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CA" w:rsidRPr="00E123A8" w:rsidRDefault="00B439CA" w:rsidP="00B439CA">
      <w:pPr>
        <w:pStyle w:val="ConsTitle"/>
        <w:ind w:right="-185"/>
        <w:jc w:val="center"/>
        <w:rPr>
          <w:rFonts w:ascii="Times New Roman" w:hAnsi="Times New Roman"/>
          <w:i/>
          <w:sz w:val="24"/>
          <w:szCs w:val="24"/>
        </w:rPr>
      </w:pPr>
    </w:p>
    <w:p w:rsidR="004A5CBF" w:rsidRDefault="004A5CBF" w:rsidP="00B439CA">
      <w:pPr>
        <w:pStyle w:val="ConsTitle"/>
        <w:ind w:right="-185"/>
        <w:jc w:val="center"/>
        <w:rPr>
          <w:rFonts w:ascii="Times New Roman" w:hAnsi="Times New Roman"/>
          <w:i/>
          <w:sz w:val="24"/>
          <w:szCs w:val="24"/>
        </w:rPr>
      </w:pPr>
    </w:p>
    <w:p w:rsidR="00B439CA" w:rsidRPr="00E123A8" w:rsidRDefault="00B439CA" w:rsidP="00B439CA">
      <w:pPr>
        <w:pStyle w:val="ConsTitle"/>
        <w:ind w:right="-185"/>
        <w:jc w:val="center"/>
        <w:rPr>
          <w:rFonts w:ascii="Times New Roman" w:hAnsi="Times New Roman"/>
          <w:i/>
          <w:sz w:val="24"/>
          <w:szCs w:val="24"/>
        </w:rPr>
      </w:pPr>
      <w:r w:rsidRPr="00E123A8">
        <w:rPr>
          <w:rFonts w:ascii="Times New Roman" w:hAnsi="Times New Roman"/>
          <w:i/>
          <w:sz w:val="24"/>
          <w:szCs w:val="24"/>
        </w:rPr>
        <w:t>УСТАВ</w:t>
      </w:r>
    </w:p>
    <w:p w:rsidR="00B439CA" w:rsidRPr="00E123A8" w:rsidRDefault="00B439CA" w:rsidP="00B439CA">
      <w:pPr>
        <w:pStyle w:val="ConsTitle"/>
        <w:ind w:right="-185"/>
        <w:jc w:val="center"/>
        <w:rPr>
          <w:rFonts w:ascii="Times New Roman" w:hAnsi="Times New Roman"/>
          <w:i/>
          <w:sz w:val="24"/>
          <w:szCs w:val="24"/>
        </w:rPr>
      </w:pPr>
      <w:r w:rsidRPr="00E123A8">
        <w:rPr>
          <w:rFonts w:ascii="Times New Roman" w:hAnsi="Times New Roman"/>
          <w:i/>
          <w:sz w:val="24"/>
          <w:szCs w:val="24"/>
        </w:rPr>
        <w:t xml:space="preserve">ПОДКАМЕНСКОГО </w:t>
      </w:r>
    </w:p>
    <w:p w:rsidR="00B439CA" w:rsidRPr="00E123A8" w:rsidRDefault="00B439CA" w:rsidP="00B439CA">
      <w:pPr>
        <w:pStyle w:val="ConsTitle"/>
        <w:ind w:right="-185"/>
        <w:jc w:val="center"/>
        <w:rPr>
          <w:rFonts w:ascii="Times New Roman" w:hAnsi="Times New Roman"/>
          <w:i/>
          <w:sz w:val="24"/>
          <w:szCs w:val="24"/>
        </w:rPr>
      </w:pPr>
      <w:r w:rsidRPr="00E123A8">
        <w:rPr>
          <w:rFonts w:ascii="Times New Roman" w:hAnsi="Times New Roman"/>
          <w:i/>
          <w:sz w:val="24"/>
          <w:szCs w:val="24"/>
        </w:rPr>
        <w:t>МУНИЦИПАЛЬНОГО ОБРАЗОВАНИЯ</w:t>
      </w:r>
    </w:p>
    <w:p w:rsidR="00B439CA" w:rsidRPr="00E123A8" w:rsidRDefault="00B439CA" w:rsidP="00B439CA">
      <w:pPr>
        <w:pStyle w:val="ConsTitle"/>
        <w:ind w:right="-185"/>
        <w:jc w:val="center"/>
        <w:rPr>
          <w:rFonts w:ascii="Times New Roman" w:hAnsi="Times New Roman"/>
          <w:b w:val="0"/>
          <w:sz w:val="24"/>
          <w:szCs w:val="24"/>
        </w:rPr>
      </w:pPr>
      <w:r w:rsidRPr="00E123A8">
        <w:rPr>
          <w:rFonts w:ascii="Times New Roman" w:hAnsi="Times New Roman"/>
          <w:b w:val="0"/>
          <w:sz w:val="24"/>
          <w:szCs w:val="24"/>
        </w:rPr>
        <w:t xml:space="preserve">(в ред. решения Думы от 11.08.2011 № 13-рд; от 24.11.2011 № 17-рд, от 23.07.2012г. № 14-рд; </w:t>
      </w:r>
    </w:p>
    <w:p w:rsidR="00B439CA" w:rsidRPr="00E123A8" w:rsidRDefault="00B439CA" w:rsidP="00B439CA">
      <w:pPr>
        <w:pStyle w:val="ConsPlusNormal"/>
        <w:ind w:firstLine="142"/>
        <w:jc w:val="both"/>
        <w:rPr>
          <w:rFonts w:ascii="Times New Roman" w:hAnsi="Times New Roman" w:cs="Times New Roman"/>
          <w:sz w:val="24"/>
          <w:szCs w:val="24"/>
        </w:rPr>
      </w:pPr>
      <w:r w:rsidRPr="00E123A8">
        <w:rPr>
          <w:rFonts w:ascii="Times New Roman" w:hAnsi="Times New Roman"/>
          <w:sz w:val="24"/>
          <w:szCs w:val="24"/>
        </w:rPr>
        <w:t>от 30.01.2013г. № 1-рд; от 30.05.2013г.  № 10 –рд; от 30.10.2013г. №19-рд; от 20.03.2014 № 4-рд; 24.09.2015 № 19-рд, от 03.08.2016г. №  8-рд,</w:t>
      </w:r>
      <w:r w:rsidRPr="00E123A8">
        <w:rPr>
          <w:rFonts w:ascii="Times New Roman" w:hAnsi="Times New Roman" w:cs="Times New Roman"/>
          <w:sz w:val="24"/>
          <w:szCs w:val="24"/>
        </w:rPr>
        <w:t xml:space="preserve"> от 27.10.</w:t>
      </w:r>
      <w:r w:rsidRPr="00E123A8">
        <w:rPr>
          <w:rFonts w:ascii="Times New Roman" w:eastAsia="Calibri" w:hAnsi="Times New Roman"/>
          <w:sz w:val="24"/>
          <w:szCs w:val="24"/>
          <w:lang w:eastAsia="en-US"/>
        </w:rPr>
        <w:t>2016 г. № 12-рд, от 16.01.2017г. № 2-рд,от  21.08.2017г. №  17-рд, от 22.02.2018г. № 2-рд, от 21.09.2018 № 15-рд, от 31.05.2019г. № 6-рд</w:t>
      </w:r>
      <w:r>
        <w:rPr>
          <w:rFonts w:ascii="Times New Roman" w:eastAsia="Calibri" w:hAnsi="Times New Roman"/>
          <w:sz w:val="24"/>
          <w:szCs w:val="24"/>
          <w:lang w:eastAsia="en-US"/>
        </w:rPr>
        <w:t>, от 07.11.2019г.№ 20-рд</w:t>
      </w:r>
      <w:r w:rsidRPr="00E123A8">
        <w:rPr>
          <w:rFonts w:ascii="Times New Roman" w:eastAsia="Calibri" w:hAnsi="Times New Roman"/>
          <w:sz w:val="24"/>
          <w:szCs w:val="24"/>
          <w:lang w:eastAsia="en-US"/>
        </w:rPr>
        <w:t>)</w:t>
      </w:r>
    </w:p>
    <w:p w:rsidR="00B439CA" w:rsidRPr="00E123A8" w:rsidRDefault="00B439CA" w:rsidP="00B439CA">
      <w:pPr>
        <w:pStyle w:val="ConsNormal"/>
        <w:spacing w:after="240"/>
        <w:ind w:firstLine="709"/>
        <w:jc w:val="both"/>
        <w:rPr>
          <w:rFonts w:ascii="Times New Roman" w:hAnsi="Times New Roman"/>
          <w:sz w:val="24"/>
          <w:szCs w:val="24"/>
        </w:rPr>
      </w:pPr>
      <w:r w:rsidRPr="00E123A8">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муниципальном образовании.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 Глава 1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ОБЩИЕ ПОЛОЖЕНИЯ </w:t>
      </w:r>
    </w:p>
    <w:p w:rsidR="00B439CA" w:rsidRPr="00E123A8" w:rsidRDefault="00B439CA" w:rsidP="00B439CA">
      <w:pPr>
        <w:pStyle w:val="ConsNormal"/>
        <w:ind w:firstLine="0"/>
        <w:jc w:val="center"/>
        <w:rPr>
          <w:rFonts w:ascii="Times New Roman" w:hAnsi="Times New Roman"/>
          <w:sz w:val="24"/>
          <w:szCs w:val="24"/>
        </w:rPr>
      </w:pPr>
    </w:p>
    <w:p w:rsidR="00B439CA" w:rsidRPr="00E123A8" w:rsidRDefault="00B439CA" w:rsidP="00B439CA">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 xml:space="preserve">Статья 1. Статус Подкаменского муниципального образования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2. 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3.Наименование муниципального образования – Подкаменское муниципальное образование. Понятия «Поселение», «муниципальное образование», «Подкаменское сельское Поселение» далее по тексту настоящего Устава используются в равной мере для обозначения Подкаменского муниципального образования.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B439CA" w:rsidRPr="00E123A8" w:rsidRDefault="00B439CA" w:rsidP="00B439CA">
      <w:pPr>
        <w:pStyle w:val="ConsNormal"/>
        <w:spacing w:line="240" w:lineRule="exact"/>
        <w:ind w:firstLine="709"/>
        <w:jc w:val="both"/>
        <w:rPr>
          <w:rFonts w:ascii="Times New Roman" w:hAnsi="Times New Roman"/>
          <w:sz w:val="24"/>
          <w:szCs w:val="24"/>
        </w:rPr>
      </w:pPr>
    </w:p>
    <w:p w:rsidR="00B439CA" w:rsidRPr="00E123A8" w:rsidRDefault="00B439CA" w:rsidP="00B439CA">
      <w:pPr>
        <w:pStyle w:val="ConsNormal"/>
        <w:spacing w:line="240" w:lineRule="exact"/>
        <w:ind w:firstLine="709"/>
        <w:jc w:val="both"/>
        <w:rPr>
          <w:rFonts w:ascii="Times New Roman" w:hAnsi="Times New Roman"/>
          <w:b/>
          <w:sz w:val="24"/>
          <w:szCs w:val="24"/>
        </w:rPr>
      </w:pPr>
      <w:r w:rsidRPr="00E123A8">
        <w:rPr>
          <w:rFonts w:ascii="Times New Roman" w:hAnsi="Times New Roman"/>
          <w:b/>
          <w:sz w:val="24"/>
          <w:szCs w:val="24"/>
        </w:rPr>
        <w:t>Статья 2. Население Поселения</w:t>
      </w:r>
    </w:p>
    <w:p w:rsidR="00B439CA" w:rsidRPr="00E123A8" w:rsidRDefault="00B439CA" w:rsidP="00B439CA">
      <w:pPr>
        <w:pStyle w:val="ConsNormal"/>
        <w:spacing w:line="240" w:lineRule="exact"/>
        <w:ind w:firstLine="709"/>
        <w:jc w:val="both"/>
        <w:rPr>
          <w:rFonts w:ascii="Times New Roman" w:hAnsi="Times New Roman"/>
          <w:b/>
          <w:sz w:val="24"/>
          <w:szCs w:val="24"/>
        </w:rPr>
      </w:pPr>
    </w:p>
    <w:p w:rsidR="00B439CA" w:rsidRPr="00E123A8" w:rsidRDefault="00B439CA" w:rsidP="00B439CA">
      <w:pPr>
        <w:pStyle w:val="ConsNormal"/>
        <w:spacing w:line="240" w:lineRule="exact"/>
        <w:ind w:firstLine="709"/>
        <w:jc w:val="both"/>
        <w:rPr>
          <w:rFonts w:ascii="Times New Roman" w:hAnsi="Times New Roman"/>
          <w:sz w:val="24"/>
          <w:szCs w:val="24"/>
        </w:rPr>
      </w:pPr>
      <w:r w:rsidRPr="00E123A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E123A8" w:rsidRDefault="00B439CA" w:rsidP="00B439CA">
      <w:pPr>
        <w:pStyle w:val="ConsNormal"/>
        <w:ind w:firstLine="709"/>
        <w:jc w:val="both"/>
        <w:rPr>
          <w:rFonts w:ascii="Times New Roman" w:hAnsi="Times New Roman"/>
          <w:sz w:val="24"/>
          <w:szCs w:val="24"/>
        </w:rPr>
      </w:pPr>
    </w:p>
    <w:p w:rsidR="00B439CA" w:rsidRDefault="004A5CBF" w:rsidP="00B439CA">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 Территория Поселения</w:t>
      </w:r>
      <w:r w:rsidR="00B439CA" w:rsidRPr="00E123A8">
        <w:rPr>
          <w:rFonts w:ascii="Times New Roman" w:hAnsi="Times New Roman"/>
          <w:b/>
          <w:sz w:val="24"/>
          <w:szCs w:val="24"/>
        </w:rPr>
        <w:t xml:space="preserve">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пределах территории Поселения осуществляется местное самоуправление.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123A8">
        <w:rPr>
          <w:rFonts w:ascii="Times New Roman" w:hAnsi="Times New Roman"/>
          <w:spacing w:val="1"/>
          <w:sz w:val="24"/>
          <w:szCs w:val="24"/>
        </w:rPr>
        <w:t>№ 131-ФЗ от 06.10.2003г.</w:t>
      </w:r>
      <w:r w:rsidRPr="00E123A8">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4A5CBF" w:rsidRDefault="004A5CBF"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 Официальные символы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w:t>
      </w:r>
      <w:bookmarkStart w:id="0" w:name="sub_901"/>
      <w:r w:rsidRPr="00E123A8">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E123A8" w:rsidRDefault="00B439CA" w:rsidP="00B439CA">
      <w:pPr>
        <w:spacing w:after="0" w:line="240" w:lineRule="auto"/>
        <w:ind w:firstLine="709"/>
        <w:jc w:val="both"/>
        <w:rPr>
          <w:rFonts w:ascii="Times New Roman" w:hAnsi="Times New Roman" w:cs="Times New Roman"/>
          <w:sz w:val="24"/>
          <w:szCs w:val="24"/>
        </w:rPr>
      </w:pPr>
      <w:bookmarkStart w:id="1" w:name="sub_902"/>
      <w:bookmarkEnd w:id="0"/>
      <w:r w:rsidRPr="00E123A8">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E123A8" w:rsidRDefault="00B439CA" w:rsidP="00B439CA">
      <w:pPr>
        <w:spacing w:after="0" w:line="240" w:lineRule="auto"/>
        <w:ind w:firstLine="709"/>
        <w:jc w:val="both"/>
        <w:rPr>
          <w:rFonts w:ascii="Times New Roman" w:hAnsi="Times New Roman" w:cs="Times New Roman"/>
          <w:sz w:val="24"/>
          <w:szCs w:val="24"/>
        </w:rPr>
      </w:pPr>
      <w:bookmarkStart w:id="2" w:name="sub_903"/>
      <w:bookmarkEnd w:id="1"/>
      <w:r w:rsidRPr="00E123A8">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439CA" w:rsidRPr="00E123A8" w:rsidRDefault="00B439CA" w:rsidP="00B439CA">
      <w:pPr>
        <w:pStyle w:val="ConsNormal"/>
        <w:tabs>
          <w:tab w:val="left" w:pos="4845"/>
        </w:tabs>
        <w:ind w:firstLine="709"/>
        <w:jc w:val="center"/>
        <w:rPr>
          <w:rFonts w:ascii="Times New Roman" w:hAnsi="Times New Roman"/>
          <w:b/>
          <w:sz w:val="24"/>
          <w:szCs w:val="24"/>
        </w:rPr>
      </w:pPr>
      <w:r w:rsidRPr="00E123A8">
        <w:rPr>
          <w:rFonts w:ascii="Times New Roman" w:hAnsi="Times New Roman"/>
          <w:b/>
          <w:sz w:val="24"/>
          <w:szCs w:val="24"/>
        </w:rPr>
        <w:t>Глава 2</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СИСТЕМА МЕСТНОГО САМОУПРАВЛЕНИЯ</w:t>
      </w:r>
    </w:p>
    <w:p w:rsidR="00B439CA" w:rsidRPr="00E123A8" w:rsidRDefault="00B439CA" w:rsidP="00B439CA">
      <w:pPr>
        <w:pStyle w:val="af6"/>
        <w:ind w:left="0"/>
        <w:jc w:val="center"/>
        <w:rPr>
          <w:rFonts w:ascii="Times New Roman" w:eastAsia="Calibri" w:hAnsi="Times New Roman"/>
          <w:b/>
          <w:sz w:val="24"/>
          <w:szCs w:val="24"/>
          <w:lang w:eastAsia="en-US"/>
        </w:rPr>
      </w:pPr>
      <w:r w:rsidRPr="00E123A8">
        <w:rPr>
          <w:rFonts w:ascii="Times New Roman" w:hAnsi="Times New Roman"/>
          <w:b/>
          <w:sz w:val="24"/>
          <w:szCs w:val="24"/>
        </w:rPr>
        <w:t>И ВОПРОСЫ МЕСТНОГО ЗНАЧЕНИЯ</w:t>
      </w:r>
      <w:r w:rsidRPr="00E123A8">
        <w:rPr>
          <w:rFonts w:ascii="Times New Roman" w:eastAsia="Calibri" w:hAnsi="Times New Roman"/>
          <w:b/>
          <w:sz w:val="24"/>
          <w:szCs w:val="24"/>
          <w:lang w:eastAsia="en-US"/>
        </w:rPr>
        <w:t>СЕЛЬСКОГОПОСЕЛЕНИЯ</w:t>
      </w:r>
    </w:p>
    <w:p w:rsidR="00B439CA" w:rsidRPr="00E123A8" w:rsidRDefault="00B439CA" w:rsidP="00B439CA">
      <w:pPr>
        <w:pStyle w:val="af6"/>
        <w:ind w:left="0"/>
        <w:jc w:val="center"/>
        <w:rPr>
          <w:rFonts w:ascii="Times New Roman" w:hAnsi="Times New Roman"/>
          <w:sz w:val="24"/>
          <w:szCs w:val="24"/>
        </w:rPr>
      </w:pPr>
      <w:r w:rsidRPr="00E123A8">
        <w:rPr>
          <w:rFonts w:ascii="Times New Roman" w:eastAsia="Calibri" w:hAnsi="Times New Roman"/>
          <w:sz w:val="24"/>
          <w:szCs w:val="24"/>
          <w:lang w:eastAsia="en-US"/>
        </w:rPr>
        <w:t xml:space="preserve">( в ред .Решения Думы от  </w:t>
      </w:r>
      <w:r w:rsidRPr="00E123A8">
        <w:rPr>
          <w:rFonts w:ascii="Times New Roman" w:hAnsi="Times New Roman"/>
          <w:sz w:val="24"/>
          <w:szCs w:val="24"/>
        </w:rPr>
        <w:t>27.</w:t>
      </w:r>
      <w:r w:rsidRPr="00E123A8">
        <w:rPr>
          <w:rFonts w:ascii="Times New Roman" w:eastAsia="Calibri" w:hAnsi="Times New Roman"/>
          <w:sz w:val="24"/>
          <w:szCs w:val="24"/>
          <w:lang w:eastAsia="en-US"/>
        </w:rPr>
        <w:t>10.2016 № 12- рд)</w:t>
      </w:r>
    </w:p>
    <w:p w:rsidR="004A5CBF" w:rsidRDefault="00B439CA" w:rsidP="00B439CA">
      <w:pPr>
        <w:pStyle w:val="af6"/>
        <w:ind w:left="0"/>
        <w:jc w:val="both"/>
        <w:rPr>
          <w:rFonts w:ascii="Times New Roman" w:hAnsi="Times New Roman"/>
          <w:b/>
          <w:sz w:val="24"/>
          <w:szCs w:val="24"/>
        </w:rPr>
      </w:pPr>
      <w:r w:rsidRPr="00E123A8">
        <w:rPr>
          <w:rFonts w:ascii="Times New Roman" w:hAnsi="Times New Roman"/>
          <w:b/>
          <w:sz w:val="24"/>
          <w:szCs w:val="24"/>
        </w:rPr>
        <w:t xml:space="preserve">             </w:t>
      </w:r>
    </w:p>
    <w:p w:rsidR="00B439CA" w:rsidRPr="00E123A8" w:rsidRDefault="004A5CBF" w:rsidP="004A5CBF">
      <w:pPr>
        <w:pStyle w:val="af6"/>
        <w:ind w:left="0"/>
        <w:rPr>
          <w:rFonts w:ascii="Times New Roman" w:eastAsia="Calibri" w:hAnsi="Times New Roman"/>
          <w:sz w:val="24"/>
          <w:szCs w:val="24"/>
          <w:lang w:eastAsia="en-US"/>
        </w:rPr>
      </w:pPr>
      <w:r>
        <w:rPr>
          <w:rFonts w:ascii="Times New Roman" w:hAnsi="Times New Roman"/>
          <w:b/>
          <w:sz w:val="24"/>
          <w:szCs w:val="24"/>
        </w:rPr>
        <w:t xml:space="preserve">            </w:t>
      </w:r>
      <w:r w:rsidR="00B439CA" w:rsidRPr="00E123A8">
        <w:rPr>
          <w:rFonts w:ascii="Times New Roman" w:hAnsi="Times New Roman"/>
          <w:b/>
          <w:sz w:val="24"/>
          <w:szCs w:val="24"/>
        </w:rPr>
        <w:t>Статья 5. Система местного самоуправления Поселения</w:t>
      </w:r>
    </w:p>
    <w:p w:rsidR="00B439CA" w:rsidRPr="00E123A8" w:rsidRDefault="00B439CA" w:rsidP="00B439CA">
      <w:pPr>
        <w:pStyle w:val="af6"/>
        <w:spacing w:after="0"/>
        <w:ind w:left="0"/>
        <w:jc w:val="both"/>
        <w:rPr>
          <w:rFonts w:ascii="Times New Roman" w:hAnsi="Times New Roman"/>
          <w:sz w:val="24"/>
          <w:szCs w:val="24"/>
        </w:rPr>
      </w:pPr>
      <w:r w:rsidRPr="00E123A8">
        <w:rPr>
          <w:rFonts w:ascii="Times New Roman" w:hAnsi="Times New Roman"/>
          <w:sz w:val="24"/>
          <w:szCs w:val="24"/>
        </w:rPr>
        <w:t>Местное самоуправление в Поселении осуществляется населением: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непосредственно путем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участия в местном референдуме, муниципальных выборах;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голосования по отзыву Главы Поселения, депутата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голосования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правотворческой инициативы граждан;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af6"/>
        <w:ind w:left="993"/>
        <w:jc w:val="both"/>
        <w:rPr>
          <w:rFonts w:ascii="Times New Roman" w:hAnsi="Times New Roman"/>
          <w:b/>
          <w:spacing w:val="3"/>
          <w:sz w:val="24"/>
          <w:szCs w:val="24"/>
        </w:rPr>
      </w:pPr>
      <w:r w:rsidRPr="00E123A8">
        <w:rPr>
          <w:rFonts w:ascii="Times New Roman" w:hAnsi="Times New Roman"/>
          <w:b/>
          <w:sz w:val="24"/>
          <w:szCs w:val="24"/>
        </w:rPr>
        <w:t>Статья 6. Вопросы местного значения сельского</w:t>
      </w:r>
      <w:r w:rsidRPr="00E123A8">
        <w:rPr>
          <w:rFonts w:ascii="Times New Roman" w:hAnsi="Times New Roman"/>
          <w:b/>
          <w:spacing w:val="3"/>
          <w:sz w:val="24"/>
          <w:szCs w:val="24"/>
        </w:rPr>
        <w:t xml:space="preserve">  Поселения</w:t>
      </w:r>
    </w:p>
    <w:p w:rsidR="00B439CA" w:rsidRPr="00E123A8" w:rsidRDefault="00B439CA" w:rsidP="00B439CA">
      <w:pPr>
        <w:pStyle w:val="af6"/>
        <w:ind w:left="0" w:firstLine="851"/>
        <w:jc w:val="both"/>
        <w:rPr>
          <w:rFonts w:ascii="Times New Roman" w:hAnsi="Times New Roman"/>
          <w:sz w:val="24"/>
          <w:szCs w:val="24"/>
        </w:rPr>
      </w:pPr>
    </w:p>
    <w:p w:rsidR="00B439CA" w:rsidRPr="00E123A8" w:rsidRDefault="00B439CA" w:rsidP="00B439CA">
      <w:pPr>
        <w:pStyle w:val="af6"/>
        <w:ind w:left="0" w:firstLine="851"/>
        <w:jc w:val="both"/>
        <w:rPr>
          <w:rFonts w:ascii="Times New Roman" w:hAnsi="Times New Roman"/>
          <w:sz w:val="24"/>
          <w:szCs w:val="24"/>
        </w:rPr>
      </w:pPr>
      <w:r w:rsidRPr="00E123A8">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E123A8" w:rsidRDefault="00B439CA" w:rsidP="00B439CA">
      <w:pPr>
        <w:pStyle w:val="af6"/>
        <w:spacing w:after="0" w:line="240" w:lineRule="auto"/>
        <w:ind w:left="709"/>
        <w:jc w:val="both"/>
        <w:rPr>
          <w:rFonts w:ascii="Times New Roman" w:hAnsi="Times New Roman"/>
          <w:sz w:val="24"/>
          <w:szCs w:val="24"/>
        </w:rPr>
      </w:pPr>
      <w:r w:rsidRPr="00E123A8">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ред. решения Думы от24.09.2015  № 19-рд)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установление, изменение и отмена местных налогов и сборов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исключен  ( в ред.решения Думы от 16.01.2017 № 2-рд)</w:t>
      </w:r>
    </w:p>
    <w:p w:rsidR="004A5CBF" w:rsidRDefault="00B439CA"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123A8">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w:t>
      </w:r>
    </w:p>
    <w:p w:rsidR="004A5CBF" w:rsidRDefault="004A5CBF"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4A5CBF" w:rsidRDefault="004A5CBF"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439CA" w:rsidRPr="00E123A8" w:rsidRDefault="00E01012"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Pr>
          <w:rFonts w:ascii="Times New Roman" w:hAnsi="Times New Roman" w:cs="Times New Roman"/>
          <w:sz w:val="24"/>
          <w:szCs w:val="24"/>
        </w:rPr>
        <w:lastRenderedPageBreak/>
        <w:t xml:space="preserve">  </w:t>
      </w:r>
      <w:r w:rsidR="00B439CA" w:rsidRPr="00E123A8">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439CA" w:rsidRPr="00E123A8">
        <w:rPr>
          <w:rFonts w:ascii="Times New Roman" w:hAnsi="Times New Roman" w:cs="Times New Roman"/>
          <w:bCs/>
          <w:spacing w:val="4"/>
          <w:sz w:val="24"/>
          <w:szCs w:val="24"/>
        </w:rPr>
        <w:t>;</w:t>
      </w:r>
    </w:p>
    <w:p w:rsidR="00B439CA" w:rsidRPr="00E123A8" w:rsidRDefault="00E01012"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Pr>
          <w:rFonts w:ascii="Times New Roman" w:hAnsi="Times New Roman" w:cs="Times New Roman"/>
          <w:bCs/>
          <w:spacing w:val="4"/>
          <w:sz w:val="24"/>
          <w:szCs w:val="24"/>
        </w:rPr>
        <w:t xml:space="preserve">   </w:t>
      </w:r>
      <w:r w:rsidR="00B439CA" w:rsidRPr="00E123A8">
        <w:rPr>
          <w:rFonts w:ascii="Times New Roman" w:hAnsi="Times New Roman" w:cs="Times New Roman"/>
          <w:bCs/>
          <w:spacing w:val="4"/>
          <w:sz w:val="24"/>
          <w:szCs w:val="24"/>
        </w:rPr>
        <w:t>(в ред. решения Думы от 24.11.2011г. № 17-рд, от 31.05.2019г.№ 6-рд)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8) Исключен (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(в ред. 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E123A8" w:rsidRDefault="00B439CA"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E123A8">
        <w:rPr>
          <w:rFonts w:ascii="Times New Roman" w:hAnsi="Times New Roman" w:cs="Times New Roman"/>
          <w:sz w:val="24"/>
          <w:szCs w:val="24"/>
        </w:rPr>
        <w:t>(в ред. решения Думы от 24.11.2011г. №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18) формирование архивных фондов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19)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20) </w:t>
      </w:r>
      <w:r w:rsidRPr="00E123A8">
        <w:rPr>
          <w:rFonts w:ascii="Times New Roman" w:hAnsi="Times New Roman"/>
          <w:sz w:val="24"/>
          <w:szCs w:val="24"/>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E123A8">
        <w:rPr>
          <w:rFonts w:ascii="Times New Roman" w:hAnsi="Times New Roman"/>
          <w:sz w:val="24"/>
          <w:szCs w:val="24"/>
        </w:rPr>
        <w:t xml:space="preserve"> (в ред.решения Думы от 16.01.2017№ 2-рд, в ред.решения Думы от 21.09.2018 № 15-рд)</w:t>
      </w:r>
    </w:p>
    <w:p w:rsidR="004A5CBF"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D7560D">
        <w:rPr>
          <w:rFonts w:ascii="Times New Roman" w:hAnsi="Times New Roman"/>
          <w:color w:val="000000"/>
          <w:sz w:val="22"/>
          <w:szCs w:val="22"/>
        </w:rPr>
        <w:t>градостроительного плана земельного участка, расположенного в границах поселения, выдача</w:t>
      </w:r>
      <w:r w:rsidRPr="00024E0A">
        <w:rPr>
          <w:color w:val="000000"/>
          <w:sz w:val="22"/>
          <w:szCs w:val="22"/>
        </w:rPr>
        <w:t xml:space="preserve"> </w:t>
      </w:r>
      <w:r w:rsidRPr="00E123A8">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w:t>
      </w:r>
    </w:p>
    <w:p w:rsidR="004A5CBF" w:rsidRDefault="004A5CBF" w:rsidP="00B439CA">
      <w:pPr>
        <w:pStyle w:val="ConsNormal"/>
        <w:ind w:firstLine="709"/>
        <w:jc w:val="both"/>
        <w:rPr>
          <w:rFonts w:ascii="Times New Roman" w:hAnsi="Times New Roman"/>
          <w:sz w:val="24"/>
          <w:szCs w:val="24"/>
        </w:rPr>
      </w:pPr>
    </w:p>
    <w:p w:rsidR="00B439CA" w:rsidRPr="006038A6" w:rsidRDefault="00B439CA" w:rsidP="004A5CBF">
      <w:pPr>
        <w:pStyle w:val="ConsNormal"/>
        <w:ind w:firstLine="0"/>
        <w:jc w:val="both"/>
        <w:rPr>
          <w:rFonts w:ascii="Times New Roman" w:hAnsi="Times New Roman"/>
          <w:sz w:val="24"/>
          <w:szCs w:val="24"/>
        </w:rPr>
      </w:pPr>
      <w:r w:rsidRPr="00E123A8">
        <w:rPr>
          <w:rFonts w:ascii="Times New Roman" w:hAnsi="Times New Roman"/>
          <w:sz w:val="24"/>
          <w:szCs w:val="24"/>
        </w:rPr>
        <w:lastRenderedPageBreak/>
        <w:t xml:space="preserve">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E123A8">
        <w:rPr>
          <w:rFonts w:ascii="Times New Roman" w:eastAsia="Calibri" w:hAnsi="Times New Roman"/>
          <w:sz w:val="24"/>
          <w:szCs w:val="24"/>
          <w:lang w:eastAsia="en-US"/>
        </w:rPr>
        <w:t xml:space="preserve">03.08.2016 г. № 8-рд, </w:t>
      </w:r>
      <w:r w:rsidRPr="00E123A8">
        <w:rPr>
          <w:rFonts w:ascii="Times New Roman" w:hAnsi="Times New Roman"/>
          <w:bCs/>
          <w:spacing w:val="4"/>
          <w:sz w:val="24"/>
          <w:szCs w:val="24"/>
        </w:rPr>
        <w:t>от 31.05.2019г.№ 6-рд</w:t>
      </w:r>
      <w:r>
        <w:rPr>
          <w:rFonts w:ascii="Times New Roman" w:hAnsi="Times New Roman"/>
          <w:bCs/>
          <w:spacing w:val="4"/>
          <w:sz w:val="24"/>
          <w:szCs w:val="24"/>
        </w:rPr>
        <w:t xml:space="preserve">, от </w:t>
      </w:r>
      <w:r w:rsidRPr="006038A6">
        <w:rPr>
          <w:rFonts w:ascii="Times New Roman" w:hAnsi="Times New Roman"/>
          <w:bCs/>
          <w:spacing w:val="4"/>
          <w:sz w:val="24"/>
          <w:szCs w:val="24"/>
        </w:rPr>
        <w:t>07.11.2019г. № 20-рд</w:t>
      </w:r>
      <w:r w:rsidRPr="006038A6">
        <w:rPr>
          <w:rFonts w:ascii="Times New Roman" w:hAnsi="Times New Roman"/>
          <w:sz w:val="24"/>
          <w:szCs w:val="24"/>
        </w:rPr>
        <w:t>)</w:t>
      </w:r>
      <w:r w:rsidRPr="006038A6">
        <w:rPr>
          <w:rFonts w:ascii="Times New Roman" w:eastAsia="Calibri" w:hAnsi="Times New Roman"/>
          <w:sz w:val="24"/>
          <w:szCs w:val="24"/>
          <w:lang w:eastAsia="en-US"/>
        </w:rPr>
        <w:t xml:space="preserve">                      </w:t>
      </w:r>
    </w:p>
    <w:p w:rsidR="00B439CA" w:rsidRPr="00E123A8" w:rsidRDefault="00B439CA" w:rsidP="00B439CA">
      <w:pPr>
        <w:spacing w:after="0" w:line="240" w:lineRule="auto"/>
        <w:ind w:firstLine="567"/>
        <w:jc w:val="both"/>
        <w:rPr>
          <w:rFonts w:ascii="Times New Roman" w:hAnsi="Times New Roman" w:cs="Times New Roman"/>
          <w:sz w:val="24"/>
          <w:szCs w:val="24"/>
        </w:rPr>
      </w:pPr>
      <w:r w:rsidRPr="00E123A8">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23) организация ритуальных услуг и содержание мест захоронения;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24) исключен(в ред. 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25) исключен  ( в ред.решения Думы от 16.01.2017 № 2-рд)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27)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30) исключен  ( в ред.решения Думы от 16.01.2017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31) исключен  ( в ред.решения Думы от 16.01.2017 № 2-рд)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24.09.2015 № 19-рд)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439CA" w:rsidRPr="00E123A8" w:rsidRDefault="00B439CA" w:rsidP="00B439CA">
      <w:pPr>
        <w:pStyle w:val="ConsPlusNormal"/>
        <w:ind w:firstLine="709"/>
        <w:jc w:val="both"/>
        <w:rPr>
          <w:rFonts w:ascii="Times New Roman" w:hAnsi="Times New Roman" w:cs="Times New Roman"/>
          <w:bCs/>
          <w:spacing w:val="4"/>
          <w:sz w:val="24"/>
          <w:szCs w:val="24"/>
        </w:rPr>
      </w:pPr>
      <w:r w:rsidRPr="00E123A8">
        <w:rPr>
          <w:rFonts w:ascii="Times New Roman" w:hAnsi="Times New Roman" w:cs="Times New Roman"/>
          <w:sz w:val="24"/>
          <w:szCs w:val="24"/>
        </w:rPr>
        <w:t>34) исключен(в ред. решения Думы от  24.09.2015 № 19-рд)</w:t>
      </w:r>
    </w:p>
    <w:p w:rsidR="00B439CA" w:rsidRPr="00E123A8" w:rsidRDefault="00B439CA" w:rsidP="00B439CA">
      <w:pPr>
        <w:pStyle w:val="ConsPlusNormal"/>
        <w:ind w:firstLine="709"/>
        <w:jc w:val="both"/>
        <w:rPr>
          <w:rFonts w:ascii="Times New Roman" w:hAnsi="Times New Roman" w:cs="Times New Roman"/>
          <w:bCs/>
          <w:spacing w:val="4"/>
          <w:sz w:val="24"/>
          <w:szCs w:val="24"/>
        </w:rPr>
      </w:pPr>
      <w:r w:rsidRPr="00E123A8">
        <w:rPr>
          <w:rFonts w:ascii="Times New Roman" w:hAnsi="Times New Roman" w:cs="Times New Roman"/>
          <w:sz w:val="24"/>
          <w:szCs w:val="24"/>
        </w:rPr>
        <w:lastRenderedPageBreak/>
        <w:t>35) исключен (в ред. решения Думы от 24.09.2015 № 19-рд)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36) исключен  ( в ред.решения Думы от 16.01.2017 № 2-рд)</w:t>
      </w:r>
    </w:p>
    <w:p w:rsidR="00B439CA" w:rsidRPr="00E123A8" w:rsidRDefault="00B439CA" w:rsidP="00B439CA">
      <w:pPr>
        <w:pStyle w:val="ConsPlusNormal"/>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37) </w:t>
      </w:r>
      <w:r w:rsidRPr="00E123A8">
        <w:rPr>
          <w:rFonts w:ascii="Times New Roman" w:hAnsi="Times New Roman" w:cs="Times New Roman"/>
          <w:bCs/>
          <w:sz w:val="24"/>
          <w:szCs w:val="24"/>
        </w:rPr>
        <w:t>осуществление мер по противодействию коррупции в границах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w:t>
      </w:r>
      <w:r w:rsidR="004A5CBF">
        <w:rPr>
          <w:rFonts w:ascii="Times New Roman" w:hAnsi="Times New Roman"/>
          <w:sz w:val="24"/>
          <w:szCs w:val="24"/>
        </w:rPr>
        <w:t xml:space="preserve"> </w:t>
      </w:r>
      <w:r w:rsidRPr="00E123A8">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E123A8">
        <w:rPr>
          <w:rFonts w:ascii="Times New Roman" w:hAnsi="Times New Roman" w:cs="Times New Roman"/>
          <w:b/>
          <w:bCs/>
          <w:sz w:val="24"/>
          <w:szCs w:val="24"/>
        </w:rPr>
        <w:t xml:space="preserve"> сельского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27.10.</w:t>
      </w:r>
      <w:r w:rsidRPr="00E123A8">
        <w:rPr>
          <w:rFonts w:ascii="Times New Roman" w:eastAsia="Calibri" w:hAnsi="Times New Roman"/>
          <w:sz w:val="24"/>
          <w:szCs w:val="24"/>
          <w:lang w:eastAsia="en-US"/>
        </w:rPr>
        <w:t>2016 г. №12-рд</w:t>
      </w:r>
      <w:r w:rsidRPr="00E123A8">
        <w:rPr>
          <w:rFonts w:ascii="Times New Roman" w:hAnsi="Times New Roman" w:cs="Times New Roman"/>
          <w:sz w:val="24"/>
          <w:szCs w:val="24"/>
        </w:rPr>
        <w:t>)</w:t>
      </w:r>
    </w:p>
    <w:p w:rsidR="00B439CA" w:rsidRPr="00E123A8" w:rsidRDefault="00B439CA" w:rsidP="00B439CA">
      <w:pPr>
        <w:pStyle w:val="ConsPlusNormal"/>
        <w:widowControl/>
        <w:ind w:firstLine="709"/>
        <w:jc w:val="both"/>
        <w:rPr>
          <w:rFonts w:ascii="Times New Roman" w:hAnsi="Times New Roman" w:cs="Times New Roman"/>
          <w:sz w:val="24"/>
          <w:szCs w:val="24"/>
        </w:rPr>
      </w:pP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местного самоуправления Поселения имеют право на:</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1) создание музеев Поселения;</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3) участие в осуществлении деятельности по опеке и попечительству;</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4) исключен(в ред. решения Думы от 30.05.2013г.  № 10 –рд)</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E123A8" w:rsidRDefault="00B439CA" w:rsidP="00B439CA">
      <w:pPr>
        <w:pStyle w:val="ConsPlusNormal"/>
        <w:widowControl/>
        <w:ind w:firstLine="709"/>
        <w:jc w:val="both"/>
        <w:rPr>
          <w:rFonts w:ascii="Times New Roman" w:hAnsi="Times New Roman" w:cs="Times New Roman"/>
          <w:sz w:val="24"/>
          <w:szCs w:val="24"/>
        </w:rPr>
      </w:pPr>
      <w:r w:rsidRPr="00E123A8">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создание муниципальной пожарной охраны;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создание условий для развития туризма;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eastAsia="Calibri" w:hAnsi="Times New Roman" w:cs="Times New Roman"/>
          <w:sz w:val="24"/>
          <w:szCs w:val="24"/>
          <w:lang w:eastAsia="en-US"/>
        </w:rPr>
        <w:t xml:space="preserve">12) исключен </w:t>
      </w:r>
      <w:r w:rsidRPr="00E123A8">
        <w:rPr>
          <w:rFonts w:ascii="Times New Roman" w:hAnsi="Times New Roman" w:cs="Times New Roman"/>
          <w:sz w:val="24"/>
          <w:szCs w:val="24"/>
        </w:rPr>
        <w:t xml:space="preserve">(в ред. решения Думы от 21.09.2018 № 15-рд)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14) </w:t>
      </w:r>
      <w:r w:rsidRPr="00E123A8">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E123A8">
        <w:rPr>
          <w:rFonts w:ascii="Times New Roman" w:hAnsi="Times New Roman" w:cs="Times New Roman"/>
          <w:sz w:val="24"/>
          <w:szCs w:val="24"/>
        </w:rPr>
        <w:t xml:space="preserve">  ( в ред.решения Думы от </w:t>
      </w:r>
      <w:r w:rsidRPr="00E123A8">
        <w:rPr>
          <w:rFonts w:ascii="Times New Roman" w:eastAsia="Calibri" w:hAnsi="Times New Roman" w:cs="Times New Roman"/>
          <w:sz w:val="24"/>
          <w:szCs w:val="24"/>
          <w:lang w:eastAsia="en-US"/>
        </w:rPr>
        <w:t xml:space="preserve">03.08.2016 г. № 8-рд,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r w:rsidRPr="00E123A8">
        <w:rPr>
          <w:rFonts w:ascii="Times New Roman" w:eastAsia="Calibri" w:hAnsi="Times New Roman" w:cs="Times New Roman"/>
          <w:sz w:val="24"/>
          <w:szCs w:val="24"/>
          <w:lang w:eastAsia="en-US"/>
        </w:rPr>
        <w:t xml:space="preserve">                 </w:t>
      </w:r>
      <w:r w:rsidRPr="00E123A8">
        <w:rPr>
          <w:rFonts w:ascii="Times New Roman" w:hAnsi="Times New Roman" w:cs="Times New Roman"/>
          <w:sz w:val="24"/>
          <w:szCs w:val="24"/>
        </w:rPr>
        <w:t xml:space="preserve"> </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E123A8">
        <w:rPr>
          <w:rFonts w:ascii="Times New Roman" w:eastAsia="Calibri" w:hAnsi="Times New Roman"/>
          <w:sz w:val="24"/>
          <w:szCs w:val="24"/>
          <w:lang w:eastAsia="en-US"/>
        </w:rPr>
        <w:t>.10.2016 г. № 12-рд</w:t>
      </w:r>
      <w:r w:rsidRPr="00E123A8">
        <w:rPr>
          <w:rFonts w:ascii="Times New Roman" w:hAnsi="Times New Roman"/>
          <w:sz w:val="24"/>
          <w:szCs w:val="24"/>
        </w:rPr>
        <w:t>)</w:t>
      </w:r>
    </w:p>
    <w:p w:rsidR="00B439CA" w:rsidRPr="00E123A8" w:rsidRDefault="00B439CA" w:rsidP="00B439CA">
      <w:pPr>
        <w:pStyle w:val="ConsPlusNormal"/>
        <w:ind w:firstLine="709"/>
        <w:jc w:val="both"/>
        <w:rPr>
          <w:rFonts w:ascii="Times New Roman" w:eastAsia="Calibri" w:hAnsi="Times New Roman"/>
          <w:sz w:val="24"/>
          <w:szCs w:val="24"/>
          <w:lang w:eastAsia="en-US"/>
        </w:rPr>
      </w:pPr>
      <w:r w:rsidRPr="00E123A8">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E123A8">
        <w:rPr>
          <w:rFonts w:ascii="Times New Roman" w:eastAsia="Calibri" w:hAnsi="Times New Roman"/>
          <w:sz w:val="24"/>
          <w:szCs w:val="24"/>
          <w:lang w:eastAsia="en-US"/>
        </w:rPr>
        <w:t>.02.2018 г. № 2-рд)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eastAsia="Calibri" w:hAnsi="Times New Roman"/>
          <w:sz w:val="24"/>
          <w:szCs w:val="24"/>
          <w:lang w:eastAsia="en-US"/>
        </w:rPr>
        <w:t>17)</w:t>
      </w:r>
      <w:r w:rsidRPr="00E123A8">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4A5CBF"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4A5CBF" w:rsidRDefault="004A5CBF"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4A5CBF">
      <w:pPr>
        <w:autoSpaceDE w:val="0"/>
        <w:autoSpaceDN w:val="0"/>
        <w:adjustRightInd w:val="0"/>
        <w:spacing w:after="0" w:line="240" w:lineRule="auto"/>
        <w:jc w:val="both"/>
        <w:rPr>
          <w:rFonts w:ascii="Times New Roman" w:hAnsi="Times New Roman" w:cs="Times New Roman"/>
          <w:sz w:val="24"/>
          <w:szCs w:val="24"/>
        </w:rPr>
      </w:pPr>
      <w:r w:rsidRPr="00E123A8">
        <w:rPr>
          <w:rFonts w:ascii="Times New Roman" w:hAnsi="Times New Roman" w:cs="Times New Roman"/>
          <w:sz w:val="24"/>
          <w:szCs w:val="24"/>
        </w:rPr>
        <w:lastRenderedPageBreak/>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E123A8" w:rsidRDefault="00B439CA" w:rsidP="00B439CA">
      <w:pPr>
        <w:pStyle w:val="ConsPlusNormal"/>
        <w:widowControl/>
        <w:ind w:firstLine="709"/>
        <w:jc w:val="both"/>
        <w:rPr>
          <w:rFonts w:ascii="Times New Roman" w:hAnsi="Times New Roman" w:cs="Times New Roman"/>
          <w:b/>
          <w:sz w:val="24"/>
          <w:szCs w:val="24"/>
        </w:rPr>
      </w:pPr>
    </w:p>
    <w:p w:rsidR="004A5CBF"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27.10.</w:t>
      </w:r>
      <w:r w:rsidRPr="00E123A8">
        <w:rPr>
          <w:rFonts w:ascii="Times New Roman" w:eastAsia="Calibri" w:hAnsi="Times New Roman"/>
          <w:sz w:val="24"/>
          <w:szCs w:val="24"/>
          <w:lang w:eastAsia="en-US"/>
        </w:rPr>
        <w:t>2016 г. №12 -рд</w:t>
      </w:r>
      <w:r w:rsidRPr="00E123A8">
        <w:rPr>
          <w:rFonts w:ascii="Times New Roman" w:hAnsi="Times New Roman"/>
          <w:sz w:val="24"/>
          <w:szCs w:val="24"/>
        </w:rPr>
        <w:t xml:space="preserve"> )</w:t>
      </w:r>
    </w:p>
    <w:p w:rsidR="004A5CBF" w:rsidRDefault="004A5CBF"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установление официальных символов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5) исключен (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22.02.2018г.№2-рд)</w:t>
      </w:r>
    </w:p>
    <w:p w:rsidR="00B439CA" w:rsidRPr="00E123A8" w:rsidRDefault="00B439CA" w:rsidP="00B439CA">
      <w:pPr>
        <w:pStyle w:val="af5"/>
        <w:spacing w:before="0" w:beforeAutospacing="0" w:after="0" w:afterAutospacing="0"/>
        <w:ind w:firstLine="142"/>
        <w:jc w:val="both"/>
        <w:rPr>
          <w:shd w:val="clear" w:color="auto" w:fill="FFFFFF"/>
        </w:rPr>
      </w:pPr>
      <w:r w:rsidRPr="00E123A8">
        <w:t xml:space="preserve">         7.1) </w:t>
      </w:r>
      <w:r w:rsidRPr="00E123A8">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E123A8">
        <w:rPr>
          <w:rStyle w:val="apple-converted-space"/>
          <w:rFonts w:eastAsia="Arial Unicode MS"/>
          <w:shd w:val="clear" w:color="auto" w:fill="FFFFFF"/>
        </w:rPr>
        <w:t> </w:t>
      </w:r>
      <w:hyperlink r:id="rId7" w:anchor="dst100008" w:history="1">
        <w:r w:rsidRPr="00E123A8">
          <w:rPr>
            <w:rStyle w:val="af2"/>
            <w:rFonts w:ascii="Times New Roman" w:eastAsia="Arial Unicode MS" w:hAnsi="Times New Roman"/>
            <w:color w:val="auto"/>
            <w:u w:val="none"/>
            <w:shd w:val="clear" w:color="auto" w:fill="FFFFFF"/>
            <w:lang w:val="ru-RU"/>
          </w:rPr>
          <w:t>требования</w:t>
        </w:r>
      </w:hyperlink>
      <w:r w:rsidRPr="00E123A8">
        <w:rPr>
          <w:rStyle w:val="apple-converted-space"/>
          <w:rFonts w:eastAsia="Arial Unicode MS"/>
          <w:shd w:val="clear" w:color="auto" w:fill="FFFFFF"/>
        </w:rPr>
        <w:t> </w:t>
      </w:r>
      <w:r w:rsidRPr="00E123A8">
        <w:rPr>
          <w:shd w:val="clear" w:color="auto" w:fill="FFFFFF"/>
        </w:rPr>
        <w:t>к которым устанавливаются Правительством Российской Федерации»;</w:t>
      </w:r>
    </w:p>
    <w:p w:rsidR="00B439CA" w:rsidRPr="00E123A8" w:rsidRDefault="00B439CA" w:rsidP="00B439CA">
      <w:pPr>
        <w:autoSpaceDE w:val="0"/>
        <w:autoSpaceDN w:val="0"/>
        <w:adjustRightInd w:val="0"/>
        <w:spacing w:after="0"/>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 xml:space="preserve">03.08.2016 г. № 8-рд, в ред.решения Думы от </w:t>
      </w:r>
      <w:r w:rsidRPr="00E123A8">
        <w:rPr>
          <w:rFonts w:ascii="Times New Roman" w:hAnsi="Times New Roman" w:cs="Times New Roman"/>
          <w:sz w:val="24"/>
          <w:szCs w:val="24"/>
        </w:rPr>
        <w:t>27.</w:t>
      </w:r>
      <w:r w:rsidRPr="00E123A8">
        <w:rPr>
          <w:rFonts w:ascii="Times New Roman" w:eastAsia="Calibri" w:hAnsi="Times New Roman"/>
          <w:sz w:val="24"/>
          <w:szCs w:val="24"/>
          <w:lang w:eastAsia="en-US"/>
        </w:rPr>
        <w:t xml:space="preserve">10.2016 № 12- рд,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7.2) </w:t>
      </w:r>
      <w:r w:rsidRPr="00E123A8">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E123A8">
        <w:rPr>
          <w:rFonts w:ascii="Times New Roman" w:eastAsia="Calibri" w:hAnsi="Times New Roman"/>
          <w:sz w:val="24"/>
          <w:szCs w:val="24"/>
          <w:lang w:eastAsia="en-US"/>
        </w:rPr>
        <w:t xml:space="preserve"> (в ред.решения Думы от </w:t>
      </w:r>
      <w:r w:rsidRPr="00E123A8">
        <w:rPr>
          <w:rFonts w:ascii="Times New Roman" w:hAnsi="Times New Roman" w:cs="Times New Roman"/>
          <w:sz w:val="24"/>
          <w:szCs w:val="24"/>
        </w:rPr>
        <w:t>22.02</w:t>
      </w:r>
      <w:r w:rsidRPr="00E123A8">
        <w:rPr>
          <w:rFonts w:ascii="Times New Roman" w:eastAsia="Calibri" w:hAnsi="Times New Roman"/>
          <w:sz w:val="24"/>
          <w:szCs w:val="24"/>
          <w:lang w:eastAsia="en-US"/>
        </w:rPr>
        <w:t>.2018 № 2- рд</w:t>
      </w:r>
      <w:r w:rsidRPr="00E123A8">
        <w:rPr>
          <w:rFonts w:ascii="Times New Roman" w:hAnsi="Times New Roman" w:cs="Times New Roman"/>
          <w:sz w:val="24"/>
          <w:szCs w:val="24"/>
        </w:rPr>
        <w:t xml:space="preserve">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5CBF" w:rsidRDefault="004A5CBF" w:rsidP="00B439CA">
      <w:pPr>
        <w:pStyle w:val="ConsNormal"/>
        <w:ind w:firstLine="709"/>
        <w:jc w:val="both"/>
        <w:rPr>
          <w:rFonts w:ascii="Times New Roman" w:hAnsi="Times New Roman"/>
          <w:sz w:val="24"/>
          <w:szCs w:val="24"/>
        </w:rPr>
      </w:pPr>
    </w:p>
    <w:p w:rsidR="004A5CBF" w:rsidRDefault="004A5CBF"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10) осуществление международных и внешнеэкономических связей в соответствии с федеральными законами;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E123A8" w:rsidRDefault="00B439CA" w:rsidP="00B439CA">
      <w:pPr>
        <w:autoSpaceDE w:val="0"/>
        <w:autoSpaceDN w:val="0"/>
        <w:adjustRightInd w:val="0"/>
        <w:spacing w:after="0"/>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 решения Думы от 20.03.2014 № 4-рд,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иными полномочиями в соответствии с Федеральным законом и настоящим Уставом.</w:t>
      </w:r>
    </w:p>
    <w:p w:rsidR="00B439CA" w:rsidRPr="00E123A8" w:rsidRDefault="00B439CA" w:rsidP="00B439CA">
      <w:pPr>
        <w:pStyle w:val="s1"/>
        <w:shd w:val="clear" w:color="auto" w:fill="FFFFFF"/>
        <w:spacing w:before="0" w:beforeAutospacing="0" w:after="0" w:afterAutospacing="0"/>
        <w:ind w:firstLine="709"/>
        <w:jc w:val="both"/>
      </w:pPr>
      <w:r w:rsidRPr="00E123A8">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E123A8" w:rsidRDefault="00B439CA" w:rsidP="00B439CA">
      <w:pPr>
        <w:pStyle w:val="s1"/>
        <w:shd w:val="clear" w:color="auto" w:fill="FFFFFF"/>
        <w:spacing w:before="0" w:beforeAutospacing="0" w:after="0" w:afterAutospacing="0"/>
        <w:ind w:firstLine="709"/>
        <w:jc w:val="both"/>
      </w:pPr>
      <w:r w:rsidRPr="00E123A8">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B439CA" w:rsidRPr="00E123A8" w:rsidRDefault="00B439CA" w:rsidP="00B439CA">
      <w:pPr>
        <w:pStyle w:val="ConsNormal"/>
        <w:ind w:firstLine="709"/>
        <w:jc w:val="both"/>
        <w:rPr>
          <w:rFonts w:ascii="Times New Roman" w:hAnsi="Times New Roman"/>
          <w:b/>
          <w:sz w:val="24"/>
          <w:szCs w:val="24"/>
        </w:rPr>
      </w:pPr>
    </w:p>
    <w:p w:rsidR="004A5CBF" w:rsidRDefault="004A5CBF" w:rsidP="00B439CA">
      <w:pPr>
        <w:pStyle w:val="ConsNormal"/>
        <w:ind w:firstLine="709"/>
        <w:jc w:val="both"/>
        <w:rPr>
          <w:rFonts w:ascii="Times New Roman" w:hAnsi="Times New Roman"/>
          <w:b/>
          <w:sz w:val="24"/>
          <w:szCs w:val="24"/>
        </w:rPr>
      </w:pPr>
    </w:p>
    <w:p w:rsidR="004A5CBF" w:rsidRDefault="004A5CBF" w:rsidP="00B439CA">
      <w:pPr>
        <w:pStyle w:val="ConsNormal"/>
        <w:ind w:firstLine="709"/>
        <w:jc w:val="both"/>
        <w:rPr>
          <w:rFonts w:ascii="Times New Roman" w:hAnsi="Times New Roman"/>
          <w:b/>
          <w:sz w:val="24"/>
          <w:szCs w:val="24"/>
        </w:rPr>
      </w:pPr>
    </w:p>
    <w:p w:rsidR="004A5CBF" w:rsidRDefault="004A5CBF"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lastRenderedPageBreak/>
        <w:t>Статья 9. Привлечение населения к выполнению социально значимых для Поселения работ</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E123A8">
        <w:rPr>
          <w:rFonts w:ascii="Times New Roman" w:hAnsi="Times New Roman" w:cs="Times New Roman"/>
          <w:bCs/>
          <w:sz w:val="24"/>
          <w:szCs w:val="24"/>
        </w:rPr>
        <w:t>межбюджетных трансфертов</w:t>
      </w:r>
      <w:r w:rsidRPr="00E123A8">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E123A8">
        <w:rPr>
          <w:rFonts w:ascii="Times New Roman" w:hAnsi="Times New Roman" w:cs="Times New Roman"/>
          <w:bCs/>
          <w:sz w:val="24"/>
          <w:szCs w:val="24"/>
        </w:rPr>
        <w:t>в соответствии с Бюджетным кодексом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123A8">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E123A8" w:rsidRDefault="00B439CA" w:rsidP="00B439CA">
      <w:pPr>
        <w:pStyle w:val="ConsNonformat"/>
        <w:ind w:firstLine="709"/>
        <w:jc w:val="center"/>
        <w:rPr>
          <w:rFonts w:ascii="Times New Roman" w:hAnsi="Times New Roman"/>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3</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ФОРМЫ НЕПОСРЕДСТВЕННОГО ОСУЩЕСТВЛЕНИЯ НАСЕЛЕНИЕМ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spacing w:after="120"/>
        <w:ind w:firstLine="709"/>
        <w:jc w:val="both"/>
        <w:rPr>
          <w:rFonts w:ascii="Times New Roman" w:hAnsi="Times New Roman"/>
          <w:b/>
          <w:sz w:val="24"/>
          <w:szCs w:val="24"/>
        </w:rPr>
      </w:pPr>
      <w:r w:rsidRPr="00E123A8">
        <w:rPr>
          <w:rFonts w:ascii="Times New Roman" w:hAnsi="Times New Roman"/>
          <w:b/>
          <w:sz w:val="24"/>
          <w:szCs w:val="24"/>
        </w:rPr>
        <w:t>Статья 11. Местный референдум</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Местный референдум проводится на всей территории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Решение о назначении местного референдума принимается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 инициативе Думы Поселения и Главы Поселения, выдвинутой ими совместно.</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E123A8">
        <w:rPr>
          <w:rFonts w:ascii="Times New Roman" w:hAnsi="Times New Roman" w:cs="Times New Roman"/>
          <w:sz w:val="24"/>
          <w:szCs w:val="24"/>
        </w:rPr>
        <w:t>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E123A8">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E123A8" w:rsidRDefault="00B439CA" w:rsidP="00B439CA">
      <w:pPr>
        <w:pStyle w:val="ConsNormal"/>
        <w:ind w:firstLine="709"/>
        <w:jc w:val="both"/>
        <w:rPr>
          <w:rFonts w:ascii="Times New Roman" w:hAnsi="Times New Roman"/>
          <w:bCs/>
          <w:iCs/>
          <w:sz w:val="24"/>
          <w:szCs w:val="24"/>
        </w:rPr>
      </w:pPr>
      <w:r w:rsidRPr="00E123A8">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12. Муниципальные выборы</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Муниципальные выборы депутатов проводятся по многомандатным округам.</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30.05.2013г.  № 10-рд)</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E123A8">
        <w:rPr>
          <w:rFonts w:ascii="Times New Roman" w:hAnsi="Times New Roman" w:cs="Times New Roman"/>
          <w:sz w:val="24"/>
          <w:szCs w:val="24"/>
        </w:rPr>
        <w:t xml:space="preserve">5. </w:t>
      </w:r>
      <w:bookmarkEnd w:id="3"/>
      <w:r w:rsidRPr="00E123A8">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w:t>
      </w:r>
      <w:r w:rsidRPr="00E123A8">
        <w:rPr>
          <w:rFonts w:ascii="Times New Roman" w:hAnsi="Times New Roman" w:cs="Times New Roman"/>
          <w:sz w:val="24"/>
          <w:szCs w:val="24"/>
        </w:rPr>
        <w:lastRenderedPageBreak/>
        <w:t>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13. Голосование по отзыву Главы Поселения, депутата Думы Поселения </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15. Правотворческая инициатива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принять муниципальный правовой акт в </w:t>
      </w:r>
      <w:r w:rsidR="003E0EB7">
        <w:rPr>
          <w:rFonts w:ascii="Times New Roman" w:hAnsi="Times New Roman"/>
          <w:sz w:val="24"/>
          <w:szCs w:val="24"/>
        </w:rPr>
        <w:t xml:space="preserve"> </w:t>
      </w:r>
      <w:r w:rsidRPr="00E123A8">
        <w:rPr>
          <w:rFonts w:ascii="Times New Roman" w:hAnsi="Times New Roman"/>
          <w:sz w:val="24"/>
          <w:szCs w:val="24"/>
        </w:rPr>
        <w:t>предложенной редакции;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принять муниципальный правовой акт с учетом необходимых изменений и дополнений;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доработать проект муниципального правового акта;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отклонить проект муниципального правового акта.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16. Территориальное общественное самоуправление</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подъезд многоквартирного жилого дома;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многоквартирный жилой дом;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группа жилых домов;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жилой микрорайон;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сельский населенный пункт, не являющийся поселением,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иные территории проживания граждан, расположенные в пределах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установление структуры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избрание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Территориальное общественное самоуправление в соответствии с его уставом </w:t>
      </w:r>
      <w:r w:rsidRPr="00E123A8">
        <w:rPr>
          <w:rFonts w:ascii="Times New Roman" w:hAnsi="Times New Roman"/>
          <w:i/>
          <w:sz w:val="24"/>
          <w:szCs w:val="24"/>
        </w:rPr>
        <w:t xml:space="preserve">может </w:t>
      </w:r>
      <w:r w:rsidRPr="00E123A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представляют интересы населения, проживающего на соответствующей территории;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2) обеспечивают исполнение решений, принятых на собраниях и конференциях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территория, на которой оно осуществляется;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порядок принятия решений;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E123A8" w:rsidRDefault="00B439CA" w:rsidP="00B439CA">
      <w:pPr>
        <w:pStyle w:val="ConsNormal"/>
        <w:ind w:firstLine="709"/>
        <w:jc w:val="center"/>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16.1.Староста сельского населенного пункта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b/>
          <w:sz w:val="24"/>
          <w:szCs w:val="24"/>
        </w:rPr>
        <w:t>(</w:t>
      </w:r>
      <w:r w:rsidRPr="00E123A8">
        <w:rPr>
          <w:rFonts w:ascii="Times New Roman" w:hAnsi="Times New Roman"/>
          <w:sz w:val="24"/>
          <w:szCs w:val="24"/>
        </w:rPr>
        <w:t xml:space="preserve">ред.решения Думы от 21.09.2018 № 15-рд, </w:t>
      </w:r>
      <w:r w:rsidRPr="00E123A8">
        <w:rPr>
          <w:rFonts w:ascii="Times New Roman" w:hAnsi="Times New Roman"/>
          <w:bCs/>
          <w:spacing w:val="4"/>
          <w:sz w:val="24"/>
          <w:szCs w:val="24"/>
        </w:rPr>
        <w:t>от 31.05.2019г.№ 6-рд</w:t>
      </w:r>
      <w:r w:rsidRPr="00E123A8">
        <w:rPr>
          <w:rFonts w:ascii="Times New Roman" w:hAnsi="Times New Roman"/>
          <w:sz w:val="24"/>
          <w:szCs w:val="24"/>
        </w:rPr>
        <w:t xml:space="preserve">)                              </w:t>
      </w:r>
    </w:p>
    <w:p w:rsidR="00B439CA" w:rsidRPr="00E123A8" w:rsidRDefault="00B439CA" w:rsidP="00B439CA">
      <w:pPr>
        <w:pStyle w:val="s1"/>
        <w:shd w:val="clear" w:color="auto" w:fill="FFFFFF"/>
        <w:spacing w:before="0" w:beforeAutospacing="0" w:after="0" w:afterAutospacing="0"/>
        <w:ind w:firstLine="709"/>
        <w:jc w:val="both"/>
      </w:pPr>
    </w:p>
    <w:p w:rsidR="00B439CA" w:rsidRPr="00E123A8" w:rsidRDefault="00B439CA" w:rsidP="00B439CA">
      <w:pPr>
        <w:pStyle w:val="s1"/>
        <w:shd w:val="clear" w:color="auto" w:fill="FFFFFF"/>
        <w:spacing w:before="0" w:beforeAutospacing="0" w:after="0" w:afterAutospacing="0"/>
        <w:ind w:firstLine="709"/>
        <w:jc w:val="both"/>
      </w:pPr>
      <w:r w:rsidRPr="00E123A8">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E123A8" w:rsidRDefault="00B439CA" w:rsidP="00B439CA">
      <w:pPr>
        <w:pStyle w:val="s1"/>
        <w:shd w:val="clear" w:color="auto" w:fill="FFFFFF"/>
        <w:spacing w:before="0" w:beforeAutospacing="0" w:after="0" w:afterAutospacing="0"/>
        <w:ind w:firstLine="709"/>
        <w:jc w:val="both"/>
      </w:pPr>
      <w:r w:rsidRPr="00E123A8">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E123A8" w:rsidRDefault="00B439CA" w:rsidP="00B439CA">
      <w:pPr>
        <w:pStyle w:val="s1"/>
        <w:shd w:val="clear" w:color="auto" w:fill="FFFFFF"/>
        <w:spacing w:before="0" w:beforeAutospacing="0" w:after="0" w:afterAutospacing="0"/>
        <w:ind w:firstLine="709"/>
        <w:jc w:val="both"/>
      </w:pPr>
      <w:r w:rsidRPr="00E123A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E123A8" w:rsidRDefault="00B439CA" w:rsidP="00B439CA">
      <w:pPr>
        <w:pStyle w:val="ConsNormal"/>
        <w:tabs>
          <w:tab w:val="left" w:pos="851"/>
          <w:tab w:val="num" w:pos="1070"/>
        </w:tabs>
        <w:ind w:firstLine="709"/>
        <w:jc w:val="both"/>
        <w:rPr>
          <w:rFonts w:ascii="Times New Roman" w:hAnsi="Times New Roman"/>
          <w:sz w:val="24"/>
          <w:szCs w:val="24"/>
        </w:rPr>
      </w:pPr>
      <w:r w:rsidRPr="00E123A8">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E123A8" w:rsidRDefault="00B439CA" w:rsidP="00B439CA">
      <w:pPr>
        <w:pStyle w:val="s1"/>
        <w:shd w:val="clear" w:color="auto" w:fill="FFFFFF"/>
        <w:spacing w:before="0" w:beforeAutospacing="0" w:after="0" w:afterAutospacing="0"/>
        <w:ind w:firstLine="709"/>
        <w:jc w:val="both"/>
      </w:pPr>
      <w:r w:rsidRPr="00E123A8">
        <w:t>4. Старостой сельского населенного пункта не может быть назначено лицо:</w:t>
      </w:r>
    </w:p>
    <w:p w:rsidR="00B439CA" w:rsidRPr="00E123A8" w:rsidRDefault="00B439CA" w:rsidP="00B439CA">
      <w:pPr>
        <w:pStyle w:val="s1"/>
        <w:shd w:val="clear" w:color="auto" w:fill="FFFFFF"/>
        <w:spacing w:before="0" w:beforeAutospacing="0" w:after="0" w:afterAutospacing="0"/>
        <w:ind w:firstLine="709"/>
        <w:jc w:val="both"/>
      </w:pPr>
      <w:r w:rsidRPr="00E123A8">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E123A8" w:rsidRDefault="00B439CA" w:rsidP="00B439CA">
      <w:pPr>
        <w:pStyle w:val="s1"/>
        <w:shd w:val="clear" w:color="auto" w:fill="FFFFFF"/>
        <w:spacing w:before="0" w:beforeAutospacing="0" w:after="0" w:afterAutospacing="0"/>
        <w:ind w:firstLine="709"/>
        <w:jc w:val="both"/>
      </w:pPr>
      <w:r w:rsidRPr="00E123A8">
        <w:t>2) признанное судом недееспособным или ограниченно дееспособным;</w:t>
      </w:r>
    </w:p>
    <w:p w:rsidR="00B439CA" w:rsidRPr="00E123A8" w:rsidRDefault="00B439CA" w:rsidP="00B439CA">
      <w:pPr>
        <w:pStyle w:val="s1"/>
        <w:shd w:val="clear" w:color="auto" w:fill="FFFFFF"/>
        <w:spacing w:before="0" w:beforeAutospacing="0" w:after="0" w:afterAutospacing="0"/>
        <w:ind w:firstLine="709"/>
        <w:jc w:val="both"/>
      </w:pPr>
      <w:r w:rsidRPr="00E123A8">
        <w:t>3) имеющее непогашенную или неснятую судимость.</w:t>
      </w:r>
    </w:p>
    <w:p w:rsidR="00B439CA" w:rsidRPr="00E123A8" w:rsidRDefault="00B439CA" w:rsidP="00B439CA">
      <w:pPr>
        <w:pStyle w:val="s1"/>
        <w:shd w:val="clear" w:color="auto" w:fill="FFFFFF"/>
        <w:spacing w:before="0" w:beforeAutospacing="0" w:after="0" w:afterAutospacing="0"/>
        <w:ind w:firstLine="709"/>
        <w:jc w:val="both"/>
      </w:pPr>
      <w:r w:rsidRPr="00E123A8">
        <w:t>5. Срок полномочий старосты сельского населенного пункта – пять лет.</w:t>
      </w:r>
    </w:p>
    <w:p w:rsidR="00B439CA" w:rsidRPr="00E123A8" w:rsidRDefault="00B439CA" w:rsidP="00B439CA">
      <w:pPr>
        <w:pStyle w:val="s1"/>
        <w:shd w:val="clear" w:color="auto" w:fill="FFFFFF"/>
        <w:spacing w:before="0" w:beforeAutospacing="0" w:after="0" w:afterAutospacing="0"/>
        <w:ind w:firstLine="709"/>
        <w:jc w:val="both"/>
      </w:pPr>
      <w:r w:rsidRPr="00E123A8">
        <w:t>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B439CA" w:rsidRPr="00E123A8" w:rsidRDefault="00B439CA" w:rsidP="00B439CA">
      <w:pPr>
        <w:pStyle w:val="s1"/>
        <w:shd w:val="clear" w:color="auto" w:fill="FFFFFF"/>
        <w:spacing w:before="0" w:beforeAutospacing="0" w:after="0" w:afterAutospacing="0"/>
        <w:ind w:firstLine="709"/>
        <w:jc w:val="both"/>
      </w:pPr>
      <w:r w:rsidRPr="00E123A8">
        <w:t>6. Староста сельского населенного пункта для решения возложенных на него задач:</w:t>
      </w:r>
    </w:p>
    <w:p w:rsidR="00B439CA" w:rsidRPr="00E123A8" w:rsidRDefault="00B439CA" w:rsidP="00B439CA">
      <w:pPr>
        <w:pStyle w:val="s1"/>
        <w:shd w:val="clear" w:color="auto" w:fill="FFFFFF"/>
        <w:spacing w:before="0" w:beforeAutospacing="0" w:after="0" w:afterAutospacing="0"/>
        <w:ind w:firstLine="709"/>
        <w:jc w:val="both"/>
      </w:pPr>
      <w:r w:rsidRPr="00E123A8">
        <w:lastRenderedPageBreak/>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E123A8" w:rsidRDefault="00B439CA" w:rsidP="00B439CA">
      <w:pPr>
        <w:pStyle w:val="s1"/>
        <w:shd w:val="clear" w:color="auto" w:fill="FFFFFF"/>
        <w:spacing w:before="0" w:beforeAutospacing="0" w:after="0" w:afterAutospacing="0"/>
        <w:ind w:firstLine="709"/>
        <w:jc w:val="both"/>
      </w:pPr>
      <w:r w:rsidRPr="00E123A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E123A8" w:rsidRDefault="00B439CA" w:rsidP="00B439CA">
      <w:pPr>
        <w:pStyle w:val="s1"/>
        <w:shd w:val="clear" w:color="auto" w:fill="FFFFFF"/>
        <w:spacing w:before="0" w:beforeAutospacing="0" w:after="0" w:afterAutospacing="0"/>
        <w:ind w:firstLine="709"/>
        <w:jc w:val="both"/>
      </w:pPr>
      <w:r w:rsidRPr="00E123A8">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E123A8" w:rsidRDefault="00B439CA" w:rsidP="00B439CA">
      <w:pPr>
        <w:pStyle w:val="s1"/>
        <w:shd w:val="clear" w:color="auto" w:fill="FFFFFF"/>
        <w:spacing w:before="0" w:beforeAutospacing="0" w:after="0" w:afterAutospacing="0"/>
        <w:ind w:firstLine="709"/>
        <w:jc w:val="both"/>
      </w:pPr>
      <w:r w:rsidRPr="00E123A8">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E123A8" w:rsidRDefault="00B439CA" w:rsidP="00B439CA">
      <w:pPr>
        <w:pStyle w:val="s1"/>
        <w:shd w:val="clear" w:color="auto" w:fill="FFFFFF"/>
        <w:spacing w:before="0" w:beforeAutospacing="0" w:after="0" w:afterAutospacing="0"/>
        <w:ind w:firstLine="709"/>
        <w:jc w:val="both"/>
      </w:pPr>
      <w:r w:rsidRPr="00E123A8">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B439CA" w:rsidRPr="00E123A8" w:rsidRDefault="00B439CA" w:rsidP="00B439CA">
      <w:pPr>
        <w:pStyle w:val="s1"/>
        <w:shd w:val="clear" w:color="auto" w:fill="FFFFFF"/>
        <w:spacing w:before="0" w:beforeAutospacing="0" w:after="0" w:afterAutospacing="0"/>
        <w:ind w:firstLine="709"/>
        <w:jc w:val="both"/>
      </w:pPr>
      <w:r w:rsidRPr="00E123A8">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E123A8" w:rsidRDefault="00B439CA" w:rsidP="00B439CA">
      <w:pPr>
        <w:pStyle w:val="ConsNormal"/>
        <w:tabs>
          <w:tab w:val="left" w:pos="3480"/>
        </w:tabs>
        <w:ind w:firstLine="709"/>
        <w:jc w:val="both"/>
        <w:rPr>
          <w:rFonts w:ascii="Times New Roman" w:hAnsi="Times New Roman"/>
          <w:b/>
          <w:sz w:val="24"/>
          <w:szCs w:val="24"/>
        </w:rPr>
      </w:pPr>
      <w:r w:rsidRPr="00E123A8">
        <w:rPr>
          <w:rFonts w:ascii="Times New Roman" w:hAnsi="Times New Roman"/>
          <w:b/>
          <w:sz w:val="24"/>
          <w:szCs w:val="24"/>
        </w:rPr>
        <w:tab/>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17. Публичные слушания, общественные обсуждения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На публичные слушания должны выноситься:</w:t>
      </w:r>
    </w:p>
    <w:p w:rsidR="00B439CA" w:rsidRPr="00E123A8" w:rsidRDefault="00B439CA" w:rsidP="00B439CA">
      <w:pPr>
        <w:pStyle w:val="ConsNormal"/>
        <w:ind w:firstLine="426"/>
        <w:jc w:val="both"/>
        <w:rPr>
          <w:rFonts w:ascii="Times New Roman" w:hAnsi="Times New Roman"/>
          <w:sz w:val="24"/>
          <w:szCs w:val="24"/>
        </w:rPr>
      </w:pPr>
      <w:r w:rsidRPr="00E123A8">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E123A8" w:rsidRDefault="00B439CA" w:rsidP="00B439CA">
      <w:pPr>
        <w:pStyle w:val="ConsNormal"/>
        <w:ind w:firstLine="426"/>
        <w:jc w:val="both"/>
        <w:rPr>
          <w:rFonts w:ascii="Times New Roman" w:hAnsi="Times New Roman"/>
          <w:sz w:val="24"/>
          <w:szCs w:val="24"/>
        </w:rPr>
      </w:pPr>
      <w:r w:rsidRPr="00E123A8">
        <w:rPr>
          <w:rFonts w:ascii="Times New Roman" w:hAnsi="Times New Roman"/>
          <w:sz w:val="24"/>
          <w:szCs w:val="24"/>
        </w:rPr>
        <w:t xml:space="preserve">     (в ред.решения Думы от 21.08.2017 № 17-рд,в ред.решения Думы от25</w:t>
      </w:r>
      <w:r w:rsidRPr="00E123A8">
        <w:rPr>
          <w:rFonts w:ascii="Times New Roman" w:eastAsia="Calibri" w:hAnsi="Times New Roman"/>
          <w:sz w:val="24"/>
          <w:szCs w:val="24"/>
          <w:lang w:eastAsia="en-US"/>
        </w:rPr>
        <w:t>.02.2018 г.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проект местного бюджета и отчет о его исполнении;</w:t>
      </w:r>
    </w:p>
    <w:p w:rsidR="00B439CA" w:rsidRPr="00E123A8" w:rsidRDefault="00B439CA" w:rsidP="00B439CA">
      <w:pPr>
        <w:pStyle w:val="ConsNormal"/>
        <w:ind w:firstLine="426"/>
        <w:jc w:val="both"/>
        <w:rPr>
          <w:rFonts w:ascii="Times New Roman" w:hAnsi="Times New Roman"/>
          <w:sz w:val="24"/>
          <w:szCs w:val="24"/>
        </w:rPr>
      </w:pPr>
      <w:r w:rsidRPr="00E123A8">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E123A8">
        <w:rPr>
          <w:rFonts w:ascii="Times New Roman" w:eastAsia="Calibri" w:hAnsi="Times New Roman"/>
          <w:sz w:val="24"/>
          <w:szCs w:val="24"/>
          <w:lang w:eastAsia="en-US"/>
        </w:rPr>
        <w:t>.02.2018 г. № 2-рд)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 исключен (ред.решения Думы от 21.09.2018 № 15-рд)</w:t>
      </w:r>
    </w:p>
    <w:p w:rsidR="00B439CA" w:rsidRPr="00E123A8"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E123A8">
        <w:rPr>
          <w:rFonts w:ascii="Times New Roman" w:hAnsi="Times New Roman" w:cs="Times New Roman"/>
          <w:sz w:val="24"/>
          <w:szCs w:val="24"/>
        </w:rPr>
        <w:t xml:space="preserve">              4) вопросы о преобразовании Поселения,</w:t>
      </w:r>
      <w:r w:rsidRPr="00E123A8">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исключен (в ред.решения Думы от 31.05.2019 № 6-рд)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исключен (в ред.решения Думы от 31.05.2019 № 6-рд)</w:t>
      </w:r>
    </w:p>
    <w:p w:rsidR="00B439CA"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исключен (в ред.решения Думы от 31.05.2019 № 6-рд)</w:t>
      </w:r>
    </w:p>
    <w:p w:rsidR="00B439CA" w:rsidRPr="006038A6" w:rsidRDefault="00B439CA" w:rsidP="00B439CA">
      <w:pPr>
        <w:pStyle w:val="ConsPlusNormal"/>
        <w:ind w:firstLine="709"/>
        <w:jc w:val="both"/>
        <w:rPr>
          <w:rFonts w:ascii="Times New Roman" w:hAnsi="Times New Roman" w:cs="Times New Roman"/>
          <w:sz w:val="24"/>
          <w:szCs w:val="24"/>
        </w:rPr>
      </w:pPr>
      <w:r w:rsidRPr="006038A6">
        <w:rPr>
          <w:rFonts w:ascii="Times New Roman" w:hAnsi="Times New Roman" w:cs="Times New Roman"/>
          <w:sz w:val="24"/>
          <w:szCs w:val="24"/>
        </w:rPr>
        <w:t xml:space="preserve">7.Порядок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6038A6">
        <w:rPr>
          <w:rFonts w:ascii="Times New Roman" w:hAnsi="Times New Roman" w:cs="Times New Roman"/>
          <w:sz w:val="24"/>
          <w:szCs w:val="24"/>
        </w:rPr>
        <w:lastRenderedPageBreak/>
        <w:t>опубликование (обнародование) результатов публичных слушаний, включая мотивированное обоснование принятых решений.</w:t>
      </w:r>
    </w:p>
    <w:p w:rsidR="00B439CA" w:rsidRPr="006038A6" w:rsidRDefault="00B439CA" w:rsidP="00B439CA">
      <w:pPr>
        <w:pStyle w:val="ConsPlusNormal"/>
        <w:ind w:firstLine="709"/>
        <w:jc w:val="both"/>
        <w:rPr>
          <w:rFonts w:ascii="Times New Roman" w:hAnsi="Times New Roman" w:cs="Times New Roman"/>
          <w:sz w:val="24"/>
          <w:szCs w:val="24"/>
        </w:rPr>
      </w:pPr>
      <w:r w:rsidRPr="006038A6">
        <w:rPr>
          <w:rFonts w:ascii="Times New Roman" w:hAnsi="Times New Roman" w:cs="Times New Roman"/>
          <w:sz w:val="24"/>
          <w:szCs w:val="24"/>
        </w:rPr>
        <w:t xml:space="preserve">(в ред.решения Думы </w:t>
      </w:r>
      <w:r w:rsidRPr="006038A6">
        <w:rPr>
          <w:rFonts w:ascii="Times New Roman" w:hAnsi="Times New Roman" w:cs="Times New Roman"/>
          <w:bCs/>
          <w:spacing w:val="4"/>
          <w:sz w:val="24"/>
          <w:szCs w:val="24"/>
        </w:rPr>
        <w:t xml:space="preserve">от 31.05.2019г.№ 6-рд, от 07.11.2019г.№ 20-рд </w:t>
      </w:r>
      <w:r w:rsidRPr="006038A6">
        <w:rPr>
          <w:rFonts w:ascii="Times New Roman" w:hAnsi="Times New Roman" w:cs="Times New Roman"/>
          <w:sz w:val="24"/>
          <w:szCs w:val="24"/>
        </w:rPr>
        <w:t>)</w:t>
      </w:r>
    </w:p>
    <w:p w:rsidR="00B439CA" w:rsidRPr="00E123A8" w:rsidRDefault="00B439CA" w:rsidP="00B439CA">
      <w:pPr>
        <w:pStyle w:val="ConsNormal"/>
        <w:tabs>
          <w:tab w:val="left" w:pos="851"/>
          <w:tab w:val="num" w:pos="1070"/>
        </w:tabs>
        <w:spacing w:line="276" w:lineRule="auto"/>
        <w:ind w:firstLine="709"/>
        <w:jc w:val="both"/>
        <w:rPr>
          <w:rFonts w:cs="Arial"/>
          <w:b/>
          <w:sz w:val="24"/>
          <w:szCs w:val="24"/>
        </w:rPr>
      </w:pPr>
      <w:r w:rsidRPr="00E123A8">
        <w:rPr>
          <w:rFonts w:ascii="Times New Roman" w:hAnsi="Times New Roman"/>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Default="00B439CA" w:rsidP="00B439CA">
      <w:pPr>
        <w:pStyle w:val="ConsPlusNormal"/>
        <w:ind w:firstLine="709"/>
        <w:jc w:val="both"/>
        <w:rPr>
          <w:rFonts w:ascii="Times New Roman" w:hAnsi="Times New Roman"/>
          <w:b/>
          <w:sz w:val="24"/>
          <w:szCs w:val="24"/>
        </w:rPr>
      </w:pP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b/>
          <w:sz w:val="24"/>
          <w:szCs w:val="24"/>
        </w:rPr>
        <w:t>Статья 17.1. Сход граждан (</w:t>
      </w:r>
      <w:r w:rsidRPr="00E123A8">
        <w:rPr>
          <w:rFonts w:ascii="Times New Roman" w:hAnsi="Times New Roman" w:cs="Times New Roman"/>
          <w:sz w:val="24"/>
          <w:szCs w:val="24"/>
        </w:rPr>
        <w:t xml:space="preserve">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tabs>
          <w:tab w:val="left" w:pos="851"/>
          <w:tab w:val="num" w:pos="1070"/>
        </w:tabs>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439CA" w:rsidRPr="00E123A8" w:rsidRDefault="00B439CA" w:rsidP="00B439CA">
      <w:pPr>
        <w:shd w:val="clear" w:color="auto" w:fill="FFFFFF"/>
        <w:spacing w:after="0" w:line="290" w:lineRule="atLeast"/>
        <w:ind w:firstLine="540"/>
        <w:jc w:val="both"/>
      </w:pPr>
      <w:r w:rsidRPr="00E123A8">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E123A8">
        <w:t xml:space="preserve"> </w:t>
      </w: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18. Собрание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E123A8"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19. Конференция граждан (собрание делегатов)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20. Опрос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Результаты опроса носят рекомендательный характер.</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Опрос граждан проводится по инициативе: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Думы Поселения или Главы Поселения – по вопросам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Решение о назначении опроса граждан принимается Думой Поселения,</w:t>
      </w:r>
      <w:r w:rsidRPr="00E123A8">
        <w:rPr>
          <w:rFonts w:ascii="Times New Roman" w:eastAsia="Calibri" w:hAnsi="Times New Roman"/>
          <w:sz w:val="24"/>
          <w:szCs w:val="24"/>
          <w:lang w:eastAsia="en-US"/>
        </w:rPr>
        <w:t xml:space="preserve"> в соответствии с законом Иркутской области.</w:t>
      </w:r>
      <w:r w:rsidRPr="00E123A8">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16.01.2017 № 2-рд)</w:t>
      </w:r>
    </w:p>
    <w:p w:rsidR="00B439CA" w:rsidRPr="00E123A8" w:rsidRDefault="00B439CA" w:rsidP="00B439CA">
      <w:pPr>
        <w:pStyle w:val="ConsNonformat"/>
        <w:tabs>
          <w:tab w:val="left" w:pos="2055"/>
        </w:tabs>
        <w:ind w:firstLine="709"/>
        <w:jc w:val="both"/>
        <w:rPr>
          <w:rFonts w:ascii="Times New Roman" w:hAnsi="Times New Roman"/>
          <w:b/>
          <w:sz w:val="24"/>
          <w:szCs w:val="24"/>
        </w:rPr>
      </w:pPr>
      <w:r w:rsidRPr="00E123A8">
        <w:rPr>
          <w:rFonts w:ascii="Times New Roman" w:hAnsi="Times New Roman"/>
          <w:sz w:val="24"/>
          <w:szCs w:val="24"/>
        </w:rPr>
        <w:tab/>
      </w:r>
      <w:r w:rsidRPr="00E123A8">
        <w:rPr>
          <w:rFonts w:ascii="Times New Roman" w:hAnsi="Times New Roman"/>
          <w:b/>
          <w:sz w:val="24"/>
          <w:szCs w:val="24"/>
        </w:rPr>
        <w:t>Статья 21. Обращения граждан в органы местного самоуправления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 Глава 4</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22. Структура и наименования органов местного самоуправления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Pr="00E123A8" w:rsidRDefault="00B439CA" w:rsidP="00B439CA">
      <w:pPr>
        <w:tabs>
          <w:tab w:val="left" w:pos="720"/>
        </w:tabs>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E123A8"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Pr="00E123A8"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p>
    <w:p w:rsidR="00B439CA"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23.  Представительный орган Поселения - Дума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Срок полномочий депутатов Думы Поселения составляет 5 лет.</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Дума Поселения осуществляет полномочия в коллегиальном порядке.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Дума Поселения обладает правами юридического лица.</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9. Депутаты Думы Поселения осуществляют свои полномочия не на постоянной основе. </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24. Полномочия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Устава Поселения и внесение в него изменений и дополнений;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утверждение местного бюджета и отчета о его исполнении;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4) </w:t>
      </w:r>
      <w:r w:rsidRPr="00E123A8">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E123A8">
        <w:rPr>
          <w:rFonts w:ascii="Times New Roman" w:hAnsi="Times New Roman"/>
          <w:sz w:val="24"/>
          <w:szCs w:val="24"/>
        </w:rPr>
        <w:t>;</w:t>
      </w:r>
      <w:r w:rsidRPr="00E123A8">
        <w:rPr>
          <w:rFonts w:ascii="Times New Roman" w:hAnsi="Times New Roman" w:cs="Times New Roman"/>
          <w:sz w:val="24"/>
          <w:szCs w:val="24"/>
        </w:rPr>
        <w:t xml:space="preserve">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10) принятие решения об удалении Главы Поселения в отставку;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правил благоустройства территории муниципального образования</w:t>
      </w:r>
      <w:r w:rsidRPr="00E123A8">
        <w:rPr>
          <w:rFonts w:ascii="Times New Roman" w:hAnsi="Times New Roman"/>
          <w:b/>
          <w:sz w:val="24"/>
          <w:szCs w:val="24"/>
        </w:rPr>
        <w:t>(</w:t>
      </w:r>
      <w:r w:rsidRPr="00E123A8">
        <w:rPr>
          <w:rFonts w:ascii="Times New Roman" w:hAnsi="Times New Roman"/>
          <w:sz w:val="24"/>
          <w:szCs w:val="24"/>
        </w:rPr>
        <w:t>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2.1. По вопросам осуществления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учреждение органов администрации Поселения, обладающих правами юридического лица;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самороспуск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формирование Избирательной комиссии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2.3. По вопросам внутренней организации своей деятельности: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рассмотрение обращений депутатов и принятие по ним соответствующих решений;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2.4. По вопросам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принятие нормативного правового акта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2.5. Иные полномочия: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установление порядка использования официальной символики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2) исключен </w:t>
      </w:r>
      <w:r w:rsidRPr="00E123A8">
        <w:rPr>
          <w:rFonts w:ascii="Times New Roman" w:hAnsi="Times New Roman" w:cs="Times New Roman"/>
          <w:sz w:val="24"/>
          <w:szCs w:val="24"/>
        </w:rPr>
        <w:t xml:space="preserve">(в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участие в принятии решений по вопросам административно-территориального устройства;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z w:val="24"/>
          <w:szCs w:val="24"/>
        </w:rPr>
        <w:t>6) определение ц</w:t>
      </w:r>
      <w:r w:rsidRPr="00E123A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25. Организация деятельности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Заседания Думы созываются Главой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В случае необходимости проводятся внеочередные заседания по инициативе: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не менее одной трети от числа депутатов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26. Органы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Постоянные комитеты являются основными органами Думы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местного бюджета;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экономики Поселения,  хозяйства и муниципальной собственности;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социальной политики.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27. Реализация Думой Поселения контрольных функций</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Контроль осуществляется Думой Поселения непосредственно.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направления депутатских запросов и обращений;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иных формах, предусмотренных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28. Прекращение полномочий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lastRenderedPageBreak/>
        <w:t>Статья 29. Депутат Думы Поселения, гарантии и права при осуществлении полномочий депутата</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E123A8" w:rsidRDefault="00B439CA" w:rsidP="00B439CA">
      <w:pPr>
        <w:spacing w:after="0" w:line="240" w:lineRule="auto"/>
        <w:jc w:val="both"/>
        <w:rPr>
          <w:rFonts w:ascii="Times New Roman" w:eastAsia="Calibri" w:hAnsi="Times New Roman" w:cs="Times New Roman"/>
          <w:sz w:val="24"/>
          <w:szCs w:val="24"/>
          <w:lang w:eastAsia="en-US"/>
        </w:rPr>
      </w:pPr>
      <w:r w:rsidRPr="00E123A8">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,в ред.решения Думы от 27.10.</w:t>
      </w:r>
      <w:r w:rsidRPr="00E123A8">
        <w:rPr>
          <w:rFonts w:ascii="Times New Roman" w:eastAsia="Calibri" w:hAnsi="Times New Roman"/>
          <w:sz w:val="24"/>
          <w:szCs w:val="24"/>
          <w:lang w:eastAsia="en-US"/>
        </w:rPr>
        <w:t>2016 г. №12-рд)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7. Гарантии Депутата Думы по участию в решении вопросов местного значения: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возмещение расходов, связанных с осуществлением полномочий депутата;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исключен(в ред. решения Думы от 30.01.2013г. № 1-рд)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предлагать вопросы для рассмотрения на заседании Думы;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обращаться с запросом;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оглашать обращения граждан, имеющие, по его мнению, общественное значение;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w:t>
      </w:r>
      <w:r w:rsidRPr="00E123A8">
        <w:rPr>
          <w:rFonts w:ascii="Times New Roman" w:hAnsi="Times New Roman" w:cs="Times New Roman"/>
          <w:sz w:val="24"/>
          <w:szCs w:val="24"/>
        </w:rPr>
        <w:lastRenderedPageBreak/>
        <w:t>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информирование о графике проведения приема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1) к Главе Поселения и иным выборным лицам местного самоуправления;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2) муниципальным органам и должностным лицам;</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123A8">
        <w:rPr>
          <w:rFonts w:ascii="Times New Roman" w:hAnsi="Times New Roman" w:cs="Times New Roman"/>
          <w:sz w:val="24"/>
          <w:szCs w:val="24"/>
        </w:rPr>
        <w:lastRenderedPageBreak/>
        <w:t>15. Депутату Думы Поселения обеспечивается право на информирование о своей деятельности посредством: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доведения до сведения граждан информации о его работе;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выступления с отчетом на собраниях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отчетного выступления на заседании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D7560D" w:rsidRDefault="00B439CA" w:rsidP="00B439CA">
      <w:pPr>
        <w:pStyle w:val="s1"/>
        <w:shd w:val="clear" w:color="auto" w:fill="FFFFFF"/>
        <w:spacing w:before="0" w:beforeAutospacing="0" w:after="0" w:afterAutospacing="0"/>
        <w:ind w:firstLine="709"/>
        <w:jc w:val="both"/>
      </w:pPr>
      <w:r w:rsidRPr="00D7560D">
        <w:rPr>
          <w:color w:val="000000"/>
        </w:rPr>
        <w:t xml:space="preserve">19. </w:t>
      </w:r>
      <w:r w:rsidRPr="00D7560D">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D7560D">
          <w:rPr>
            <w:rFonts w:eastAsia="Calibri"/>
            <w:lang w:eastAsia="en-US"/>
          </w:rPr>
          <w:t>Федеральным законом</w:t>
        </w:r>
      </w:hyperlink>
      <w:r w:rsidRPr="00D7560D">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D7560D">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D7560D">
        <w:rPr>
          <w:color w:val="000000"/>
        </w:rPr>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E123A8" w:rsidRDefault="00B439CA" w:rsidP="00B439CA">
      <w:pPr>
        <w:spacing w:after="0" w:line="240" w:lineRule="auto"/>
        <w:jc w:val="both"/>
        <w:rPr>
          <w:rFonts w:ascii="Times New Roman" w:hAnsi="Times New Roman"/>
          <w:sz w:val="24"/>
          <w:szCs w:val="24"/>
        </w:rPr>
      </w:pPr>
      <w:r w:rsidRPr="00D7560D">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w:t>
      </w:r>
      <w:r w:rsidRPr="00E123A8">
        <w:rPr>
          <w:rFonts w:ascii="Times New Roman" w:hAnsi="Times New Roman" w:cs="Times New Roman"/>
          <w:sz w:val="24"/>
          <w:szCs w:val="24"/>
        </w:rPr>
        <w:t xml:space="preserve"> Российской Федерации о противодействии коррупции депутатами Думы поселения, проводится по решению </w:t>
      </w:r>
      <w:r w:rsidRPr="00E123A8">
        <w:rPr>
          <w:rFonts w:ascii="Times New Roman" w:hAnsi="Times New Roman"/>
          <w:sz w:val="24"/>
          <w:szCs w:val="24"/>
        </w:rPr>
        <w:t>губернатора Иркутской области</w:t>
      </w:r>
      <w:r w:rsidRPr="00E123A8">
        <w:rPr>
          <w:rFonts w:ascii="Times New Roman" w:hAnsi="Times New Roman" w:cs="Times New Roman"/>
          <w:sz w:val="24"/>
          <w:szCs w:val="24"/>
        </w:rPr>
        <w:t xml:space="preserve"> в порядке, установленном законом субъекта Российской Федерации.</w:t>
      </w:r>
      <w:r w:rsidRPr="00E123A8">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Default="00B439CA" w:rsidP="00B439CA">
      <w:pPr>
        <w:pStyle w:val="ConsNormal"/>
        <w:tabs>
          <w:tab w:val="left" w:pos="851"/>
        </w:tabs>
        <w:ind w:firstLine="0"/>
        <w:jc w:val="both"/>
        <w:rPr>
          <w:rFonts w:ascii="Times New Roman" w:hAnsi="Times New Roman"/>
          <w:sz w:val="24"/>
          <w:szCs w:val="24"/>
        </w:rPr>
      </w:pPr>
      <w:r w:rsidRPr="00E123A8">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1) предупреждение;</w:t>
      </w:r>
    </w:p>
    <w:p w:rsidR="00B439CA" w:rsidRPr="00024E0A" w:rsidRDefault="00AA115C" w:rsidP="00B439CA">
      <w:pPr>
        <w:pStyle w:val="s1"/>
        <w:shd w:val="clear" w:color="auto" w:fill="FFFFFF"/>
        <w:spacing w:before="0" w:beforeAutospacing="0" w:after="0" w:afterAutospacing="0"/>
        <w:ind w:firstLine="709"/>
        <w:jc w:val="both"/>
        <w:rPr>
          <w:sz w:val="22"/>
          <w:szCs w:val="22"/>
        </w:rPr>
      </w:pPr>
      <w:r>
        <w:rPr>
          <w:sz w:val="22"/>
          <w:szCs w:val="22"/>
        </w:rPr>
        <w:t>2) освобождение депутата</w:t>
      </w:r>
      <w:r w:rsidR="00B439CA" w:rsidRPr="00024E0A">
        <w:rPr>
          <w:sz w:val="22"/>
          <w:szCs w:val="22"/>
        </w:rPr>
        <w:t xml:space="preserve"> от должности в представительном орг</w:t>
      </w:r>
      <w:r>
        <w:rPr>
          <w:sz w:val="22"/>
          <w:szCs w:val="22"/>
        </w:rPr>
        <w:t>ане муниципального образования</w:t>
      </w:r>
      <w:r w:rsidR="00B439CA" w:rsidRPr="00024E0A">
        <w:rPr>
          <w:sz w:val="22"/>
          <w:szCs w:val="22"/>
        </w:rPr>
        <w:t xml:space="preserve"> с лишением права занимать должности в представительном органе муниципального образования</w:t>
      </w:r>
      <w:r>
        <w:rPr>
          <w:sz w:val="22"/>
          <w:szCs w:val="22"/>
        </w:rPr>
        <w:t xml:space="preserve"> д</w:t>
      </w:r>
      <w:r w:rsidR="00B439CA" w:rsidRPr="00024E0A">
        <w:rPr>
          <w:sz w:val="22"/>
          <w:szCs w:val="22"/>
        </w:rPr>
        <w:t>о прекращения срока его полномочий;</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4) запрет занимать должности в представительном орг</w:t>
      </w:r>
      <w:r w:rsidR="00AA115C">
        <w:rPr>
          <w:sz w:val="22"/>
          <w:szCs w:val="22"/>
        </w:rPr>
        <w:t>ане муниципального образования</w:t>
      </w:r>
      <w:r w:rsidRPr="00024E0A">
        <w:rPr>
          <w:sz w:val="22"/>
          <w:szCs w:val="22"/>
        </w:rPr>
        <w:t xml:space="preserve"> до прекращения срока его полномочий;</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lang w:bidi="ru-RU"/>
        </w:rPr>
        <w:lastRenderedPageBreak/>
        <w:t>5) запрет исполнять полномочия на постоянной основе до прекращения срока его полномочий.</w:t>
      </w:r>
      <w:r>
        <w:rPr>
          <w:sz w:val="22"/>
          <w:szCs w:val="22"/>
        </w:rPr>
        <w:t>( в ред. решения Думы</w:t>
      </w:r>
      <w:r w:rsidRPr="00D7560D">
        <w:rPr>
          <w:color w:val="000000"/>
        </w:rPr>
        <w:t xml:space="preserve"> от 07.11.2019г. № 20-рд)</w:t>
      </w:r>
    </w:p>
    <w:p w:rsidR="00B439CA" w:rsidRPr="00024E0A"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 xml:space="preserve">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w:t>
      </w:r>
      <w:r>
        <w:rPr>
          <w:sz w:val="22"/>
          <w:szCs w:val="22"/>
        </w:rPr>
        <w:t>Иркутской области.</w:t>
      </w:r>
      <w:r w:rsidRPr="00D7560D">
        <w:rPr>
          <w:sz w:val="22"/>
          <w:szCs w:val="22"/>
          <w:lang w:bidi="ru-RU"/>
        </w:rPr>
        <w:t xml:space="preserve"> </w:t>
      </w:r>
      <w:r>
        <w:rPr>
          <w:sz w:val="22"/>
          <w:szCs w:val="22"/>
        </w:rPr>
        <w:t>( в ред. решения Думы</w:t>
      </w:r>
      <w:r w:rsidRPr="00D7560D">
        <w:rPr>
          <w:color w:val="000000"/>
        </w:rPr>
        <w:t xml:space="preserve"> от 07.11.2019г. № 20-рд)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20. Правила депутатской этики определяются Регламентом Думы Поселения.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30. Статус депутата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Полномочия депутата прекращаются досрочно в случаях:</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смерти;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отставки по собственному желанию;</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признания судом недееспособным или ограниченно дееспособным;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признания судом безвестно отсутствующим или объявления умершим;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выезда за пределы Российской Федерации на постоянное место жительства;</w:t>
      </w:r>
    </w:p>
    <w:p w:rsidR="00B439CA" w:rsidRPr="00E123A8" w:rsidRDefault="00B439CA" w:rsidP="00B439CA">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отзыва избирателями;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9) досрочного прекращения полномочий  Думы Поселения;</w:t>
      </w:r>
    </w:p>
    <w:p w:rsidR="00B439CA" w:rsidRPr="00E123A8" w:rsidRDefault="00B439CA" w:rsidP="00B439CA">
      <w:pPr>
        <w:spacing w:after="0" w:line="240" w:lineRule="auto"/>
        <w:ind w:firstLine="709"/>
        <w:jc w:val="both"/>
        <w:rPr>
          <w:rFonts w:ascii="Times New Roman" w:hAnsi="Times New Roman" w:cs="Times New Roman"/>
          <w:sz w:val="24"/>
          <w:szCs w:val="24"/>
          <w:lang w:eastAsia="en-US"/>
        </w:rPr>
      </w:pPr>
      <w:r w:rsidRPr="00E123A8">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E123A8">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E123A8" w:rsidRDefault="00B439CA" w:rsidP="00B439CA">
      <w:pPr>
        <w:spacing w:after="0" w:line="240" w:lineRule="auto"/>
        <w:ind w:firstLine="709"/>
        <w:jc w:val="both"/>
        <w:rPr>
          <w:rFonts w:ascii="Times New Roman" w:hAnsi="Times New Roman" w:cs="Times New Roman"/>
          <w:snapToGrid w:val="0"/>
          <w:sz w:val="24"/>
          <w:szCs w:val="24"/>
        </w:rPr>
      </w:pPr>
      <w:r w:rsidRPr="00E123A8">
        <w:rPr>
          <w:rFonts w:ascii="Times New Roman" w:hAnsi="Times New Roman" w:cs="Times New Roman"/>
          <w:snapToGrid w:val="0"/>
          <w:sz w:val="24"/>
          <w:szCs w:val="24"/>
        </w:rPr>
        <w:t>(в ред. решения Думы от 30.05.2013г.  № 10 –рд)</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E123A8" w:rsidRDefault="00B439CA" w:rsidP="00B439CA">
      <w:pPr>
        <w:spacing w:after="0" w:line="240" w:lineRule="auto"/>
        <w:ind w:firstLine="709"/>
        <w:jc w:val="both"/>
        <w:rPr>
          <w:rFonts w:ascii="Times New Roman" w:hAnsi="Times New Roman" w:cs="Times New Roman"/>
          <w:snapToGrid w:val="0"/>
          <w:sz w:val="24"/>
          <w:szCs w:val="24"/>
        </w:rPr>
      </w:pPr>
      <w:r w:rsidRPr="00E123A8">
        <w:rPr>
          <w:rFonts w:ascii="Times New Roman" w:hAnsi="Times New Roman" w:cs="Times New Roman"/>
          <w:sz w:val="24"/>
          <w:szCs w:val="24"/>
        </w:rPr>
        <w:t>(в ред. решения Думы от 21.09.2018 № 15-рд)</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Иркутской области (далее- </w:t>
      </w:r>
      <w:r w:rsidRPr="00E123A8">
        <w:rPr>
          <w:rFonts w:ascii="Times New Roman" w:hAnsi="Times New Roman"/>
          <w:sz w:val="24"/>
          <w:szCs w:val="24"/>
        </w:rPr>
        <w:lastRenderedPageBreak/>
        <w:t>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E123A8">
        <w:rPr>
          <w:rFonts w:ascii="Times New Roman" w:hAnsi="Times New Roman" w:cs="Times New Roman"/>
          <w:sz w:val="24"/>
          <w:szCs w:val="24"/>
        </w:rPr>
        <w:t xml:space="preserve"> ( в ред.решения Думы от 27.10.</w:t>
      </w:r>
      <w:r w:rsidRPr="00E123A8">
        <w:rPr>
          <w:rFonts w:ascii="Times New Roman" w:eastAsia="Calibri" w:hAnsi="Times New Roman"/>
          <w:sz w:val="24"/>
          <w:szCs w:val="24"/>
          <w:lang w:eastAsia="en-US"/>
        </w:rPr>
        <w:t>2016 г. №12 -рд</w:t>
      </w:r>
      <w:r w:rsidRPr="00E123A8">
        <w:rPr>
          <w:rFonts w:ascii="Times New Roman" w:hAnsi="Times New Roman" w:cs="Times New Roman"/>
          <w:sz w:val="24"/>
          <w:szCs w:val="24"/>
        </w:rPr>
        <w:t xml:space="preserve"> )</w:t>
      </w:r>
    </w:p>
    <w:p w:rsidR="00B439CA" w:rsidRPr="00E123A8" w:rsidRDefault="00B439CA" w:rsidP="00B439CA">
      <w:pPr>
        <w:tabs>
          <w:tab w:val="left" w:pos="567"/>
        </w:tabs>
        <w:spacing w:after="0" w:line="240" w:lineRule="auto"/>
        <w:jc w:val="both"/>
        <w:rPr>
          <w:rFonts w:ascii="Times New Roman" w:hAnsi="Times New Roman" w:cs="Times New Roman"/>
          <w:sz w:val="24"/>
          <w:szCs w:val="24"/>
        </w:rPr>
      </w:pPr>
      <w:r w:rsidRPr="00E123A8">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af7"/>
        <w:jc w:val="both"/>
        <w:rPr>
          <w:rFonts w:ascii="Times New Roman" w:hAnsi="Times New Roman"/>
          <w:sz w:val="24"/>
          <w:szCs w:val="24"/>
        </w:rPr>
      </w:pPr>
      <w:r w:rsidRPr="00E123A8">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E123A8" w:rsidRDefault="00B439CA" w:rsidP="00B439CA">
      <w:pPr>
        <w:pStyle w:val="af7"/>
        <w:ind w:firstLine="567"/>
        <w:jc w:val="both"/>
        <w:rPr>
          <w:rFonts w:ascii="Times New Roman" w:hAnsi="Times New Roman"/>
          <w:sz w:val="24"/>
          <w:szCs w:val="24"/>
        </w:rPr>
      </w:pPr>
      <w:r w:rsidRPr="00E123A8">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E123A8" w:rsidRDefault="00B439CA" w:rsidP="00B439CA">
      <w:pPr>
        <w:pStyle w:val="af7"/>
        <w:jc w:val="both"/>
        <w:rPr>
          <w:rFonts w:ascii="Times New Roman" w:hAnsi="Times New Roman"/>
          <w:sz w:val="24"/>
          <w:szCs w:val="24"/>
        </w:rPr>
      </w:pPr>
      <w:r w:rsidRPr="00E123A8">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E123A8" w:rsidRDefault="00B439CA" w:rsidP="00B439CA">
      <w:pPr>
        <w:pStyle w:val="af7"/>
        <w:jc w:val="both"/>
        <w:rPr>
          <w:rFonts w:ascii="Times New Roman" w:hAnsi="Times New Roman"/>
        </w:rPr>
      </w:pPr>
      <w:r w:rsidRPr="00E123A8">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E123A8">
        <w:rPr>
          <w:rFonts w:ascii="Times New Roman" w:hAnsi="Times New Roman"/>
        </w:rPr>
        <w:t>- рд)</w:t>
      </w:r>
    </w:p>
    <w:p w:rsidR="00B439CA" w:rsidRPr="00E123A8" w:rsidRDefault="00B439CA" w:rsidP="00B439CA">
      <w:pPr>
        <w:pStyle w:val="af7"/>
        <w:ind w:firstLine="709"/>
        <w:jc w:val="both"/>
        <w:rPr>
          <w:rFonts w:ascii="Times New Roman" w:hAnsi="Times New Roman"/>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31. Глава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D7560D" w:rsidRDefault="00B439CA" w:rsidP="00B439CA">
      <w:pPr>
        <w:pStyle w:val="ConsNormal"/>
        <w:ind w:firstLine="0"/>
        <w:jc w:val="both"/>
        <w:rPr>
          <w:rFonts w:ascii="Times New Roman" w:hAnsi="Times New Roman"/>
          <w:bCs/>
          <w:sz w:val="24"/>
          <w:szCs w:val="24"/>
        </w:rPr>
      </w:pPr>
      <w:r w:rsidRPr="00E123A8">
        <w:rPr>
          <w:rFonts w:ascii="Times New Roman" w:hAnsi="Times New Roman"/>
          <w:sz w:val="24"/>
          <w:szCs w:val="24"/>
        </w:rPr>
        <w:t xml:space="preserve">            4. </w:t>
      </w:r>
      <w:r w:rsidRPr="00E123A8">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E123A8">
          <w:rPr>
            <w:rStyle w:val="af2"/>
            <w:rFonts w:ascii="Times New Roman" w:hAnsi="Times New Roman"/>
            <w:bCs/>
            <w:color w:val="auto"/>
            <w:sz w:val="24"/>
            <w:szCs w:val="24"/>
            <w:u w:val="none"/>
            <w:lang w:val="ru-RU"/>
          </w:rPr>
          <w:t>законом</w:t>
        </w:r>
      </w:hyperlink>
      <w:r w:rsidRPr="00E123A8">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bCs/>
          <w:sz w:val="24"/>
          <w:szCs w:val="24"/>
        </w:rPr>
        <w:t>,</w:t>
      </w:r>
      <w:r w:rsidRPr="00E123A8">
        <w:rPr>
          <w:rFonts w:ascii="Times New Roman" w:hAnsi="Times New Roman"/>
          <w:bCs/>
          <w:sz w:val="24"/>
          <w:szCs w:val="24"/>
        </w:rPr>
        <w:t xml:space="preserve"> </w:t>
      </w:r>
      <w:r w:rsidRPr="00D7560D">
        <w:rPr>
          <w:rFonts w:ascii="Times New Roman" w:eastAsia="Calibri" w:hAnsi="Times New Roman"/>
          <w:sz w:val="24"/>
          <w:szCs w:val="24"/>
          <w:lang w:eastAsia="en-US" w:bidi="ru-RU"/>
        </w:rPr>
        <w:t xml:space="preserve">если иное не предусмотрено Федеральным законом </w:t>
      </w:r>
      <w:r w:rsidRPr="00D7560D">
        <w:rPr>
          <w:rFonts w:ascii="Times New Roman" w:hAnsi="Times New Roman"/>
          <w:color w:val="000000"/>
          <w:sz w:val="24"/>
          <w:szCs w:val="24"/>
        </w:rPr>
        <w:t>от 6 октября 2003 г. N 131-ФЗ «Об общих принципах организации местного самоуправления в Российской Федерации</w:t>
      </w:r>
      <w:r>
        <w:rPr>
          <w:rFonts w:ascii="Times New Roman" w:hAnsi="Times New Roman"/>
          <w:color w:val="000000"/>
          <w:sz w:val="24"/>
          <w:szCs w:val="24"/>
        </w:rPr>
        <w:t>.</w:t>
      </w:r>
    </w:p>
    <w:p w:rsidR="00B439CA" w:rsidRPr="006038A6" w:rsidRDefault="00B439CA" w:rsidP="00B439CA">
      <w:pPr>
        <w:pStyle w:val="ConsNormal"/>
        <w:ind w:firstLine="0"/>
        <w:jc w:val="both"/>
        <w:rPr>
          <w:rFonts w:ascii="Times New Roman" w:hAnsi="Times New Roman"/>
          <w:sz w:val="24"/>
          <w:szCs w:val="24"/>
        </w:rPr>
      </w:pPr>
      <w:r w:rsidRPr="00E123A8">
        <w:rPr>
          <w:rFonts w:ascii="Times New Roman" w:hAnsi="Times New Roman"/>
          <w:bCs/>
          <w:sz w:val="24"/>
          <w:szCs w:val="24"/>
        </w:rPr>
        <w:t xml:space="preserve">( в ред.решения Думы от 16.01.2017 № 2-рд, </w:t>
      </w:r>
      <w:r w:rsidRPr="00E123A8">
        <w:rPr>
          <w:rFonts w:ascii="Times New Roman" w:hAnsi="Times New Roman"/>
          <w:sz w:val="24"/>
          <w:szCs w:val="24"/>
        </w:rPr>
        <w:t>в ред.решения Думы от 21.08.2017 №17-рд</w:t>
      </w:r>
      <w:r>
        <w:rPr>
          <w:rFonts w:ascii="Times New Roman" w:hAnsi="Times New Roman"/>
          <w:sz w:val="24"/>
          <w:szCs w:val="24"/>
        </w:rPr>
        <w:t xml:space="preserve">, от </w:t>
      </w:r>
      <w:r w:rsidRPr="006038A6">
        <w:rPr>
          <w:rFonts w:ascii="Times New Roman" w:hAnsi="Times New Roman"/>
          <w:sz w:val="24"/>
          <w:szCs w:val="24"/>
        </w:rPr>
        <w:t>07.11.2019г.№ 20-рд)</w:t>
      </w:r>
    </w:p>
    <w:p w:rsidR="00B439CA" w:rsidRPr="00FD041E"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 xml:space="preserve">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sidRPr="00FD041E">
        <w:rPr>
          <w:sz w:val="22"/>
          <w:szCs w:val="22"/>
        </w:rPr>
        <w:lastRenderedPageBreak/>
        <w:t>применены меры ответственности</w:t>
      </w:r>
      <w:r w:rsidR="00F65EC9" w:rsidRPr="00FD041E">
        <w:rPr>
          <w:sz w:val="22"/>
          <w:szCs w:val="22"/>
        </w:rPr>
        <w:t xml:space="preserve">, предусмотренные частью   </w:t>
      </w:r>
      <w:r w:rsidR="00F84926" w:rsidRPr="00FD041E">
        <w:rPr>
          <w:sz w:val="22"/>
          <w:szCs w:val="22"/>
        </w:rPr>
        <w:t>7.3-1</w:t>
      </w:r>
      <w:r w:rsidR="00F65EC9" w:rsidRPr="00FD041E">
        <w:rPr>
          <w:sz w:val="22"/>
          <w:szCs w:val="22"/>
        </w:rPr>
        <w:t xml:space="preserve"> ст</w:t>
      </w:r>
      <w:r w:rsidR="00FD041E" w:rsidRPr="00FD041E">
        <w:rPr>
          <w:sz w:val="22"/>
          <w:szCs w:val="22"/>
        </w:rPr>
        <w:t xml:space="preserve">атьи </w:t>
      </w:r>
      <w:r w:rsidR="00F65EC9" w:rsidRPr="00FD041E">
        <w:rPr>
          <w:sz w:val="22"/>
          <w:szCs w:val="22"/>
        </w:rPr>
        <w:t>40 Федерального закона</w:t>
      </w:r>
      <w:r w:rsidR="00FD041E" w:rsidRPr="00FD041E">
        <w:t xml:space="preserve"> от 6 октября 2003 г. №</w:t>
      </w:r>
      <w:r w:rsidR="00F65EC9" w:rsidRPr="00FD041E">
        <w:t xml:space="preserve"> 131-ФЗ «Об общих принципах организации местного самоуправления в Российской Федерации</w:t>
      </w:r>
      <w:r w:rsidR="00FA287A">
        <w:t>»</w:t>
      </w:r>
      <w:r w:rsidR="00FD041E" w:rsidRPr="00FD041E">
        <w:t xml:space="preserve"> </w:t>
      </w:r>
      <w:r w:rsidRPr="00FD041E">
        <w:rPr>
          <w:sz w:val="22"/>
          <w:szCs w:val="22"/>
          <w:lang w:bidi="ru-RU"/>
        </w:rPr>
        <w:t>.</w:t>
      </w:r>
      <w:r w:rsidRPr="00FD041E">
        <w:rPr>
          <w:sz w:val="22"/>
          <w:szCs w:val="22"/>
        </w:rPr>
        <w:t xml:space="preserve">( в ред.решения от 07.11.2019г. № 20-рд) </w:t>
      </w:r>
    </w:p>
    <w:p w:rsidR="00B439CA" w:rsidRPr="006038A6" w:rsidRDefault="00B439CA" w:rsidP="00B439CA">
      <w:pPr>
        <w:pStyle w:val="s1"/>
        <w:shd w:val="clear" w:color="auto" w:fill="FFFFFF"/>
        <w:spacing w:before="0" w:beforeAutospacing="0" w:after="0" w:afterAutospacing="0"/>
        <w:ind w:firstLine="709"/>
        <w:jc w:val="both"/>
        <w:rPr>
          <w:sz w:val="22"/>
          <w:szCs w:val="22"/>
        </w:rPr>
      </w:pPr>
      <w:r w:rsidRPr="00024E0A">
        <w:rPr>
          <w:sz w:val="22"/>
          <w:szCs w:val="22"/>
        </w:rPr>
        <w:t xml:space="preserve">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w:t>
      </w:r>
      <w:r>
        <w:rPr>
          <w:sz w:val="22"/>
          <w:szCs w:val="22"/>
        </w:rPr>
        <w:t>Иркутской области</w:t>
      </w:r>
      <w:r w:rsidRPr="006038A6">
        <w:rPr>
          <w:sz w:val="22"/>
          <w:szCs w:val="22"/>
        </w:rPr>
        <w:t>.</w:t>
      </w:r>
      <w:r w:rsidR="00FA287A">
        <w:rPr>
          <w:sz w:val="22"/>
          <w:szCs w:val="22"/>
        </w:rPr>
        <w:t xml:space="preserve"> </w:t>
      </w:r>
      <w:r w:rsidRPr="006038A6">
        <w:rPr>
          <w:sz w:val="22"/>
          <w:szCs w:val="22"/>
        </w:rPr>
        <w:t xml:space="preserve">( в ред.решения от 07.11.2019г. № 20-рд)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E123A8" w:rsidRDefault="00B439CA" w:rsidP="00F84926">
      <w:pPr>
        <w:autoSpaceDE w:val="0"/>
        <w:autoSpaceDN w:val="0"/>
        <w:adjustRightInd w:val="0"/>
        <w:spacing w:after="0" w:line="240" w:lineRule="auto"/>
        <w:jc w:val="both"/>
        <w:rPr>
          <w:rFonts w:ascii="Times New Roman" w:hAnsi="Times New Roman" w:cs="Times New Roman"/>
          <w:sz w:val="24"/>
          <w:szCs w:val="24"/>
        </w:rPr>
      </w:pPr>
      <w:r w:rsidRPr="00E123A8">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E123A8">
        <w:rPr>
          <w:rFonts w:ascii="Times New Roman" w:hAnsi="Times New Roman"/>
          <w:b/>
          <w:sz w:val="24"/>
          <w:szCs w:val="24"/>
        </w:rPr>
        <w:t>.</w:t>
      </w:r>
      <w:r w:rsidRPr="00E123A8">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32. Полномочия Главы Поселения</w:t>
      </w:r>
    </w:p>
    <w:p w:rsidR="00B439CA" w:rsidRPr="00E123A8" w:rsidRDefault="00B439CA" w:rsidP="00FD041E">
      <w:pPr>
        <w:pStyle w:val="ConsNormal"/>
        <w:ind w:firstLine="709"/>
        <w:rPr>
          <w:rFonts w:ascii="Times New Roman" w:hAnsi="Times New Roman"/>
          <w:sz w:val="24"/>
          <w:szCs w:val="24"/>
        </w:rPr>
      </w:pPr>
      <w:r w:rsidRPr="00E123A8">
        <w:rPr>
          <w:rFonts w:ascii="Times New Roman" w:hAnsi="Times New Roman"/>
          <w:sz w:val="24"/>
          <w:szCs w:val="24"/>
        </w:rPr>
        <w:t>1. Глава Поселения как Глава муниципального образования: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издает в пределах своих полномочий правовые акты;</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вправе требовать созыва внеочередного заседания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Глава Поселения как Глава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6) разрабатывает структуру администрации Поселения и представляет её на утверждение Думе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организует прием граждан;</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организует выполнение решений Думы Поселения в рамках своих полномочий;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14) ежегодно отчитывается перед  Думой о социально-экономическом положении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Глава Поселения как председатель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подписывает от имени Думы Поселения заявления в суды, выдает доверенности;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(в ред.решения Думы от 24.09.2015 № 19-рд)</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33. Вступление в должность Главы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Главе Поселения выдается удостоверение об избрании Главой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nformat"/>
        <w:ind w:firstLine="709"/>
        <w:jc w:val="both"/>
        <w:rPr>
          <w:rFonts w:ascii="Times New Roman" w:hAnsi="Times New Roman"/>
          <w:b/>
          <w:sz w:val="24"/>
          <w:szCs w:val="24"/>
        </w:rPr>
      </w:pPr>
      <w:r w:rsidRPr="00E123A8">
        <w:rPr>
          <w:rFonts w:ascii="Times New Roman" w:hAnsi="Times New Roman"/>
          <w:b/>
          <w:sz w:val="24"/>
          <w:szCs w:val="24"/>
        </w:rPr>
        <w:t>Статья 34. Гарантии деятельности Главы Поселения</w:t>
      </w:r>
    </w:p>
    <w:p w:rsidR="00B439CA" w:rsidRPr="00E123A8" w:rsidRDefault="00B439CA" w:rsidP="00B439CA">
      <w:pPr>
        <w:pStyle w:val="ConsNonformat"/>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ежегодный оплачиваемый отпуск не менее 28 календарных дней;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обязательное медицинское и государственное социальное страхование;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предоставление транспортного средства;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исключен;(в ред. решения Думы от 30.01.2013г. № 1-рд);</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E123A8" w:rsidRDefault="00B439CA" w:rsidP="00B439CA">
      <w:pPr>
        <w:pStyle w:val="ConsNormal"/>
        <w:ind w:firstLine="0"/>
        <w:jc w:val="both"/>
        <w:rPr>
          <w:sz w:val="24"/>
          <w:szCs w:val="24"/>
        </w:rPr>
      </w:pPr>
      <w:r w:rsidRPr="00E123A8">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10" w:history="1">
        <w:r w:rsidRPr="00E123A8">
          <w:rPr>
            <w:rStyle w:val="af2"/>
            <w:rFonts w:ascii="Times New Roman" w:hAnsi="Times New Roman"/>
            <w:color w:val="auto"/>
            <w:sz w:val="24"/>
            <w:szCs w:val="24"/>
            <w:u w:val="none"/>
            <w:lang w:val="ru-RU"/>
          </w:rPr>
          <w:t xml:space="preserve">Федерального закона». </w:t>
        </w:r>
      </w:hyperlink>
    </w:p>
    <w:p w:rsidR="00B439CA" w:rsidRPr="00E123A8" w:rsidRDefault="00B439CA" w:rsidP="00B439CA">
      <w:pPr>
        <w:spacing w:after="0" w:line="240" w:lineRule="auto"/>
        <w:jc w:val="both"/>
        <w:rPr>
          <w:rFonts w:ascii="Times New Roman" w:hAnsi="Times New Roman" w:cs="Times New Roman"/>
          <w:snapToGrid w:val="0"/>
          <w:sz w:val="24"/>
          <w:szCs w:val="24"/>
        </w:rPr>
      </w:pPr>
      <w:r w:rsidRPr="00E123A8">
        <w:rPr>
          <w:rFonts w:ascii="Times New Roman" w:hAnsi="Times New Roman"/>
          <w:bCs/>
          <w:sz w:val="24"/>
          <w:szCs w:val="24"/>
        </w:rPr>
        <w:t>( в ред.решения Думы от 16.01.2017 № 2-рд</w:t>
      </w:r>
      <w:r w:rsidRPr="00E123A8">
        <w:rPr>
          <w:rFonts w:ascii="Times New Roman" w:hAnsi="Times New Roman"/>
          <w:sz w:val="24"/>
          <w:szCs w:val="24"/>
        </w:rPr>
        <w:t>, в  ред.решения Думы от 22.02.2018 № 2-рд</w:t>
      </w:r>
      <w:r w:rsidRPr="00E123A8">
        <w:rPr>
          <w:rFonts w:ascii="Times New Roman" w:hAnsi="Times New Roman" w:cs="Times New Roman"/>
          <w:sz w:val="24"/>
          <w:szCs w:val="24"/>
        </w:rPr>
        <w:t>, в ред. решения Думы от 21.09.2018 № 15-рд)</w:t>
      </w:r>
    </w:p>
    <w:p w:rsidR="00B439CA" w:rsidRPr="00E123A8" w:rsidRDefault="00B439CA" w:rsidP="00B439CA">
      <w:pPr>
        <w:pStyle w:val="ConsNormal"/>
        <w:ind w:firstLine="0"/>
        <w:jc w:val="center"/>
        <w:rPr>
          <w:rFonts w:ascii="Times New Roman" w:hAnsi="Times New Roman"/>
          <w:b/>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Статья 35. Досрочное прекращение полномочий Главы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Полномочия Главы Поселения прекращаются досрочно в случае: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смерти;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отставки по собственному желанию;</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удаления в отставку в соответствии со ст.74.1 Федерального закона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отрешения от должности в соответствии со ст.74 Федерального закона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признания судом недееспособным или ограниченно дееспособным;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признания судом безвестно отсутствующим или объявления умершим;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вступления в отношении его в законную силу обвинительного приговора суда;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выезда за пределы Российской Федерации на постоянное место жительства;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10) отзыва избирателями;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 решения Думы от 30.05.2013г.  № 10 –рд,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6038A6" w:rsidRDefault="00B439CA" w:rsidP="00B439CA">
      <w:pPr>
        <w:pStyle w:val="ConsNormal"/>
        <w:ind w:firstLine="0"/>
        <w:jc w:val="both"/>
        <w:rPr>
          <w:rFonts w:ascii="Times New Roman" w:hAnsi="Times New Roman"/>
          <w:sz w:val="24"/>
          <w:szCs w:val="24"/>
        </w:rPr>
      </w:pPr>
      <w:r w:rsidRPr="00A7101A">
        <w:rPr>
          <w:rFonts w:ascii="Times New Roman" w:hAnsi="Times New Roman"/>
          <w:color w:val="FF0000"/>
          <w:sz w:val="24"/>
          <w:szCs w:val="24"/>
        </w:rPr>
        <w:t xml:space="preserve">            </w:t>
      </w:r>
      <w:r w:rsidRPr="006038A6">
        <w:rPr>
          <w:rFonts w:ascii="Times New Roman" w:hAnsi="Times New Roman"/>
          <w:sz w:val="24"/>
          <w:szCs w:val="24"/>
        </w:rPr>
        <w:t>4. Исключен (в ред.решения Думы от 07.11.2019г.№ 20-рд)</w:t>
      </w:r>
    </w:p>
    <w:p w:rsidR="00B439CA" w:rsidRPr="00E123A8" w:rsidRDefault="00B439CA" w:rsidP="00B439CA">
      <w:pPr>
        <w:spacing w:after="0" w:line="240" w:lineRule="auto"/>
        <w:jc w:val="both"/>
        <w:rPr>
          <w:rFonts w:ascii="Times New Roman" w:hAnsi="Times New Roman" w:cs="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36. Администрация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формирование, исполнение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E123A8" w:rsidRDefault="00B439CA" w:rsidP="00B439CA">
      <w:pPr>
        <w:spacing w:after="0" w:line="240" w:lineRule="auto"/>
        <w:jc w:val="both"/>
        <w:rPr>
          <w:rFonts w:ascii="Times New Roman" w:hAnsi="Times New Roman" w:cs="Times New Roman"/>
          <w:snapToGrid w:val="0"/>
          <w:sz w:val="24"/>
          <w:szCs w:val="24"/>
        </w:rPr>
      </w:pPr>
      <w:r w:rsidRPr="00E123A8">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E123A8">
        <w:rPr>
          <w:rFonts w:ascii="Times New Roman" w:hAnsi="Times New Roman" w:cs="Times New Roman"/>
          <w:sz w:val="24"/>
          <w:szCs w:val="24"/>
        </w:rPr>
        <w:t>(в ред. 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10) </w:t>
      </w:r>
      <w:r w:rsidRPr="00E123A8">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12) формирование и размещение муниципального заказа;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sz w:val="24"/>
          <w:szCs w:val="24"/>
        </w:rPr>
        <w:t xml:space="preserve">13) принятие решений о </w:t>
      </w:r>
      <w:r w:rsidRPr="00E123A8">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E123A8">
        <w:rPr>
          <w:rFonts w:ascii="Times New Roman" w:hAnsi="Times New Roman" w:cs="Times New Roman"/>
          <w:sz w:val="24"/>
          <w:szCs w:val="24"/>
        </w:rPr>
        <w:t>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37. Формы и порядок осуществления контроля Главой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проведения совещаний, приемов, назначения служебных проверок, расследований;</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осмотра объектов, находящихся в муниципальной собственности;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в иных формах, установленных муниципальными правовыми актами.</w:t>
      </w:r>
    </w:p>
    <w:p w:rsidR="00B439CA" w:rsidRPr="00E123A8" w:rsidRDefault="00B439CA" w:rsidP="00B439CA">
      <w:pPr>
        <w:pStyle w:val="ConsNormal"/>
        <w:tabs>
          <w:tab w:val="left" w:pos="1080"/>
        </w:tabs>
        <w:ind w:firstLine="709"/>
        <w:jc w:val="both"/>
        <w:rPr>
          <w:rFonts w:ascii="Times New Roman" w:hAnsi="Times New Roman"/>
          <w:sz w:val="24"/>
          <w:szCs w:val="24"/>
        </w:rPr>
      </w:pPr>
      <w:r w:rsidRPr="00E123A8">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38. Структура администрации Поселения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39. Избирательная комиссия  Подкаменского муниципального образования</w:t>
      </w:r>
      <w:r w:rsidRPr="00E123A8">
        <w:rPr>
          <w:rFonts w:ascii="Times New Roman" w:hAnsi="Times New Roman"/>
          <w:b/>
          <w:sz w:val="24"/>
          <w:szCs w:val="24"/>
        </w:rPr>
        <w:tab/>
      </w:r>
    </w:p>
    <w:p w:rsidR="00B439CA" w:rsidRPr="00E123A8" w:rsidRDefault="00B439CA" w:rsidP="00B439CA">
      <w:pPr>
        <w:pStyle w:val="ConsNormal"/>
        <w:ind w:firstLine="709"/>
        <w:jc w:val="both"/>
        <w:rPr>
          <w:rFonts w:ascii="Times New Roman" w:hAnsi="Times New Roman"/>
          <w:b/>
          <w:i/>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w:t>
      </w:r>
      <w:r w:rsidRPr="00E123A8">
        <w:rPr>
          <w:rFonts w:ascii="Times New Roman" w:hAnsi="Times New Roman" w:cs="Times New Roman"/>
          <w:sz w:val="24"/>
          <w:szCs w:val="24"/>
        </w:rPr>
        <w:lastRenderedPageBreak/>
        <w:t>органом исполнительной власти Иркутской области, на который возложено исполнение решения суда в части обеспечения проведения выборов.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Избирательная комиссия Поселения является юридическим лицом.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 Избирательная комиссия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издает инструкции и иные акты по вопросам организации выборов;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осуществляет контроль законности проведения выборов;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организует повторные выборы депутатов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9CA" w:rsidRPr="00E123A8" w:rsidRDefault="00B439CA" w:rsidP="00B439CA">
      <w:pPr>
        <w:pStyle w:val="ConsNormal"/>
        <w:ind w:firstLine="0"/>
        <w:jc w:val="center"/>
        <w:rPr>
          <w:rFonts w:ascii="Times New Roman" w:hAnsi="Times New Roman"/>
          <w:b/>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5</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МУНИЦИПАЛЬНЫЕ НОРМАТИВНЫЕ ПРАВОВЫЕ АКТЫ</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PlusNormal"/>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40. Система муниципальных нормативных правовых актов Поселения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PlusNormal"/>
        <w:ind w:firstLine="709"/>
        <w:jc w:val="both"/>
        <w:rPr>
          <w:rFonts w:ascii="Times New Roman" w:hAnsi="Times New Roman" w:cs="Times New Roman"/>
          <w:sz w:val="24"/>
          <w:szCs w:val="24"/>
        </w:rPr>
      </w:pPr>
    </w:p>
    <w:p w:rsidR="00B439CA" w:rsidRPr="00E123A8"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E123A8">
        <w:rPr>
          <w:rStyle w:val="ac"/>
          <w:rFonts w:ascii="Times New Roman" w:hAnsi="Times New Roman" w:cs="Times New Roman"/>
          <w:color w:val="auto"/>
          <w:sz w:val="24"/>
          <w:szCs w:val="24"/>
          <w:lang w:val="ru-RU"/>
        </w:rPr>
        <w:t>В</w:t>
      </w:r>
      <w:r w:rsidRPr="00E123A8">
        <w:rPr>
          <w:rStyle w:val="ac"/>
          <w:rFonts w:ascii="Times New Roman" w:hAnsi="Times New Roman" w:cs="Times New Roman"/>
          <w:color w:val="auto"/>
          <w:sz w:val="24"/>
          <w:szCs w:val="24"/>
          <w:lang w:val="uk-UA"/>
        </w:rPr>
        <w:t xml:space="preserve"> систему</w:t>
      </w:r>
      <w:hyperlink w:anchor="sub_20117" w:history="1">
        <w:r w:rsidRPr="00E123A8">
          <w:rPr>
            <w:rStyle w:val="ab"/>
            <w:rFonts w:ascii="Times New Roman" w:hAnsi="Times New Roman" w:cs="Times New Roman"/>
            <w:color w:val="auto"/>
            <w:sz w:val="24"/>
            <w:szCs w:val="24"/>
            <w:u w:val="none"/>
            <w:lang w:val="ru-RU"/>
          </w:rPr>
          <w:t>муниципальных нормативных  правовых актов</w:t>
        </w:r>
      </w:hyperlink>
      <w:r w:rsidRPr="00E123A8">
        <w:rPr>
          <w:rStyle w:val="ac"/>
          <w:rFonts w:ascii="Times New Roman" w:hAnsi="Times New Roman" w:cs="Times New Roman"/>
          <w:color w:val="auto"/>
          <w:sz w:val="24"/>
          <w:szCs w:val="24"/>
          <w:lang w:val="ru-RU"/>
        </w:rPr>
        <w:t xml:space="preserve"> входят:</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 w:name="sub_430101"/>
      <w:r w:rsidRPr="00E123A8">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5" w:name="sub_430102"/>
      <w:bookmarkEnd w:id="4"/>
      <w:r w:rsidRPr="00E123A8">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6" w:name="sub_430103"/>
      <w:bookmarkEnd w:id="5"/>
      <w:r w:rsidRPr="00E123A8">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7" w:name="sub_4302"/>
      <w:bookmarkEnd w:id="6"/>
      <w:r w:rsidRPr="00E123A8">
        <w:rPr>
          <w:rStyle w:val="ac"/>
          <w:rFonts w:ascii="Times New Roman" w:hAnsi="Times New Roman" w:cs="Times New Roman"/>
          <w:color w:val="auto"/>
          <w:sz w:val="24"/>
          <w:szCs w:val="24"/>
          <w:lang w:val="ru-RU"/>
        </w:rPr>
        <w:t xml:space="preserve">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w:t>
      </w:r>
      <w:r w:rsidRPr="00E123A8">
        <w:rPr>
          <w:rStyle w:val="ac"/>
          <w:rFonts w:ascii="Times New Roman" w:hAnsi="Times New Roman" w:cs="Times New Roman"/>
          <w:color w:val="auto"/>
          <w:sz w:val="24"/>
          <w:szCs w:val="24"/>
          <w:lang w:val="ru-RU"/>
        </w:rPr>
        <w:lastRenderedPageBreak/>
        <w:t>системе муниципальных правовых актов, имеют прямое действие и применяются на всей территории Поселения.</w:t>
      </w:r>
    </w:p>
    <w:bookmarkEnd w:id="7"/>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E123A8" w:rsidRDefault="00B439CA" w:rsidP="00B439CA">
      <w:pPr>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E123A8" w:rsidRDefault="00B439CA" w:rsidP="00B439CA">
      <w:pPr>
        <w:pStyle w:val="ConsPlusNormal"/>
        <w:ind w:firstLine="567"/>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w:t>
      </w:r>
      <w:r w:rsidRPr="00E123A8">
        <w:rPr>
          <w:rFonts w:ascii="Times New Roman" w:eastAsia="Calibri" w:hAnsi="Times New Roman"/>
          <w:sz w:val="24"/>
          <w:szCs w:val="24"/>
          <w:lang w:eastAsia="en-US"/>
        </w:rPr>
        <w:t xml:space="preserve">03.08.2016 г. № 8-рд, </w:t>
      </w:r>
      <w:r w:rsidRPr="00E123A8">
        <w:rPr>
          <w:rFonts w:ascii="Times New Roman" w:hAnsi="Times New Roman" w:cs="Times New Roman"/>
          <w:sz w:val="24"/>
          <w:szCs w:val="24"/>
        </w:rPr>
        <w:t>в ред.решения Думы от 27.10.</w:t>
      </w:r>
      <w:r w:rsidRPr="00E123A8">
        <w:rPr>
          <w:rFonts w:ascii="Times New Roman" w:eastAsia="Calibri" w:hAnsi="Times New Roman"/>
          <w:sz w:val="24"/>
          <w:szCs w:val="24"/>
          <w:lang w:eastAsia="en-US"/>
        </w:rPr>
        <w:t>2016 г. №12-рд)</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Иркутской области.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в ред.решения Думы от</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 в ред.решения Думы от 27.10.</w:t>
      </w:r>
      <w:r w:rsidRPr="00E123A8">
        <w:rPr>
          <w:rFonts w:ascii="Times New Roman" w:eastAsia="Calibri" w:hAnsi="Times New Roman"/>
          <w:sz w:val="24"/>
          <w:szCs w:val="24"/>
          <w:lang w:eastAsia="en-US"/>
        </w:rPr>
        <w:t>2016 г. №12-рд)</w:t>
      </w:r>
    </w:p>
    <w:p w:rsidR="00B439CA" w:rsidRPr="00E123A8"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E123A8">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41. Внесение изменений и дополнений в Устав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23.07.2012г. № 14-рд)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E123A8" w:rsidRDefault="00AA115C" w:rsidP="00B439CA">
      <w:pPr>
        <w:pStyle w:val="ConsNormal"/>
        <w:ind w:firstLine="0"/>
        <w:jc w:val="both"/>
        <w:rPr>
          <w:rFonts w:ascii="Times New Roman" w:hAnsi="Times New Roman"/>
          <w:sz w:val="24"/>
          <w:szCs w:val="24"/>
        </w:rPr>
      </w:pPr>
      <w:r>
        <w:rPr>
          <w:rFonts w:ascii="Times New Roman" w:hAnsi="Times New Roman"/>
          <w:sz w:val="24"/>
          <w:szCs w:val="24"/>
        </w:rPr>
        <w:t xml:space="preserve">           </w:t>
      </w:r>
      <w:r w:rsidR="00B439CA" w:rsidRPr="00E123A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(в ред.решения Думы от 21.08.2017 №17-рд, в ред.решения Думы от 22.02.2018 №2-рд)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sz w:val="24"/>
          <w:szCs w:val="24"/>
        </w:rPr>
      </w:pPr>
      <w:r w:rsidRPr="00E123A8">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E123A8">
        <w:rPr>
          <w:rFonts w:ascii="Times New Roman" w:hAnsi="Times New Roman"/>
          <w:sz w:val="24"/>
          <w:szCs w:val="24"/>
        </w:rPr>
        <w:t>(в ред.решения Думы от 22.02.2018 №2-рд)</w:t>
      </w:r>
    </w:p>
    <w:p w:rsidR="00B439CA"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FD041E" w:rsidRDefault="00AA115C" w:rsidP="00AA115C">
      <w:pPr>
        <w:pStyle w:val="af7"/>
        <w:ind w:firstLine="709"/>
        <w:jc w:val="both"/>
        <w:rPr>
          <w:rFonts w:ascii="Times New Roman" w:hAnsi="Times New Roman"/>
          <w:sz w:val="24"/>
          <w:szCs w:val="24"/>
        </w:rPr>
      </w:pPr>
      <w:r w:rsidRPr="00FD041E">
        <w:rPr>
          <w:rFonts w:ascii="Times New Roman" w:hAnsi="Times New Roman"/>
          <w:color w:val="000000"/>
          <w:sz w:val="24"/>
          <w:szCs w:val="24"/>
        </w:rPr>
        <w:t>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акты в Российской Федерации» (</w:t>
      </w:r>
      <w:r w:rsidRPr="00FD041E">
        <w:rPr>
          <w:rFonts w:ascii="Times New Roman" w:hAnsi="Times New Roman"/>
          <w:color w:val="000000"/>
          <w:sz w:val="24"/>
          <w:szCs w:val="24"/>
          <w:lang w:val="en-US"/>
        </w:rPr>
        <w:t>http</w:t>
      </w:r>
      <w:r w:rsidRPr="00FD041E">
        <w:rPr>
          <w:rFonts w:ascii="Times New Roman" w:hAnsi="Times New Roman"/>
          <w:color w:val="000000"/>
          <w:sz w:val="24"/>
          <w:szCs w:val="24"/>
        </w:rPr>
        <w:t>://</w:t>
      </w:r>
      <w:r w:rsidRPr="00FD041E">
        <w:rPr>
          <w:rFonts w:ascii="Times New Roman" w:hAnsi="Times New Roman"/>
          <w:color w:val="000000"/>
          <w:sz w:val="24"/>
          <w:szCs w:val="24"/>
          <w:lang w:val="en-US"/>
        </w:rPr>
        <w:t>pravo</w:t>
      </w:r>
      <w:r w:rsidRPr="00FD041E">
        <w:rPr>
          <w:rFonts w:ascii="Times New Roman" w:hAnsi="Times New Roman"/>
          <w:color w:val="000000"/>
          <w:sz w:val="24"/>
          <w:szCs w:val="24"/>
        </w:rPr>
        <w:t>-</w:t>
      </w:r>
      <w:r w:rsidRPr="00FD041E">
        <w:rPr>
          <w:rFonts w:ascii="Times New Roman" w:hAnsi="Times New Roman"/>
          <w:color w:val="000000"/>
          <w:sz w:val="24"/>
          <w:szCs w:val="24"/>
          <w:lang w:val="en-US"/>
        </w:rPr>
        <w:t>minjust</w:t>
      </w:r>
      <w:r w:rsidRPr="00FD041E">
        <w:rPr>
          <w:rFonts w:ascii="Times New Roman" w:hAnsi="Times New Roman"/>
          <w:color w:val="000000"/>
          <w:sz w:val="24"/>
          <w:szCs w:val="24"/>
        </w:rPr>
        <w:t>.</w:t>
      </w:r>
      <w:r w:rsidRPr="00FD041E">
        <w:rPr>
          <w:rFonts w:ascii="Times New Roman" w:hAnsi="Times New Roman"/>
          <w:color w:val="000000"/>
          <w:sz w:val="24"/>
          <w:szCs w:val="24"/>
          <w:lang w:val="en-US"/>
        </w:rPr>
        <w:t>ru</w:t>
      </w:r>
      <w:r w:rsidRPr="00FD041E">
        <w:rPr>
          <w:rFonts w:ascii="Times New Roman" w:hAnsi="Times New Roman"/>
          <w:color w:val="000000"/>
          <w:sz w:val="24"/>
          <w:szCs w:val="24"/>
        </w:rPr>
        <w:t xml:space="preserve">, </w:t>
      </w:r>
      <w:hyperlink r:id="rId11" w:history="1">
        <w:r w:rsidRPr="00FD041E">
          <w:rPr>
            <w:rStyle w:val="af2"/>
            <w:rFonts w:ascii="Times New Roman" w:hAnsi="Times New Roman"/>
            <w:color w:val="auto"/>
            <w:sz w:val="24"/>
            <w:szCs w:val="24"/>
          </w:rPr>
          <w:t>http</w:t>
        </w:r>
        <w:r w:rsidRPr="00FD041E">
          <w:rPr>
            <w:rStyle w:val="af2"/>
            <w:rFonts w:ascii="Times New Roman" w:hAnsi="Times New Roman"/>
            <w:color w:val="auto"/>
            <w:sz w:val="24"/>
            <w:szCs w:val="24"/>
            <w:lang w:val="ru-RU"/>
          </w:rPr>
          <w:t>://право-минюст.рф</w:t>
        </w:r>
      </w:hyperlink>
      <w:r w:rsidRPr="00FD041E">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FD041E">
        <w:rPr>
          <w:rFonts w:ascii="Times New Roman" w:hAnsi="Times New Roman"/>
          <w:sz w:val="24"/>
          <w:szCs w:val="24"/>
          <w:shd w:val="clear" w:color="auto" w:fill="F6F3F9"/>
        </w:rPr>
        <w:t>( в ред.решения Думы от 07.11.2019 г.</w:t>
      </w:r>
      <w:r w:rsidR="00FD041E" w:rsidRPr="00FD041E">
        <w:rPr>
          <w:rFonts w:ascii="Times New Roman" w:hAnsi="Times New Roman"/>
          <w:sz w:val="24"/>
          <w:szCs w:val="24"/>
          <w:shd w:val="clear" w:color="auto" w:fill="F6F3F9"/>
        </w:rPr>
        <w:t>№</w:t>
      </w:r>
      <w:r w:rsidRPr="00FD041E">
        <w:rPr>
          <w:rFonts w:ascii="Times New Roman" w:hAnsi="Times New Roman"/>
          <w:sz w:val="24"/>
          <w:szCs w:val="24"/>
          <w:shd w:val="clear" w:color="auto" w:fill="F6F3F9"/>
        </w:rPr>
        <w:t xml:space="preserve"> 20-рд)</w:t>
      </w:r>
      <w:r w:rsidRPr="00FD041E">
        <w:rPr>
          <w:rFonts w:ascii="Times New Roman" w:hAnsi="Times New Roman"/>
          <w:sz w:val="24"/>
          <w:szCs w:val="24"/>
        </w:rPr>
        <w:t xml:space="preserve">   </w:t>
      </w:r>
    </w:p>
    <w:p w:rsidR="00B439CA" w:rsidRPr="00E123A8" w:rsidRDefault="00B439CA" w:rsidP="00B439CA">
      <w:pPr>
        <w:autoSpaceDE w:val="0"/>
        <w:autoSpaceDN w:val="0"/>
        <w:adjustRightInd w:val="0"/>
        <w:spacing w:after="0" w:line="240" w:lineRule="auto"/>
        <w:ind w:firstLine="709"/>
        <w:jc w:val="both"/>
        <w:rPr>
          <w:rFonts w:ascii="Times New Roman" w:hAnsi="Times New Roman"/>
          <w:sz w:val="24"/>
          <w:szCs w:val="24"/>
        </w:rPr>
      </w:pPr>
      <w:r w:rsidRPr="00E123A8">
        <w:rPr>
          <w:rFonts w:ascii="Times New Roman" w:hAnsi="Times New Roman"/>
          <w:sz w:val="24"/>
          <w:szCs w:val="24"/>
        </w:rPr>
        <w:t>5.Приведение устава муниципального образования в соответствие с федеральным законом</w:t>
      </w:r>
      <w:r w:rsidRPr="00E123A8">
        <w:rPr>
          <w:rFonts w:cs="Arial"/>
          <w:sz w:val="24"/>
          <w:szCs w:val="24"/>
        </w:rPr>
        <w:t xml:space="preserve">, </w:t>
      </w:r>
      <w:r w:rsidRPr="00E123A8">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№17-рд,в ред.решения Думы от 22.02.2018 № 2-рд)</w:t>
      </w:r>
    </w:p>
    <w:p w:rsidR="00B439CA" w:rsidRPr="00E123A8" w:rsidRDefault="00B439CA" w:rsidP="00B439CA">
      <w:pPr>
        <w:pStyle w:val="pboth1"/>
        <w:spacing w:before="0" w:beforeAutospacing="0" w:after="0" w:line="240" w:lineRule="auto"/>
      </w:pPr>
      <w:r w:rsidRPr="00E123A8">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E123A8" w:rsidRDefault="00B439CA" w:rsidP="00B439CA">
      <w:pPr>
        <w:pStyle w:val="pboth1"/>
        <w:spacing w:before="0" w:beforeAutospacing="0" w:after="0" w:line="240" w:lineRule="auto"/>
      </w:pPr>
      <w:r w:rsidRPr="00E123A8">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E123A8" w:rsidRDefault="00B439CA" w:rsidP="00B439CA">
      <w:pPr>
        <w:pStyle w:val="ConsNormal"/>
        <w:ind w:firstLine="0"/>
        <w:jc w:val="both"/>
        <w:rPr>
          <w:rFonts w:ascii="Times New Roman" w:hAnsi="Times New Roman"/>
          <w:sz w:val="24"/>
          <w:szCs w:val="24"/>
        </w:rPr>
      </w:pPr>
      <w:bookmarkStart w:id="8" w:name="000758"/>
      <w:bookmarkEnd w:id="8"/>
      <w:r w:rsidRPr="00E123A8">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w:t>
      </w:r>
      <w:r w:rsidRPr="00E123A8">
        <w:rPr>
          <w:rFonts w:ascii="Times New Roman" w:hAnsi="Times New Roman"/>
          <w:sz w:val="24"/>
          <w:szCs w:val="24"/>
        </w:rPr>
        <w:lastRenderedPageBreak/>
        <w:t>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21.09.2018 № 15-рд)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42. Решения, принятые путем прямого волеизъявления граждан</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43. Муниципальные правовые акты Думы Поселения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 в ред.решения Думы от 16.01.2017 № 2-рд, в  ред.решения Думы от 21.08.2017 №17-рд)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w:t>
      </w:r>
      <w:r w:rsidRPr="00E123A8">
        <w:rPr>
          <w:rFonts w:ascii="Times New Roman" w:hAnsi="Times New Roman" w:cs="Times New Roman"/>
          <w:sz w:val="24"/>
          <w:szCs w:val="24"/>
        </w:rPr>
        <w:lastRenderedPageBreak/>
        <w:t>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(в ред.решения Думы от 24.09.2015 № 19-рд, в ред.решения Думы от 22.02.2018 № 2-рд.,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E123A8"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 xml:space="preserve">Статья 44. Правовые акты Главы Поселения, местной администрации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sz w:val="24"/>
          <w:szCs w:val="24"/>
        </w:rPr>
        <w:t>1. Глава Поселения, исполняющий полномочия председателя Думы</w:t>
      </w:r>
      <w:r w:rsidRPr="00E123A8">
        <w:rPr>
          <w:rFonts w:ascii="Times New Roman" w:hAnsi="Times New Roman" w:cs="Times New Roman"/>
          <w:b/>
          <w:sz w:val="24"/>
          <w:szCs w:val="24"/>
        </w:rPr>
        <w:t>,</w:t>
      </w:r>
      <w:r w:rsidRPr="00E123A8">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Глава Поселения, исполняющий полномочия Главы местной администрации</w:t>
      </w:r>
      <w:r w:rsidRPr="00E123A8">
        <w:rPr>
          <w:rFonts w:ascii="Times New Roman" w:hAnsi="Times New Roman" w:cs="Times New Roman"/>
          <w:b/>
          <w:sz w:val="24"/>
          <w:szCs w:val="24"/>
        </w:rPr>
        <w:t>,</w:t>
      </w:r>
      <w:r w:rsidRPr="00E123A8">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в ред.Решения Думы от 21.09.2018 № 15-рд)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123A8">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sidRPr="00E123A8">
        <w:rPr>
          <w:rFonts w:ascii="Times New Roman" w:hAnsi="Times New Roman"/>
          <w:sz w:val="24"/>
          <w:szCs w:val="24"/>
        </w:rPr>
        <w:lastRenderedPageBreak/>
        <w:t>органом государственной власти Российской Федерации (уполномоченным органом государственной власти Иркутской области).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sz w:val="24"/>
          <w:szCs w:val="24"/>
        </w:rPr>
        <w:t>)</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46.Опубликование (обнародование) муниципальных правовых актов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щитах, расположенных в Подкаменском муниципальном образовании. Места установки информационных щитов утверждаются  Администрацией Поселения. (в ред.решения Думы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sidRPr="00E123A8">
        <w:rPr>
          <w:rFonts w:ascii="Times New Roman" w:hAnsi="Times New Roman"/>
          <w:sz w:val="24"/>
          <w:szCs w:val="24"/>
        </w:rPr>
        <w:t>2.</w:t>
      </w:r>
      <w:r w:rsidRPr="00A7101A">
        <w:rPr>
          <w:rFonts w:ascii="Times New Roman" w:hAnsi="Times New Roman"/>
          <w:color w:val="333333"/>
          <w:sz w:val="22"/>
          <w:szCs w:val="22"/>
          <w:shd w:val="clear" w:color="auto" w:fill="F6F3F9"/>
        </w:rPr>
        <w:t xml:space="preserve"> </w:t>
      </w:r>
      <w:r w:rsidRPr="00024E0A">
        <w:rPr>
          <w:rFonts w:ascii="Times New Roman" w:hAnsi="Times New Roman"/>
          <w:sz w:val="22"/>
          <w:szCs w:val="22"/>
        </w:rPr>
        <w:t xml:space="preserve">Если значительный по объему муниципальный правовой акт, соглашение, заключенное между органами местного самоуправления, по техническим причинам не может быть опубликован (опубликовано) в одном номере периодического печатного издания, то такой акт,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соглашения, является день выхода номера периодического печатного издания, в котором завершена </w:t>
      </w:r>
      <w:r>
        <w:rPr>
          <w:rFonts w:ascii="Times New Roman" w:hAnsi="Times New Roman"/>
          <w:sz w:val="22"/>
          <w:szCs w:val="22"/>
        </w:rPr>
        <w:t xml:space="preserve">публикация его полного </w:t>
      </w:r>
      <w:r w:rsidRPr="006038A6">
        <w:rPr>
          <w:rFonts w:ascii="Times New Roman" w:hAnsi="Times New Roman"/>
          <w:sz w:val="22"/>
          <w:szCs w:val="22"/>
        </w:rPr>
        <w:t>текста.</w:t>
      </w:r>
      <w:r w:rsidRPr="006038A6">
        <w:rPr>
          <w:rFonts w:ascii="Times New Roman" w:hAnsi="Times New Roman"/>
          <w:sz w:val="24"/>
          <w:szCs w:val="24"/>
        </w:rPr>
        <w:t xml:space="preserve"> (в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Pr>
          <w:rFonts w:ascii="Times New Roman" w:hAnsi="Times New Roman"/>
          <w:sz w:val="22"/>
          <w:szCs w:val="22"/>
        </w:rPr>
        <w:t xml:space="preserve">3. </w:t>
      </w:r>
      <w:r w:rsidRPr="00024E0A">
        <w:rPr>
          <w:rFonts w:ascii="Times New Roman" w:hAnsi="Times New Roman"/>
          <w:sz w:val="22"/>
          <w:szCs w:val="22"/>
        </w:rPr>
        <w:t>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w:t>
      </w:r>
      <w:r>
        <w:rPr>
          <w:rFonts w:ascii="Times New Roman" w:hAnsi="Times New Roman"/>
          <w:sz w:val="22"/>
          <w:szCs w:val="22"/>
        </w:rPr>
        <w:t>ция соответствующих положений</w:t>
      </w:r>
      <w:r w:rsidRPr="006038A6">
        <w:rPr>
          <w:rFonts w:ascii="Times New Roman" w:hAnsi="Times New Roman"/>
          <w:sz w:val="22"/>
          <w:szCs w:val="22"/>
        </w:rPr>
        <w:t>.</w:t>
      </w:r>
      <w:r w:rsidRPr="006038A6">
        <w:rPr>
          <w:rFonts w:ascii="Times New Roman" w:hAnsi="Times New Roman"/>
          <w:sz w:val="24"/>
          <w:szCs w:val="24"/>
        </w:rPr>
        <w:t xml:space="preserve">(в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sidRPr="009F2C84">
        <w:rPr>
          <w:rFonts w:ascii="Times New Roman" w:hAnsi="Times New Roman"/>
          <w:sz w:val="24"/>
          <w:szCs w:val="24"/>
        </w:rPr>
        <w:t>4..Исправление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r w:rsidRPr="006038A6">
        <w:rPr>
          <w:rFonts w:ascii="Times New Roman" w:hAnsi="Times New Roman"/>
          <w:sz w:val="24"/>
          <w:szCs w:val="24"/>
        </w:rPr>
        <w:t xml:space="preserve">.(в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8"/>
        <w:jc w:val="both"/>
        <w:rPr>
          <w:rFonts w:ascii="Times New Roman" w:hAnsi="Times New Roman"/>
          <w:sz w:val="24"/>
          <w:szCs w:val="24"/>
        </w:rPr>
      </w:pPr>
      <w:r w:rsidRPr="006038A6">
        <w:rPr>
          <w:rFonts w:ascii="Times New Roman" w:hAnsi="Times New Roman"/>
          <w:sz w:val="24"/>
          <w:szCs w:val="24"/>
        </w:rPr>
        <w:t xml:space="preserve">5.Иной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законодательством. (в ред.решения Думы </w:t>
      </w:r>
      <w:r w:rsidRPr="006038A6">
        <w:rPr>
          <w:rFonts w:ascii="Times New Roman" w:hAnsi="Times New Roman"/>
          <w:bCs/>
          <w:spacing w:val="4"/>
          <w:sz w:val="24"/>
          <w:szCs w:val="24"/>
        </w:rPr>
        <w:t>от 07.11.2019г.№ 20-рд</w:t>
      </w:r>
      <w:r w:rsidRPr="006038A6">
        <w:rPr>
          <w:rFonts w:ascii="Times New Roman" w:hAnsi="Times New Roman"/>
          <w:sz w:val="24"/>
          <w:szCs w:val="24"/>
        </w:rPr>
        <w:t>)</w:t>
      </w:r>
    </w:p>
    <w:p w:rsidR="00B439CA" w:rsidRPr="006038A6" w:rsidRDefault="00B439CA" w:rsidP="00B439CA">
      <w:pPr>
        <w:pStyle w:val="ConsNormal"/>
        <w:ind w:firstLine="709"/>
        <w:rPr>
          <w:rFonts w:ascii="Times New Roman" w:hAnsi="Times New Roman"/>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6</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МУНИЦИПАЛЬНАЯ СЛУЖБА И ДОЛЖНОСТИ МУНИЦИПАЛЬНОЙ </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СЛУЖБЫ В ОРГАНАХ МЕСТНОГО САМОУПРАВЛЕНИЯ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47. Муниципальная служба в Поселении</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 xml:space="preserve">1. </w:t>
      </w:r>
      <w:r w:rsidRPr="00E123A8">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E123A8" w:rsidRDefault="00B439CA" w:rsidP="00B439CA">
      <w:pPr>
        <w:pStyle w:val="ConsNormal"/>
        <w:ind w:firstLine="709"/>
        <w:jc w:val="both"/>
        <w:rPr>
          <w:rFonts w:ascii="Times New Roman" w:hAnsi="Times New Roman"/>
          <w:snapToGrid/>
          <w:sz w:val="24"/>
          <w:szCs w:val="24"/>
        </w:rPr>
      </w:pPr>
      <w:r w:rsidRPr="00E123A8">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E123A8" w:rsidRDefault="00B439CA" w:rsidP="00B439CA">
      <w:pPr>
        <w:pStyle w:val="ConsNormal"/>
        <w:ind w:firstLine="709"/>
        <w:rPr>
          <w:rFonts w:ascii="Times New Roman" w:hAnsi="Times New Roman"/>
          <w:sz w:val="24"/>
          <w:szCs w:val="24"/>
        </w:rPr>
      </w:pPr>
    </w:p>
    <w:p w:rsidR="00B439CA" w:rsidRPr="00E123A8" w:rsidRDefault="00B439CA" w:rsidP="00B439CA">
      <w:pPr>
        <w:pStyle w:val="ConsNormal"/>
        <w:ind w:firstLine="709"/>
        <w:rPr>
          <w:rFonts w:ascii="Times New Roman" w:hAnsi="Times New Roman"/>
          <w:b/>
          <w:sz w:val="24"/>
          <w:szCs w:val="24"/>
        </w:rPr>
      </w:pPr>
      <w:r w:rsidRPr="00E123A8">
        <w:rPr>
          <w:rFonts w:ascii="Times New Roman" w:hAnsi="Times New Roman"/>
          <w:b/>
          <w:sz w:val="24"/>
          <w:szCs w:val="24"/>
        </w:rPr>
        <w:t>Статья 48. Должности муниципальной службы</w:t>
      </w:r>
    </w:p>
    <w:p w:rsidR="00B439CA" w:rsidRPr="00E123A8" w:rsidRDefault="00B439CA" w:rsidP="00B439CA">
      <w:pPr>
        <w:pStyle w:val="ConsNormal"/>
        <w:ind w:firstLine="709"/>
        <w:rPr>
          <w:rFonts w:ascii="Times New Roman" w:hAnsi="Times New Roman"/>
          <w:b/>
          <w:sz w:val="24"/>
          <w:szCs w:val="24"/>
        </w:rPr>
      </w:pP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 xml:space="preserve">            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9CA" w:rsidRPr="00E123A8" w:rsidRDefault="00B439CA" w:rsidP="00B439CA">
      <w:pPr>
        <w:pStyle w:val="ConsNonformat"/>
        <w:ind w:firstLine="709"/>
        <w:jc w:val="both"/>
        <w:rPr>
          <w:rFonts w:ascii="Times New Roman" w:hAnsi="Times New Roman"/>
          <w:sz w:val="24"/>
          <w:szCs w:val="24"/>
        </w:rPr>
      </w:pPr>
      <w:r w:rsidRPr="00E123A8">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9CA" w:rsidRPr="00E123A8" w:rsidRDefault="00B439CA" w:rsidP="00B439CA">
      <w:pPr>
        <w:pStyle w:val="ConsTitle"/>
        <w:jc w:val="center"/>
        <w:rPr>
          <w:rFonts w:ascii="Times New Roman" w:hAnsi="Times New Roman"/>
          <w:sz w:val="24"/>
          <w:szCs w:val="24"/>
        </w:rPr>
      </w:pPr>
      <w:r w:rsidRPr="00E123A8">
        <w:rPr>
          <w:rFonts w:ascii="Times New Roman" w:hAnsi="Times New Roman"/>
          <w:sz w:val="24"/>
          <w:szCs w:val="24"/>
        </w:rPr>
        <w:t xml:space="preserve"> Глава 7</w:t>
      </w:r>
    </w:p>
    <w:p w:rsidR="00B439CA" w:rsidRPr="00E123A8" w:rsidRDefault="00B439CA" w:rsidP="00B439CA">
      <w:pPr>
        <w:pStyle w:val="ConsTitle"/>
        <w:jc w:val="center"/>
        <w:rPr>
          <w:rFonts w:ascii="Times New Roman" w:hAnsi="Times New Roman"/>
          <w:sz w:val="24"/>
          <w:szCs w:val="24"/>
        </w:rPr>
      </w:pPr>
      <w:r w:rsidRPr="00E123A8">
        <w:rPr>
          <w:rFonts w:ascii="Times New Roman" w:hAnsi="Times New Roman"/>
          <w:sz w:val="24"/>
          <w:szCs w:val="24"/>
        </w:rPr>
        <w:t>ЭКОНОМИЧЕСКАЯ И ФИНАНСОВАЯ ОСНОВА</w:t>
      </w:r>
    </w:p>
    <w:p w:rsidR="00B439CA" w:rsidRPr="00E123A8" w:rsidRDefault="00B439CA" w:rsidP="00B439CA">
      <w:pPr>
        <w:pStyle w:val="ConsTitle"/>
        <w:jc w:val="center"/>
        <w:rPr>
          <w:rFonts w:ascii="Times New Roman" w:hAnsi="Times New Roman"/>
          <w:sz w:val="24"/>
          <w:szCs w:val="24"/>
        </w:rPr>
      </w:pPr>
      <w:r w:rsidRPr="00E123A8">
        <w:rPr>
          <w:rFonts w:ascii="Times New Roman" w:hAnsi="Times New Roman"/>
          <w:sz w:val="24"/>
          <w:szCs w:val="24"/>
        </w:rPr>
        <w:t>МЕСТНОГО САМОУПРАВЛЕНИЯ</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49. Экономическая основа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исключен (в ред. решения Думы от 30.05.2013г.  № 10 –рд)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b/>
          <w:sz w:val="24"/>
          <w:szCs w:val="24"/>
        </w:rPr>
        <w:t>Статья 50. Состав муниципального имущества</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w:t>
      </w:r>
      <w:r w:rsidRPr="00E123A8">
        <w:rPr>
          <w:rFonts w:ascii="Times New Roman" w:eastAsia="Calibri" w:hAnsi="Times New Roman"/>
          <w:sz w:val="24"/>
          <w:szCs w:val="24"/>
          <w:lang w:eastAsia="en-US"/>
        </w:rPr>
        <w:t>03.08.2016 г. № 8-рд</w:t>
      </w:r>
      <w:r w:rsidRPr="00E123A8">
        <w:rPr>
          <w:rFonts w:ascii="Times New Roman" w:hAnsi="Times New Roman" w:cs="Times New Roman"/>
          <w:sz w:val="24"/>
          <w:szCs w:val="24"/>
        </w:rPr>
        <w:t>)</w:t>
      </w:r>
    </w:p>
    <w:p w:rsidR="00B439CA" w:rsidRPr="00E123A8" w:rsidRDefault="00B439CA" w:rsidP="00B439CA">
      <w:pPr>
        <w:pStyle w:val="ConsPlusNormal"/>
        <w:ind w:firstLine="709"/>
        <w:jc w:val="both"/>
        <w:rPr>
          <w:rFonts w:ascii="Times New Roman" w:hAnsi="Times New Roman" w:cs="Times New Roman"/>
          <w:sz w:val="24"/>
          <w:szCs w:val="24"/>
        </w:rPr>
      </w:pP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1.В собственности Поселения может находиться:</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E123A8">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E123A8" w:rsidRDefault="00B439CA" w:rsidP="00B439CA">
      <w:pPr>
        <w:pStyle w:val="af6"/>
        <w:spacing w:after="0" w:line="240" w:lineRule="auto"/>
        <w:ind w:left="0"/>
        <w:jc w:val="both"/>
        <w:rPr>
          <w:rFonts w:ascii="Times New Roman" w:hAnsi="Times New Roman"/>
          <w:sz w:val="24"/>
          <w:szCs w:val="24"/>
        </w:rPr>
      </w:pPr>
      <w:r w:rsidRPr="00E123A8">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51. Владение, пользование и распоряжение муниципальным имуществом</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PlusNormal"/>
        <w:ind w:firstLine="709"/>
        <w:jc w:val="both"/>
        <w:rPr>
          <w:rFonts w:ascii="Times New Roman" w:hAnsi="Times New Roman"/>
          <w:b/>
          <w:sz w:val="24"/>
          <w:szCs w:val="24"/>
        </w:rPr>
      </w:pPr>
      <w:r w:rsidRPr="00E123A8">
        <w:rPr>
          <w:rFonts w:ascii="Times New Roman" w:hAnsi="Times New Roman"/>
          <w:b/>
          <w:sz w:val="24"/>
          <w:szCs w:val="24"/>
        </w:rPr>
        <w:t>Статья 52. Местный бюджет</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27.10.</w:t>
      </w:r>
      <w:r w:rsidRPr="00E123A8">
        <w:rPr>
          <w:rFonts w:ascii="Times New Roman" w:eastAsia="Calibri" w:hAnsi="Times New Roman"/>
          <w:sz w:val="24"/>
          <w:szCs w:val="24"/>
          <w:lang w:eastAsia="en-US"/>
        </w:rPr>
        <w:t>2016 г. № 12 -рд</w:t>
      </w:r>
      <w:r w:rsidRPr="00E123A8">
        <w:rPr>
          <w:rFonts w:ascii="Times New Roman" w:hAnsi="Times New Roman" w:cs="Times New Roman"/>
          <w:sz w:val="24"/>
          <w:szCs w:val="24"/>
        </w:rPr>
        <w:t xml:space="preserve"> )</w:t>
      </w:r>
    </w:p>
    <w:p w:rsidR="00B439CA" w:rsidRPr="00E123A8" w:rsidRDefault="00B439CA" w:rsidP="00B439CA">
      <w:pPr>
        <w:pStyle w:val="ConsNormal"/>
        <w:tabs>
          <w:tab w:val="left" w:pos="2520"/>
        </w:tabs>
        <w:ind w:firstLine="709"/>
        <w:jc w:val="both"/>
        <w:rPr>
          <w:rFonts w:ascii="Times New Roman" w:hAnsi="Times New Roman"/>
          <w:b/>
          <w:sz w:val="24"/>
          <w:szCs w:val="24"/>
        </w:rPr>
      </w:pPr>
    </w:p>
    <w:p w:rsidR="00B439CA" w:rsidRPr="00E123A8" w:rsidRDefault="00B439CA" w:rsidP="00B439CA">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1. Муниципальное образование имеет собственный  бюджет(местный бюджет).</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E123A8" w:rsidRDefault="00B439CA" w:rsidP="00B439CA">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E123A8" w:rsidRDefault="00B439CA" w:rsidP="00B439CA">
      <w:pPr>
        <w:pStyle w:val="ConsNormal"/>
        <w:tabs>
          <w:tab w:val="left" w:pos="2520"/>
        </w:tabs>
        <w:ind w:firstLine="709"/>
        <w:jc w:val="both"/>
        <w:rPr>
          <w:rFonts w:ascii="Times New Roman" w:hAnsi="Times New Roman"/>
          <w:sz w:val="24"/>
          <w:szCs w:val="24"/>
        </w:rPr>
      </w:pPr>
      <w:r w:rsidRPr="00E123A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53. Доходы местного бюджета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54. Расходы местного бюджета </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cs="Times New Roman"/>
          <w:sz w:val="24"/>
          <w:szCs w:val="24"/>
        </w:rPr>
        <w:t>( в ред.решения Думы от 27.10.</w:t>
      </w:r>
      <w:r w:rsidRPr="00E123A8">
        <w:rPr>
          <w:rFonts w:ascii="Times New Roman" w:eastAsia="Calibri" w:hAnsi="Times New Roman"/>
          <w:sz w:val="24"/>
          <w:szCs w:val="24"/>
          <w:lang w:eastAsia="en-US"/>
        </w:rPr>
        <w:t>2016 г. № 12-рд</w:t>
      </w:r>
      <w:r w:rsidRPr="00E123A8">
        <w:rPr>
          <w:rFonts w:ascii="Times New Roman" w:hAnsi="Times New Roman" w:cs="Times New Roman"/>
          <w:sz w:val="24"/>
          <w:szCs w:val="24"/>
        </w:rPr>
        <w:t xml:space="preserve"> )</w:t>
      </w:r>
    </w:p>
    <w:p w:rsidR="00B439CA" w:rsidRPr="00E123A8" w:rsidRDefault="00B439CA" w:rsidP="00B439CA">
      <w:pPr>
        <w:pStyle w:val="ConsPlusNormal"/>
        <w:ind w:firstLine="709"/>
        <w:jc w:val="both"/>
        <w:rPr>
          <w:rFonts w:ascii="Times New Roman" w:hAnsi="Times New Roman" w:cs="Times New Roman"/>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E123A8" w:rsidRDefault="00B439CA" w:rsidP="00B439CA">
      <w:pPr>
        <w:pStyle w:val="af5"/>
        <w:spacing w:before="0" w:beforeAutospacing="0" w:after="0" w:afterAutospacing="0"/>
        <w:ind w:firstLine="709"/>
        <w:jc w:val="both"/>
      </w:pPr>
      <w:r w:rsidRPr="00E123A8">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lastRenderedPageBreak/>
        <w:t xml:space="preserve">Статья 55. Резервный фонд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56. Бюджетный процесс</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57. Разработка проекта местного бюджета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Решение о подготовке проекта местного бюджета принимает Глава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Разработку проекта местного бюджета осуществляет администрация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Проект местного бюджета подлежит официальному опубликованию.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58. Рассмотрение и утверждение местного бюджета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59. Исполнение местного бюджета</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7. Годовой отчет об исполнении местного бюджета подлежит официальному опубликованию.</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60. Местные налоги и сборы</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61. Средства самообложения граждан</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2. Вопросы введения и использования указанных в </w:t>
      </w:r>
      <w:hyperlink r:id="rId12" w:anchor="000776" w:history="1">
        <w:r w:rsidRPr="00E123A8">
          <w:rPr>
            <w:rStyle w:val="af2"/>
            <w:rFonts w:ascii="Times New Roman" w:hAnsi="Times New Roman"/>
            <w:color w:val="auto"/>
            <w:sz w:val="24"/>
            <w:szCs w:val="24"/>
            <w:u w:val="none"/>
            <w:lang w:val="ru-RU"/>
          </w:rPr>
          <w:t>части 1</w:t>
        </w:r>
      </w:hyperlink>
      <w:r w:rsidRPr="00E123A8">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13" w:anchor="000545" w:history="1">
        <w:r w:rsidRPr="00E123A8">
          <w:rPr>
            <w:rStyle w:val="af2"/>
            <w:rFonts w:ascii="Times New Roman" w:hAnsi="Times New Roman"/>
            <w:color w:val="auto"/>
            <w:sz w:val="24"/>
            <w:szCs w:val="24"/>
            <w:u w:val="none"/>
            <w:lang w:val="ru-RU"/>
          </w:rPr>
          <w:t>пунктом 4</w:t>
        </w:r>
      </w:hyperlink>
      <w:hyperlink r:id="rId14" w:anchor="000775" w:history="1">
        <w:r w:rsidRPr="00E123A8">
          <w:rPr>
            <w:rStyle w:val="af2"/>
            <w:rFonts w:ascii="Times New Roman" w:hAnsi="Times New Roman"/>
            <w:color w:val="auto"/>
            <w:sz w:val="24"/>
            <w:szCs w:val="24"/>
            <w:u w:val="none"/>
            <w:lang w:val="ru-RU"/>
          </w:rPr>
          <w:t>.1 части 1 статьи 25.1</w:t>
        </w:r>
      </w:hyperlink>
      <w:r w:rsidRPr="00E123A8">
        <w:rPr>
          <w:rFonts w:ascii="Times New Roman" w:hAnsi="Times New Roman"/>
          <w:sz w:val="24"/>
          <w:szCs w:val="24"/>
        </w:rPr>
        <w:t xml:space="preserve"> настоящего Федерального закона, на сходе граждан.</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в ред.решения Думы от 21.09.2018 № 15-рд,</w:t>
      </w:r>
      <w:r w:rsidRPr="00E123A8">
        <w:rPr>
          <w:rFonts w:ascii="Times New Roman" w:hAnsi="Times New Roman" w:cs="Times New Roman"/>
          <w:sz w:val="24"/>
          <w:szCs w:val="24"/>
        </w:rPr>
        <w:t xml:space="preserve"> </w:t>
      </w:r>
      <w:r w:rsidRPr="00E123A8">
        <w:rPr>
          <w:rFonts w:ascii="Times New Roman" w:hAnsi="Times New Roman" w:cs="Times New Roman"/>
          <w:bCs/>
          <w:spacing w:val="4"/>
          <w:sz w:val="24"/>
          <w:szCs w:val="24"/>
        </w:rPr>
        <w:t>от 31.05.2019г.№ 6-рд</w:t>
      </w:r>
      <w:r w:rsidRPr="00E123A8">
        <w:rPr>
          <w:rFonts w:ascii="Times New Roman" w:hAnsi="Times New Roman" w:cs="Times New Roman"/>
          <w:sz w:val="24"/>
          <w:szCs w:val="24"/>
        </w:rPr>
        <w:t>)</w:t>
      </w: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123A8">
        <w:rPr>
          <w:rFonts w:ascii="Times New Roman" w:hAnsi="Times New Roman" w:cs="Times New Roman"/>
          <w:b/>
          <w:sz w:val="24"/>
          <w:szCs w:val="24"/>
        </w:rPr>
        <w:t>Статья 62. Закупки для обеспечения муниципальных нужд</w:t>
      </w: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3A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E123A8">
        <w:rPr>
          <w:rFonts w:ascii="Times New Roman" w:hAnsi="Times New Roman" w:cs="Times New Roman"/>
          <w:b/>
          <w:bCs/>
          <w:sz w:val="24"/>
          <w:szCs w:val="24"/>
        </w:rPr>
        <w:t>.</w:t>
      </w:r>
    </w:p>
    <w:p w:rsidR="00B439CA" w:rsidRPr="00E123A8"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3A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E123A8" w:rsidRDefault="00B439CA" w:rsidP="00B439CA">
      <w:pPr>
        <w:spacing w:after="0" w:line="240" w:lineRule="auto"/>
        <w:ind w:firstLine="539"/>
        <w:jc w:val="both"/>
        <w:rPr>
          <w:rFonts w:ascii="Times New Roman" w:hAnsi="Times New Roman" w:cs="Times New Roman"/>
          <w:sz w:val="24"/>
          <w:szCs w:val="24"/>
        </w:rPr>
      </w:pPr>
      <w:r w:rsidRPr="00E123A8">
        <w:rPr>
          <w:rFonts w:ascii="Times New Roman" w:hAnsi="Times New Roman" w:cs="Times New Roman"/>
          <w:sz w:val="24"/>
          <w:szCs w:val="24"/>
        </w:rPr>
        <w:t>3.  исключена(в ред. решения Думы от 24.09.2015 № 19-рд)</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63. Муниципальные заимствования</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439CA" w:rsidRPr="00E123A8" w:rsidRDefault="00B439CA" w:rsidP="00B439CA">
      <w:pPr>
        <w:pStyle w:val="ConsNonformat"/>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lastRenderedPageBreak/>
        <w:t>Статья 64. Муниципальный финансовый контроль</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t>(в ред.решения Думы от 21.08.2017 №17-рд)</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af5"/>
        <w:shd w:val="clear" w:color="auto" w:fill="FFFFFF"/>
        <w:spacing w:before="0" w:beforeAutospacing="0" w:after="0" w:afterAutospacing="0"/>
        <w:ind w:firstLine="709"/>
        <w:jc w:val="both"/>
      </w:pPr>
      <w:r w:rsidRPr="00E123A8">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39CA" w:rsidRPr="00E123A8" w:rsidRDefault="00B439CA" w:rsidP="00B439CA">
      <w:pPr>
        <w:pStyle w:val="af5"/>
        <w:shd w:val="clear" w:color="auto" w:fill="FFFFFF"/>
        <w:spacing w:before="0" w:beforeAutospacing="0" w:after="0" w:afterAutospacing="0"/>
        <w:ind w:firstLine="709"/>
        <w:jc w:val="both"/>
      </w:pPr>
      <w:r w:rsidRPr="00E123A8">
        <w:t>Муниципальный финансовый контроль подразделяется на внешний и внутренний, предварительный и последующий.</w:t>
      </w:r>
    </w:p>
    <w:p w:rsidR="00B439CA" w:rsidRPr="00E123A8" w:rsidRDefault="00B439CA" w:rsidP="00B439CA">
      <w:pPr>
        <w:pStyle w:val="af5"/>
        <w:shd w:val="clear" w:color="auto" w:fill="FFFFFF"/>
        <w:spacing w:before="0" w:beforeAutospacing="0" w:after="0" w:afterAutospacing="0"/>
        <w:ind w:firstLine="709"/>
        <w:jc w:val="both"/>
      </w:pPr>
      <w:r w:rsidRPr="00E123A8">
        <w:t xml:space="preserve"> 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B439CA" w:rsidRPr="00E123A8" w:rsidRDefault="00B439CA" w:rsidP="00B439CA">
      <w:pPr>
        <w:pStyle w:val="af5"/>
        <w:shd w:val="clear" w:color="auto" w:fill="FFFFFF"/>
        <w:spacing w:before="0" w:beforeAutospacing="0" w:after="0" w:afterAutospacing="0"/>
        <w:ind w:firstLine="709"/>
        <w:jc w:val="both"/>
      </w:pPr>
      <w:r w:rsidRPr="00E123A8">
        <w:t xml:space="preserve"> 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поселения. </w:t>
      </w:r>
    </w:p>
    <w:p w:rsidR="00B439CA" w:rsidRPr="00E123A8" w:rsidRDefault="00B439CA" w:rsidP="00B439CA">
      <w:pPr>
        <w:pStyle w:val="af5"/>
        <w:shd w:val="clear" w:color="auto" w:fill="FFFFFF"/>
        <w:spacing w:before="0" w:beforeAutospacing="0" w:after="0" w:afterAutospacing="0"/>
        <w:ind w:firstLine="709"/>
        <w:jc w:val="both"/>
      </w:pPr>
      <w:r w:rsidRPr="00E123A8">
        <w:t xml:space="preserve"> 4. Предварительный контроль осуществляется в целях предупреждения и пресечения бюджетных нарушений в процессе исполнения бюджета поселения.</w:t>
      </w:r>
    </w:p>
    <w:p w:rsidR="00B439CA" w:rsidRPr="00E123A8" w:rsidRDefault="00B439CA" w:rsidP="00B439CA">
      <w:pPr>
        <w:pStyle w:val="af5"/>
        <w:shd w:val="clear" w:color="auto" w:fill="FFFFFF"/>
        <w:spacing w:before="0" w:beforeAutospacing="0" w:after="0" w:afterAutospacing="0"/>
        <w:ind w:firstLine="709"/>
        <w:jc w:val="both"/>
      </w:pPr>
      <w:r w:rsidRPr="00E123A8">
        <w:t xml:space="preserve"> 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65. Муниципальный контроль</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5" w:history="1">
        <w:r w:rsidRPr="00E123A8">
          <w:rPr>
            <w:rStyle w:val="af2"/>
            <w:rFonts w:ascii="Times New Roman" w:hAnsi="Times New Roman"/>
            <w:color w:val="auto"/>
            <w:sz w:val="24"/>
            <w:szCs w:val="24"/>
            <w:u w:val="none"/>
            <w:lang w:val="ru-RU"/>
          </w:rPr>
          <w:t>26.12.2008 года № 294-ФЗ</w:t>
        </w:r>
      </w:hyperlink>
      <w:r w:rsidRPr="00E123A8">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E123A8">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организация и осуществление муниципального контроля на территории Поселения; </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439CA" w:rsidRPr="00E123A8"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E123A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B439CA" w:rsidRPr="00E123A8" w:rsidRDefault="00B439CA" w:rsidP="00B439CA">
      <w:pPr>
        <w:pStyle w:val="ConsNormal"/>
        <w:tabs>
          <w:tab w:val="left" w:pos="720"/>
        </w:tabs>
        <w:ind w:firstLine="709"/>
        <w:jc w:val="both"/>
        <w:rPr>
          <w:rFonts w:ascii="Times New Roman" w:hAnsi="Times New Roman"/>
          <w:sz w:val="24"/>
          <w:szCs w:val="24"/>
        </w:rPr>
      </w:pPr>
      <w:r w:rsidRPr="00E123A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439CA" w:rsidRPr="00E123A8" w:rsidRDefault="00B439CA" w:rsidP="00B439CA">
      <w:pPr>
        <w:pStyle w:val="ConsNormal"/>
        <w:jc w:val="both"/>
        <w:rPr>
          <w:rFonts w:ascii="Times New Roman" w:hAnsi="Times New Roman"/>
          <w:sz w:val="24"/>
          <w:szCs w:val="24"/>
        </w:rPr>
      </w:pP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Глава 8</w:t>
      </w:r>
    </w:p>
    <w:p w:rsidR="00B439CA" w:rsidRPr="00E123A8" w:rsidRDefault="00B439CA" w:rsidP="00B439CA">
      <w:pPr>
        <w:pStyle w:val="ConsNormal"/>
        <w:ind w:firstLine="0"/>
        <w:jc w:val="center"/>
        <w:rPr>
          <w:rFonts w:ascii="Times New Roman" w:hAnsi="Times New Roman"/>
          <w:b/>
          <w:sz w:val="24"/>
          <w:szCs w:val="24"/>
        </w:rPr>
      </w:pPr>
      <w:r w:rsidRPr="00E123A8">
        <w:rPr>
          <w:rFonts w:ascii="Times New Roman" w:hAnsi="Times New Roman"/>
          <w:b/>
          <w:sz w:val="24"/>
          <w:szCs w:val="24"/>
        </w:rPr>
        <w:t xml:space="preserve">МЕЖМУНИЦИПАЛЬНОЕ И МЕЖДУНАРОДНОЕ СОТРУДНИЧЕСТВО </w:t>
      </w:r>
    </w:p>
    <w:p w:rsidR="00B439CA" w:rsidRPr="00E123A8" w:rsidRDefault="00B439CA" w:rsidP="00B439CA">
      <w:pPr>
        <w:pStyle w:val="ConsNormal"/>
        <w:ind w:firstLine="709"/>
        <w:jc w:val="center"/>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 xml:space="preserve">Статья 66. Межмуниципальное сотрудничество  </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Поселение участвует в межмуниципальном сотрудничестве в следующих формах:</w:t>
      </w:r>
    </w:p>
    <w:p w:rsidR="00B439CA" w:rsidRPr="00E123A8" w:rsidRDefault="00B439CA" w:rsidP="00B439CA">
      <w:pPr>
        <w:spacing w:after="0" w:line="240" w:lineRule="auto"/>
        <w:ind w:firstLine="540"/>
        <w:jc w:val="both"/>
        <w:rPr>
          <w:rFonts w:ascii="Verdana" w:eastAsia="Times New Roman" w:hAnsi="Verdana" w:cs="Times New Roman"/>
          <w:sz w:val="21"/>
          <w:szCs w:val="21"/>
        </w:rPr>
      </w:pPr>
      <w:r w:rsidRPr="00E123A8">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E123A8">
        <w:rPr>
          <w:rFonts w:ascii="Times New Roman" w:eastAsia="Times New Roman" w:hAnsi="Times New Roman" w:cs="Times New Roman"/>
          <w:sz w:val="24"/>
          <w:szCs w:val="24"/>
        </w:rPr>
        <w:t xml:space="preserve">в </w:t>
      </w:r>
      <w:r w:rsidRPr="00E123A8">
        <w:rPr>
          <w:rFonts w:ascii="Times New Roman" w:eastAsia="Times New Roman" w:hAnsi="Times New Roman" w:cs="Times New Roman"/>
          <w:sz w:val="24"/>
          <w:szCs w:val="24"/>
        </w:rPr>
        <w:lastRenderedPageBreak/>
        <w:t>форме непубличных акционерных обществ и обществ с ограниченной ответственностью; (ред.решения Думы от 31.05.2019г.№ 6-рд)</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в иных формах, не противоречащих законодательству.</w:t>
      </w: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E123A8" w:rsidRDefault="00B439CA" w:rsidP="00B439CA">
      <w:pPr>
        <w:pStyle w:val="ConsNormal"/>
        <w:ind w:firstLine="709"/>
        <w:jc w:val="both"/>
        <w:rPr>
          <w:rFonts w:ascii="Times New Roman" w:hAnsi="Times New Roman"/>
          <w:sz w:val="24"/>
          <w:szCs w:val="24"/>
        </w:rPr>
      </w:pPr>
    </w:p>
    <w:p w:rsidR="00B439CA" w:rsidRPr="00E123A8" w:rsidRDefault="00B439CA" w:rsidP="00B439CA">
      <w:pPr>
        <w:pStyle w:val="ConsNormal"/>
        <w:ind w:firstLine="709"/>
        <w:jc w:val="both"/>
        <w:rPr>
          <w:rFonts w:ascii="Times New Roman" w:hAnsi="Times New Roman"/>
          <w:b/>
          <w:sz w:val="24"/>
          <w:szCs w:val="24"/>
        </w:rPr>
      </w:pPr>
      <w:r w:rsidRPr="00E123A8">
        <w:rPr>
          <w:rFonts w:ascii="Times New Roman" w:hAnsi="Times New Roman"/>
          <w:b/>
          <w:sz w:val="24"/>
          <w:szCs w:val="24"/>
        </w:rPr>
        <w:t>Статья 67. Участие в международном сотрудничестве и внешнеэкономических связях</w:t>
      </w:r>
    </w:p>
    <w:p w:rsidR="00B439CA" w:rsidRPr="00E123A8" w:rsidRDefault="00B439CA" w:rsidP="00B439CA">
      <w:pPr>
        <w:pStyle w:val="ConsNormal"/>
        <w:ind w:firstLine="709"/>
        <w:jc w:val="both"/>
        <w:rPr>
          <w:rFonts w:ascii="Times New Roman" w:hAnsi="Times New Roman"/>
          <w:b/>
          <w:sz w:val="24"/>
          <w:szCs w:val="24"/>
        </w:rPr>
      </w:pPr>
    </w:p>
    <w:p w:rsidR="00B439CA" w:rsidRPr="00E123A8" w:rsidRDefault="00B439CA" w:rsidP="00B439CA">
      <w:pPr>
        <w:pStyle w:val="ConsNormal"/>
        <w:ind w:firstLine="709"/>
        <w:jc w:val="both"/>
        <w:rPr>
          <w:rFonts w:ascii="Times New Roman" w:hAnsi="Times New Roman"/>
          <w:bCs/>
          <w:sz w:val="24"/>
          <w:szCs w:val="24"/>
        </w:rPr>
      </w:pPr>
      <w:r w:rsidRPr="00E123A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E123A8"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E123A8"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 xml:space="preserve"> Глава 9</w:t>
      </w:r>
    </w:p>
    <w:p w:rsidR="00B439CA" w:rsidRPr="00E123A8"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 xml:space="preserve">ОТВЕТСТВЕННОСТЬ ОРГАНОВ МЕСТНОГО САМОУПРАВЛЕНИЯ И </w:t>
      </w:r>
    </w:p>
    <w:p w:rsidR="00B439CA" w:rsidRPr="00E123A8"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E123A8">
        <w:rPr>
          <w:rFonts w:ascii="Times New Roman" w:hAnsi="Times New Roman" w:cs="Times New Roman"/>
          <w:b/>
          <w:bCs/>
          <w:sz w:val="24"/>
          <w:szCs w:val="24"/>
        </w:rPr>
        <w:t>ДОЛЖНОСТНЫХ ЛИЦ МЕСТНОГО САМОУПРАВЛЕНИЯ</w:t>
      </w:r>
    </w:p>
    <w:p w:rsidR="00B439CA" w:rsidRPr="00E123A8"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E123A8"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69. Ответственность Думы Поселения перед государством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lastRenderedPageBreak/>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6.</w:t>
      </w:r>
      <w:r w:rsidRPr="00E123A8">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E123A8"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E123A8">
        <w:rPr>
          <w:rFonts w:ascii="Times New Roman" w:hAnsi="Times New Roman" w:cs="Times New Roman"/>
          <w:sz w:val="24"/>
          <w:szCs w:val="24"/>
        </w:rPr>
        <w:t>( в ред.решения Думы от 16.01.2017 № 2-рд)</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E123A8">
        <w:rPr>
          <w:rFonts w:ascii="Times New Roman" w:hAnsi="Times New Roman" w:cs="Times New Roman"/>
          <w:b/>
          <w:sz w:val="24"/>
          <w:szCs w:val="24"/>
        </w:rPr>
        <w:t>Статья 70. Ответственность Главы Поселения перед государством</w:t>
      </w:r>
    </w:p>
    <w:p w:rsidR="00B439CA" w:rsidRPr="00E123A8"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E123A8">
        <w:rPr>
          <w:rFonts w:ascii="Times New Roman" w:hAnsi="Times New Roman" w:cs="Times New Roman"/>
          <w:sz w:val="24"/>
          <w:szCs w:val="24"/>
        </w:rPr>
        <w:t xml:space="preserve"> ( в ред.решения Думы от 16.01.2017 № 2-рд)</w:t>
      </w:r>
    </w:p>
    <w:p w:rsidR="00B439CA" w:rsidRPr="00E123A8"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E123A8" w:rsidRDefault="00B439CA" w:rsidP="00B439CA">
      <w:pPr>
        <w:pStyle w:val="ConsNormal"/>
        <w:ind w:firstLine="709"/>
        <w:jc w:val="both"/>
        <w:rPr>
          <w:rFonts w:ascii="Times New Roman" w:hAnsi="Times New Roman"/>
          <w:sz w:val="24"/>
          <w:szCs w:val="24"/>
        </w:rPr>
      </w:pPr>
      <w:r w:rsidRPr="00E123A8">
        <w:rPr>
          <w:rFonts w:ascii="Times New Roman" w:hAnsi="Times New Roman"/>
          <w:sz w:val="24"/>
          <w:szCs w:val="24"/>
        </w:rPr>
        <w:t xml:space="preserve">          1.Ответственность главы муниципального образования перед государством наступает в случае:</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sz w:val="24"/>
          <w:szCs w:val="24"/>
        </w:rPr>
        <w:t>1)издания</w:t>
      </w:r>
      <w:r w:rsidRPr="00E123A8">
        <w:rPr>
          <w:rFonts w:ascii="Times New Roman" w:hAnsi="Times New Roman" w:cs="Times New Roman"/>
          <w:sz w:val="24"/>
          <w:szCs w:val="24"/>
        </w:rPr>
        <w:t xml:space="preserve">  Главой</w:t>
      </w:r>
      <w:r w:rsidRPr="00E123A8">
        <w:rPr>
          <w:rFonts w:ascii="Times New Roman" w:hAnsi="Times New Roman"/>
          <w:sz w:val="24"/>
          <w:szCs w:val="24"/>
        </w:rPr>
        <w:t xml:space="preserve"> муниципального образования</w:t>
      </w:r>
      <w:r w:rsidRPr="00E123A8">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E123A8" w:rsidRDefault="00B439CA" w:rsidP="00B439CA">
      <w:pPr>
        <w:pStyle w:val="af6"/>
        <w:tabs>
          <w:tab w:val="left" w:pos="567"/>
        </w:tabs>
        <w:spacing w:after="0" w:line="240" w:lineRule="auto"/>
        <w:ind w:left="0" w:firstLine="709"/>
        <w:jc w:val="both"/>
        <w:rPr>
          <w:rFonts w:ascii="Times New Roman" w:hAnsi="Times New Roman"/>
          <w:sz w:val="24"/>
          <w:szCs w:val="24"/>
        </w:rPr>
      </w:pPr>
      <w:r w:rsidRPr="00E123A8">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71. Удаление главы Поселения в отставку</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Основаниями для удаления Главы Поселения в отставку являются: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 xml:space="preserve">4) </w:t>
      </w:r>
      <w:r w:rsidRPr="00E123A8">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16" w:history="1">
        <w:r w:rsidRPr="00E123A8">
          <w:rPr>
            <w:rStyle w:val="af2"/>
            <w:rFonts w:ascii="Times New Roman" w:hAnsi="Times New Roman"/>
            <w:color w:val="auto"/>
            <w:sz w:val="24"/>
            <w:szCs w:val="24"/>
            <w:u w:val="none"/>
            <w:lang w:val="ru-RU"/>
          </w:rPr>
          <w:t>273-ФЗ</w:t>
        </w:r>
      </w:hyperlink>
      <w:r w:rsidRPr="00E123A8">
        <w:rPr>
          <w:rFonts w:ascii="Times New Roman" w:hAnsi="Times New Roman"/>
          <w:sz w:val="24"/>
          <w:szCs w:val="24"/>
        </w:rPr>
        <w:t xml:space="preserve"> "О противодействии коррупции", Федеральным законом от 3 декабря 2012 года N </w:t>
      </w:r>
      <w:hyperlink r:id="rId17" w:history="1">
        <w:r w:rsidRPr="00E123A8">
          <w:rPr>
            <w:rStyle w:val="af2"/>
            <w:rFonts w:ascii="Times New Roman" w:hAnsi="Times New Roman"/>
            <w:color w:val="auto"/>
            <w:sz w:val="24"/>
            <w:szCs w:val="24"/>
            <w:u w:val="none"/>
            <w:lang w:val="ru-RU"/>
          </w:rPr>
          <w:t>230-ФЗ</w:t>
        </w:r>
      </w:hyperlink>
      <w:r w:rsidRPr="00E123A8">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18" w:history="1">
        <w:r w:rsidRPr="00E123A8">
          <w:rPr>
            <w:rStyle w:val="af2"/>
            <w:rFonts w:ascii="Times New Roman" w:hAnsi="Times New Roman"/>
            <w:color w:val="auto"/>
            <w:sz w:val="24"/>
            <w:szCs w:val="24"/>
            <w:u w:val="none"/>
            <w:lang w:val="ru-RU"/>
          </w:rPr>
          <w:t>79-ФЗ</w:t>
        </w:r>
      </w:hyperlink>
      <w:r w:rsidRPr="00E123A8">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123A8">
        <w:rPr>
          <w:rFonts w:ascii="Times New Roman" w:hAnsi="Times New Roman" w:cs="Times New Roman"/>
          <w:sz w:val="24"/>
          <w:szCs w:val="24"/>
        </w:rPr>
        <w:t>.</w:t>
      </w:r>
    </w:p>
    <w:p w:rsidR="00B439CA" w:rsidRPr="00E123A8" w:rsidRDefault="00B439CA" w:rsidP="00B439CA">
      <w:pPr>
        <w:pStyle w:val="ConsNormal"/>
        <w:ind w:firstLine="0"/>
        <w:jc w:val="both"/>
        <w:rPr>
          <w:rFonts w:ascii="Times New Roman" w:hAnsi="Times New Roman"/>
          <w:sz w:val="24"/>
          <w:szCs w:val="24"/>
        </w:rPr>
      </w:pPr>
      <w:r w:rsidRPr="00E123A8">
        <w:rPr>
          <w:rFonts w:ascii="Times New Roman" w:hAnsi="Times New Roman"/>
          <w:sz w:val="24"/>
          <w:szCs w:val="24"/>
        </w:rPr>
        <w:lastRenderedPageBreak/>
        <w:t>(в ред. решения Думы от 23.07.2012г. № 14-рд, в  ред.решения Думы от 21.08.2017 №17-рд)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(в ред. решения Думы от 20.03.2014 № 4-рд)</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E123A8">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439CA" w:rsidRPr="00E123A8" w:rsidRDefault="00B439CA" w:rsidP="00B439CA">
      <w:pPr>
        <w:pStyle w:val="ConsPlusNormal"/>
        <w:ind w:firstLine="709"/>
        <w:jc w:val="both"/>
        <w:rPr>
          <w:rFonts w:ascii="Times New Roman" w:hAnsi="Times New Roman" w:cs="Times New Roman"/>
          <w:sz w:val="24"/>
          <w:szCs w:val="24"/>
        </w:rPr>
      </w:pPr>
      <w:r w:rsidRPr="00E123A8">
        <w:rPr>
          <w:rFonts w:ascii="Times New Roman" w:hAnsi="Times New Roman"/>
          <w:sz w:val="24"/>
          <w:szCs w:val="24"/>
        </w:rPr>
        <w:t xml:space="preserve"> 1.1. </w:t>
      </w:r>
      <w:r w:rsidRPr="00E123A8">
        <w:rPr>
          <w:rFonts w:ascii="Times New Roman" w:hAnsi="Times New Roman" w:cs="Times New Roman"/>
          <w:sz w:val="24"/>
          <w:szCs w:val="24"/>
        </w:rPr>
        <w:t>исключен ( в ред.решения Думы от 27.10.</w:t>
      </w:r>
      <w:r w:rsidRPr="00E123A8">
        <w:rPr>
          <w:rFonts w:ascii="Times New Roman" w:eastAsia="Calibri" w:hAnsi="Times New Roman"/>
          <w:sz w:val="24"/>
          <w:szCs w:val="24"/>
          <w:lang w:eastAsia="en-US"/>
        </w:rPr>
        <w:t>2016 г. № 12-рд</w:t>
      </w:r>
      <w:r w:rsidRPr="00E123A8">
        <w:rPr>
          <w:rFonts w:ascii="Times New Roman" w:hAnsi="Times New Roman" w:cs="Times New Roman"/>
          <w:sz w:val="24"/>
          <w:szCs w:val="24"/>
        </w:rPr>
        <w:t xml:space="preserve"> )</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439CA" w:rsidRPr="00E123A8"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E123A8">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439CA" w:rsidRPr="00E123A8" w:rsidRDefault="00B439CA" w:rsidP="00B439CA">
      <w:pPr>
        <w:pStyle w:val="consnonformat0"/>
        <w:jc w:val="center"/>
        <w:rPr>
          <w:rFonts w:ascii="Times New Roman" w:hAnsi="Times New Roman" w:cs="Times New Roman"/>
          <w:b/>
          <w:sz w:val="24"/>
          <w:szCs w:val="24"/>
        </w:rPr>
      </w:pPr>
      <w:r w:rsidRPr="00E123A8">
        <w:rPr>
          <w:rFonts w:ascii="Times New Roman" w:hAnsi="Times New Roman" w:cs="Times New Roman"/>
          <w:b/>
          <w:sz w:val="24"/>
          <w:szCs w:val="24"/>
        </w:rPr>
        <w:t>Глава 10</w:t>
      </w:r>
    </w:p>
    <w:p w:rsidR="00B439CA" w:rsidRPr="00E123A8" w:rsidRDefault="00B439CA" w:rsidP="00B439CA">
      <w:pPr>
        <w:pStyle w:val="consnonformat0"/>
        <w:jc w:val="center"/>
        <w:rPr>
          <w:rFonts w:ascii="Times New Roman" w:hAnsi="Times New Roman" w:cs="Times New Roman"/>
          <w:b/>
          <w:sz w:val="24"/>
          <w:szCs w:val="24"/>
        </w:rPr>
      </w:pPr>
      <w:r w:rsidRPr="00E123A8">
        <w:rPr>
          <w:rFonts w:ascii="Times New Roman" w:hAnsi="Times New Roman" w:cs="Times New Roman"/>
          <w:b/>
          <w:sz w:val="24"/>
          <w:szCs w:val="24"/>
        </w:rPr>
        <w:t>ЗАКЛЮЧИТЕЛЬНЫЕ И ПЕРЕХОДНЫЕ ПОЛОЖЕНИЯ</w:t>
      </w:r>
    </w:p>
    <w:p w:rsidR="00B439CA" w:rsidRPr="00E123A8" w:rsidRDefault="00B439CA" w:rsidP="00B439CA">
      <w:pPr>
        <w:pStyle w:val="consnonformat0"/>
        <w:ind w:firstLine="709"/>
        <w:jc w:val="center"/>
        <w:rPr>
          <w:rFonts w:ascii="Times New Roman" w:hAnsi="Times New Roman" w:cs="Times New Roman"/>
          <w:sz w:val="24"/>
          <w:szCs w:val="24"/>
        </w:rPr>
      </w:pPr>
    </w:p>
    <w:p w:rsidR="00B439CA" w:rsidRPr="00E123A8" w:rsidRDefault="00B439CA" w:rsidP="00B439CA">
      <w:pPr>
        <w:pStyle w:val="consnonformat0"/>
        <w:ind w:firstLine="709"/>
        <w:rPr>
          <w:rFonts w:ascii="Times New Roman" w:hAnsi="Times New Roman" w:cs="Times New Roman"/>
          <w:b/>
          <w:sz w:val="24"/>
          <w:szCs w:val="24"/>
        </w:rPr>
      </w:pPr>
      <w:r w:rsidRPr="00E123A8">
        <w:rPr>
          <w:rFonts w:ascii="Times New Roman" w:hAnsi="Times New Roman" w:cs="Times New Roman"/>
          <w:b/>
          <w:sz w:val="24"/>
          <w:szCs w:val="24"/>
        </w:rPr>
        <w:t>Статья 74. Порядок вступления в силу Устава Поселения</w:t>
      </w:r>
    </w:p>
    <w:p w:rsidR="00B439CA" w:rsidRPr="00E123A8" w:rsidRDefault="00B439CA" w:rsidP="00B439CA">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E123A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439CA" w:rsidRPr="00E123A8" w:rsidRDefault="00B439CA" w:rsidP="00B439CA">
      <w:pPr>
        <w:pStyle w:val="consnonformat0"/>
        <w:jc w:val="both"/>
        <w:rPr>
          <w:rFonts w:ascii="Times New Roman" w:hAnsi="Times New Roman" w:cs="Times New Roman"/>
          <w:sz w:val="24"/>
          <w:szCs w:val="24"/>
        </w:rPr>
      </w:pPr>
    </w:p>
    <w:p w:rsidR="00B439CA" w:rsidRPr="00E123A8" w:rsidRDefault="00B439CA" w:rsidP="00B439CA">
      <w:pPr>
        <w:spacing w:after="0" w:line="240" w:lineRule="auto"/>
        <w:rPr>
          <w:rFonts w:ascii="Times New Roman" w:hAnsi="Times New Roman" w:cs="Times New Roman"/>
          <w:sz w:val="24"/>
          <w:szCs w:val="24"/>
        </w:rPr>
      </w:pPr>
    </w:p>
    <w:p w:rsidR="00B439CA" w:rsidRPr="00E123A8" w:rsidRDefault="00B439CA" w:rsidP="00B439CA">
      <w:pPr>
        <w:spacing w:after="0" w:line="240" w:lineRule="auto"/>
        <w:rPr>
          <w:rFonts w:ascii="Arial" w:hAnsi="Arial" w:cs="Arial"/>
          <w:spacing w:val="3"/>
        </w:rPr>
      </w:pPr>
    </w:p>
    <w:p w:rsidR="00B439CA" w:rsidRPr="00E123A8" w:rsidRDefault="00B439CA" w:rsidP="00B439CA">
      <w:pPr>
        <w:spacing w:after="0" w:line="240" w:lineRule="auto"/>
        <w:rPr>
          <w:rFonts w:ascii="Arial" w:hAnsi="Arial" w:cs="Arial"/>
          <w:spacing w:val="3"/>
        </w:rPr>
      </w:pPr>
    </w:p>
    <w:p w:rsidR="00B439CA" w:rsidRPr="00E123A8" w:rsidRDefault="00B439CA" w:rsidP="00B439CA">
      <w:pPr>
        <w:spacing w:after="0" w:line="240" w:lineRule="auto"/>
        <w:rPr>
          <w:rFonts w:ascii="Arial" w:hAnsi="Arial" w:cs="Arial"/>
          <w:spacing w:val="3"/>
        </w:rPr>
      </w:pPr>
    </w:p>
    <w:p w:rsidR="00435107" w:rsidRDefault="00435107"/>
    <w:sectPr w:rsidR="00435107" w:rsidSect="00F65EC9">
      <w:headerReference w:type="even" r:id="rId19"/>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47" w:rsidRDefault="00A41D47" w:rsidP="003958C8">
      <w:pPr>
        <w:spacing w:after="0" w:line="240" w:lineRule="auto"/>
      </w:pPr>
      <w:r>
        <w:separator/>
      </w:r>
    </w:p>
  </w:endnote>
  <w:endnote w:type="continuationSeparator" w:id="1">
    <w:p w:rsidR="00A41D47" w:rsidRDefault="00A41D47" w:rsidP="0039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47" w:rsidRDefault="00A41D47" w:rsidP="003958C8">
      <w:pPr>
        <w:spacing w:after="0" w:line="240" w:lineRule="auto"/>
      </w:pPr>
      <w:r>
        <w:separator/>
      </w:r>
    </w:p>
  </w:footnote>
  <w:footnote w:type="continuationSeparator" w:id="1">
    <w:p w:rsidR="00A41D47" w:rsidRDefault="00A41D47" w:rsidP="0039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1E" w:rsidRDefault="00FD041E" w:rsidP="00F65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FD041E" w:rsidRDefault="00FD04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39CA"/>
    <w:rsid w:val="003958C8"/>
    <w:rsid w:val="003E0EB7"/>
    <w:rsid w:val="00435107"/>
    <w:rsid w:val="00452090"/>
    <w:rsid w:val="004A5CBF"/>
    <w:rsid w:val="005C446A"/>
    <w:rsid w:val="007D23D2"/>
    <w:rsid w:val="00A41D47"/>
    <w:rsid w:val="00AA115C"/>
    <w:rsid w:val="00B439CA"/>
    <w:rsid w:val="00E01012"/>
    <w:rsid w:val="00F65EC9"/>
    <w:rsid w:val="00F84926"/>
    <w:rsid w:val="00F97128"/>
    <w:rsid w:val="00FA287A"/>
    <w:rsid w:val="00FD0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rulaws.ru/laws/Federalnyy-zakon-ot-07.05.2013-N-79-F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48017/" TargetMode="External"/><Relationship Id="rId12" Type="http://schemas.openxmlformats.org/officeDocument/2006/relationships/hyperlink" Target="http://legalacts.ru/doc/131_FZ-ob-obwih-principah-organizacii-mestnogo-samoupravlenija/" TargetMode="External"/><Relationship Id="rId17" Type="http://schemas.openxmlformats.org/officeDocument/2006/relationships/hyperlink" Target="http://rulaws.ru/laws/Federalnyy-zakon-ot-03.12.2012-N-230-FZ/" TargetMode="External"/><Relationship Id="rId2" Type="http://schemas.openxmlformats.org/officeDocument/2006/relationships/styles" Target="styles.xml"/><Relationship Id="rId16" Type="http://schemas.openxmlformats.org/officeDocument/2006/relationships/hyperlink" Target="http://rulaws.ru/laws/Federalnyy-zakon-ot-25.12.2008-N-273-F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1088;&#1092;" TargetMode="External"/><Relationship Id="rId5" Type="http://schemas.openxmlformats.org/officeDocument/2006/relationships/footnotes" Target="footnotes.xml"/><Relationship Id="rId15" Type="http://schemas.openxmlformats.org/officeDocument/2006/relationships/hyperlink" Target="about:blankViewDoc.asp?ET_REF_FZ=RU0000R200804688" TargetMode="External"/><Relationship Id="rId10" Type="http://schemas.openxmlformats.org/officeDocument/2006/relationships/hyperlink" Target="http://docs.cntd.ru/document/90187606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6687;fld=134" TargetMode="External"/><Relationship Id="rId14" Type="http://schemas.openxmlformats.org/officeDocument/2006/relationships/hyperlink" Target="http://legalacts.ru/doc/131_FZ-ob-obwih-principah-organizacii-mestnogo-samo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48</Pages>
  <Words>26406</Words>
  <Characters>150517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5</cp:revision>
  <cp:lastPrinted>2019-11-21T05:04:00Z</cp:lastPrinted>
  <dcterms:created xsi:type="dcterms:W3CDTF">2019-11-15T02:24:00Z</dcterms:created>
  <dcterms:modified xsi:type="dcterms:W3CDTF">2019-11-21T05:04:00Z</dcterms:modified>
</cp:coreProperties>
</file>