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8F" w:rsidRDefault="00A07D8F" w:rsidP="00A07D8F">
      <w:pPr>
        <w:jc w:val="right"/>
        <w:rPr>
          <w:sz w:val="28"/>
          <w:szCs w:val="28"/>
        </w:rPr>
      </w:pPr>
      <w:bookmarkStart w:id="0" w:name="_GoBack"/>
      <w:bookmarkEnd w:id="0"/>
    </w:p>
    <w:p w:rsidR="00A07D8F" w:rsidRDefault="00A07D8F" w:rsidP="00A07D8F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A07D8F" w:rsidRDefault="00A07D8F" w:rsidP="00A07D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рабочей группы по реализации </w:t>
      </w:r>
    </w:p>
    <w:p w:rsidR="00A07D8F" w:rsidRDefault="00A07D8F" w:rsidP="00A07D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Концепции семейной политики и </w:t>
      </w:r>
      <w:proofErr w:type="gramStart"/>
      <w:r>
        <w:rPr>
          <w:sz w:val="28"/>
          <w:szCs w:val="28"/>
        </w:rPr>
        <w:t>социального</w:t>
      </w:r>
      <w:proofErr w:type="gramEnd"/>
      <w:r>
        <w:rPr>
          <w:sz w:val="28"/>
          <w:szCs w:val="28"/>
        </w:rPr>
        <w:t xml:space="preserve"> </w:t>
      </w:r>
    </w:p>
    <w:p w:rsidR="00A07D8F" w:rsidRDefault="00A07D8F" w:rsidP="00A07D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сиротства на период до 2025 года в </w:t>
      </w:r>
      <w:proofErr w:type="spellStart"/>
      <w:r>
        <w:rPr>
          <w:sz w:val="28"/>
          <w:szCs w:val="28"/>
        </w:rPr>
        <w:t>Шелеховском</w:t>
      </w:r>
      <w:proofErr w:type="spellEnd"/>
      <w:r>
        <w:rPr>
          <w:sz w:val="28"/>
          <w:szCs w:val="28"/>
        </w:rPr>
        <w:t xml:space="preserve"> районе</w:t>
      </w:r>
    </w:p>
    <w:p w:rsidR="00A07D8F" w:rsidRDefault="00A07D8F" w:rsidP="00A07D8F">
      <w:pPr>
        <w:jc w:val="center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100"/>
        <w:gridCol w:w="6506"/>
      </w:tblGrid>
      <w:tr w:rsidR="00A07D8F" w:rsidTr="00A07D8F">
        <w:tc>
          <w:tcPr>
            <w:tcW w:w="3100" w:type="dxa"/>
            <w:hideMark/>
          </w:tcPr>
          <w:p w:rsidR="00A07D8F" w:rsidRDefault="00A07D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Модин</w:t>
            </w:r>
            <w:proofErr w:type="spellEnd"/>
            <w:r>
              <w:rPr>
                <w:sz w:val="28"/>
                <w:szCs w:val="28"/>
              </w:rPr>
              <w:t xml:space="preserve"> Максим Николаевич</w:t>
            </w:r>
          </w:p>
        </w:tc>
        <w:tc>
          <w:tcPr>
            <w:tcW w:w="6506" w:type="dxa"/>
            <w:hideMark/>
          </w:tcPr>
          <w:p w:rsidR="00A07D8F" w:rsidRDefault="00A07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 Шелеховского муниципального района, председатель рабочей группы;</w:t>
            </w:r>
          </w:p>
        </w:tc>
      </w:tr>
      <w:tr w:rsidR="00A07D8F" w:rsidTr="00A07D8F">
        <w:tc>
          <w:tcPr>
            <w:tcW w:w="3100" w:type="dxa"/>
          </w:tcPr>
          <w:p w:rsidR="00A07D8F" w:rsidRDefault="00A07D8F">
            <w:pPr>
              <w:jc w:val="both"/>
              <w:rPr>
                <w:sz w:val="28"/>
                <w:szCs w:val="28"/>
              </w:rPr>
            </w:pPr>
          </w:p>
          <w:p w:rsidR="00A07D8F" w:rsidRDefault="00A07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Софьина Елена Викторовна</w:t>
            </w:r>
          </w:p>
        </w:tc>
        <w:tc>
          <w:tcPr>
            <w:tcW w:w="6506" w:type="dxa"/>
          </w:tcPr>
          <w:p w:rsidR="00A07D8F" w:rsidRDefault="00A07D8F">
            <w:pPr>
              <w:jc w:val="both"/>
              <w:rPr>
                <w:sz w:val="28"/>
                <w:szCs w:val="28"/>
              </w:rPr>
            </w:pPr>
          </w:p>
          <w:p w:rsidR="00A07D8F" w:rsidRDefault="00A07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Мэра района по управлению социальной сферой, заместитель председателя рабочей группы;</w:t>
            </w:r>
          </w:p>
        </w:tc>
      </w:tr>
      <w:tr w:rsidR="00A07D8F" w:rsidTr="00A07D8F">
        <w:tc>
          <w:tcPr>
            <w:tcW w:w="3100" w:type="dxa"/>
          </w:tcPr>
          <w:p w:rsidR="00A07D8F" w:rsidRDefault="00A07D8F">
            <w:pPr>
              <w:jc w:val="both"/>
              <w:rPr>
                <w:sz w:val="28"/>
                <w:szCs w:val="28"/>
              </w:rPr>
            </w:pPr>
          </w:p>
          <w:p w:rsidR="00A07D8F" w:rsidRDefault="00A07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 Татьяна Валерьевна</w:t>
            </w:r>
          </w:p>
        </w:tc>
        <w:tc>
          <w:tcPr>
            <w:tcW w:w="6506" w:type="dxa"/>
          </w:tcPr>
          <w:p w:rsidR="00A07D8F" w:rsidRDefault="00A07D8F">
            <w:pPr>
              <w:jc w:val="both"/>
              <w:rPr>
                <w:sz w:val="28"/>
                <w:szCs w:val="28"/>
              </w:rPr>
            </w:pPr>
          </w:p>
          <w:p w:rsidR="00A07D8F" w:rsidRDefault="00A07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отдела по социальной поддержке населения, секретарь рабочей группы;</w:t>
            </w:r>
          </w:p>
        </w:tc>
      </w:tr>
      <w:tr w:rsidR="00A07D8F" w:rsidTr="00A07D8F">
        <w:trPr>
          <w:trHeight w:hRule="exact" w:val="284"/>
        </w:trPr>
        <w:tc>
          <w:tcPr>
            <w:tcW w:w="3100" w:type="dxa"/>
          </w:tcPr>
          <w:p w:rsidR="00A07D8F" w:rsidRDefault="00A07D8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группы:</w:t>
            </w:r>
          </w:p>
          <w:p w:rsidR="00A07D8F" w:rsidRDefault="00A07D8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07D8F" w:rsidRDefault="00A07D8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06" w:type="dxa"/>
          </w:tcPr>
          <w:p w:rsidR="00A07D8F" w:rsidRDefault="00A07D8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07D8F" w:rsidTr="00A07D8F">
        <w:tc>
          <w:tcPr>
            <w:tcW w:w="3100" w:type="dxa"/>
          </w:tcPr>
          <w:p w:rsidR="00A07D8F" w:rsidRDefault="00A07D8F">
            <w:pPr>
              <w:jc w:val="both"/>
              <w:rPr>
                <w:sz w:val="28"/>
                <w:szCs w:val="28"/>
              </w:rPr>
            </w:pPr>
          </w:p>
          <w:p w:rsidR="00A07D8F" w:rsidRDefault="00A07D8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Бархатова</w:t>
            </w:r>
            <w:proofErr w:type="spellEnd"/>
            <w:r>
              <w:rPr>
                <w:sz w:val="28"/>
                <w:szCs w:val="28"/>
              </w:rPr>
              <w:t xml:space="preserve"> Дарья Александровна</w:t>
            </w:r>
          </w:p>
          <w:p w:rsidR="00A07D8F" w:rsidRDefault="00A07D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06" w:type="dxa"/>
          </w:tcPr>
          <w:p w:rsidR="00A07D8F" w:rsidRDefault="00A07D8F">
            <w:pPr>
              <w:jc w:val="both"/>
              <w:rPr>
                <w:sz w:val="28"/>
                <w:szCs w:val="28"/>
              </w:rPr>
            </w:pPr>
          </w:p>
          <w:p w:rsidR="00A07D8F" w:rsidRDefault="00A07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Подкаменского сельского поселения (по согласованию);</w:t>
            </w:r>
          </w:p>
        </w:tc>
      </w:tr>
      <w:tr w:rsidR="00A07D8F" w:rsidTr="00A07D8F">
        <w:tc>
          <w:tcPr>
            <w:tcW w:w="3100" w:type="dxa"/>
          </w:tcPr>
          <w:p w:rsidR="00A07D8F" w:rsidRDefault="00A07D8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Венедиктова</w:t>
            </w:r>
            <w:proofErr w:type="spellEnd"/>
            <w:r>
              <w:rPr>
                <w:sz w:val="28"/>
                <w:szCs w:val="28"/>
              </w:rPr>
              <w:t xml:space="preserve"> Ольга Викторовна</w:t>
            </w:r>
          </w:p>
          <w:p w:rsidR="00A07D8F" w:rsidRDefault="00A07D8F">
            <w:pPr>
              <w:jc w:val="both"/>
              <w:rPr>
                <w:sz w:val="28"/>
                <w:szCs w:val="28"/>
              </w:rPr>
            </w:pPr>
          </w:p>
          <w:p w:rsidR="00A07D8F" w:rsidRDefault="00A07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Высоких Ксения Сергеевна</w:t>
            </w:r>
          </w:p>
          <w:p w:rsidR="00A07D8F" w:rsidRDefault="00A07D8F">
            <w:pPr>
              <w:jc w:val="both"/>
              <w:rPr>
                <w:sz w:val="28"/>
                <w:szCs w:val="28"/>
              </w:rPr>
            </w:pPr>
          </w:p>
          <w:p w:rsidR="00A07D8F" w:rsidRDefault="00A07D8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Гапанцова</w:t>
            </w:r>
            <w:proofErr w:type="spellEnd"/>
            <w:r>
              <w:rPr>
                <w:sz w:val="28"/>
                <w:szCs w:val="28"/>
              </w:rPr>
              <w:t xml:space="preserve"> Марина Александровна</w:t>
            </w:r>
          </w:p>
          <w:p w:rsidR="00A07D8F" w:rsidRDefault="00A07D8F">
            <w:pPr>
              <w:jc w:val="both"/>
              <w:rPr>
                <w:sz w:val="28"/>
                <w:szCs w:val="28"/>
              </w:rPr>
            </w:pPr>
          </w:p>
          <w:p w:rsidR="00A07D8F" w:rsidRDefault="00A07D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Гайворонская</w:t>
            </w:r>
            <w:proofErr w:type="spellEnd"/>
            <w:r>
              <w:rPr>
                <w:sz w:val="28"/>
                <w:szCs w:val="28"/>
              </w:rPr>
              <w:t xml:space="preserve"> Юлия Александровна</w:t>
            </w:r>
          </w:p>
          <w:p w:rsidR="00A07D8F" w:rsidRDefault="00A07D8F">
            <w:pPr>
              <w:jc w:val="both"/>
              <w:rPr>
                <w:sz w:val="28"/>
                <w:szCs w:val="28"/>
              </w:rPr>
            </w:pPr>
          </w:p>
          <w:p w:rsidR="00A07D8F" w:rsidRDefault="00A07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 Елена Витальевна</w:t>
            </w:r>
          </w:p>
          <w:p w:rsidR="00A07D8F" w:rsidRDefault="00A07D8F">
            <w:pPr>
              <w:jc w:val="both"/>
              <w:rPr>
                <w:sz w:val="28"/>
                <w:szCs w:val="28"/>
              </w:rPr>
            </w:pPr>
          </w:p>
          <w:p w:rsidR="00A07D8F" w:rsidRDefault="00A07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Доброхотов Сергей Игоревич</w:t>
            </w:r>
          </w:p>
          <w:p w:rsidR="00A07D8F" w:rsidRDefault="00A07D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06" w:type="dxa"/>
          </w:tcPr>
          <w:p w:rsidR="00A07D8F" w:rsidRDefault="00A07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Администрации Олхинского сельского поселения (по согласованию); </w:t>
            </w:r>
          </w:p>
          <w:p w:rsidR="00A07D8F" w:rsidRDefault="00A07D8F">
            <w:pPr>
              <w:jc w:val="both"/>
              <w:rPr>
                <w:sz w:val="28"/>
                <w:szCs w:val="28"/>
              </w:rPr>
            </w:pPr>
          </w:p>
          <w:p w:rsidR="00A07D8F" w:rsidRDefault="00A07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организации деятельности комиссии по делам несовершеннолетних и защите их прав  в </w:t>
            </w:r>
            <w:proofErr w:type="spellStart"/>
            <w:r>
              <w:rPr>
                <w:sz w:val="28"/>
                <w:szCs w:val="28"/>
              </w:rPr>
              <w:t>Шелеховском</w:t>
            </w:r>
            <w:proofErr w:type="spellEnd"/>
            <w:r>
              <w:rPr>
                <w:sz w:val="28"/>
                <w:szCs w:val="28"/>
              </w:rPr>
              <w:t xml:space="preserve"> районе (далее-КДН и ЗП);</w:t>
            </w:r>
          </w:p>
          <w:p w:rsidR="00A07D8F" w:rsidRDefault="00A07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вопросам социальной сферы Администрации Шелеховского муниципального района;</w:t>
            </w:r>
          </w:p>
          <w:p w:rsidR="00A07D8F" w:rsidRDefault="00A07D8F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начальник отдела ЗАГС по </w:t>
            </w:r>
            <w:proofErr w:type="spellStart"/>
            <w:r>
              <w:rPr>
                <w:spacing w:val="2"/>
                <w:sz w:val="28"/>
                <w:szCs w:val="28"/>
              </w:rPr>
              <w:t>Шелеховскому</w:t>
            </w:r>
            <w:proofErr w:type="spellEnd"/>
            <w:r>
              <w:rPr>
                <w:spacing w:val="2"/>
                <w:sz w:val="28"/>
                <w:szCs w:val="28"/>
              </w:rPr>
              <w:t xml:space="preserve"> району и городу </w:t>
            </w:r>
            <w:proofErr w:type="spellStart"/>
            <w:r>
              <w:rPr>
                <w:spacing w:val="2"/>
                <w:sz w:val="28"/>
                <w:szCs w:val="28"/>
              </w:rPr>
              <w:t>Шелехову</w:t>
            </w:r>
            <w:proofErr w:type="spellEnd"/>
            <w:r>
              <w:rPr>
                <w:spacing w:val="2"/>
                <w:sz w:val="28"/>
                <w:szCs w:val="28"/>
              </w:rPr>
              <w:t xml:space="preserve"> управления службы ЗАГС Иркутской области (по согласованию);</w:t>
            </w:r>
          </w:p>
          <w:p w:rsidR="00A07D8F" w:rsidRDefault="00A07D8F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делам несовершеннолетних ОМВД России по </w:t>
            </w:r>
            <w:proofErr w:type="spellStart"/>
            <w:r>
              <w:rPr>
                <w:sz w:val="28"/>
                <w:szCs w:val="28"/>
              </w:rPr>
              <w:t>Шелеховскому</w:t>
            </w:r>
            <w:proofErr w:type="spellEnd"/>
            <w:r>
              <w:rPr>
                <w:sz w:val="28"/>
                <w:szCs w:val="28"/>
              </w:rPr>
              <w:t xml:space="preserve"> району (по согласованию);</w:t>
            </w:r>
          </w:p>
          <w:p w:rsidR="00A07D8F" w:rsidRDefault="00A07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Думы Шелеховского муниципального района, член региональной партии «Единая Россия» (по согласованию);</w:t>
            </w:r>
          </w:p>
        </w:tc>
      </w:tr>
      <w:tr w:rsidR="00A07D8F" w:rsidTr="00A07D8F">
        <w:tc>
          <w:tcPr>
            <w:tcW w:w="3100" w:type="dxa"/>
          </w:tcPr>
          <w:p w:rsidR="00A07D8F" w:rsidRDefault="00A07D8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Искоростинская</w:t>
            </w:r>
            <w:proofErr w:type="spellEnd"/>
            <w:r>
              <w:rPr>
                <w:sz w:val="28"/>
                <w:szCs w:val="28"/>
              </w:rPr>
              <w:t xml:space="preserve"> Ольга Борисовна</w:t>
            </w:r>
          </w:p>
          <w:p w:rsidR="00A07D8F" w:rsidRDefault="00A07D8F">
            <w:pPr>
              <w:rPr>
                <w:sz w:val="28"/>
                <w:szCs w:val="28"/>
              </w:rPr>
            </w:pPr>
          </w:p>
          <w:p w:rsidR="00A07D8F" w:rsidRDefault="00A07D8F">
            <w:pPr>
              <w:rPr>
                <w:sz w:val="28"/>
                <w:szCs w:val="28"/>
              </w:rPr>
            </w:pPr>
          </w:p>
          <w:p w:rsidR="00A07D8F" w:rsidRDefault="00A07D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506" w:type="dxa"/>
            <w:hideMark/>
          </w:tcPr>
          <w:p w:rsidR="00A07D8F" w:rsidRDefault="00A07D8F">
            <w:pPr>
              <w:jc w:val="both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директор областного государственного бюджетного учреждения социального обслуживания «Комплексный центр социального обслуживания населения Иркутского и Шелеховского районов» (по согласованию);</w:t>
            </w:r>
          </w:p>
        </w:tc>
      </w:tr>
      <w:tr w:rsidR="00A07D8F" w:rsidTr="00A07D8F">
        <w:trPr>
          <w:trHeight w:val="112"/>
        </w:trPr>
        <w:tc>
          <w:tcPr>
            <w:tcW w:w="3100" w:type="dxa"/>
          </w:tcPr>
          <w:p w:rsidR="00A07D8F" w:rsidRDefault="00A07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Масловская Мария Станиславовна</w:t>
            </w:r>
          </w:p>
          <w:p w:rsidR="00A07D8F" w:rsidRDefault="00A07D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06" w:type="dxa"/>
            <w:hideMark/>
          </w:tcPr>
          <w:p w:rsidR="00A07D8F" w:rsidRDefault="00A07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начальник отдела по молодежной политике и спорту управления образования, молодежной </w:t>
            </w:r>
            <w:r>
              <w:rPr>
                <w:sz w:val="28"/>
                <w:szCs w:val="28"/>
              </w:rPr>
              <w:lastRenderedPageBreak/>
              <w:t>политики и спорта Администрации Шелеховского муниципального района, заместитель председателя КДН и ЗП;</w:t>
            </w:r>
          </w:p>
        </w:tc>
      </w:tr>
      <w:tr w:rsidR="00A07D8F" w:rsidTr="00A07D8F">
        <w:tc>
          <w:tcPr>
            <w:tcW w:w="3100" w:type="dxa"/>
            <w:hideMark/>
          </w:tcPr>
          <w:p w:rsidR="00A07D8F" w:rsidRDefault="00A07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Мещерякова Людмила Григорьевна</w:t>
            </w:r>
          </w:p>
        </w:tc>
        <w:tc>
          <w:tcPr>
            <w:tcW w:w="6506" w:type="dxa"/>
            <w:hideMark/>
          </w:tcPr>
          <w:p w:rsidR="00A07D8F" w:rsidRDefault="00A07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Администрации </w:t>
            </w:r>
            <w:proofErr w:type="spellStart"/>
            <w:r>
              <w:rPr>
                <w:sz w:val="28"/>
                <w:szCs w:val="28"/>
              </w:rPr>
              <w:t>Баклашинского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(по согласованию);</w:t>
            </w:r>
          </w:p>
        </w:tc>
      </w:tr>
      <w:tr w:rsidR="00A07D8F" w:rsidTr="00A07D8F">
        <w:trPr>
          <w:trHeight w:val="674"/>
        </w:trPr>
        <w:tc>
          <w:tcPr>
            <w:tcW w:w="3100" w:type="dxa"/>
          </w:tcPr>
          <w:p w:rsidR="00A07D8F" w:rsidRDefault="00A07D8F">
            <w:pPr>
              <w:jc w:val="both"/>
              <w:rPr>
                <w:sz w:val="28"/>
                <w:szCs w:val="28"/>
              </w:rPr>
            </w:pPr>
          </w:p>
          <w:p w:rsidR="00A07D8F" w:rsidRDefault="00A07D8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Мирошникова</w:t>
            </w:r>
            <w:proofErr w:type="spellEnd"/>
            <w:r>
              <w:rPr>
                <w:sz w:val="28"/>
                <w:szCs w:val="28"/>
              </w:rPr>
              <w:t xml:space="preserve"> Маргарита Анатольевна </w:t>
            </w:r>
          </w:p>
          <w:p w:rsidR="00A07D8F" w:rsidRDefault="00A07D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06" w:type="dxa"/>
          </w:tcPr>
          <w:p w:rsidR="00A07D8F" w:rsidRDefault="00A07D8F">
            <w:pPr>
              <w:jc w:val="both"/>
              <w:rPr>
                <w:sz w:val="28"/>
                <w:szCs w:val="28"/>
              </w:rPr>
            </w:pPr>
          </w:p>
          <w:p w:rsidR="00A07D8F" w:rsidRDefault="00A07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областного государственного казенного учреждения «Управление социальной защиты населения по </w:t>
            </w:r>
            <w:proofErr w:type="spellStart"/>
            <w:r>
              <w:rPr>
                <w:sz w:val="28"/>
                <w:szCs w:val="28"/>
              </w:rPr>
              <w:t>Шелеховскому</w:t>
            </w:r>
            <w:proofErr w:type="spellEnd"/>
            <w:r>
              <w:rPr>
                <w:sz w:val="28"/>
                <w:szCs w:val="28"/>
              </w:rPr>
              <w:t xml:space="preserve"> району» (по согласованию);</w:t>
            </w:r>
          </w:p>
          <w:p w:rsidR="00A07D8F" w:rsidRDefault="00A07D8F">
            <w:pPr>
              <w:jc w:val="both"/>
              <w:rPr>
                <w:sz w:val="28"/>
                <w:szCs w:val="28"/>
              </w:rPr>
            </w:pPr>
          </w:p>
        </w:tc>
      </w:tr>
      <w:tr w:rsidR="00A07D8F" w:rsidTr="00A07D8F">
        <w:tc>
          <w:tcPr>
            <w:tcW w:w="3100" w:type="dxa"/>
          </w:tcPr>
          <w:p w:rsidR="00A07D8F" w:rsidRDefault="00A07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Монина Анна Алексеевна</w:t>
            </w:r>
          </w:p>
          <w:p w:rsidR="00A07D8F" w:rsidRDefault="00A07D8F">
            <w:pPr>
              <w:jc w:val="both"/>
              <w:rPr>
                <w:sz w:val="28"/>
                <w:szCs w:val="28"/>
              </w:rPr>
            </w:pPr>
          </w:p>
          <w:p w:rsidR="00A07D8F" w:rsidRDefault="00A07D8F">
            <w:pPr>
              <w:jc w:val="both"/>
              <w:rPr>
                <w:sz w:val="28"/>
                <w:szCs w:val="28"/>
              </w:rPr>
            </w:pPr>
          </w:p>
          <w:p w:rsidR="00A07D8F" w:rsidRDefault="00A07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 Надежда Ивановна</w:t>
            </w:r>
          </w:p>
          <w:p w:rsidR="00A07D8F" w:rsidRDefault="00A07D8F">
            <w:pPr>
              <w:jc w:val="both"/>
              <w:rPr>
                <w:sz w:val="28"/>
                <w:szCs w:val="28"/>
              </w:rPr>
            </w:pPr>
          </w:p>
          <w:p w:rsidR="00A07D8F" w:rsidRDefault="00A07D8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Пойта</w:t>
            </w:r>
            <w:proofErr w:type="spellEnd"/>
            <w:r>
              <w:rPr>
                <w:sz w:val="28"/>
                <w:szCs w:val="28"/>
              </w:rPr>
              <w:t xml:space="preserve"> Юлия Владимировна</w:t>
            </w:r>
          </w:p>
          <w:p w:rsidR="00A07D8F" w:rsidRDefault="00A07D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06" w:type="dxa"/>
          </w:tcPr>
          <w:p w:rsidR="00A07D8F" w:rsidRDefault="00A07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областного государственного казенного учреждения Центр занятости населения города Шелехова (по согласованию);</w:t>
            </w:r>
          </w:p>
          <w:p w:rsidR="00A07D8F" w:rsidRDefault="00A07D8F">
            <w:pPr>
              <w:jc w:val="both"/>
              <w:rPr>
                <w:sz w:val="28"/>
                <w:szCs w:val="28"/>
              </w:rPr>
            </w:pPr>
          </w:p>
          <w:p w:rsidR="00A07D8F" w:rsidRDefault="00A07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Благотворительного фонда имени Григория Шелехова (по согласованию);</w:t>
            </w:r>
          </w:p>
          <w:p w:rsidR="00A07D8F" w:rsidRDefault="00A07D8F">
            <w:pPr>
              <w:jc w:val="both"/>
              <w:rPr>
                <w:sz w:val="28"/>
                <w:szCs w:val="28"/>
              </w:rPr>
            </w:pPr>
          </w:p>
          <w:p w:rsidR="00A07D8F" w:rsidRDefault="00A07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воспитательной работе муниципального казенного учреждения «Информационно-методический образовательный центр» (по согласованию);</w:t>
            </w:r>
          </w:p>
        </w:tc>
      </w:tr>
      <w:tr w:rsidR="00A07D8F" w:rsidTr="00A07D8F">
        <w:tc>
          <w:tcPr>
            <w:tcW w:w="3100" w:type="dxa"/>
          </w:tcPr>
          <w:p w:rsidR="00A07D8F" w:rsidRDefault="00A07D8F">
            <w:pPr>
              <w:jc w:val="both"/>
              <w:rPr>
                <w:sz w:val="28"/>
                <w:szCs w:val="28"/>
              </w:rPr>
            </w:pPr>
          </w:p>
          <w:p w:rsidR="00A07D8F" w:rsidRDefault="00A07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Токарева Александра Васильевна</w:t>
            </w:r>
          </w:p>
          <w:p w:rsidR="00A07D8F" w:rsidRDefault="00A07D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06" w:type="dxa"/>
          </w:tcPr>
          <w:p w:rsidR="00A07D8F" w:rsidRDefault="00A07D8F">
            <w:pPr>
              <w:jc w:val="both"/>
              <w:rPr>
                <w:sz w:val="28"/>
                <w:szCs w:val="28"/>
              </w:rPr>
            </w:pPr>
          </w:p>
          <w:p w:rsidR="00A07D8F" w:rsidRDefault="00A07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филиала по </w:t>
            </w:r>
            <w:proofErr w:type="spellStart"/>
            <w:r>
              <w:rPr>
                <w:sz w:val="28"/>
                <w:szCs w:val="28"/>
              </w:rPr>
              <w:t>Шелеховскому</w:t>
            </w:r>
            <w:proofErr w:type="spellEnd"/>
            <w:r>
              <w:rPr>
                <w:sz w:val="28"/>
                <w:szCs w:val="28"/>
              </w:rPr>
              <w:t xml:space="preserve"> району федерального казенного учреждения «Уголовно-исполнительная инспекция</w:t>
            </w:r>
            <w:r>
              <w:rPr>
                <w:spacing w:val="2"/>
                <w:sz w:val="28"/>
                <w:szCs w:val="28"/>
              </w:rPr>
              <w:t xml:space="preserve"> ГУФСИН России по Иркутской области» (по согласованию);</w:t>
            </w:r>
          </w:p>
        </w:tc>
      </w:tr>
      <w:tr w:rsidR="00A07D8F" w:rsidTr="00A07D8F">
        <w:tc>
          <w:tcPr>
            <w:tcW w:w="3100" w:type="dxa"/>
          </w:tcPr>
          <w:p w:rsidR="00A07D8F" w:rsidRDefault="00A07D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06" w:type="dxa"/>
          </w:tcPr>
          <w:p w:rsidR="00A07D8F" w:rsidRDefault="00A07D8F">
            <w:pPr>
              <w:jc w:val="both"/>
              <w:rPr>
                <w:sz w:val="28"/>
                <w:szCs w:val="28"/>
              </w:rPr>
            </w:pPr>
          </w:p>
        </w:tc>
      </w:tr>
      <w:tr w:rsidR="00A07D8F" w:rsidTr="00A07D8F">
        <w:trPr>
          <w:trHeight w:val="766"/>
        </w:trPr>
        <w:tc>
          <w:tcPr>
            <w:tcW w:w="3100" w:type="dxa"/>
            <w:hideMark/>
          </w:tcPr>
          <w:p w:rsidR="00A07D8F" w:rsidRDefault="00A07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Трофимова Елена Анатольевна</w:t>
            </w:r>
          </w:p>
        </w:tc>
        <w:tc>
          <w:tcPr>
            <w:tcW w:w="6506" w:type="dxa"/>
          </w:tcPr>
          <w:p w:rsidR="00A07D8F" w:rsidRDefault="00A07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Шаманского сельского поселения (по согласованию);</w:t>
            </w:r>
          </w:p>
          <w:p w:rsidR="00A07D8F" w:rsidRDefault="00A07D8F">
            <w:pPr>
              <w:jc w:val="both"/>
              <w:rPr>
                <w:sz w:val="28"/>
                <w:szCs w:val="28"/>
              </w:rPr>
            </w:pPr>
          </w:p>
        </w:tc>
      </w:tr>
      <w:tr w:rsidR="00A07D8F" w:rsidTr="00A07D8F">
        <w:trPr>
          <w:trHeight w:val="808"/>
        </w:trPr>
        <w:tc>
          <w:tcPr>
            <w:tcW w:w="3100" w:type="dxa"/>
            <w:hideMark/>
          </w:tcPr>
          <w:p w:rsidR="00A07D8F" w:rsidRDefault="00A07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Чуева Светлана Валерьевна</w:t>
            </w:r>
          </w:p>
        </w:tc>
        <w:tc>
          <w:tcPr>
            <w:tcW w:w="6506" w:type="dxa"/>
          </w:tcPr>
          <w:p w:rsidR="00A07D8F" w:rsidRDefault="00A07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Большелугского городского поселения (по согласованию);</w:t>
            </w:r>
          </w:p>
          <w:p w:rsidR="00A07D8F" w:rsidRDefault="00A07D8F">
            <w:pPr>
              <w:jc w:val="both"/>
              <w:rPr>
                <w:sz w:val="28"/>
                <w:szCs w:val="28"/>
              </w:rPr>
            </w:pPr>
          </w:p>
        </w:tc>
      </w:tr>
      <w:tr w:rsidR="00A07D8F" w:rsidTr="00A07D8F">
        <w:tc>
          <w:tcPr>
            <w:tcW w:w="3100" w:type="dxa"/>
            <w:hideMark/>
          </w:tcPr>
          <w:p w:rsidR="00A07D8F" w:rsidRDefault="00A07D8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Шалтина</w:t>
            </w:r>
            <w:proofErr w:type="spellEnd"/>
            <w:r>
              <w:rPr>
                <w:sz w:val="28"/>
                <w:szCs w:val="28"/>
              </w:rPr>
              <w:t xml:space="preserve"> Лидия </w:t>
            </w:r>
            <w:proofErr w:type="spellStart"/>
            <w:r>
              <w:rPr>
                <w:sz w:val="28"/>
                <w:szCs w:val="28"/>
              </w:rPr>
              <w:t>Адольфовна</w:t>
            </w:r>
            <w:proofErr w:type="spellEnd"/>
          </w:p>
        </w:tc>
        <w:tc>
          <w:tcPr>
            <w:tcW w:w="6506" w:type="dxa"/>
            <w:hideMark/>
          </w:tcPr>
          <w:p w:rsidR="00A07D8F" w:rsidRDefault="00A07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поликлиникой – врач-педиатр ОГБУЗ «</w:t>
            </w:r>
            <w:proofErr w:type="spellStart"/>
            <w:r>
              <w:rPr>
                <w:sz w:val="28"/>
                <w:szCs w:val="28"/>
              </w:rPr>
              <w:t>Шелеховская</w:t>
            </w:r>
            <w:proofErr w:type="spellEnd"/>
            <w:r>
              <w:rPr>
                <w:sz w:val="28"/>
                <w:szCs w:val="28"/>
              </w:rPr>
              <w:t xml:space="preserve"> РБ» (по согласованию);</w:t>
            </w:r>
          </w:p>
        </w:tc>
      </w:tr>
      <w:tr w:rsidR="00A07D8F" w:rsidTr="00A07D8F">
        <w:tc>
          <w:tcPr>
            <w:tcW w:w="3100" w:type="dxa"/>
          </w:tcPr>
          <w:p w:rsidR="00A07D8F" w:rsidRDefault="00A07D8F">
            <w:pPr>
              <w:jc w:val="both"/>
              <w:rPr>
                <w:sz w:val="28"/>
                <w:szCs w:val="28"/>
              </w:rPr>
            </w:pPr>
          </w:p>
          <w:p w:rsidR="00A07D8F" w:rsidRDefault="00A07D8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Шастина</w:t>
            </w:r>
            <w:proofErr w:type="spellEnd"/>
            <w:r>
              <w:rPr>
                <w:sz w:val="28"/>
                <w:szCs w:val="28"/>
              </w:rPr>
              <w:t xml:space="preserve"> Ольга Анатольевна</w:t>
            </w:r>
          </w:p>
          <w:p w:rsidR="00A07D8F" w:rsidRDefault="00A07D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06" w:type="dxa"/>
          </w:tcPr>
          <w:p w:rsidR="00A07D8F" w:rsidRDefault="00A07D8F">
            <w:pPr>
              <w:jc w:val="both"/>
              <w:rPr>
                <w:sz w:val="28"/>
                <w:szCs w:val="28"/>
              </w:rPr>
            </w:pPr>
          </w:p>
          <w:p w:rsidR="00A07D8F" w:rsidRDefault="00A07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работе с общественностью и СМИ Администрации Шелеховского муниципального района; </w:t>
            </w:r>
          </w:p>
          <w:p w:rsidR="00A07D8F" w:rsidRDefault="00A07D8F">
            <w:pPr>
              <w:jc w:val="both"/>
              <w:rPr>
                <w:sz w:val="28"/>
                <w:szCs w:val="28"/>
              </w:rPr>
            </w:pPr>
          </w:p>
        </w:tc>
      </w:tr>
      <w:tr w:rsidR="00A07D8F" w:rsidTr="00A07D8F">
        <w:tc>
          <w:tcPr>
            <w:tcW w:w="3100" w:type="dxa"/>
            <w:hideMark/>
          </w:tcPr>
          <w:p w:rsidR="00A07D8F" w:rsidRDefault="00A07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Щетинина Юлия Борисовна</w:t>
            </w:r>
          </w:p>
        </w:tc>
        <w:tc>
          <w:tcPr>
            <w:tcW w:w="6506" w:type="dxa"/>
            <w:hideMark/>
          </w:tcPr>
          <w:p w:rsidR="00A07D8F" w:rsidRDefault="00A07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межрайонного управления министерства социального развития, опеки и попечительства Иркутской области № 1 – начальник отдела опеки и попечительства граждан </w:t>
            </w:r>
            <w:r>
              <w:rPr>
                <w:sz w:val="28"/>
                <w:szCs w:val="28"/>
              </w:rPr>
              <w:lastRenderedPageBreak/>
              <w:t xml:space="preserve">по </w:t>
            </w:r>
            <w:proofErr w:type="spellStart"/>
            <w:r>
              <w:rPr>
                <w:sz w:val="28"/>
                <w:szCs w:val="28"/>
              </w:rPr>
              <w:t>Шелеховскому</w:t>
            </w:r>
            <w:proofErr w:type="spellEnd"/>
            <w:r>
              <w:rPr>
                <w:sz w:val="28"/>
                <w:szCs w:val="28"/>
              </w:rPr>
              <w:t xml:space="preserve"> району (по согласованию).</w:t>
            </w:r>
          </w:p>
        </w:tc>
      </w:tr>
      <w:tr w:rsidR="00A07D8F" w:rsidTr="00A07D8F">
        <w:tc>
          <w:tcPr>
            <w:tcW w:w="3100" w:type="dxa"/>
          </w:tcPr>
          <w:p w:rsidR="00A07D8F" w:rsidRDefault="00A07D8F">
            <w:pPr>
              <w:jc w:val="both"/>
              <w:rPr>
                <w:sz w:val="28"/>
                <w:szCs w:val="28"/>
              </w:rPr>
            </w:pPr>
          </w:p>
          <w:p w:rsidR="00A07D8F" w:rsidRDefault="00A07D8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Юрганова</w:t>
            </w:r>
            <w:proofErr w:type="spellEnd"/>
            <w:r>
              <w:rPr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6506" w:type="dxa"/>
          </w:tcPr>
          <w:p w:rsidR="00A07D8F" w:rsidRDefault="00A07D8F">
            <w:pPr>
              <w:jc w:val="both"/>
              <w:rPr>
                <w:sz w:val="28"/>
                <w:szCs w:val="28"/>
              </w:rPr>
            </w:pPr>
          </w:p>
          <w:p w:rsidR="00A07D8F" w:rsidRDefault="00A07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спорта и молодежной политики Администрации города Шелехова (по согласованию)».</w:t>
            </w:r>
          </w:p>
        </w:tc>
      </w:tr>
    </w:tbl>
    <w:p w:rsidR="00A07D8F" w:rsidRDefault="00A07D8F" w:rsidP="00A07D8F"/>
    <w:p w:rsidR="00796D5F" w:rsidRDefault="00796D5F"/>
    <w:sectPr w:rsidR="00796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687"/>
    <w:rsid w:val="00646F78"/>
    <w:rsid w:val="006E2D16"/>
    <w:rsid w:val="00796D5F"/>
    <w:rsid w:val="00A07D8F"/>
    <w:rsid w:val="00E45B78"/>
    <w:rsid w:val="00FD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 Татьяна Валерьевна</dc:creator>
  <cp:keywords/>
  <dc:description/>
  <cp:lastModifiedBy>Гапанцова Марина Александровна</cp:lastModifiedBy>
  <cp:revision>3</cp:revision>
  <dcterms:created xsi:type="dcterms:W3CDTF">2017-03-30T02:48:00Z</dcterms:created>
  <dcterms:modified xsi:type="dcterms:W3CDTF">2017-03-30T09:06:00Z</dcterms:modified>
</cp:coreProperties>
</file>