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252" w:type="dxa"/>
        <w:tblLayout w:type="fixed"/>
        <w:tblLook w:val="01E0"/>
      </w:tblPr>
      <w:tblGrid>
        <w:gridCol w:w="2340"/>
        <w:gridCol w:w="8820"/>
      </w:tblGrid>
      <w:tr w:rsidR="006B475E" w:rsidRPr="006B475E" w:rsidTr="006B475E">
        <w:tc>
          <w:tcPr>
            <w:tcW w:w="2340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6B475E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6685" cy="683260"/>
                  <wp:effectExtent l="19050" t="0" r="0" b="0"/>
                  <wp:docPr id="1" name="Рисунок 1" descr="GO-211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-211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</w:t>
            </w:r>
            <w:r w:rsidR="007618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ое</w:t>
            </w:r>
            <w:r w:rsidRPr="006B47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казенн</w:t>
            </w:r>
            <w:r w:rsidR="007618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ое</w:t>
            </w:r>
            <w:r w:rsidRPr="006B47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7618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учреждение</w:t>
            </w:r>
            <w:r w:rsidRPr="006B47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культуры 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дополнительного образования Шелеховского района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«Детская художественная школа им. В.И.Сурикова»</w:t>
            </w:r>
          </w:p>
        </w:tc>
      </w:tr>
    </w:tbl>
    <w:p w:rsidR="006B475E" w:rsidRPr="006B475E" w:rsidRDefault="009E51D9" w:rsidP="006B4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25pt;height:4pt" o:hrpct="0" o:hralign="center" o:hr="t">
            <v:imagedata r:id="rId6" o:title="BD21322_"/>
          </v:shape>
        </w:pict>
      </w:r>
    </w:p>
    <w:tbl>
      <w:tblPr>
        <w:tblW w:w="96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3780"/>
      </w:tblGrid>
      <w:tr w:rsidR="006B475E" w:rsidRPr="004B00DD" w:rsidTr="006B475E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B475E" w:rsidRPr="006B475E" w:rsidRDefault="006B475E" w:rsidP="006B4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666035, Иркутская область, </w:t>
            </w:r>
          </w:p>
          <w:p w:rsidR="006B475E" w:rsidRPr="006B475E" w:rsidRDefault="006B475E" w:rsidP="006B4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елехов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B475E" w:rsidRPr="006B475E" w:rsidRDefault="006B475E" w:rsidP="006B47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микрорайон, дом 40 «Б»,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8(39550), 51033;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8(39550) 46315, 46305;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E-mail : art-shel2@mail.ru</w:t>
            </w: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</w:tbl>
    <w:p w:rsidR="006B475E" w:rsidRPr="006B475E" w:rsidRDefault="006B475E" w:rsidP="006B4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B475E" w:rsidRPr="006B475E" w:rsidRDefault="006B475E" w:rsidP="006B4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ДХШ им. В.И.Сурикова</w:t>
      </w:r>
    </w:p>
    <w:p w:rsidR="006B475E" w:rsidRPr="006B475E" w:rsidRDefault="006B475E" w:rsidP="006B4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_________________М.В.Алферова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75E" w:rsidRPr="00761820" w:rsidRDefault="006B475E" w:rsidP="006B4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761820" w:rsidRPr="00761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761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6B475E" w:rsidRPr="00761820" w:rsidRDefault="006B475E" w:rsidP="006B47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B475E" w:rsidRPr="00EB4738" w:rsidRDefault="006B475E" w:rsidP="006B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EB4738" w:rsidRDefault="006B475E" w:rsidP="007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761820"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</w:t>
      </w:r>
      <w:r w:rsidR="00EB4738"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61820"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EB4738"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61820"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</w:t>
      </w:r>
    </w:p>
    <w:p w:rsidR="00EB4738" w:rsidRPr="00EB4738" w:rsidRDefault="00761820" w:rsidP="007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образования </w:t>
      </w:r>
      <w:proofErr w:type="spellStart"/>
      <w:r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Шелеховского</w:t>
      </w:r>
      <w:proofErr w:type="spellEnd"/>
      <w:r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6B475E" w:rsidRDefault="00761820" w:rsidP="007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художественная школа им. В.И.Сурикова</w:t>
      </w:r>
      <w:proofErr w:type="gramStart"/>
      <w:r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B475E"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="006B475E" w:rsidRPr="00EB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2016 год</w:t>
      </w:r>
    </w:p>
    <w:p w:rsidR="00EB4738" w:rsidRPr="00EB4738" w:rsidRDefault="00EB4738" w:rsidP="007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75E" w:rsidRPr="006B475E" w:rsidRDefault="006B475E" w:rsidP="006B47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культуры дополнительного образования </w:t>
      </w:r>
      <w:proofErr w:type="spell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«Детская художественная школа им. В.И.Сурикова» осуществляет свою деятельность в соответствии с предметами и целями деятельности, определенными в соответствии с федеральными законами, иными нормативными правовыми актами, муниципальными правовыми актами Шелеховского района и Уставом, путем выполнения работ, оказания услуг в сфере дополнительного образования детей.</w:t>
      </w:r>
      <w:proofErr w:type="gramEnd"/>
    </w:p>
    <w:p w:rsidR="006B475E" w:rsidRPr="006B475E" w:rsidRDefault="006B475E" w:rsidP="006B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Муниципальное казенное учреждение культуры дополнительного образования </w:t>
      </w:r>
      <w:proofErr w:type="spellStart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>Шелеховского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«Детская художественная школа им. В.И.Сурикова» осуществляет целенаправленное обучение детей и подростков различными видами искусства, обеспечивает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самообразовании.</w:t>
      </w:r>
    </w:p>
    <w:p w:rsidR="006B475E" w:rsidRPr="006B475E" w:rsidRDefault="006B475E" w:rsidP="006B47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ДО</w:t>
      </w:r>
      <w:r w:rsidR="00E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EB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ХШ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В.И.Сурикова» реализует образовательные программы дополнительного образования в области изобразительного искусства, подготовки наиболее одаренных детей к поступлению в учреждения среднего и профессионального высшего образования в сфере изобразительного искусства, дизайна, архитектуры, декоративно-прикладного искусства.</w:t>
      </w:r>
    </w:p>
    <w:p w:rsidR="006B475E" w:rsidRPr="006B475E" w:rsidRDefault="006B475E" w:rsidP="006B4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школы –  создание максимально благоприятных условий для всестороннего развития личности, всемерное раскрытие её способ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реализация дополнительных предпрофессиональных общеобразовательных программ в области изобразительного  искусства и дополнительных образовательных программ изобразительного искусства, а также подготовка наиболее одаренных обучающихся к поступлению в учреждения среднего и высшего образования в сфере искусства и культуры.</w:t>
      </w:r>
    </w:p>
    <w:p w:rsidR="006B475E" w:rsidRPr="006B475E" w:rsidRDefault="006B475E" w:rsidP="006B47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проблемного анализа деятельности школы можем выделить наиболее актуальные на сегодняшний день 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деятельности Учреждения на 2016 год: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1 ЦЕЛЬ: </w:t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концепции художественного образования РФ целями художественного образования на современном этапе в </w:t>
      </w:r>
      <w:r w:rsidR="00EB4738">
        <w:rPr>
          <w:rFonts w:ascii="Times New Roman" w:eastAsia="Times New Roman" w:hAnsi="Times New Roman" w:cs="Times New Roman"/>
          <w:sz w:val="24"/>
          <w:szCs w:val="20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"ДХШ ИМ. В.И. СУРИКОВА" являются: повышение общего уровня значимости культуры и искусства в общем образовании, сохранение и развитие сложившейся уникальной системы художественной школы как важнейшего, неотъемлемого начального звена в сфере художественного образования.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цели осуществлялось путем решения следующих задач:</w:t>
      </w:r>
    </w:p>
    <w:p w:rsidR="004921F6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>а) формирование и развитие эстетических потребностей и вкусов всех социальных и возрастных групп населения;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>б) подготовка учащихся к профессиональной деятельности в сфере искусства и культуры, а также творческих и педагогических кадров для системы художественного образования;</w:t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в) приобщение детей и юношества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г) широкое внедрение художественного образования как фактора интеллектуального совершенствования, способствующего раскрытию творческого потенциала детей и юношества;</w:t>
      </w:r>
      <w:proofErr w:type="gramEnd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д) привлечение ресурсов художественного образования в целях социально-культурной адаптации детей и подростков для профилактики и коррекции асоциального поведения;</w:t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е) вовлечение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>ж) выявление художественно одаренных детей и молодежи, обеспечение соответствующих условий для их образования и творческого развития.</w:t>
      </w:r>
    </w:p>
    <w:p w:rsidR="006B475E" w:rsidRPr="006B475E" w:rsidRDefault="006B475E" w:rsidP="006B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Соблюдение преемственности образовательных программ на всех этапах учебно-воспитательного процесса в </w:t>
      </w:r>
      <w:r w:rsidR="00EB4738">
        <w:rPr>
          <w:rFonts w:ascii="Times New Roman" w:eastAsia="Times New Roman" w:hAnsi="Times New Roman" w:cs="Times New Roman"/>
          <w:sz w:val="24"/>
          <w:szCs w:val="20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"ДХШ ИМ. В.И. СУРИКОВА" является одной из его главных составляющих в достижении цели широкого художественно-эстетического воспитания и развития личности учащихся, вооружение их профессиональными начальными знаниями, умениями и навыками, формирование интереса к творческим профессиям в области культуры и искусства.</w:t>
      </w:r>
      <w:proofErr w:type="gramEnd"/>
    </w:p>
    <w:p w:rsidR="006B475E" w:rsidRPr="006B475E" w:rsidRDefault="006B475E" w:rsidP="006B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частью 3 статьи 83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B475E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2012 г</w:t>
        </w:r>
      </w:smartTag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6B475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</w:t>
      </w:r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273-ФЗ "Об образовании в Российской Федерации"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</w:t>
      </w:r>
      <w:proofErr w:type="gramEnd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их подготовки к получению профессионального образования в области искусств</w:t>
      </w:r>
      <w:proofErr w:type="gramStart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6B475E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формировались следующие цели: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ЦЕЛЬ: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эффективного ведения обучения в соответствии с приказом Минкультуры России от 12 марта </w:t>
      </w:r>
      <w:smartTag w:uri="urn:schemas-microsoft-com:office:smarttags" w:element="metricconverter">
        <w:smartTagPr>
          <w:attr w:name="ProductID" w:val="2012 г"/>
        </w:smartTagPr>
        <w:r w:rsidRPr="006B47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 г</w:t>
        </w:r>
      </w:smartTag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. N 156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"Живопись" и сроку обучения по этой программе" и по общеразвивающим программам в области искусств</w:t>
      </w:r>
      <w:proofErr w:type="gramEnd"/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цели осуществлялось путем решения следующих задач: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задача. Реализация и совершенствование образовательного процесса ДХШ им. В.И.Сурикова по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предпрофессиональной общеобразовательной программе в области изобразительного искусства "Живопись" 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ДПОП)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задача. </w:t>
      </w:r>
      <w:proofErr w:type="gramStart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и совершенствование образовательного процесса ДХШ им. В.И.Сурикова по дополнительным общеразвивающим программам в соответствии с частью 2 статьи 83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B475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2012 г</w:t>
        </w:r>
      </w:smartTag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N 273-ФЗ "Об образовании в Российской Федерации" </w:t>
      </w:r>
      <w:proofErr w:type="spell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разработаных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</w:t>
      </w:r>
      <w:proofErr w:type="gram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№191-01-39/06-ГИ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475E" w:rsidRPr="006B475E" w:rsidRDefault="006B475E" w:rsidP="006B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бюджета Шелеховского муниципального района:</w:t>
      </w:r>
    </w:p>
    <w:p w:rsidR="006B475E" w:rsidRPr="006B475E" w:rsidRDefault="006B475E" w:rsidP="006B475E">
      <w:pPr>
        <w:numPr>
          <w:ilvl w:val="1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общеразвивающую программу «Изобразительное искусство», для детей 11-18 лет, наполняемость группы 10 человек, срок освоения программы 4 года.</w:t>
      </w:r>
    </w:p>
    <w:p w:rsidR="006B475E" w:rsidRPr="006B475E" w:rsidRDefault="006B475E" w:rsidP="006B475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 «Изобразительное искусство» разрабатывалась для  реализации потребности эстетического воспитания и художественного обучения детей, не прошедших творческие испытания по дополнительной предпрофессиональной общеобразовательной программе в области изобразительного искусства "Живопись".     Цель программы - </w:t>
      </w:r>
      <w:proofErr w:type="spell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общеэстетическое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формирование практических умений и навыков, развитие творческой индивидуальности учащегося, формирование устойчивого интереса к творческой деятельности.</w:t>
      </w:r>
    </w:p>
    <w:p w:rsidR="006B475E" w:rsidRPr="006B475E" w:rsidRDefault="006B475E" w:rsidP="006B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и совершенствование образовательного процесса ДХШ им. В.И.Сурикова по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дополнительным общеразвивающим программам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художественно-эстетической направленности,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частью 2 статьи 83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B475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2012 г</w:t>
        </w:r>
      </w:smartTag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N 273-ФЗ "Об образовании в Российской Федерации" </w:t>
      </w:r>
      <w:proofErr w:type="spell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разработаных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«Рекомендаций по организации образовательной и методической деятельности при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общеразвивающих программ в области искусств», направленных письмом Министерства культуры Российской Федерации</w:t>
      </w:r>
      <w:proofErr w:type="gram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21.11.2013 №191-01-39/06-ГИ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 предоставлению платных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009"/>
        <w:gridCol w:w="1620"/>
        <w:gridCol w:w="1800"/>
        <w:gridCol w:w="1440"/>
      </w:tblGrid>
      <w:tr w:rsidR="006B475E" w:rsidRPr="006B475E" w:rsidTr="006B475E">
        <w:tc>
          <w:tcPr>
            <w:tcW w:w="851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общеразвивающей образовательной программы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учебных часов в месяц 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освоения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 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 часа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 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«Лепка»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«Бумажные фантазии»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Керамимика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«Авторская кукла»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«Ткачество»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мес.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«Студия компьютерной графики и дизайна»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года, в зависимости от подготовленности учащихся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«Масляная живопись»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 (подготовка к поступлению СПО и ВПО) (групповая 10 человек)</w:t>
            </w:r>
          </w:p>
        </w:tc>
        <w:tc>
          <w:tcPr>
            <w:tcW w:w="162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лет и старше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«Декоративно-прикладное искусство для взрослых» 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лет и старше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роспись ткани. Батик» 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«Рисунок и композиция»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«Рисунок и живопись»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искусство» (вечерние классы),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человек)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6B475E" w:rsidRPr="006B475E" w:rsidTr="006B475E">
        <w:tc>
          <w:tcPr>
            <w:tcW w:w="851" w:type="dxa"/>
          </w:tcPr>
          <w:p w:rsidR="006B475E" w:rsidRPr="006B475E" w:rsidRDefault="006B475E" w:rsidP="006B475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детей и взрослых</w:t>
            </w:r>
          </w:p>
        </w:tc>
        <w:tc>
          <w:tcPr>
            <w:tcW w:w="162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180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разовые часы</w:t>
            </w:r>
          </w:p>
        </w:tc>
        <w:tc>
          <w:tcPr>
            <w:tcW w:w="1440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договора</w:t>
            </w:r>
            <w:proofErr w:type="gramEnd"/>
          </w:p>
        </w:tc>
      </w:tr>
    </w:tbl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задача. Уровень освоения </w:t>
      </w:r>
      <w:proofErr w:type="gramStart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программ. 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задача. Обеспечение материально-технической базы ДХШ для обеспечения образовательного процесса по дополнительной предпрофессиональной общеобразовательной программе «Живопись», оснащенность учебных кабинетов ТСО: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1"/>
        <w:gridCol w:w="2685"/>
        <w:gridCol w:w="1690"/>
        <w:gridCol w:w="1686"/>
      </w:tblGrid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ШМР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из других источников, руб.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  <w:proofErr w:type="gramEnd"/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крутящиеся в кабинет лепки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15шт.*4000руб.=60000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279C2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в классные кабинеты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6шт.*30000руб.=180000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гипсы в натюрмортный фонд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сборе: </w:t>
            </w:r>
            <w:proofErr w:type="gramStart"/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блок; монитор; клавиатура; мышь) для преподавателя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4921F6" w:rsidP="00492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0000*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=100000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492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21F6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гончарный круг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31680*1=31680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для драпировок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 «Хлопушка»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882F04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*50=49000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882F04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для преподавателей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4200*11=42000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882F04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офисные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6160*3=18480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для преподавателей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1550*15=15250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882F04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23250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столу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4060*5=20300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D279C2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сушильный шкаф универсальный для керамики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165200*1=165200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ученические столы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1500*20=26000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чучела птиц и животных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D279C2" w:rsidP="00D2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000*20=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D279C2" w:rsidP="00D2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B475E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учебного процесса: краски, карандаши, ватман, глина, глазурь, темпера, сангина и т.д..</w:t>
            </w:r>
            <w:proofErr w:type="gramEnd"/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157760,00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157760,00</w:t>
            </w:r>
          </w:p>
        </w:tc>
      </w:tr>
      <w:tr w:rsidR="00F3705A" w:rsidRPr="00D433EE" w:rsidTr="006B475E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D2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сумму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D2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D2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D279C2" w:rsidP="00D27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3EE">
              <w:rPr>
                <w:rFonts w:ascii="Times New Roman" w:hAnsi="Times New Roman" w:cs="Times New Roman"/>
                <w:b/>
                <w:sz w:val="20"/>
                <w:szCs w:val="20"/>
              </w:rPr>
              <w:t>1105870,00</w:t>
            </w:r>
          </w:p>
        </w:tc>
      </w:tr>
    </w:tbl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Выполнение постановлений Правительства в финансово-экономической деятельности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задача. Совершенствование системы оплаты труда работников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Сурикова».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задача. Реализация Дорожной карты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задача. </w:t>
      </w:r>
      <w:proofErr w:type="gramStart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закупок товаров, работ, услуг для муниципальных нужд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 в </w:t>
      </w:r>
      <w:r w:rsidRPr="00D4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F3705A" w:rsidRPr="00D4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4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 счет средств Шелеховского района, а так же за счет сумм пожертвований и поступлений от предоставления платных образовательных услуг в соответствии с частью 2 статьи 112 Федерального закона от 05.04.2015 № 44-ФЗ «О контрактной системе в сфере закупок товаров, работ, услуг для</w:t>
      </w:r>
      <w:proofErr w:type="gramEnd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государственных и муниципальных нужд».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задача. Обеспечение материально-технической базы ДХШ для обеспечения образовательного процесса,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 и оборудование для деятельности и развития школы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3"/>
        <w:gridCol w:w="1177"/>
        <w:gridCol w:w="1166"/>
        <w:gridCol w:w="2034"/>
      </w:tblGrid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ШМР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из других источников, руб.</w:t>
            </w:r>
          </w:p>
        </w:tc>
      </w:tr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учебного процесса отделение ДПИ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98659,00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98659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пожертвований</w:t>
            </w:r>
          </w:p>
        </w:tc>
      </w:tr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класса компьютерной графики, программное обеспечение:</w:t>
            </w:r>
          </w:p>
          <w:p w:rsidR="006B475E" w:rsidRPr="00D433EE" w:rsidRDefault="006B475E" w:rsidP="006B475E">
            <w:pPr>
              <w:numPr>
                <w:ilvl w:val="0"/>
                <w:numId w:val="4"/>
              </w:numPr>
              <w:tabs>
                <w:tab w:val="num" w:pos="-360"/>
              </w:tabs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 к векторной графике. Программа 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DRAW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6B475E" w:rsidRPr="00D433EE" w:rsidRDefault="006B475E" w:rsidP="006B475E">
            <w:pPr>
              <w:numPr>
                <w:ilvl w:val="0"/>
                <w:numId w:val="4"/>
              </w:numPr>
              <w:tabs>
                <w:tab w:val="num" w:pos="-360"/>
              </w:tabs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Трехмерная компьютерная графика 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POSER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(первые шаги в пространстве).</w:t>
            </w:r>
          </w:p>
          <w:p w:rsidR="006B475E" w:rsidRPr="00D433EE" w:rsidRDefault="006B475E" w:rsidP="006B475E">
            <w:pPr>
              <w:numPr>
                <w:ilvl w:val="0"/>
                <w:numId w:val="4"/>
              </w:numPr>
              <w:tabs>
                <w:tab w:val="num" w:pos="-360"/>
              </w:tabs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BRYCE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(создание трехмерных пейзажей).</w:t>
            </w:r>
          </w:p>
          <w:p w:rsidR="006B475E" w:rsidRPr="00D433EE" w:rsidRDefault="006B475E" w:rsidP="006B475E">
            <w:pPr>
              <w:numPr>
                <w:ilvl w:val="0"/>
                <w:numId w:val="4"/>
              </w:numPr>
              <w:tabs>
                <w:tab w:val="num" w:pos="-360"/>
              </w:tabs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STUDIO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</w:t>
            </w: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программа для создания трехмерной графики и анимации. </w:t>
            </w:r>
          </w:p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гранта</w:t>
            </w:r>
          </w:p>
        </w:tc>
      </w:tr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экспозиционные модульные стенды для передвижных выставок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  <w:p w:rsidR="006B475E" w:rsidRPr="00D433EE" w:rsidRDefault="006B475E" w:rsidP="00B5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="00B51400"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платных услуг</w:t>
            </w:r>
          </w:p>
        </w:tc>
      </w:tr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 (требования ГОВД)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ВЦП ПБ и АЗ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 и реконструкция ограды школы и наружные работы (требования ГОВД)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1684935,00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1684935,00</w:t>
            </w:r>
          </w:p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 ПБ и АЗ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помещений школы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  <w:p w:rsidR="006B475E" w:rsidRPr="00D433E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пожертвований</w:t>
            </w:r>
          </w:p>
        </w:tc>
      </w:tr>
      <w:tr w:rsidR="00F3705A" w:rsidRPr="00D433EE" w:rsidTr="006B475E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6B475E" w:rsidP="00B51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сумму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0" w:rsidRPr="00D433EE" w:rsidRDefault="00B51400" w:rsidP="00B51400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3EE">
              <w:rPr>
                <w:rFonts w:ascii="Times New Roman" w:hAnsi="Times New Roman" w:cs="Times New Roman"/>
                <w:b/>
                <w:sz w:val="20"/>
                <w:szCs w:val="20"/>
              </w:rPr>
              <w:t>2283594,00</w:t>
            </w:r>
          </w:p>
          <w:p w:rsidR="006B475E" w:rsidRPr="00D433EE" w:rsidRDefault="006B475E" w:rsidP="00B51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B51400" w:rsidP="00B5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1686435,00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D433EE" w:rsidRDefault="00B51400" w:rsidP="00B51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298659,00</w:t>
            </w:r>
          </w:p>
        </w:tc>
      </w:tr>
    </w:tbl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ЦЕЛЬ: Выполнение постановлений Правительства в финансово-экономической деятельности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задача. Совершенствование системы оплаты труда работников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Сурикова».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задача. Реализация Дорожной карты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задача. </w:t>
      </w:r>
      <w:proofErr w:type="gramStart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закупок товаров, работ, услуг для муниципальных нужд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МКУК ДО ШР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«ДХШ им. В.И. Сурикова» </w:t>
      </w:r>
      <w:r w:rsidRPr="00F37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F3705A" w:rsidRPr="00F37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37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году, </w:t>
      </w: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средств Шелеховского района, а так же за счет сумм пожертвований и поступлений от предоставления платных образовательных услуг в соответствии с частью 2 статьи 112 Федерального закона от 05.04.2013 № 44-ФЗ «О контрактной системе в сфере закупок товаров, работ, услуг для</w:t>
      </w:r>
      <w:proofErr w:type="gramEnd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</w:t>
      </w:r>
      <w:proofErr w:type="gramEnd"/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и муниципальных нужд».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задача. Обеспечение материально-технической базы ДХШ для обеспечения образовательного процесса, 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 и оборудование для деятельности и развития школы</w:t>
      </w:r>
    </w:p>
    <w:p w:rsidR="006B475E" w:rsidRPr="006B475E" w:rsidRDefault="006B475E" w:rsidP="006B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РЕАЛИЗАЦИЯ ОСОБО ЗНАЧИМЫХ ПРОЕКТОВ И ПРОГРАММ</w:t>
      </w:r>
    </w:p>
    <w:p w:rsidR="006B475E" w:rsidRPr="006B475E" w:rsidRDefault="006B475E" w:rsidP="006B475E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340"/>
        <w:gridCol w:w="2520"/>
        <w:gridCol w:w="1080"/>
        <w:gridCol w:w="900"/>
        <w:gridCol w:w="900"/>
        <w:gridCol w:w="1260"/>
        <w:gridCol w:w="1080"/>
      </w:tblGrid>
      <w:tr w:rsidR="006B475E" w:rsidRPr="006B475E" w:rsidTr="006B47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Ожидаемое количество участников и посетителей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Затраты, 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B475E" w:rsidRPr="006B475E" w:rsidTr="006B47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 через пластические образы». Оформление фасада здания ДХШ им. В.И. Сурикова керамическим панно. Продолжительность проекта 1 год, участники и партнеры проекта</w:t>
            </w: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и преподаватели школы, </w:t>
            </w:r>
            <w:r w:rsidRPr="006B47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направлен на</w:t>
            </w: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городской среды, художественное оформление города: художественное оформление фасада школы дает возможность воплощению творческих замыслов учащихся, воспитание эстетического вкуса, навыки сотрудничества друг с другом.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Бюджет, пожертвования, платные услуги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проекта Мишурина Н.И.</w:t>
            </w:r>
          </w:p>
        </w:tc>
      </w:tr>
      <w:tr w:rsidR="006B475E" w:rsidRPr="006B475E" w:rsidTr="006B47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Анимационная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тудия» - м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астер-класс по компьютерной графике для  учащихся ДХШ 14-17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детей с возможностями компьютерной графики, дизайна, мультипликации и создания анимационных фильмов.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весенние каникулы – март,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осенние каникулы - ноябрь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Бюджет, пожертвования, платные услуги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Юдин Ф.С.</w:t>
            </w:r>
          </w:p>
        </w:tc>
      </w:tr>
      <w:tr w:rsidR="006B475E" w:rsidRPr="006B475E" w:rsidTr="006B47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Анимационная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тудия», с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мультипликационных  и анимационных фильмов выпускниками отделения «Компьютерной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графики» ДХШ им. В.И.Сурикова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Презентация анимационных фильмов выпускников на общешкольном собрании, выпускном вечере и на мероприятиях муниципального уровня.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февраль-апрель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Бюджет, пожертвования, платные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Юдин Ф.С.</w:t>
            </w:r>
          </w:p>
        </w:tc>
      </w:tr>
      <w:tr w:rsidR="006B475E" w:rsidRPr="006B475E" w:rsidTr="006B47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«Народное творчество», мастер класс по лепке для жителей Шелеховского района:  1. «Пасхальная неделя», материал – глина, ДХШ;</w:t>
            </w:r>
          </w:p>
          <w:p w:rsidR="006B475E" w:rsidRPr="006B475E" w:rsidRDefault="006B475E" w:rsidP="006B475E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изготовление сувенира, материал – глина;</w:t>
            </w:r>
          </w:p>
          <w:p w:rsidR="006B475E" w:rsidRPr="006B475E" w:rsidRDefault="006B475E" w:rsidP="006B475E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«Новогодняя игрушка» - изготовление новогодней игрушки, материал – глина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детей и взрослых жителей Шелеховского района с народным творчеством, в целях сохранения культурных традиций России</w:t>
            </w: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приобретения навыков работы с материалом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март-апрель;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сентябрь;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декабрь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Бюджет, пожертвования, платные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преподаватели: Мишурина Н.И.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Грабар М.С.</w:t>
            </w:r>
          </w:p>
        </w:tc>
      </w:tr>
      <w:tr w:rsidR="006B475E" w:rsidRPr="006B475E" w:rsidTr="006B47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«Народное творчество» - мастер класс для воспитателей детских садов и родителей: «Художественные материалы в изобразительной деятельности» – глина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воспитателей детского сада и родителей с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художественными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материалам (гуашь, пастель, акварель, глина и.т.д.), в целях приобретения навыков работы с материалом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Бюджет, пожертвования, платные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Мишурина Н.И.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5E" w:rsidRPr="006B475E" w:rsidTr="006B47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numPr>
                <w:ilvl w:val="0"/>
                <w:numId w:val="23"/>
              </w:numPr>
              <w:tabs>
                <w:tab w:val="num" w:pos="0"/>
              </w:tabs>
              <w:spacing w:after="0" w:line="240" w:lineRule="auto"/>
              <w:ind w:left="180"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«Виртуальный музей» - мастер-классы, открытые уроки 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ветеранов ВОВ;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«Высшей народной школы художественно-эстетической направленности» для людей старшего поколения в рамках проекта МКУ «Городской музей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Г.И.Шелехова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ветеранов завода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Иркутсккабель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беженцев из Украины.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Просветительская деятельность для жителей Шелеховского района, в целях знакомства с мировой художественной культурой, православной культурой и культурно-историческим пространством Сибири.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детей и взрослых, вынужденно покинувших территорию Украины с целью социально-культурной адаптации и реабилитации, знакомства с регионом, его культурными и национальными особенностями, традициями. Участие в ветеранском движении участников ВОВ, для совета общественной организации ветеранов ОАО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Иркутсккабель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Бюджет, пожертвования, платные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</w:tbl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ИЗДАТЕЛЬСКАЯ ДЕЯТЕЛЬНОСТЬ</w:t>
      </w:r>
    </w:p>
    <w:p w:rsidR="006B475E" w:rsidRPr="006B475E" w:rsidRDefault="006B475E" w:rsidP="006B47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4417"/>
        <w:gridCol w:w="2520"/>
        <w:gridCol w:w="3060"/>
      </w:tblGrid>
      <w:tr w:rsidR="006B475E" w:rsidRPr="006B475E" w:rsidTr="006B475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6B475E" w:rsidRPr="006B475E" w:rsidTr="006B475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материалов для Летописи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6B475E" w:rsidRPr="006B475E" w:rsidTr="006B475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материалов для издания книги «История создания и развития ДХШ им. В.И.Сурикова»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Астапенко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Д.И., Юдин Ф.С.</w:t>
            </w:r>
          </w:p>
        </w:tc>
      </w:tr>
      <w:tr w:rsidR="006B475E" w:rsidRPr="006B475E" w:rsidTr="006B475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материалов для издания  сувенирной продукции по ДХШ им. В.И.Сурикова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Астапенко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Д.И., Юдин Ф.С.</w:t>
            </w:r>
          </w:p>
        </w:tc>
      </w:tr>
    </w:tbl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ИНФОРМАЦИОННОЕ ОБЕСПЕЧЕНИЕ</w:t>
      </w:r>
    </w:p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4417"/>
        <w:gridCol w:w="2520"/>
        <w:gridCol w:w="3060"/>
      </w:tblGrid>
      <w:tr w:rsidR="006B475E" w:rsidRPr="006B475E" w:rsidTr="006B475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6B475E" w:rsidRPr="006B475E" w:rsidTr="006B475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со СМИ (приглашение в ДХШ им. В.И.Сурикова на мероприятия, подготовка материалов для  ТВ, написание статей в газеты и журналы).  По отдельному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медиаплану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 О.П.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5E" w:rsidRPr="006B475E" w:rsidTr="006B475E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на сайте ДХШ им. В.И.Сурикова, сайте  администрации Шелеховского муниципального района, на сайте г.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учреждении, выставки, мероприятия)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 О.П.</w:t>
            </w:r>
          </w:p>
        </w:tc>
      </w:tr>
      <w:tr w:rsidR="006B475E" w:rsidRPr="006B475E" w:rsidTr="006B475E">
        <w:trPr>
          <w:trHeight w:val="62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издание печатной рекламной продукции (буклеты, информационные листки, афиши, пригласительные билеты)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Астапенко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Д.И., Юдин Ф.С.</w:t>
            </w:r>
          </w:p>
        </w:tc>
      </w:tr>
    </w:tbl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КУРСЫ ПОВЫШЕНИЯ КВАЛИФИКАЦИИ</w:t>
      </w:r>
    </w:p>
    <w:tbl>
      <w:tblPr>
        <w:tblStyle w:val="a3"/>
        <w:tblW w:w="10003" w:type="dxa"/>
        <w:tblInd w:w="468" w:type="dxa"/>
        <w:tblLook w:val="01E0"/>
      </w:tblPr>
      <w:tblGrid>
        <w:gridCol w:w="585"/>
        <w:gridCol w:w="2014"/>
        <w:gridCol w:w="1709"/>
        <w:gridCol w:w="1301"/>
        <w:gridCol w:w="1681"/>
        <w:gridCol w:w="2713"/>
      </w:tblGrid>
      <w:tr w:rsidR="006B475E" w:rsidRPr="006B475E" w:rsidTr="006B475E">
        <w:tc>
          <w:tcPr>
            <w:tcW w:w="585" w:type="dxa"/>
          </w:tcPr>
          <w:p w:rsidR="006B475E" w:rsidRPr="006B475E" w:rsidRDefault="006B475E" w:rsidP="006B475E">
            <w:pPr>
              <w:jc w:val="center"/>
            </w:pPr>
            <w:r w:rsidRPr="006B475E">
              <w:t xml:space="preserve">№ </w:t>
            </w:r>
            <w:proofErr w:type="gramStart"/>
            <w:r w:rsidRPr="006B475E">
              <w:t>п</w:t>
            </w:r>
            <w:proofErr w:type="gramEnd"/>
            <w:r w:rsidRPr="006B475E">
              <w:t>/п</w:t>
            </w:r>
          </w:p>
        </w:tc>
        <w:tc>
          <w:tcPr>
            <w:tcW w:w="2014" w:type="dxa"/>
          </w:tcPr>
          <w:p w:rsidR="006B475E" w:rsidRPr="006B475E" w:rsidRDefault="006B475E" w:rsidP="006B475E">
            <w:pPr>
              <w:jc w:val="center"/>
            </w:pPr>
            <w:r w:rsidRPr="006B475E">
              <w:t>Ф.И.О. работника</w:t>
            </w:r>
          </w:p>
        </w:tc>
        <w:tc>
          <w:tcPr>
            <w:tcW w:w="1709" w:type="dxa"/>
          </w:tcPr>
          <w:p w:rsidR="006B475E" w:rsidRPr="006B475E" w:rsidRDefault="006B475E" w:rsidP="006B475E">
            <w:pPr>
              <w:jc w:val="center"/>
            </w:pPr>
            <w:r w:rsidRPr="006B475E">
              <w:t>Должность</w:t>
            </w:r>
          </w:p>
        </w:tc>
        <w:tc>
          <w:tcPr>
            <w:tcW w:w="1301" w:type="dxa"/>
          </w:tcPr>
          <w:p w:rsidR="006B475E" w:rsidRPr="006B475E" w:rsidRDefault="006B475E" w:rsidP="006B475E">
            <w:pPr>
              <w:jc w:val="center"/>
            </w:pPr>
            <w:r w:rsidRPr="006B475E">
              <w:t>Сумма, тыс</w:t>
            </w:r>
            <w:proofErr w:type="gramStart"/>
            <w:r w:rsidRPr="006B475E">
              <w:t>.р</w:t>
            </w:r>
            <w:proofErr w:type="gramEnd"/>
            <w:r w:rsidRPr="006B475E">
              <w:t xml:space="preserve">уб. </w:t>
            </w:r>
          </w:p>
        </w:tc>
        <w:tc>
          <w:tcPr>
            <w:tcW w:w="1681" w:type="dxa"/>
          </w:tcPr>
          <w:p w:rsidR="006B475E" w:rsidRPr="006B475E" w:rsidRDefault="006B475E" w:rsidP="006B475E">
            <w:pPr>
              <w:jc w:val="center"/>
            </w:pPr>
            <w:r w:rsidRPr="006B475E">
              <w:t xml:space="preserve">Сроки, </w:t>
            </w:r>
            <w:proofErr w:type="gramStart"/>
            <w:r w:rsidRPr="006B475E">
              <w:t>согласно графика</w:t>
            </w:r>
            <w:proofErr w:type="gramEnd"/>
          </w:p>
        </w:tc>
        <w:tc>
          <w:tcPr>
            <w:tcW w:w="2713" w:type="dxa"/>
          </w:tcPr>
          <w:p w:rsidR="006B475E" w:rsidRPr="006B475E" w:rsidRDefault="006B475E" w:rsidP="006B475E">
            <w:pPr>
              <w:jc w:val="center"/>
            </w:pPr>
            <w:r w:rsidRPr="006B475E">
              <w:t>Наименование курсов</w:t>
            </w:r>
          </w:p>
        </w:tc>
      </w:tr>
      <w:tr w:rsidR="00165849" w:rsidRPr="006B475E" w:rsidTr="006B475E">
        <w:tc>
          <w:tcPr>
            <w:tcW w:w="585" w:type="dxa"/>
          </w:tcPr>
          <w:p w:rsidR="00165849" w:rsidRPr="006B475E" w:rsidRDefault="00165849" w:rsidP="006B475E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014" w:type="dxa"/>
          </w:tcPr>
          <w:p w:rsidR="00165849" w:rsidRPr="006B475E" w:rsidRDefault="00165849" w:rsidP="00F3705A">
            <w:r w:rsidRPr="006B475E">
              <w:t>Алферова Марина Викторовна</w:t>
            </w:r>
          </w:p>
        </w:tc>
        <w:tc>
          <w:tcPr>
            <w:tcW w:w="1709" w:type="dxa"/>
          </w:tcPr>
          <w:p w:rsidR="00165849" w:rsidRPr="006B475E" w:rsidRDefault="00165849" w:rsidP="00F3705A">
            <w:pPr>
              <w:jc w:val="center"/>
            </w:pPr>
            <w:r w:rsidRPr="006B475E">
              <w:t>директор</w:t>
            </w:r>
          </w:p>
        </w:tc>
        <w:tc>
          <w:tcPr>
            <w:tcW w:w="1301" w:type="dxa"/>
          </w:tcPr>
          <w:p w:rsidR="00165849" w:rsidRPr="00AA1F5C" w:rsidRDefault="00165849" w:rsidP="00F3705A">
            <w:pPr>
              <w:jc w:val="center"/>
            </w:pPr>
            <w:r w:rsidRPr="00AA1F5C">
              <w:t>4,0</w:t>
            </w:r>
          </w:p>
        </w:tc>
        <w:tc>
          <w:tcPr>
            <w:tcW w:w="1681" w:type="dxa"/>
          </w:tcPr>
          <w:p w:rsidR="00165849" w:rsidRPr="006B475E" w:rsidRDefault="009433BB" w:rsidP="009433BB">
            <w:pPr>
              <w:jc w:val="center"/>
            </w:pPr>
            <w:r>
              <w:t xml:space="preserve">До </w:t>
            </w:r>
            <w:r w:rsidR="00165849" w:rsidRPr="006B475E">
              <w:t>октябр</w:t>
            </w:r>
            <w:r>
              <w:t>я</w:t>
            </w:r>
            <w:r w:rsidR="00165849" w:rsidRPr="006B475E">
              <w:t xml:space="preserve"> 201</w:t>
            </w:r>
            <w:r>
              <w:t>6</w:t>
            </w:r>
          </w:p>
        </w:tc>
        <w:tc>
          <w:tcPr>
            <w:tcW w:w="2713" w:type="dxa"/>
          </w:tcPr>
          <w:p w:rsidR="00165849" w:rsidRPr="006B475E" w:rsidRDefault="00165849" w:rsidP="00F3705A">
            <w:pPr>
              <w:jc w:val="center"/>
            </w:pPr>
            <w:r w:rsidRPr="006B475E">
              <w:t>ГО и ЧС</w:t>
            </w:r>
          </w:p>
        </w:tc>
      </w:tr>
      <w:tr w:rsidR="00165849" w:rsidRPr="006B475E" w:rsidTr="006B475E">
        <w:tc>
          <w:tcPr>
            <w:tcW w:w="585" w:type="dxa"/>
          </w:tcPr>
          <w:p w:rsidR="00165849" w:rsidRPr="006B475E" w:rsidRDefault="00165849" w:rsidP="006B475E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014" w:type="dxa"/>
          </w:tcPr>
          <w:p w:rsidR="00165849" w:rsidRPr="006B475E" w:rsidRDefault="00165849" w:rsidP="00F3705A">
            <w:proofErr w:type="spellStart"/>
            <w:r w:rsidRPr="006B475E">
              <w:t>Баских</w:t>
            </w:r>
            <w:proofErr w:type="spellEnd"/>
            <w:r w:rsidRPr="006B475E">
              <w:t xml:space="preserve"> Надежда Владиславовна</w:t>
            </w:r>
          </w:p>
        </w:tc>
        <w:tc>
          <w:tcPr>
            <w:tcW w:w="1709" w:type="dxa"/>
          </w:tcPr>
          <w:p w:rsidR="00165849" w:rsidRPr="006B475E" w:rsidRDefault="00165849" w:rsidP="00F3705A">
            <w:pPr>
              <w:jc w:val="center"/>
            </w:pPr>
            <w:r w:rsidRPr="006B475E">
              <w:t>зам. по УВР</w:t>
            </w:r>
          </w:p>
        </w:tc>
        <w:tc>
          <w:tcPr>
            <w:tcW w:w="1301" w:type="dxa"/>
          </w:tcPr>
          <w:p w:rsidR="00165849" w:rsidRPr="00AA1F5C" w:rsidRDefault="00165849" w:rsidP="00F3705A">
            <w:pPr>
              <w:jc w:val="center"/>
            </w:pPr>
            <w:r w:rsidRPr="00AA1F5C">
              <w:t>4,0</w:t>
            </w:r>
          </w:p>
        </w:tc>
        <w:tc>
          <w:tcPr>
            <w:tcW w:w="1681" w:type="dxa"/>
          </w:tcPr>
          <w:p w:rsidR="00165849" w:rsidRPr="006B475E" w:rsidRDefault="009433BB" w:rsidP="00F3705A">
            <w:pPr>
              <w:jc w:val="center"/>
            </w:pPr>
            <w:r>
              <w:t xml:space="preserve">До </w:t>
            </w:r>
            <w:r w:rsidRPr="006B475E">
              <w:t>октябр</w:t>
            </w:r>
            <w:r>
              <w:t>я</w:t>
            </w:r>
            <w:r w:rsidRPr="006B475E">
              <w:t xml:space="preserve"> 201</w:t>
            </w:r>
            <w:r>
              <w:t>6</w:t>
            </w:r>
          </w:p>
        </w:tc>
        <w:tc>
          <w:tcPr>
            <w:tcW w:w="2713" w:type="dxa"/>
          </w:tcPr>
          <w:p w:rsidR="00165849" w:rsidRPr="006B475E" w:rsidRDefault="00165849" w:rsidP="00F3705A">
            <w:pPr>
              <w:jc w:val="center"/>
            </w:pPr>
            <w:r w:rsidRPr="006B475E">
              <w:t>ГО и ЧС</w:t>
            </w:r>
          </w:p>
        </w:tc>
      </w:tr>
      <w:tr w:rsidR="00165849" w:rsidRPr="006B475E" w:rsidTr="006B475E">
        <w:tc>
          <w:tcPr>
            <w:tcW w:w="585" w:type="dxa"/>
          </w:tcPr>
          <w:p w:rsidR="00165849" w:rsidRPr="006B475E" w:rsidRDefault="00165849" w:rsidP="006B475E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014" w:type="dxa"/>
          </w:tcPr>
          <w:p w:rsidR="00165849" w:rsidRPr="006B475E" w:rsidRDefault="00165849" w:rsidP="00F3705A">
            <w:r w:rsidRPr="006B475E">
              <w:t>Казарина Т.В.</w:t>
            </w:r>
          </w:p>
        </w:tc>
        <w:tc>
          <w:tcPr>
            <w:tcW w:w="1709" w:type="dxa"/>
          </w:tcPr>
          <w:p w:rsidR="00165849" w:rsidRPr="006B475E" w:rsidRDefault="00165849" w:rsidP="00F3705A">
            <w:pPr>
              <w:jc w:val="center"/>
            </w:pPr>
            <w:r w:rsidRPr="006B475E">
              <w:t>зам. по АХЧ</w:t>
            </w:r>
          </w:p>
        </w:tc>
        <w:tc>
          <w:tcPr>
            <w:tcW w:w="1301" w:type="dxa"/>
          </w:tcPr>
          <w:p w:rsidR="00165849" w:rsidRPr="00AA1F5C" w:rsidRDefault="00165849" w:rsidP="006B475E">
            <w:pPr>
              <w:jc w:val="center"/>
            </w:pPr>
            <w:r w:rsidRPr="00AA1F5C">
              <w:t>4,0</w:t>
            </w:r>
          </w:p>
        </w:tc>
        <w:tc>
          <w:tcPr>
            <w:tcW w:w="1681" w:type="dxa"/>
          </w:tcPr>
          <w:p w:rsidR="00165849" w:rsidRPr="006B475E" w:rsidRDefault="009433BB" w:rsidP="006B475E">
            <w:pPr>
              <w:jc w:val="center"/>
            </w:pPr>
            <w:r>
              <w:t xml:space="preserve">До </w:t>
            </w:r>
            <w:r w:rsidRPr="006B475E">
              <w:t>октябр</w:t>
            </w:r>
            <w:r>
              <w:t>я</w:t>
            </w:r>
            <w:r w:rsidRPr="006B475E">
              <w:t xml:space="preserve"> 201</w:t>
            </w:r>
            <w:r>
              <w:t>6</w:t>
            </w:r>
          </w:p>
        </w:tc>
        <w:tc>
          <w:tcPr>
            <w:tcW w:w="2713" w:type="dxa"/>
          </w:tcPr>
          <w:p w:rsidR="00165849" w:rsidRPr="006B475E" w:rsidRDefault="00165849" w:rsidP="006B475E">
            <w:pPr>
              <w:jc w:val="center"/>
            </w:pPr>
            <w:r w:rsidRPr="006B475E">
              <w:t>ГО и ЧС</w:t>
            </w:r>
          </w:p>
        </w:tc>
      </w:tr>
      <w:tr w:rsidR="006B475E" w:rsidRPr="006B475E" w:rsidTr="006B475E">
        <w:tc>
          <w:tcPr>
            <w:tcW w:w="585" w:type="dxa"/>
          </w:tcPr>
          <w:p w:rsidR="006B475E" w:rsidRPr="006B475E" w:rsidRDefault="006B475E" w:rsidP="006B475E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014" w:type="dxa"/>
          </w:tcPr>
          <w:p w:rsidR="006B475E" w:rsidRPr="006B475E" w:rsidRDefault="006B475E" w:rsidP="009433BB">
            <w:pPr>
              <w:jc w:val="center"/>
            </w:pPr>
            <w:r w:rsidRPr="006B475E">
              <w:t xml:space="preserve">по списку работников </w:t>
            </w:r>
            <w:r w:rsidR="009433BB">
              <w:t>26</w:t>
            </w:r>
            <w:r w:rsidRPr="006B475E">
              <w:t xml:space="preserve"> человек</w:t>
            </w:r>
            <w:r w:rsidR="009433BB">
              <w:t>, преподавателей 15 человек</w:t>
            </w:r>
          </w:p>
        </w:tc>
        <w:tc>
          <w:tcPr>
            <w:tcW w:w="1709" w:type="dxa"/>
          </w:tcPr>
          <w:p w:rsidR="006B475E" w:rsidRDefault="009433BB" w:rsidP="006B475E">
            <w:pPr>
              <w:jc w:val="center"/>
            </w:pPr>
            <w:r>
              <w:t>Преподаватели</w:t>
            </w:r>
          </w:p>
          <w:p w:rsidR="009433BB" w:rsidRPr="006B475E" w:rsidRDefault="009433BB" w:rsidP="006B475E">
            <w:pPr>
              <w:jc w:val="center"/>
            </w:pPr>
            <w:r>
              <w:t>4500,00*4</w:t>
            </w:r>
          </w:p>
        </w:tc>
        <w:tc>
          <w:tcPr>
            <w:tcW w:w="1301" w:type="dxa"/>
          </w:tcPr>
          <w:p w:rsidR="006B475E" w:rsidRPr="00AA1F5C" w:rsidRDefault="009433BB" w:rsidP="006B475E">
            <w:pPr>
              <w:jc w:val="center"/>
            </w:pPr>
            <w:r w:rsidRPr="00AA1F5C">
              <w:t>18,00</w:t>
            </w:r>
          </w:p>
        </w:tc>
        <w:tc>
          <w:tcPr>
            <w:tcW w:w="1681" w:type="dxa"/>
          </w:tcPr>
          <w:p w:rsidR="006B475E" w:rsidRPr="006B475E" w:rsidRDefault="009433BB" w:rsidP="009433BB">
            <w:pPr>
              <w:jc w:val="center"/>
            </w:pPr>
            <w:r>
              <w:t>До дека</w:t>
            </w:r>
            <w:r w:rsidRPr="006B475E">
              <w:t>бр</w:t>
            </w:r>
            <w:r>
              <w:t>я</w:t>
            </w:r>
            <w:r w:rsidRPr="006B475E">
              <w:t xml:space="preserve"> 201</w:t>
            </w:r>
            <w:r>
              <w:t>6</w:t>
            </w:r>
          </w:p>
        </w:tc>
        <w:tc>
          <w:tcPr>
            <w:tcW w:w="2713" w:type="dxa"/>
          </w:tcPr>
          <w:p w:rsidR="006B475E" w:rsidRPr="006B475E" w:rsidRDefault="006B475E" w:rsidP="006B475E">
            <w:pPr>
              <w:jc w:val="center"/>
            </w:pPr>
            <w:r w:rsidRPr="006B475E">
              <w:t xml:space="preserve">проведение профессиональной гигиенической подготовки и аттестации работников на курсах по 6 часовой программе </w:t>
            </w:r>
          </w:p>
        </w:tc>
      </w:tr>
      <w:tr w:rsidR="006B475E" w:rsidRPr="006B475E" w:rsidTr="006B475E">
        <w:tc>
          <w:tcPr>
            <w:tcW w:w="585" w:type="dxa"/>
          </w:tcPr>
          <w:p w:rsidR="006B475E" w:rsidRPr="006B475E" w:rsidRDefault="006B475E" w:rsidP="006B475E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3723" w:type="dxa"/>
            <w:gridSpan w:val="2"/>
          </w:tcPr>
          <w:p w:rsidR="006B475E" w:rsidRPr="006B475E" w:rsidRDefault="006B475E" w:rsidP="006B475E">
            <w:pPr>
              <w:jc w:val="center"/>
            </w:pPr>
            <w:r w:rsidRPr="006B475E">
              <w:t>ИТОГО:</w:t>
            </w:r>
          </w:p>
        </w:tc>
        <w:tc>
          <w:tcPr>
            <w:tcW w:w="1301" w:type="dxa"/>
          </w:tcPr>
          <w:p w:rsidR="006B475E" w:rsidRPr="00AA1F5C" w:rsidRDefault="009433BB" w:rsidP="006B475E">
            <w:pPr>
              <w:jc w:val="center"/>
            </w:pPr>
            <w:r w:rsidRPr="00AA1F5C">
              <w:t>30,00</w:t>
            </w:r>
          </w:p>
          <w:p w:rsidR="00AA1F5C" w:rsidRPr="00AA1F5C" w:rsidRDefault="00AA1F5C" w:rsidP="006B475E">
            <w:pPr>
              <w:jc w:val="center"/>
            </w:pPr>
          </w:p>
        </w:tc>
        <w:tc>
          <w:tcPr>
            <w:tcW w:w="1681" w:type="dxa"/>
          </w:tcPr>
          <w:p w:rsidR="006B475E" w:rsidRPr="006B475E" w:rsidRDefault="006B475E" w:rsidP="006B475E">
            <w:pPr>
              <w:jc w:val="center"/>
            </w:pPr>
          </w:p>
        </w:tc>
        <w:tc>
          <w:tcPr>
            <w:tcW w:w="2713" w:type="dxa"/>
          </w:tcPr>
          <w:p w:rsidR="006B475E" w:rsidRPr="006B475E" w:rsidRDefault="006B475E" w:rsidP="006B475E">
            <w:pPr>
              <w:jc w:val="center"/>
            </w:pPr>
          </w:p>
        </w:tc>
      </w:tr>
    </w:tbl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ФИНАНСОВАЯ И ХОЗЯЙСТВЕННАЯ ДЕЯТЕЛЬНОСТЬ</w:t>
      </w:r>
    </w:p>
    <w:p w:rsidR="006B475E" w:rsidRPr="006B475E" w:rsidRDefault="006B475E" w:rsidP="006B47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960"/>
        <w:gridCol w:w="1080"/>
        <w:gridCol w:w="1080"/>
        <w:gridCol w:w="1080"/>
        <w:gridCol w:w="1080"/>
        <w:gridCol w:w="1440"/>
      </w:tblGrid>
      <w:tr w:rsidR="00F3705A" w:rsidRPr="00AA1F5C" w:rsidTr="006B475E">
        <w:trPr>
          <w:trHeight w:val="10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Затраты</w:t>
            </w:r>
            <w:proofErr w:type="gramStart"/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,д</w:t>
            </w:r>
            <w:proofErr w:type="gramEnd"/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оход</w:t>
            </w:r>
            <w:proofErr w:type="spellEnd"/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</w:t>
            </w:r>
            <w:proofErr w:type="spellEnd"/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 по содержанию и обслуживанию здания  ДХШ им. В.И.Сурикова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AA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экспертиза и размещение плана-графика размещения заказов на поставки товаров, выполнение работ, оказание услуг для нужд заказчиков на 201</w:t>
            </w:r>
            <w:r w:rsidR="00AA1F5C"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охранной сигнализации в ДХШ им. В.И.Сурикова со сдачей на пульт охраны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компьютерной техники: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Бюджет, платные, 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мебели: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столы офисные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столы для учащихся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стулья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«Развитие сферы культуры ШР» мероприятия по сохранению культурного наследия </w:t>
            </w: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мебели: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столы офисные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областных конкурсах, конкурсах социального проектирования, Грантах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gram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договоров социального партнерства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gram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пожарной безопасности  и антитеррористической защищенности в учреждениях культуры на 2014-2016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gram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ПСД для ВЦП «Укрепление материально-технической базы учреждений культуры Шелеховского района на 2015-2019гг.» 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-оборудование для выставок на 1,5 млн. руб. 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-косметический ремонт в помещениях школы 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фасада здания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-утепление и застекление балкона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-ПСД на капитальный ремонт классов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замена стеклопакетов на </w:t>
            </w:r>
            <w:proofErr w:type="gram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пластиковые</w:t>
            </w:r>
            <w:proofErr w:type="gramEnd"/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вокруг здания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gram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Бюджет, платные, пожертвования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Алферова М.В.</w:t>
            </w:r>
          </w:p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F3705A" w:rsidRPr="00AA1F5C" w:rsidTr="006B475E">
        <w:trPr>
          <w:trHeight w:val="5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канцелярских, хозяйственных товаров, оборудования</w:t>
            </w:r>
          </w:p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Бюджет, </w:t>
            </w:r>
            <w:proofErr w:type="gramStart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</w:t>
            </w:r>
            <w:proofErr w:type="gramEnd"/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5E" w:rsidRPr="00AA1F5C" w:rsidRDefault="00260C77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</w:tbl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Внешкольные мероприятия </w:t>
      </w:r>
    </w:p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 2016 год</w:t>
      </w:r>
    </w:p>
    <w:p w:rsidR="006B475E" w:rsidRPr="006B475E" w:rsidRDefault="006B475E" w:rsidP="006B475E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Участие обучающихся </w:t>
      </w:r>
      <w:r w:rsidR="00E11D4B"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ДХШ им. В.И.Сурикова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областных, зональных, российских, международных выставках, фестивалях, конкурсах.</w:t>
      </w:r>
    </w:p>
    <w:p w:rsidR="006B475E" w:rsidRPr="006B475E" w:rsidRDefault="006B475E" w:rsidP="006B475E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Участие преподавателей </w:t>
      </w:r>
      <w:r w:rsidR="00E11D4B"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ДХШ им. В.И.Сурикова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областных, зональных, российских, международных выставках, фестивалях, конкурсах.</w:t>
      </w:r>
    </w:p>
    <w:p w:rsidR="006B475E" w:rsidRPr="006B475E" w:rsidRDefault="006B475E" w:rsidP="006B475E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общественная работа преподавателей </w:t>
      </w:r>
      <w:r w:rsidR="00E11D4B"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ДХШ им. В.И.Сурикова</w:t>
      </w: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популяризации изобразительного искусства и детского творчества в учреждениях города и района.</w:t>
      </w:r>
    </w:p>
    <w:p w:rsidR="000D695E" w:rsidRDefault="000D695E" w:rsidP="000D695E">
      <w:pPr>
        <w:pStyle w:val="ab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695E" w:rsidRDefault="000D695E" w:rsidP="000D695E">
      <w:pPr>
        <w:pStyle w:val="ab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695E" w:rsidRDefault="000D695E" w:rsidP="000D695E">
      <w:pPr>
        <w:pStyle w:val="ab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695E" w:rsidRDefault="000D695E" w:rsidP="000D695E">
      <w:pPr>
        <w:pStyle w:val="ab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D695E">
        <w:rPr>
          <w:rFonts w:ascii="Times New Roman" w:eastAsia="Times New Roman" w:hAnsi="Times New Roman"/>
          <w:sz w:val="24"/>
          <w:szCs w:val="24"/>
          <w:lang w:val="ru-RU" w:eastAsia="ru-RU"/>
        </w:rPr>
        <w:t>Директор ДХШ им. В.И.Сурикова                                              М.В.Алферова</w:t>
      </w:r>
    </w:p>
    <w:p w:rsidR="000D695E" w:rsidRDefault="000D695E" w:rsidP="000D695E">
      <w:pPr>
        <w:pStyle w:val="ab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695E" w:rsidRDefault="000D695E" w:rsidP="000D695E">
      <w:pPr>
        <w:pStyle w:val="ab"/>
        <w:tabs>
          <w:tab w:val="left" w:pos="0"/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4B" w:rsidRDefault="00E11D4B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95E" w:rsidRPr="006B47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0D695E" w:rsidRPr="006B47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ДХШ им. В.И.Сурикова</w:t>
      </w:r>
    </w:p>
    <w:p w:rsidR="000D695E" w:rsidRPr="006B475E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_________________М.В.Алферова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95E" w:rsidRPr="00761820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761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Pr="00761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</w:t>
      </w:r>
    </w:p>
    <w:p w:rsidR="000D695E" w:rsidRPr="00761820" w:rsidRDefault="000D695E" w:rsidP="000D69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Учебно-воспитательная работа</w:t>
      </w:r>
    </w:p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2016 год.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6237"/>
        <w:gridCol w:w="992"/>
        <w:gridCol w:w="1417"/>
        <w:gridCol w:w="1560"/>
      </w:tblGrid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время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6B475E" w:rsidRPr="006B475E" w:rsidTr="006B475E">
        <w:tc>
          <w:tcPr>
            <w:tcW w:w="10774" w:type="dxa"/>
            <w:gridSpan w:val="5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учебных занятий 3 четверти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12.01.16 - 22.03.16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январь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Педагогический совет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 работы учреждения на  2016 год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промежуточной аттестации учащихся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 (отчет)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ознакомление и утверждение методических разработок и пособий преподавателей ДХШ 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13.01.16 </w:t>
            </w:r>
          </w:p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10-00 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Алферова М.В.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методических выставок по итогам 1-го полугодия по классам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.01.16– 1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 плана-графика закупок на 2016 год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13.01.16</w:t>
            </w:r>
          </w:p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Алферова М.В.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  <w:r w:rsidR="001B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потребностей педагогических кадров в повышении своей квалификации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перспективного плана аттестации преподавателей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</w:t>
            </w:r>
          </w:p>
          <w:p w:rsidR="006B475E" w:rsidRPr="006B475E" w:rsidRDefault="006B475E" w:rsidP="006B475E">
            <w:pPr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планом работы ДХШ на месяц.</w:t>
            </w:r>
          </w:p>
          <w:p w:rsidR="006B475E" w:rsidRPr="006B475E" w:rsidRDefault="006B475E" w:rsidP="006B475E">
            <w:pPr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курсовой системы повышения квалификации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кадров на  2016 год</w:t>
            </w:r>
          </w:p>
          <w:p w:rsidR="006B475E" w:rsidRPr="006B475E" w:rsidRDefault="006B475E" w:rsidP="006B475E">
            <w:pPr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тематическому педагогическому совету.</w:t>
            </w:r>
          </w:p>
          <w:p w:rsidR="006B475E" w:rsidRPr="006B475E" w:rsidRDefault="006B475E" w:rsidP="006B475E">
            <w:pPr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вопросы.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Директор» Алферова М.В.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6151C" w:rsidRPr="006B475E" w:rsidTr="006B475E">
        <w:tc>
          <w:tcPr>
            <w:tcW w:w="568" w:type="dxa"/>
          </w:tcPr>
          <w:p w:rsidR="0046151C" w:rsidRPr="006B475E" w:rsidRDefault="0046151C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6151C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 Международный творческий конкурс рисунков и поделок «Зимняя сказка»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6151C" w:rsidRPr="006B475E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Номинации: Живопись, графика </w:t>
            </w:r>
          </w:p>
          <w:p w:rsidR="0046151C" w:rsidRPr="006B475E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выявление и поддержка одаренных детей;</w:t>
            </w:r>
          </w:p>
          <w:p w:rsidR="0046151C" w:rsidRPr="0046151C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позитивного творческого мышления.</w:t>
            </w:r>
          </w:p>
        </w:tc>
        <w:tc>
          <w:tcPr>
            <w:tcW w:w="992" w:type="dxa"/>
          </w:tcPr>
          <w:p w:rsidR="0046151C" w:rsidRPr="0046151C" w:rsidRDefault="0046151C" w:rsidP="0046151C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46151C" w:rsidRPr="006B475E" w:rsidRDefault="0046151C" w:rsidP="0046151C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15.01.16</w:t>
            </w:r>
          </w:p>
        </w:tc>
        <w:tc>
          <w:tcPr>
            <w:tcW w:w="1417" w:type="dxa"/>
          </w:tcPr>
          <w:p w:rsidR="0046151C" w:rsidRPr="006B475E" w:rsidRDefault="0046151C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560" w:type="dxa"/>
          </w:tcPr>
          <w:p w:rsidR="0046151C" w:rsidRPr="006B475E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6151C" w:rsidRPr="006B475E" w:rsidRDefault="0046151C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51C" w:rsidRPr="006B475E" w:rsidTr="006B475E">
        <w:tc>
          <w:tcPr>
            <w:tcW w:w="568" w:type="dxa"/>
          </w:tcPr>
          <w:p w:rsidR="0046151C" w:rsidRPr="006B475E" w:rsidRDefault="0046151C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6151C" w:rsidRPr="006B475E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Всероссийский творческий конкурс рисунков "Новогодняя открытка"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Номинации: Живопись, графика </w:t>
            </w:r>
          </w:p>
          <w:p w:rsidR="0046151C" w:rsidRPr="006B475E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выявление и поддержка одаренных детей;</w:t>
            </w:r>
          </w:p>
          <w:p w:rsidR="0046151C" w:rsidRPr="0046151C" w:rsidRDefault="0046151C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позитивного творческого мышления.</w:t>
            </w:r>
          </w:p>
        </w:tc>
        <w:tc>
          <w:tcPr>
            <w:tcW w:w="992" w:type="dxa"/>
          </w:tcPr>
          <w:p w:rsidR="0046151C" w:rsidRPr="0046151C" w:rsidRDefault="0046151C" w:rsidP="00F3705A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46151C" w:rsidRPr="006B475E" w:rsidRDefault="0046151C" w:rsidP="00F3705A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18.01.16</w:t>
            </w:r>
          </w:p>
        </w:tc>
        <w:tc>
          <w:tcPr>
            <w:tcW w:w="1417" w:type="dxa"/>
          </w:tcPr>
          <w:p w:rsidR="0046151C" w:rsidRPr="006B475E" w:rsidRDefault="0046151C" w:rsidP="00F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560" w:type="dxa"/>
          </w:tcPr>
          <w:p w:rsidR="0046151C" w:rsidRPr="006B475E" w:rsidRDefault="0046151C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6151C" w:rsidRPr="006B475E" w:rsidRDefault="0046151C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на базе школы и работа в жюри традиционного ежегодного районного конкурса плакатов «КРАСКИ ЖИЗНИ», нацеленных на популяризацию здорового образа жизни.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20.01.16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122CED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методикой проведения занятий по теме «Этапы работы над натюрмортом, в технике акварель» преподавателя 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Заграничной Г.К.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21.01.16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школы ко дню рождения В.И.Сурикова. Общешкольный урок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«Истории искусств», по сменам, игровая программа.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23.01.16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ДХШ им.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открытого урока для СОШ и ДОУ «День рождения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В.И.Сурикова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еликого русского художника-сибиряка»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.01.16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16-00 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учебных занятий с учащимися 2-х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живописи преподавателя Алферовой М.В.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27.01.16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конкурсных работ районного конкурса плакатов «КРАСКИ ЖИЗНИ»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январь-февраль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мероприятий,  в рамках Месячника патриотического воспитания (в группах, классах) «День защитника Отечества»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24.01.16 – 20.02.16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10774" w:type="dxa"/>
            <w:gridSpan w:val="5"/>
          </w:tcPr>
          <w:p w:rsidR="006B475E" w:rsidRPr="006B475E" w:rsidRDefault="006B475E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E01701">
            <w:pPr>
              <w:numPr>
                <w:ilvl w:val="0"/>
                <w:numId w:val="20"/>
              </w:numPr>
              <w:spacing w:after="0" w:line="240" w:lineRule="auto"/>
              <w:ind w:left="0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E01701" w:rsidRDefault="004B00DD" w:rsidP="00E01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Открытие выставки преподавателей-мужчин ДХШ им. В.И.Сурикова «Защитники Отечества – городу </w:t>
            </w:r>
            <w:proofErr w:type="spellStart"/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Шелехову</w:t>
            </w:r>
            <w:proofErr w:type="spellEnd"/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4B00DD" w:rsidRPr="00E01701" w:rsidRDefault="004B00DD" w:rsidP="00E0170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01.02.16</w:t>
            </w:r>
          </w:p>
          <w:p w:rsidR="004B00DD" w:rsidRPr="00E01701" w:rsidRDefault="004B00DD" w:rsidP="00E0170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В 16-00</w:t>
            </w:r>
          </w:p>
        </w:tc>
        <w:tc>
          <w:tcPr>
            <w:tcW w:w="1417" w:type="dxa"/>
          </w:tcPr>
          <w:p w:rsidR="004B00DD" w:rsidRPr="00E01701" w:rsidRDefault="004B00DD" w:rsidP="00E01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E01701" w:rsidRDefault="004B00DD" w:rsidP="00E01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Зам. директора</w:t>
            </w:r>
            <w:proofErr w:type="gramStart"/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УВР </w:t>
            </w:r>
            <w:proofErr w:type="spellStart"/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Н.В.Баских</w:t>
            </w:r>
            <w:proofErr w:type="spellEnd"/>
          </w:p>
          <w:p w:rsidR="004B00DD" w:rsidRPr="00E01701" w:rsidRDefault="004B00DD" w:rsidP="00E017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E01701">
              <w:rPr>
                <w:rFonts w:ascii="Times New Roman" w:eastAsia="Calibri" w:hAnsi="Times New Roman" w:cs="Times New Roman"/>
                <w:sz w:val="20"/>
                <w:szCs w:val="20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4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 по подготовке учащихся ДХШ в семинаре-практикуме «Мы учимся, мы учим» в Иркутском художественном колледже им. Копылова</w:t>
            </w:r>
          </w:p>
          <w:p w:rsidR="004B00DD" w:rsidRPr="006B475E" w:rsidRDefault="004B00DD" w:rsidP="004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4B00DD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03.02.16</w:t>
            </w:r>
          </w:p>
        </w:tc>
        <w:tc>
          <w:tcPr>
            <w:tcW w:w="1417" w:type="dxa"/>
          </w:tcPr>
          <w:p w:rsidR="004B00DD" w:rsidRPr="006B475E" w:rsidRDefault="004B00DD" w:rsidP="004B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4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Алферова М.В.</w:t>
            </w:r>
          </w:p>
          <w:p w:rsidR="004B00DD" w:rsidRPr="006B475E" w:rsidRDefault="004B00DD" w:rsidP="004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4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E01701">
            <w:pPr>
              <w:numPr>
                <w:ilvl w:val="0"/>
                <w:numId w:val="20"/>
              </w:numPr>
              <w:spacing w:after="0" w:line="240" w:lineRule="auto"/>
              <w:ind w:left="0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E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методикой проведения занятий по теме «Этапы построения натюрморта» (линейно-конструктивный рисунок) преподавателя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Курчинского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В.Е.</w:t>
            </w:r>
          </w:p>
          <w:p w:rsidR="004B00DD" w:rsidRPr="006B475E" w:rsidRDefault="004B00DD" w:rsidP="00E017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E0170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03.02.16</w:t>
            </w:r>
          </w:p>
        </w:tc>
        <w:tc>
          <w:tcPr>
            <w:tcW w:w="1417" w:type="dxa"/>
          </w:tcPr>
          <w:p w:rsidR="004B00DD" w:rsidRPr="006B475E" w:rsidRDefault="004B00DD" w:rsidP="00E0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E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E0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мероприятий по разработке проекта «Музей детских работ»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планирование работы музея детских работ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 с фондом музейных работ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проведения экскурсий по экспозиции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фондом музейных работ на сайте ДХШ (смена экспозиций)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Международный конкурс рисунков и поделок «Зимняя сказка»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конкурс принимаются рисунки на заданную тему – тему зим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 лес, каникулы зимой, отдых зимой, и т.д.) Возрастная категория учащихся: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 лет; 11-14 лет; 16-17лет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5.02.2016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осква, http://malenkajastrana.ru/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работ учащихс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дипломантов и лауреатов конкурсов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в рамках программы «Одаренные дети» и в рамках проекта «Музей детских работ»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методикой проведения занятий по теме «Этапы работы над декоративной композицией» преподавателя 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Мишуриной Н.И.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совещание </w:t>
            </w:r>
          </w:p>
          <w:p w:rsidR="004B00DD" w:rsidRPr="006B475E" w:rsidRDefault="004B00DD" w:rsidP="006B475E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Ознакомление с планом работы ДХШ на месяц.</w:t>
            </w:r>
          </w:p>
          <w:p w:rsidR="004B00DD" w:rsidRPr="006B475E" w:rsidRDefault="004B00DD" w:rsidP="006B475E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«Организация работы с учащимися школы по патриотическому воспитанию в рамках реализации целевой программы ДХШ».</w:t>
            </w:r>
          </w:p>
          <w:p w:rsidR="004B00DD" w:rsidRPr="006B475E" w:rsidRDefault="004B00DD" w:rsidP="006B475E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Текущие вопросы.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«ДХШ им. В.И. Сурикова»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Алферова М.В.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трудового коллектива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1..Инструктаж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ТБ  и должностным обязанностям.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Санитарно-гигиеническое состояние кабинетов.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Знакомство и утверждение локальных актов, нормативно – правовой документации.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Аттестация педагогов.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12.02.16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10-30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иректора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школы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методического совета на определение системы педагогических воздействий, обеспечивающих дифференциацию и индивидуализацию процесса обучения обучающихся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Тематическая неделя.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мероприятий, в рамках программы патриотического воспитания.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Творческой выставки учащихся «Защитникам отечества»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16.02.16 -20.02.16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занятий с учащимися 3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по «основам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цветоведения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преподавателя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Кузьменко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учебных занятий с учащимися 4-х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живописи преподавателя Ростовцева А.В.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 Международный творческий конкурс «Мой папа – самый лучший!»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Номинации: Живопись, графика 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выявление и поддержка одаренных детей;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позитивного творческого мышления.</w:t>
            </w:r>
          </w:p>
        </w:tc>
        <w:tc>
          <w:tcPr>
            <w:tcW w:w="992" w:type="dxa"/>
          </w:tcPr>
          <w:p w:rsidR="004B00DD" w:rsidRPr="006B475E" w:rsidRDefault="004B00DD" w:rsidP="004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 24</w:t>
            </w:r>
            <w:r w:rsidRPr="006B47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  <w:r w:rsidRPr="006B47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1417" w:type="dxa"/>
          </w:tcPr>
          <w:p w:rsidR="004B00DD" w:rsidRPr="006B475E" w:rsidRDefault="004B00DD" w:rsidP="00F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  <w:p w:rsidR="004B00DD" w:rsidRPr="006B475E" w:rsidRDefault="004B00DD" w:rsidP="00F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жителей района в мастер-классах, проводимых в рамках инновационных проектов: в рамках проекта «Виртуальный музей» ДХШ им. В.И.Сурикова, для проекта «Высшая народная школа художественно-эстетической направленности» для людей старшего поколения, МКУ «Городской музей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Г.И.Шелехова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февраль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Материально-техническое оснащение и обеспечение деятельности школы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1.Обновление наглядности, учебно-методического комплекса, дидактического материала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Подготовка школы к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весенне-летнему периоду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Обеспечение мер по энергосбережению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учебных занятий с учащимися 4-х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живописи преподавателя </w:t>
            </w: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Алферовой М.В.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29.02.16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мер по сохранению и укреплению здоровья, социальной защите учащихся, преподавателей и работников школы.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Обеспечение, соблюдение и изучение состояния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организации работы школы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сотрудников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индивидуальной защиты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наличием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инструкций по охране труда, пожарной безопасности в учебных кабинетах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проведения инструктажа по охране труда и пожарной безопасности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сотрудниками учреждения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требований по обеспечению средствами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пожаротушения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расходованием воды и электроэнергии согласно Программе энергосбережения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6.Осмотр запасных выходов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наличие посторонних предметов согласно требованиям пожарной безопасности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порядком на прилегающей территории школы, крыше здания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систем пожарно-охранной сигнализации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февраль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Казарина Т.В.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Именные стипендии для молодежи «Есть выбор!»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Благотворительный фонд имени Григория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Шелехова</w:t>
            </w:r>
            <w:proofErr w:type="spellEnd"/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Благотворительный фонд им.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Г.Шелехова</w:t>
            </w:r>
            <w:proofErr w:type="spellEnd"/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Педагогическая практика студентов ФМХО ВСГАО, ОГОБ УСПО «Иркутский региональный колледж педагогического образования». Оказание методической помощи студентам,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проходящих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педагогическую практику на базе ДХШ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выставки преподавателей-женщин ДХШ им. В.И.Сурикова «Вдохновение весны»</w:t>
            </w:r>
          </w:p>
        </w:tc>
        <w:tc>
          <w:tcPr>
            <w:tcW w:w="992" w:type="dxa"/>
          </w:tcPr>
          <w:p w:rsidR="004B00DD" w:rsidRPr="00396A20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396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396A20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49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методического совета школы. </w:t>
            </w:r>
          </w:p>
          <w:p w:rsidR="004B00DD" w:rsidRPr="006B475E" w:rsidRDefault="004B00DD" w:rsidP="0049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качества знаний и успеваемости учащихся за 1 полугодие.</w:t>
            </w:r>
          </w:p>
          <w:p w:rsidR="004B00DD" w:rsidRPr="006B475E" w:rsidRDefault="004B00DD" w:rsidP="0049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Методическое сопровождение внедрения ФГТ </w:t>
            </w:r>
          </w:p>
        </w:tc>
        <w:tc>
          <w:tcPr>
            <w:tcW w:w="992" w:type="dxa"/>
          </w:tcPr>
          <w:p w:rsidR="004B00DD" w:rsidRPr="006B475E" w:rsidRDefault="004B00DD" w:rsidP="0049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02.03.16</w:t>
            </w:r>
          </w:p>
        </w:tc>
        <w:tc>
          <w:tcPr>
            <w:tcW w:w="1417" w:type="dxa"/>
          </w:tcPr>
          <w:p w:rsidR="004B00DD" w:rsidRPr="006B475E" w:rsidRDefault="004B00DD" w:rsidP="0049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49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49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информировании жителей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начале набора обучающихся в ДХШ на телеканале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ТВ» и газете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вестник»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02.03.16-24.05.16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 ТВ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 по приему учащихся по дополнительной предпрофессиональной общеобразовательной программе «Живопись», в соответствии с ФГТ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02.03.16-31.03.16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совещание </w:t>
            </w:r>
          </w:p>
          <w:p w:rsidR="004B00DD" w:rsidRPr="006B475E" w:rsidRDefault="004B00DD" w:rsidP="006B475E">
            <w:pPr>
              <w:numPr>
                <w:ilvl w:val="0"/>
                <w:numId w:val="11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планом работы ДХШ на месяц.</w:t>
            </w:r>
          </w:p>
          <w:p w:rsidR="004B00DD" w:rsidRPr="006B475E" w:rsidRDefault="004B00DD" w:rsidP="006B475E">
            <w:pPr>
              <w:numPr>
                <w:ilvl w:val="0"/>
                <w:numId w:val="11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работы по подготовке  работы приемной комиссии и организации вступительных испытаний для поступающих по ДПОП «Живопись»</w:t>
            </w:r>
          </w:p>
          <w:p w:rsidR="004B00DD" w:rsidRPr="006B475E" w:rsidRDefault="004B00DD" w:rsidP="006B475E">
            <w:pPr>
              <w:numPr>
                <w:ilvl w:val="0"/>
                <w:numId w:val="11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весенних каникул.</w:t>
            </w:r>
          </w:p>
          <w:p w:rsidR="004B00DD" w:rsidRPr="006B475E" w:rsidRDefault="004B00DD" w:rsidP="006B475E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Текущие вопросы.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учебных занятий с учащимися 2-х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композиция преподавателя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Кунаевой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мероприятий,  в рамках  «Международный женский день 8 марта»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работ учащихся школы «Весенний вернисаж», посвященный празднику 8 марта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05.03.16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122CED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рисунков и поделок  «Женский день – 8 марта!..»</w:t>
            </w:r>
          </w:p>
          <w:p w:rsidR="004B00DD" w:rsidRPr="006B475E" w:rsidRDefault="004B00DD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выявление и поддержка одаренных детей;</w:t>
            </w:r>
          </w:p>
          <w:p w:rsidR="004B00DD" w:rsidRPr="006B475E" w:rsidRDefault="004B00DD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позитивного творческого мышления.</w:t>
            </w:r>
          </w:p>
        </w:tc>
        <w:tc>
          <w:tcPr>
            <w:tcW w:w="992" w:type="dxa"/>
          </w:tcPr>
          <w:p w:rsidR="004B00DD" w:rsidRPr="0046151C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09.03.16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46151C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мероприятия:</w:t>
            </w:r>
          </w:p>
          <w:p w:rsidR="004B00DD" w:rsidRPr="006B475E" w:rsidRDefault="004B00DD" w:rsidP="006B475E">
            <w:pPr>
              <w:numPr>
                <w:ilvl w:val="1"/>
                <w:numId w:val="8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МО по анализу работы по ДПОП «Живопись»,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метод совета Тема: «Анализ работы по ДПОП «Живопись»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1-2 классов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занятий с учащимися 4-х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рисунка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преподавателя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Лазуркова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П.П.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учебных занятий с учащимися 4-х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станковой композиции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преподавателя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Шихалева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методикой проведения занятий и методов активизации познавательной деятельности учащихся на уроках «Истории изобразительного искусства» преподавателя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О.П.Олифирпреподаватели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педагогов, учащихся школы и жителей района в мастер-классах, проводимых в рамках инновационных проектов: в рамках проекта «Народное творчество» - «Пасхальная неделя» - изготовление подставки для пасхального яйца, материал - глина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19.03.16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19-00 час.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Мишурина Н.И.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деятельности: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учащихся 1-4 классы.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просмотров работ учащихся за 3 четверть. Текущий контроль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19.03.16-20.03.16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Каникулярный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период</w:t>
            </w:r>
            <w:proofErr w:type="spellEnd"/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23.03.16 – 29.03.16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Международный конкурс рисунков и поделок «В мире животных»</w:t>
            </w:r>
          </w:p>
          <w:p w:rsidR="004B00DD" w:rsidRPr="0046151C" w:rsidRDefault="004B00DD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Задачи: выявление и поддержка одаренных детей;</w:t>
            </w:r>
          </w:p>
          <w:p w:rsidR="004B00DD" w:rsidRDefault="004B00DD" w:rsidP="0046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позитивного творческого мышления.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23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malenkayastrana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122CED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 практикум «Мы учимся – мы учим» для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Иркутска и Иркутской области. Цель конкурса: Выявление наиболее одаренных детей ДХШ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29.03.16 -31.03.16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 ИХУ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доли личного участия преподавателей в работе по сохранности контингента и контроле посещения обучающихся занятий в ДХШ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 № 2</w:t>
            </w:r>
          </w:p>
          <w:p w:rsidR="004B00DD" w:rsidRPr="006B475E" w:rsidRDefault="004B00DD" w:rsidP="006B475E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«Культурно-образовательные инициативы, из опыта работы учреждений дополнительного образования в условиях введения ФГТ»</w:t>
            </w:r>
          </w:p>
          <w:p w:rsidR="004B00DD" w:rsidRPr="006B475E" w:rsidRDefault="004B00DD" w:rsidP="006B475E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успеваемости и посещаемости за 3 четверть (отчет).</w:t>
            </w:r>
          </w:p>
          <w:p w:rsidR="004B00DD" w:rsidRPr="006B475E" w:rsidRDefault="004B00DD" w:rsidP="006B475E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для «Подготовительного отделения»;</w:t>
            </w:r>
          </w:p>
          <w:p w:rsidR="004B00DD" w:rsidRPr="006B475E" w:rsidRDefault="004B00DD" w:rsidP="006B475E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«Подготовительного отделения»;</w:t>
            </w:r>
          </w:p>
          <w:p w:rsidR="004B00DD" w:rsidRPr="006B475E" w:rsidRDefault="004B00DD" w:rsidP="006B475E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выпускной бал для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«Подготовительного отделения»;</w:t>
            </w:r>
          </w:p>
          <w:p w:rsidR="004B00DD" w:rsidRPr="006B475E" w:rsidRDefault="004B00DD" w:rsidP="006B475E">
            <w:pPr>
              <w:numPr>
                <w:ilvl w:val="0"/>
                <w:numId w:val="12"/>
              </w:numPr>
              <w:tabs>
                <w:tab w:val="num" w:pos="252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и утверждение локальных актов, нормативно – правовой документации.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31.03.16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10-30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наборе на обучение в ДХШ в газете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вестник»,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ТВ», сайте школы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СМИ, ТВ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елехова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 ДХШ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D3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проектов учебных планов на </w:t>
            </w:r>
            <w:r w:rsidRPr="00F37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– 2017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год, защита и утверждение учебных планов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и учащихся школы и жителей района в мастер-классах, проводимых в рамках инновационных проектов: в рамках проекта «Народное творчество» - декоративно-прикладное творчество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март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апрель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Мишурина Н.И.</w:t>
            </w: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АПРЕЛЬ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учебных занятий 4четверти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30.03.16 - 23.05.16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совещание </w:t>
            </w:r>
          </w:p>
          <w:p w:rsidR="004B00DD" w:rsidRPr="006B475E" w:rsidRDefault="004B00DD" w:rsidP="006B475E">
            <w:pPr>
              <w:numPr>
                <w:ilvl w:val="0"/>
                <w:numId w:val="13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планом работы ДХШ на месяц.</w:t>
            </w:r>
          </w:p>
          <w:p w:rsidR="004B00DD" w:rsidRPr="006B475E" w:rsidRDefault="004B00DD" w:rsidP="006B475E">
            <w:pPr>
              <w:numPr>
                <w:ilvl w:val="0"/>
                <w:numId w:val="13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летнего отдыха, оздоровления, занятости детей и подростков школы в 2016 году, согласно ВЦП «Юные дарования», пленэр 2016 года»</w:t>
            </w:r>
          </w:p>
          <w:p w:rsidR="004B00DD" w:rsidRPr="006B475E" w:rsidRDefault="004B00DD" w:rsidP="006B475E">
            <w:pPr>
              <w:numPr>
                <w:ilvl w:val="0"/>
                <w:numId w:val="13"/>
              </w:num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вопросы.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Алферова М.В.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Методический совет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«Утверждение экзаменационных материалов. Допуск учащихся к итоговой аттестации».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учебных занятий с учащимися 1-х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живописи преподавателя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плана мероприятий по договору совместной деятельности с ВСГАО: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собрания с родителями учащихся выпускных классов школы и выпускников школы по ознакомлению с направлениями МХФ совместно с ведущими преподавателями факультета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Административное совещание: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 итоговой аттестации выпускников.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Организация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выпускных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мероприятий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Алферова М.В.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 4 классов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Инструктивное заседание аттестационной комиссии с аттестующимися педагогическими работниками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комиссии Н.В.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методикой проведения занятий и методов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активизации познавательной деятельности учащихся на уроках «Беседы об искусстве» с учащимися 2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преподавателя Грабар М.С.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ДХШ им.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набора учащихся на 2016-201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по дополнительной предпрофессиональной общеобразовательной программе в области изобразительного искусства «Живопись».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приемной комиссии. Прием заявлений.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16.04.16-27.05.16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Закопайло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Г.М.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в рамках «Дня открытых дверей».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Экскурсионная работа для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поступающих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ДХШ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Заграничная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учебных занятий с учащимися 1-х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по станковой композиции преподавателя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Шаргина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качеством обучения учащихся: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просмотров работ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Составление графика контрольных мероприятий (зачеты, просмотры, экзамены).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к промежуточной и итоговой аттестации учащихся: оформление информационного стенда для родителей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Сверка списков учащихся, допущенных к итоговой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аттестации.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выполнения календарно – тематических планов прохождения программного материала.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 № 3</w:t>
            </w:r>
          </w:p>
          <w:p w:rsidR="004B00DD" w:rsidRPr="006B475E" w:rsidRDefault="004B00DD" w:rsidP="006B475E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«Предварительное планирование на новый учебный год»</w:t>
            </w:r>
          </w:p>
          <w:p w:rsidR="004B00DD" w:rsidRPr="006B475E" w:rsidRDefault="004B00DD" w:rsidP="006B475E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отчет по подготовке к итоговой аттестации учащихся, об итоговых работах выпускников;</w:t>
            </w:r>
          </w:p>
          <w:p w:rsidR="004B00DD" w:rsidRPr="006B475E" w:rsidRDefault="004B00DD" w:rsidP="006B475E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Дню Победы;</w:t>
            </w:r>
          </w:p>
          <w:p w:rsidR="004B00DD" w:rsidRPr="006B475E" w:rsidRDefault="004B00DD" w:rsidP="006B475E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выставка, по итогам районного конкурса «Мы помним», посвященного Дню Победы;</w:t>
            </w:r>
          </w:p>
          <w:p w:rsidR="004B00DD" w:rsidRPr="006B475E" w:rsidRDefault="004B00DD" w:rsidP="006B475E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асфальте посвященный Дню Победы «Салют Победы», 9 мая;</w:t>
            </w:r>
          </w:p>
          <w:p w:rsidR="004B00DD" w:rsidRPr="006B475E" w:rsidRDefault="004B00DD" w:rsidP="006B475E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 конкурса «Рисунок на асфальте»;</w:t>
            </w:r>
          </w:p>
          <w:p w:rsidR="004B00DD" w:rsidRPr="006B475E" w:rsidRDefault="004B00DD" w:rsidP="006B475E">
            <w:pPr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и утверждение локальных актов, нормативно – правовой документации.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жителей района в мастер-классах, проводимых в рамках инновационных проектов: в рамках проекта «Виртуальный музей» ДХШ им. В.И.Сурикова, для проекта МКУ «Городской музей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Г.И.Шелехова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«Высшая народная школа художественно-эстетической направленности» для людей старшего поколения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24.04.16 16-00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графика выпускных мероприятий.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Выставка художника Москвитина Мориса Константиновича</w:t>
            </w:r>
            <w:r w:rsidR="008E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«Ветеранам»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посвященная </w:t>
            </w:r>
            <w:r w:rsidR="008E0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Дню Победы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28.04.16</w:t>
            </w:r>
          </w:p>
        </w:tc>
        <w:tc>
          <w:tcPr>
            <w:tcW w:w="1417" w:type="dxa"/>
          </w:tcPr>
          <w:p w:rsidR="004B00DD" w:rsidRPr="006B475E" w:rsidRDefault="004B00DD" w:rsidP="00F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Предварительный просмотр экзаменационных работ выпускных классов.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28.04.12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приемной комиссии по вступительным испытаниям в 1 класс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ДХШ.</w:t>
            </w:r>
          </w:p>
        </w:tc>
        <w:tc>
          <w:tcPr>
            <w:tcW w:w="992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апрель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-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май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ДХШ им.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МАЙ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конкурсного отбора детей на обучение по ДПОП до 01.06.201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информационного стенда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«Война в изобразительном искусстве», посвященного Дню Победы</w:t>
            </w:r>
          </w:p>
        </w:tc>
        <w:tc>
          <w:tcPr>
            <w:tcW w:w="992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истории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Грабар М.С.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 при директоре</w:t>
            </w:r>
          </w:p>
          <w:p w:rsidR="004B00DD" w:rsidRPr="006B475E" w:rsidRDefault="004B00DD" w:rsidP="006B475E">
            <w:pPr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планом работы ДХШ на месяц.</w:t>
            </w:r>
          </w:p>
          <w:p w:rsidR="004B00DD" w:rsidRPr="006B475E" w:rsidRDefault="004B00DD" w:rsidP="006B475E">
            <w:pPr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Подготовка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выпускного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вечера</w:t>
            </w:r>
            <w:proofErr w:type="spellEnd"/>
          </w:p>
          <w:p w:rsidR="004B00DD" w:rsidRPr="006B475E" w:rsidRDefault="004B00DD" w:rsidP="006B475E">
            <w:pPr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Подготовка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к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общешкольному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родительскому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собранию</w:t>
            </w:r>
            <w:proofErr w:type="spellEnd"/>
          </w:p>
          <w:p w:rsidR="004B00DD" w:rsidRPr="006B475E" w:rsidRDefault="004B00DD" w:rsidP="006B475E">
            <w:pPr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Текущие вопросы</w:t>
            </w:r>
          </w:p>
        </w:tc>
        <w:tc>
          <w:tcPr>
            <w:tcW w:w="992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Алферова М.В.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Тематическая неделя.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бесед на темы, посвященные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празднованию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Победы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 ВОВ</w:t>
            </w:r>
            <w:r w:rsidRPr="006B47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04.05.16-08.05.16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 истории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Грабар М.С.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Преподаватели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методикой проведения учебных занятий с учащимися 2-х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компьютерной графики преподавателя </w:t>
            </w:r>
            <w:r w:rsidRPr="00D35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Астапенко Д.И.</w:t>
            </w:r>
          </w:p>
        </w:tc>
        <w:tc>
          <w:tcPr>
            <w:tcW w:w="992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06.05.14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городских мероприятиях, посвященных </w:t>
            </w:r>
            <w:r w:rsidRPr="006B47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Великой Победе в ВОВ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1945, конкурс рисунка на асфальте «Салют, Победа!»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09.05.16 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12-00 час.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Площад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Городской парк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М.В.Алферова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жителей района в мастер-классах, проводимых в рамках инновационных проектов: в рамках проекта «Виртуальный музей» ДХШ им. В.И.Сурикова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11.05.16 – 16.05.16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  <w:p w:rsidR="004B00DD" w:rsidRPr="006B475E" w:rsidRDefault="004B00DD" w:rsidP="006B475E">
            <w:pPr>
              <w:numPr>
                <w:ilvl w:val="1"/>
                <w:numId w:val="6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летней практики;</w:t>
            </w:r>
          </w:p>
          <w:p w:rsidR="004B00DD" w:rsidRPr="006B475E" w:rsidRDefault="004B00DD" w:rsidP="006B475E">
            <w:pPr>
              <w:numPr>
                <w:ilvl w:val="1"/>
                <w:numId w:val="6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общешкольное собрание;</w:t>
            </w:r>
          </w:p>
          <w:p w:rsidR="004B00DD" w:rsidRPr="006B475E" w:rsidRDefault="004B00DD" w:rsidP="006B475E">
            <w:pPr>
              <w:numPr>
                <w:ilvl w:val="1"/>
                <w:numId w:val="6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мероприятиях, посвященных Дню защиты детей;</w:t>
            </w:r>
          </w:p>
          <w:p w:rsidR="004B00DD" w:rsidRPr="006B475E" w:rsidRDefault="004B00DD" w:rsidP="006B475E">
            <w:pPr>
              <w:numPr>
                <w:ilvl w:val="1"/>
                <w:numId w:val="6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конкурса рисунка на асфальте «Разноцветный фейерверк»;</w:t>
            </w:r>
          </w:p>
          <w:p w:rsidR="004B00DD" w:rsidRPr="006B475E" w:rsidRDefault="004B00DD" w:rsidP="006B475E">
            <w:pPr>
              <w:numPr>
                <w:ilvl w:val="1"/>
                <w:numId w:val="6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вступительных испытаний для поступающих в ДХШ по ДПОП «Живопись»;</w:t>
            </w:r>
          </w:p>
          <w:p w:rsidR="004B00DD" w:rsidRPr="006B475E" w:rsidRDefault="004B00DD" w:rsidP="006B475E">
            <w:pPr>
              <w:numPr>
                <w:ilvl w:val="1"/>
                <w:numId w:val="6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и утверждение локальных актов, нормативн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документации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собрание:</w:t>
            </w:r>
          </w:p>
          <w:p w:rsidR="004B00DD" w:rsidRPr="006B475E" w:rsidRDefault="004B00DD" w:rsidP="006B475E">
            <w:pPr>
              <w:numPr>
                <w:ilvl w:val="0"/>
                <w:numId w:val="6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 итогам 2-го полугодия;</w:t>
            </w:r>
          </w:p>
          <w:p w:rsidR="004B00DD" w:rsidRPr="006B475E" w:rsidRDefault="004B00DD" w:rsidP="006B475E">
            <w:pPr>
              <w:numPr>
                <w:ilvl w:val="0"/>
                <w:numId w:val="6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вручение грамот;</w:t>
            </w:r>
          </w:p>
          <w:p w:rsidR="004B00DD" w:rsidRPr="006B475E" w:rsidRDefault="004B00DD" w:rsidP="006B475E">
            <w:pPr>
              <w:numPr>
                <w:ilvl w:val="0"/>
                <w:numId w:val="6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выпускного вечера;</w:t>
            </w:r>
          </w:p>
          <w:p w:rsidR="004B00DD" w:rsidRPr="006B475E" w:rsidRDefault="004B00DD" w:rsidP="006B475E">
            <w:pPr>
              <w:numPr>
                <w:ilvl w:val="0"/>
                <w:numId w:val="6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летней практике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14.05.16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18-30 час.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документации по итоговой аттестации учащихся, подготовка свидетельств об окончании школы. Подготовка к выпускному вечеру.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14.05.16-21.05.16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методикой проведения занятий с учащимися 4-х классов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компьютерной графики преподавателя 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Юдина Ф.С.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аттестация учащихся выпускных классов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аттестация учащихся выпускных классов.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Экзаменационный просмотр по рисунку, живописи, композиции.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контрольной работы по скульптуре.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 экзамен по истории искусств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экспозиции выпускных работ к итоговой аттестации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18.05.16 – 22.05.16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учащихся 1-3 классов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просмотров работ учащихся за 4 четверть. Текущий контроль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18.05.16 – 22.05.16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 организации учебного процесса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промежуточной, итоговой аттестации учащихся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Распоряжение об окончании учебных четвертей и года.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заполнения заявлений родителями о зачислении учащихся в следующий класс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-Уточнение и корректировка учебной нагрузки на следующий учебный год, выявление вакансий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Состояние отчетов. Анализ результатов учебно-воспитательной работы за год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об учащихся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списочного состава учащихся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оргкомитета по подготовке выпускного вечера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и уровень освоения учебной программы по предмету «лепка», «скульптура» преподавателей Мишуриной Н.И. Грабар М.С.,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Курчинского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В.Е.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4B00DD" w:rsidRPr="006B475E" w:rsidTr="00F3705A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художественного творчества « 7Я»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Человек-личность-Творец. Мир семьи и ребенка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ема.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Номинации: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ивопись, Графика, ДПИ. От 0 и старше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20.05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1417" w:type="dxa"/>
          </w:tcPr>
          <w:p w:rsidR="004B00DD" w:rsidRPr="006B475E" w:rsidRDefault="004B00DD" w:rsidP="00F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Г.Белорецк</w:t>
            </w:r>
          </w:p>
        </w:tc>
        <w:tc>
          <w:tcPr>
            <w:tcW w:w="1560" w:type="dxa"/>
            <w:vAlign w:val="center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F3705A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художественного творчества « Птицы Поднебесья»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Мир птиц.</w:t>
            </w:r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Номинации: - Живопись, Графика, ДПИ. От 0 и старше</w:t>
            </w:r>
          </w:p>
        </w:tc>
        <w:tc>
          <w:tcPr>
            <w:tcW w:w="992" w:type="dxa"/>
          </w:tcPr>
          <w:p w:rsidR="004B00DD" w:rsidRPr="006B475E" w:rsidRDefault="004B00DD" w:rsidP="00F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Pr="00D358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20.05</w:t>
            </w:r>
            <w:r w:rsidRPr="00D3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1417" w:type="dxa"/>
          </w:tcPr>
          <w:p w:rsidR="004B00DD" w:rsidRPr="006B475E" w:rsidRDefault="004B00DD" w:rsidP="00F3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Г.Белорецк</w:t>
            </w:r>
          </w:p>
        </w:tc>
        <w:tc>
          <w:tcPr>
            <w:tcW w:w="1560" w:type="dxa"/>
            <w:vAlign w:val="center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экзаменационных работ выпускников школы.</w:t>
            </w:r>
          </w:p>
        </w:tc>
        <w:tc>
          <w:tcPr>
            <w:tcW w:w="992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выпускных классов: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Шихалев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Шаргин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Ростовцев А.В.,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Заграничная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Лазурков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П.П.,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Курчинский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 вечер:</w:t>
            </w:r>
          </w:p>
          <w:p w:rsidR="004B00DD" w:rsidRPr="006B475E" w:rsidRDefault="004B00DD" w:rsidP="006B475E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Торжественное вручение свидетельств. </w:t>
            </w:r>
          </w:p>
          <w:p w:rsidR="004B00DD" w:rsidRPr="006B475E" w:rsidRDefault="004B00DD" w:rsidP="006B475E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Праздничное мероприятие, дискотека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выпускных классов: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Шихалев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Г.В.,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Шаргин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Ростовцев А.В.,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Заграничная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Лазурков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П.П.,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Курчинский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работ учащихся по итогам 2015-2016 учебного года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методического совета.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«Анализ выполнения учебных планов и программ по итогам учебного года».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уровня подготовки выпускников школы.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по ДПОП «Живопись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комиссии по вступительным испытаниям конкурсного отбора 2016г.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27.05.16 –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по предмету «Рисунок», по дополнительной предпрофессиональной общеобразовательной программе в области изобразительного искусства «Живопись»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27.05.16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 час.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 час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преподаватели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Вступительные испытания по предмету «Живопись», по дополнительной предпрофессиональной общеобразовательной программе в области изобразительного искусства «Живопись»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28.05.16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 час.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16-00 час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преподаватели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приемной комиссии по конкурсному отбору детей по дополнительной предпрофессиональной общеобразовательной программе в области изобразительного искусства «Живопись». Принятие решений.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преподаватели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по конкурсному отбору детей по дополнительной предпрофессиональной общеобразовательной программе в области изобразительного искусства «Живопись»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контингента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второе полугодие. Определение доли личного участия преподавателей в работе по сохранности контингента и контроле посещения обучающихся занятий в ДХШ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– конкурс работ учащихся в рамках образовательной программы, учащихся 1-3 классов (по итогам учебного года)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Май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-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июнь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ИЮНЬ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мероприятиях, посвященных Дню защиты детей, конкурс рисунка на асфальте «Разноцветный фейерверк»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01.06.16 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10-00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Победы Городской парк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М.В.Алферова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Пленэрная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практика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учащихся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-4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классов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01.06.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- 1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.06.16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Пленэрные площадки города, выезд на оз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айкал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 при директоре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 подготовке к участию школы в Дне города»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Методист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F3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годового аналитического отчета по итогам работы школы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-2016 учебном году.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02.06.16-10.06.16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Методист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оргкомитета по подготовке к участию в Дне города (планирование мероприятий)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 при директоре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-Составление предварительной педагогической нагрузки.</w:t>
            </w:r>
          </w:p>
          <w:p w:rsidR="004B00DD" w:rsidRPr="006B475E" w:rsidRDefault="004B00D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-Предварительные итоги формирования контингента учащихся на 2016-201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Год.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Методист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Тема: «Успехи и проблемы, цели и задачи, ресурсы и направления на новый учебный год» (анализы учебно-воспитательной работы за год)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Итоги успеваемости и посещаемости за 4 четверть (отчет).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Итоги конкурсного отбора детей на обучение по ДПОП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Отчет по организации мониторинга образовательного процесса по ДПОП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школы к новому 2016-201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учебному году;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и утверждение локальных актов, нормативно – правовой документации.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10.06.16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10-00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Просмотры пленэрных работ.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работ для экспозиции на Дне города,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«Пленэр-2016»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16.06.16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ДХШ им.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16.06.16-31.08.16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экспозиции выставки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пленэрных работ учащихся «Пленэр 2016».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июнь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здания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Июнь-август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Казарина</w:t>
            </w: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городских мероприятиях посвященных Дню города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Площадки города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«Народное творчество» - мастер-класс по декоративно-прикладное искусству, для дружественной детской делегации из Японии</w:t>
            </w:r>
            <w:proofErr w:type="gramEnd"/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Июль-август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Преподавател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АВГУСТ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школы к приемке школы к новому учебному году, окончание текущего ремонта, подготовка документов по ГО и ЧС, ПБ, подготовка теплового пункта, подготовка к отопительному сезону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Реклама деятельности ДХШ им. В.И.Сурикова в СМИ и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 – Объявление о дополнительном наборе детей по ДПОП «Живопись»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01.08.1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27.08.1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вестник»,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ТВ, 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конкурсного отбора детей на обучение в ДХШ по дополнительной предпрофессиональной общеобразовательной программе в области изобразительного искусства «Живопись» и набор по дополнительным образовательным программам в области изобразительного искусства 7-9 лет, 10-15 лет.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приемной комиссии. Прием заявлений.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-29.08.1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Приемка школы к новому учебному году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04.08.15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Зам. директора по АХЧ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работа, подготовка школы к новому учебному году, тарификационный список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.-31.08.1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Закопайло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Г.М.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совет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Организационное начало  2015-2016 учебного года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Подготовке ко Дню знаний.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работы педагогического коллектива за 2014-2015 учебный  год. Реализация образовательной программы школы, итоги и анализ,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структура, содержание и пути реализации.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Определение стратегии на новый учебный год. Утверждение целей и задач на 2015-2016 учебный год.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Условия конкурсного отбора детей на обучение по ДПОП (дополнительный набор)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вопросы учебно-воспитательного процесса;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Работа по сохранности контингента школы; 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Знакомство и утверждение локальных актов, нормативно – правовой документации. 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Тарификация преподавателей.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Расчет предполагаемой педагогической нагрузки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Расписание занятий. 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29.08.1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мероприятия: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комиссии по вступительным испытаниям конкурсного отбора 2015г., дополнительный набор по дополнительной предпрофессиональной общеобразовательной программе в области изобразительного искусства «Живопись» и набор по дополнительным образовательным программам в области изобразительного искусства 7-9 лет, 10-15 лет.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вступительные испытания по предмету «Рисунок», по дополнительной предпрофессиональной общеобразовательной программе в области изобразительного искусства «Живопись»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 час.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преподаватели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вступительные испытания по предмету «Живопись», по дополнительной предпрофессиональной общеобразовательной программе в области изобразительного искусства «Живопись»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10-00 час.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преподаватели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приемной комиссии по дополнительному конкурсному отбору детей по дополнительной предпрофессиональной общеобразовательной программе в области изобразительного искусства «Живопись». Принятие решений.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преподаватели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по дополнительному конкурсному отбору детей по дополнительной предпрофессиональной общеобразовательной программе в области изобразительного искусства «Живопись»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педагогической нагрузки преподавателей школы.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групп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Прогнозирование развития школы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1Подготовка педагогических советов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Планирование административных совещаний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 педагогических достижений на этапах развития школы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расписания учебных занятий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тарификации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мероприятия по комплектации групп учащихся на новый учебный год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Определение содержания деятельности органов управления школой в соответствии с ограничением их полномочий.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1.Обсуждение программы школы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Правила внутреннего трудового распорядка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3.Права и обязанности членов образовательного процесса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31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августа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Директор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М.В.Алферова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учащихся  в ДХШ по дополнительным общеразвивающим программам в области изобразительного искусства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Кадровое обеспечение деятельности школы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Комплектование школы педагогическими кадрами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Тарификация преподавателей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Разработка системы стимулирования деятельности преподавателей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мероприятия: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предметного фонда по заданиям, подготовка материалов, инструментов к учебному году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01.09.15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122CED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методических выставок (рисунок, живопись, композиция), по итогам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 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4B00DD" w:rsidRPr="006B475E" w:rsidRDefault="004B00D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учебных занятий 1 четверти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01.09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.16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B00DD" w:rsidRPr="00122CED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  <w:p w:rsidR="004B00DD" w:rsidRPr="00122CED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УВР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1.Обеспечение организационно-правовой основы деятельности школы.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1.1.Проведение административных совещаний по вопросам организации и совершенствования учебно-воспитательной работы: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нормативная и инструктивн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методическая база деятельности школы в новом учебном году;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ведение школьной документации;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-использование технических средств в учебно-воспитательном процессе;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по вопросам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соблюдения стандарта качества предоставления муниципальной услуги</w:t>
            </w:r>
            <w:proofErr w:type="gram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 ДПОП «Живопись» ФГТ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санитарно-гигиенических требований при организации учебно-воспитательного процесса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Комплектование классов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Составление и утверждение: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-учебный план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расписание учебных занятий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-календарно-тематических планов по предметам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 воспитательной работы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программы по платным услугам</w:t>
            </w:r>
          </w:p>
        </w:tc>
        <w:tc>
          <w:tcPr>
            <w:tcW w:w="992" w:type="dxa"/>
          </w:tcPr>
          <w:p w:rsidR="004B00DD" w:rsidRPr="006B475E" w:rsidRDefault="004B00DD" w:rsidP="00122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15.09.1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ДХШ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воспитательной работы и организация выставочной деятельности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Материально-техническое оснащение и обеспечение деятельности школы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1.Обновление наглядности, учебно-методического комплекса, дидактического материала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Подготовка школы к: осенне-зимнему периоду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Обеспечение мер по энергосбережению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АХЧ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1.Определение программного обеспечения по предметам образовательной программы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«Живопись»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2.Определение программного обеспечения по дополнительным платным образовательным услугам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3.Информирование обучающихся и их родителей по вопросам критериев и показателей достижений уровня образованности.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 Преподаватели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знаний.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Организационное собрание учащихся ДХШ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смена – 10-00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смены – 15-00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Фойе 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122CED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открытых дверей для жителей района с экскурсией по школе и просмотром выставки работ учащихся «Моя малая родина», по итогам пленэра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01.09.15 - 01.10.1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Заграничная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Г.К.,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и утверждение календарно-тематического планирования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воспитательной работы и организация выставочной деятельности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методический совет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непрерывного образования педагогических кадров, повышение их квалификации и педагогического мастерства: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работы методического совета, направление его работы на повышения уровня педагогического мастерства с учетом их реального уровня компетенции. 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открытых дверей для жителей района с экскурсией по школе и просмотром выставки «Моя малая родина», по итогам пленэра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для  жителей района  мастер-класса, проводимого в рамках проведения инновационного проекта «Виртуальный музей», к Выборам 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11-00 - 16-00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истории искусств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статистического отчета по форме ДШИ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5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.09.1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УМЦ «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Байкал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Педагогический совет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-«Реализация образовательной программы школы»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-Определение стратегии на новый учебный год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-Утверждение годового планы работы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</w:p>
          <w:p w:rsidR="004B00DD" w:rsidRPr="006B475E" w:rsidRDefault="004B00DD" w:rsidP="00122CED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-Учебный план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Заседание аттестационной комиссии: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план работы аттестационной комиссии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составления графика прохождения аттестации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работников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аттестационной комиссии Н.В.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Совещание при зам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.д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иректора по УВР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1.Соблюдение инструкции по ведению классных журналов.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2.Работа преподавателей с учащимися по ОТ и ТБ (инструктаж учащихся по ОТ и ТБ)</w:t>
            </w:r>
            <w:proofErr w:type="gramEnd"/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ДХШ им.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методического совета на определение системы педагогических воздействий, обеспечивающих дифференциацию и индивидуализацию процесса обучения обучающихся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собрание: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цели и задачи обучения в ДХШ;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подписание договоров; 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распределение средств пожертвований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организационные вопросы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)з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накомство и утверждение локальных актов, нормативно – правовой документации.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Собрание трудового коллектива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Инструктаж персонала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ТБ и должностным обязанностям.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3.Утверждение графика работы и дежурства.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4.Утверждение графика генеральной уборки кабинетов.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 Утверждение графика инспекционного контроля санитарно-гигиенического состояния кабинетов.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АХЧ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Т.В. 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календарн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тематических, индивидуальных планов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ВШК и аттестация педагогов по должности: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Всероссийскому фестивалю «Дни русской духовности и культуры «Сияние России»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99715F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методических выставок (рисунок, живопись, композиция) в классах, по итогам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 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30.09.1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и результативности образовательного процесса по отделениям, изучение востребованности образовательных услуг для ДПОП, для общеразвивающих программ (платных образовательных услуг), планирование контингента для обучения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обучающихся 4 классов, для профессионального самоопределения, в художественное училище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B00DD" w:rsidRPr="006B475E" w:rsidRDefault="004B00DD" w:rsidP="006B475E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ркутск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  мероприятий по безопасности ДТП (в группах и классах)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мер по сохранению и укреплению здоровья, социальной защите учащихся, преподавателей и работников школы.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Обеспечение, соблюдение и изучение состояния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организации работы школы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сотрудников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индивидуальной защиты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наличием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инструкций по охране труда, пожарной безопасности в учебных кабинетах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проведения инструктажа по охране труда и пожарной безопасности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сотрудниками учреждения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требований по обеспечению средствами пожаротушения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расходованием воды и электроэнергии согласно Программе энергосбережения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6.Осмотр запасных выходов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наличие посторонних предметов согласно требованиям пожарной безопасности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порядком на прилегающей территории школы, крыше здания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систем пожарно-охранной сигнализации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Т.В.Казарина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Тематические недели.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пятиминутки, направленные на воспитание патриотизма, нравственности, уважения к старшему поколению.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сентябрь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ктябрь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Преподаватели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проведению аттестации преподавателей к аттестации на должность (ВКК)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сентябрь-ноябрь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ОКТЯБРЬ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Мини-выставки работ учащихся  1-2 классов «Бабушки разные нужны, дедушки разные важны», посвященной Дню пожилого человека </w:t>
            </w:r>
          </w:p>
        </w:tc>
        <w:tc>
          <w:tcPr>
            <w:tcW w:w="992" w:type="dxa"/>
          </w:tcPr>
          <w:p w:rsidR="004B00DD" w:rsidRPr="00D35871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чествования  пожилых людей, сотрудников ДХШ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Мини-выставка работ учащихся младших классов «Краски осени»,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посвященная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Дню Учителя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поздравления преподавателей школы с профессиональным праздником «День учителя»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18-00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Административное совещание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ВШК - Ведение учебно-педагогической документации в ДХШ. Своевременность и правильность оформления записей в журналах преподавателей, инструктаж по заполнению классных журналов. Классное руководство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«Отчет о подготовке школы к зимнему периоду»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М.В.Алферова.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 Т.В.Казарина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прохождения учебной практики студентов ВСГАО на базе школы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договоров о взаимном сотрудничестве и социальном партнерстве с СПО и ВПО в сфере искусства и культуры, образовательными учреждениями города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М.В.Алферова.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просмотров работ учащихся за 1 четверть. Текущий контроль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-30.10.1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 преподавателей-художников «Осенний вернисаж»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Открытие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выставки</w:t>
            </w:r>
            <w:proofErr w:type="spellEnd"/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30.10.1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17-00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учащихся ДХШ в Областном конкурсе детских художественных работ «Осенние перезвоны»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30.10.1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01.11.1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областная ДШИ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 преподавателей вне школы:</w:t>
            </w:r>
          </w:p>
          <w:p w:rsidR="004B00DD" w:rsidRPr="006B475E" w:rsidRDefault="004B00DD" w:rsidP="006B475E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своевременной курсовой подготовкой преподавателей школы</w:t>
            </w:r>
          </w:p>
          <w:p w:rsidR="004B00DD" w:rsidRPr="006B475E" w:rsidRDefault="004B00DD" w:rsidP="006B475E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преподавателей школы на курсах, семинарах.</w:t>
            </w:r>
          </w:p>
          <w:p w:rsidR="004B00DD" w:rsidRPr="006B475E" w:rsidRDefault="004B00DD" w:rsidP="006B475E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профессиональной компетенции, педагогических проблем преподавателей (анкетирование)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и обследование условий воспитания детей в неблагополучных, неполных и многодетных семьях. По итогам обследования разработать программу работы с этими семьями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октябрь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и учащихся школы и жителей района в мастер-классах, проводимых в рамках инновационных проектов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октябрь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ноябрь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совещание руководителей ОУ сферы культуры и искусства Иркутской области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29-30.10.1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ркутск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НОЯБРЬ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Областной конкурс детских художественных работ «Осенние перезвоны» им. А.А.Савиных ДХШ №1 г. Иркутска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№1 г. Иркутска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Каникулярный период с 01.11.1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-08.11.1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-08.11.1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«Тепловой и световой режимы в школе»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М.В.Алферова.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 АХЧ Т.В.Казарина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доли личного участия преподавателей в работе по сохранности контингента и контроле посещения обучающихся занятий в ДХШ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учебных занятий 2 четверти</w:t>
            </w:r>
          </w:p>
          <w:p w:rsidR="004B00DD" w:rsidRPr="006B475E" w:rsidRDefault="004B00DD" w:rsidP="0012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учебных занятий 2 четверти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09.11.1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- 27.12.1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-27.12.1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совет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«Создание положительной мотивации как средства повышения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 образования»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Итоги учебно-воспитательной работы, успеваемости и посещаемости за 1 четверть (отчет).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и утверждение локальных актов, нормативно – правовой документации.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10-00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Зам. директора По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учебно-образовательной деятельности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методического совета на определение системы педагогических воздействий, обеспечивающих дифференциацию и индивидуализацию процесса обучения обучающихся</w:t>
            </w:r>
          </w:p>
        </w:tc>
        <w:tc>
          <w:tcPr>
            <w:tcW w:w="992" w:type="dxa"/>
          </w:tcPr>
          <w:p w:rsidR="004B00DD" w:rsidRPr="006B475E" w:rsidRDefault="004B00DD" w:rsidP="0099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совет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выставки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художников «Осенний вернисаж» 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совет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Тема: «Организация и проведение Новогодних мероприятий, взаимодействие с  учреждениями </w:t>
            </w:r>
            <w:proofErr w:type="spellStart"/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льтуры</w:t>
            </w:r>
            <w:proofErr w:type="spellEnd"/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План проведения Новогодних мероприятий в школе.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Новогодних мероприятиях Шелеховского района.</w:t>
            </w:r>
          </w:p>
        </w:tc>
        <w:tc>
          <w:tcPr>
            <w:tcW w:w="992" w:type="dxa"/>
          </w:tcPr>
          <w:p w:rsidR="004B00DD" w:rsidRPr="006B475E" w:rsidRDefault="004B00DD" w:rsidP="00D3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10774" w:type="dxa"/>
            <w:gridSpan w:val="5"/>
          </w:tcPr>
          <w:p w:rsidR="004B00DD" w:rsidRPr="006B475E" w:rsidRDefault="004B00DD" w:rsidP="006B475E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ДЕКАБРЬ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«Лучшая новогодняя игрушка»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-20.12.1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качества предоставления образовательных услуг учащимся</w:t>
            </w:r>
          </w:p>
        </w:tc>
        <w:tc>
          <w:tcPr>
            <w:tcW w:w="992" w:type="dxa"/>
          </w:tcPr>
          <w:p w:rsidR="004B00DD" w:rsidRPr="00515FF0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-20.12.1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графика отпусков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АХЧ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Т.В.Казарина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Г.М.Закопайло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мероприятия:</w:t>
            </w:r>
          </w:p>
          <w:p w:rsidR="004B00DD" w:rsidRPr="006B475E" w:rsidRDefault="004B00DD" w:rsidP="006B475E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МО по отделениям.</w:t>
            </w:r>
          </w:p>
          <w:p w:rsidR="004B00DD" w:rsidRPr="006B475E" w:rsidRDefault="004B00DD" w:rsidP="006B475E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метод совета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01.12-15.12.1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 «Итоги реализации ДПОП, программы учебных предметов ДПОП» за 1 полугодие;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Окончание 2 четверти – подготовка текущей документации (журналы, ведомости, отчеты, планы).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и утверждение локальных актов, нормативно – правовой документации.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на соискание стипендий  Губернатора Иркутской области для одаренных детей и талантливой молодежи Иркутской области за достижения в области культуры и искусства.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 20.12.1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Одаренные дети 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школьного конкурса «Лучшая новогодняя игрушка».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 СЮТ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жюри Новогодних мероприятий организаций и учреждений Шелеховского района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28.12.1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Шелеховский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ДХШ М.В.Алферова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школьного конкурса «Лучшая новогодняя игрушка»:</w:t>
            </w:r>
          </w:p>
          <w:p w:rsidR="004B00DD" w:rsidRPr="006B475E" w:rsidRDefault="004B00DD" w:rsidP="006B475E">
            <w:pPr>
              <w:numPr>
                <w:ilvl w:val="0"/>
                <w:numId w:val="17"/>
              </w:numPr>
              <w:tabs>
                <w:tab w:val="num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 победителей конкурса «Лучшая новогодняя игрушка» по сменам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18-00 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 по АХЧ Т.В.Казарина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контингента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первое полугодие. Определение доли личного участия преподавателей в работе по сохранности контингента и контроле посещения обучающихся занятий в ДХШ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и монтаж «Рождественской выставки»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</w:t>
            </w:r>
          </w:p>
        </w:tc>
        <w:tc>
          <w:tcPr>
            <w:tcW w:w="992" w:type="dxa"/>
          </w:tcPr>
          <w:p w:rsidR="004B00DD" w:rsidRPr="00515FF0" w:rsidRDefault="004B00DD" w:rsidP="00515FF0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15.01.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работ обучающихся, аттестация обучающихся и подведение итогов первого полугодия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качества предоставления образовательных услуг учащимся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учебных кабинетов по вопросам: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-методического содержания (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накопляемости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соответствие стандарту образования и учебному плану);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-методической готовности к образовательному процессу в школе</w:t>
            </w:r>
          </w:p>
        </w:tc>
        <w:tc>
          <w:tcPr>
            <w:tcW w:w="992" w:type="dxa"/>
          </w:tcPr>
          <w:p w:rsidR="004B00DD" w:rsidRPr="006B475E" w:rsidRDefault="004B00DD" w:rsidP="0051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 школы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Новогоднее торжественное мероприятие для работников ДХШ 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B00DD" w:rsidRPr="006B475E" w:rsidRDefault="004B00DD" w:rsidP="006B475E">
            <w:pPr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 час.</w:t>
            </w:r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ОлифирО.П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00DD" w:rsidRPr="006B475E" w:rsidTr="006B475E">
        <w:tc>
          <w:tcPr>
            <w:tcW w:w="568" w:type="dxa"/>
          </w:tcPr>
          <w:p w:rsidR="004B00DD" w:rsidRPr="006B475E" w:rsidRDefault="004B00DD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педагогов, учащихся школы и жителей района в мастер-классах, проводимых в рамках инновационного проекта «Народное творчество» роспись декоративного панно в технике «холодный батик»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2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1417" w:type="dxa"/>
          </w:tcPr>
          <w:p w:rsidR="004B00DD" w:rsidRPr="006B475E" w:rsidRDefault="004B00DD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4B00DD" w:rsidRPr="006B475E" w:rsidRDefault="004B00DD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Мишурина Н.И.</w:t>
            </w:r>
          </w:p>
        </w:tc>
      </w:tr>
    </w:tbl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Сроки выполнения мероприятий и сдачи отчетов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6237"/>
        <w:gridCol w:w="992"/>
        <w:gridCol w:w="1417"/>
        <w:gridCol w:w="1560"/>
      </w:tblGrid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Сдача плана работы школы на предыдущий месяц.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и сдача плана – отчета о деятельности учреждения за месяц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ежемесячно (до 10 числа следующего месяца)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Сдача отчета о работе школы за  квартал.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-отчет по исполнению бюджетной сметы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-отчет по исполнению дорожной карты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и сдача отчета за  квартал по противопожарным мероприятиям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итогам квартала (до 5 числа следующего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отчетным)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 М.В.Алферова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Работа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с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сайтом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учреждения</w:t>
            </w:r>
            <w:proofErr w:type="spellEnd"/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конференций, научно-методических семинаров, уроков творчески работающих преподавателей Иркутской области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совет 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Формирование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методического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фонда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уроков, внеклассных мероприятий (система партнерского сотрудничества).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Самообразование</w:t>
            </w:r>
            <w:proofErr w:type="spellEnd"/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совет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качества знаний учащихся и качества преподавания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диагностики уровня усвоения учащимися учебного материала: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административные контрольные работы по предметам;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итогам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учебной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четверти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совет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методического совета школы по итогам промежуточной аттестации учащихся. Организация и проведение просмотров работ учащихся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итогам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учебной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четверти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мастер-классов, открытых занятий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сотрудничество с учреждениями образования (СОШ 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ДОУ):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совместных мероприятий: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семинары-практикумы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Беседы, выставки, лекции для детей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Мастер-классы по художественно-эстетическому воспитанию детей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уроках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микроклимота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педагогического и ученического сотрудничества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Преподаватели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ведения школьной документации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по заполнению школьной документации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(наполняемость личных дел,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оформление классных журналов, календарно-тематических планов)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обеспечения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учебно-наглядными средствами, методической, учебной литературой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классных журналов, посещаемости учащихся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итогам месяца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обеспечением здоровья и безопасности детей: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санитарно-гигиенического здоровья и безопасности детей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графика проведения инструктажей по охране труда и жизни детей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воспитательной работой: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эффективности проводимой работы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итогов участия в городских, всероссийских конкурсах, фестивалях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ежеквартально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качеством обучения учащихся: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просмотров работ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графика контрольных мероприятий (зачеты, просмотры, экзамены).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к промежуточной и итоговой аттестации учащихся: оформление информационного стенда для родителей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-Сверка списков учащихся, допущенных к итоговой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аттестации.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-Проверка выполнения календарно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–т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ематических планов прохождения программного материала.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итогам четвертей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 организации учебного процесса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промежуточной, итоговой аттестации учащихся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Распоряжение об окончании учебных четвертей и года.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заполнения заявлений родителями о зачислении учащихся в следующий класс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-Уточнение и корректировка учебной нагрузки на следующий учебный год, выявление вакансий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Состояние отчетов. Анализ результатов учебно-воспитательной работы за год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об учащихся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списочного состава учащихся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занятий преподавателей: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посещаемости учебных занятий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программ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итогам четверти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26 числа каждого месяца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 (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непрерывной профессиональной подготовки преподавателей в системе методической работы: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по актуальным проблемам учебно-воспитательной работы в школе: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-«круглого стола»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творческих мастерских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мастер-классов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2.Организация работы преподавателей по темам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самообразования: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внедрение инновационного опыта других преподавателей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собственная разработка новшеств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межмуниципальных мероприятий по передачи педагогического опыта: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Организация семинара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эффективности внедрения системы работы с одаренными детьми. Проблемы и пути их решения в условиях малого города,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проведение городских мастер-классов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плану, в течение года</w:t>
            </w: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Директор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М.В.Алферова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Разработка и внедрение методических комплексов и технологий реализации образовательных программ в рамках реализации ФГТ:</w:t>
            </w:r>
          </w:p>
          <w:p w:rsidR="006B475E" w:rsidRPr="006B475E" w:rsidRDefault="006B475E" w:rsidP="006B475E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методических комплексов обучения, воспитания, развития ДПОП «Живопись» в рамках ФГТ</w:t>
            </w:r>
          </w:p>
          <w:p w:rsidR="006B475E" w:rsidRPr="006B475E" w:rsidRDefault="006B475E" w:rsidP="006B475E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технологических решений административного и педагогического советов по реализации ФГТ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Директор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М.В.Алферова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внутрешкольного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контроля эффективности научно-методической деятельности:</w:t>
            </w:r>
          </w:p>
          <w:p w:rsidR="006B475E" w:rsidRPr="006B475E" w:rsidRDefault="006B475E" w:rsidP="006B475E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профессиональной помощи преподавателям</w:t>
            </w:r>
          </w:p>
          <w:p w:rsidR="006B475E" w:rsidRPr="006B475E" w:rsidRDefault="006B475E" w:rsidP="006B475E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личности, профессиональной подготовки, творческого потенциала</w:t>
            </w:r>
          </w:p>
          <w:p w:rsidR="006B475E" w:rsidRPr="006B475E" w:rsidRDefault="006B475E" w:rsidP="006B475E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проведения аттестации преподавателей, её направленность на повышение профессионального мастерства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родителей в педагогический процесс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родителей к общественной жизни школы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участите 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конкурсах в качестве независимых экспертов и членов жюри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ДХШ им.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М.В.Алферова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родителей к общественной жизни школы через посещение выставок и мероприятий.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в СМИ (авторы родители, выпускники, учащиеся)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М.В.Алферова 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привлечению добровольных целевых пожертвований родителей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М.В.Алферова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собеседования с родителями, чьи дети испытывают затруднения в обучении.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Преподаватели</w:t>
            </w:r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стенда «Для вас, родители!» и регулярное оформление его материалов.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ежеквартально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родительских собраний по итогам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четверти по группам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итогам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учебной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четверти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преподаватели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передвижных выставок из фонда детских работ в рамках проекта «Музей детских работ»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учреждения города, области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Методист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О.П.Олифир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Персональные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выставки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учащихся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школы</w:t>
            </w:r>
            <w:proofErr w:type="spellEnd"/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преподаватели</w:t>
            </w:r>
            <w:proofErr w:type="spellEnd"/>
          </w:p>
        </w:tc>
      </w:tr>
      <w:tr w:rsidR="006B475E" w:rsidRPr="006B475E" w:rsidTr="006B475E"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Персональные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выставки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преподавателей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В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преподаватели</w:t>
            </w:r>
            <w:proofErr w:type="spellEnd"/>
          </w:p>
        </w:tc>
      </w:tr>
      <w:tr w:rsidR="006B475E" w:rsidRPr="006B475E" w:rsidTr="006B475E">
        <w:trPr>
          <w:trHeight w:val="65"/>
        </w:trPr>
        <w:tc>
          <w:tcPr>
            <w:tcW w:w="568" w:type="dxa"/>
          </w:tcPr>
          <w:p w:rsidR="006B475E" w:rsidRPr="006B475E" w:rsidRDefault="006B475E" w:rsidP="006B475E">
            <w:pPr>
              <w:numPr>
                <w:ilvl w:val="0"/>
                <w:numId w:val="20"/>
              </w:numPr>
              <w:spacing w:after="0" w:line="240" w:lineRule="auto"/>
              <w:ind w:left="34" w:hanging="77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6237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Выдвижение кандидатур работников школы к награждению</w:t>
            </w:r>
          </w:p>
        </w:tc>
        <w:tc>
          <w:tcPr>
            <w:tcW w:w="992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течение</w:t>
            </w:r>
            <w:proofErr w:type="spellEnd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года</w:t>
            </w:r>
            <w:proofErr w:type="spellEnd"/>
          </w:p>
        </w:tc>
        <w:tc>
          <w:tcPr>
            <w:tcW w:w="1417" w:type="dxa"/>
          </w:tcPr>
          <w:p w:rsidR="006B475E" w:rsidRPr="006B475E" w:rsidRDefault="006B475E" w:rsidP="006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 им. В.И. Сурикова</w:t>
            </w:r>
          </w:p>
        </w:tc>
        <w:tc>
          <w:tcPr>
            <w:tcW w:w="1560" w:type="dxa"/>
          </w:tcPr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  <w:proofErr w:type="gram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УВР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Н.В.Баских</w:t>
            </w:r>
            <w:proofErr w:type="spellEnd"/>
          </w:p>
          <w:p w:rsidR="006B475E" w:rsidRPr="006B475E" w:rsidRDefault="006B475E" w:rsidP="006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по АХЧ Т.В.Казарина, методист </w:t>
            </w:r>
            <w:proofErr w:type="spellStart"/>
            <w:r w:rsidRPr="006B4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О.П.Олифир</w:t>
            </w:r>
            <w:proofErr w:type="spellEnd"/>
          </w:p>
        </w:tc>
      </w:tr>
    </w:tbl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75E" w:rsidRPr="006B475E" w:rsidRDefault="006B475E" w:rsidP="006B475E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Директора по УВР                             </w:t>
      </w:r>
      <w:proofErr w:type="spellStart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Баских</w:t>
      </w:r>
      <w:proofErr w:type="spellEnd"/>
      <w:r w:rsidRPr="006B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6528EF" w:rsidRDefault="006528EF"/>
    <w:sectPr w:rsidR="006528EF" w:rsidSect="006B475E">
      <w:pgSz w:w="11906" w:h="16838"/>
      <w:pgMar w:top="851" w:right="107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96F"/>
    <w:multiLevelType w:val="hybridMultilevel"/>
    <w:tmpl w:val="CF1260D6"/>
    <w:lvl w:ilvl="0" w:tplc="EA08F3F6">
      <w:start w:val="1"/>
      <w:numFmt w:val="bullet"/>
      <w:lvlText w:val=""/>
      <w:lvlJc w:val="left"/>
      <w:pPr>
        <w:tabs>
          <w:tab w:val="num" w:pos="3065"/>
        </w:tabs>
        <w:ind w:left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D2D3C"/>
    <w:multiLevelType w:val="hybridMultilevel"/>
    <w:tmpl w:val="12FE1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EB612C"/>
    <w:multiLevelType w:val="hybridMultilevel"/>
    <w:tmpl w:val="301AE1D0"/>
    <w:lvl w:ilvl="0" w:tplc="9F5CFECA">
      <w:start w:val="1"/>
      <w:numFmt w:val="decimal"/>
      <w:lvlText w:val="%1)"/>
      <w:lvlJc w:val="left"/>
      <w:pPr>
        <w:tabs>
          <w:tab w:val="num" w:pos="2400"/>
        </w:tabs>
        <w:ind w:left="238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967FF"/>
    <w:multiLevelType w:val="hybridMultilevel"/>
    <w:tmpl w:val="F15E6708"/>
    <w:lvl w:ilvl="0" w:tplc="9AD2EFA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F77999"/>
    <w:multiLevelType w:val="hybridMultilevel"/>
    <w:tmpl w:val="865278FC"/>
    <w:lvl w:ilvl="0" w:tplc="569AB9FA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45395"/>
    <w:multiLevelType w:val="hybridMultilevel"/>
    <w:tmpl w:val="3BD6F39E"/>
    <w:lvl w:ilvl="0" w:tplc="9AD2EF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47792C"/>
    <w:multiLevelType w:val="hybridMultilevel"/>
    <w:tmpl w:val="C5B436B4"/>
    <w:lvl w:ilvl="0" w:tplc="569AB9FA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F21AB2"/>
    <w:multiLevelType w:val="hybridMultilevel"/>
    <w:tmpl w:val="7B40E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277D84"/>
    <w:multiLevelType w:val="multilevel"/>
    <w:tmpl w:val="F68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487E99"/>
    <w:multiLevelType w:val="hybridMultilevel"/>
    <w:tmpl w:val="F670EA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2A6056"/>
    <w:multiLevelType w:val="hybridMultilevel"/>
    <w:tmpl w:val="2CC6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C6313"/>
    <w:multiLevelType w:val="hybridMultilevel"/>
    <w:tmpl w:val="2B8626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569AB9FA">
      <w:start w:val="1"/>
      <w:numFmt w:val="bullet"/>
      <w:lvlText w:val=""/>
      <w:lvlJc w:val="left"/>
      <w:pPr>
        <w:tabs>
          <w:tab w:val="num" w:pos="2043"/>
        </w:tabs>
        <w:ind w:left="2043" w:hanging="36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4F8B4C16"/>
    <w:multiLevelType w:val="hybridMultilevel"/>
    <w:tmpl w:val="DD3E2CF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AE706E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050C4"/>
    <w:multiLevelType w:val="hybridMultilevel"/>
    <w:tmpl w:val="53823144"/>
    <w:lvl w:ilvl="0" w:tplc="9AD2EFA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435FC5"/>
    <w:multiLevelType w:val="hybridMultilevel"/>
    <w:tmpl w:val="815051FE"/>
    <w:lvl w:ilvl="0" w:tplc="AE706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093EEC"/>
    <w:multiLevelType w:val="hybridMultilevel"/>
    <w:tmpl w:val="5CD4A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1525A"/>
    <w:multiLevelType w:val="hybridMultilevel"/>
    <w:tmpl w:val="2334D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AD1239"/>
    <w:multiLevelType w:val="hybridMultilevel"/>
    <w:tmpl w:val="A2869196"/>
    <w:lvl w:ilvl="0" w:tplc="9AD2EFA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5A495A"/>
    <w:multiLevelType w:val="hybridMultilevel"/>
    <w:tmpl w:val="85EE955A"/>
    <w:lvl w:ilvl="0" w:tplc="569AB9FA">
      <w:start w:val="1"/>
      <w:numFmt w:val="bullet"/>
      <w:lvlText w:val="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8012072"/>
    <w:multiLevelType w:val="multilevel"/>
    <w:tmpl w:val="EED2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1C1AAB"/>
    <w:multiLevelType w:val="hybridMultilevel"/>
    <w:tmpl w:val="73E2426A"/>
    <w:lvl w:ilvl="0" w:tplc="AE706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F7724D"/>
    <w:multiLevelType w:val="hybridMultilevel"/>
    <w:tmpl w:val="9ACAD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D70E9A"/>
    <w:multiLevelType w:val="multilevel"/>
    <w:tmpl w:val="9C4A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A8932D6"/>
    <w:multiLevelType w:val="hybridMultilevel"/>
    <w:tmpl w:val="F020B542"/>
    <w:lvl w:ilvl="0" w:tplc="9AD2EFA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2"/>
  </w:num>
  <w:num w:numId="5">
    <w:abstractNumId w:val="18"/>
  </w:num>
  <w:num w:numId="6">
    <w:abstractNumId w:val="4"/>
  </w:num>
  <w:num w:numId="7">
    <w:abstractNumId w:val="6"/>
  </w:num>
  <w:num w:numId="8">
    <w:abstractNumId w:val="11"/>
  </w:num>
  <w:num w:numId="9">
    <w:abstractNumId w:val="12"/>
  </w:num>
  <w:num w:numId="10">
    <w:abstractNumId w:val="17"/>
  </w:num>
  <w:num w:numId="11">
    <w:abstractNumId w:val="3"/>
  </w:num>
  <w:num w:numId="12">
    <w:abstractNumId w:val="14"/>
  </w:num>
  <w:num w:numId="13">
    <w:abstractNumId w:val="23"/>
  </w:num>
  <w:num w:numId="14">
    <w:abstractNumId w:val="13"/>
  </w:num>
  <w:num w:numId="15">
    <w:abstractNumId w:val="20"/>
  </w:num>
  <w:num w:numId="16">
    <w:abstractNumId w:val="19"/>
  </w:num>
  <w:num w:numId="17">
    <w:abstractNumId w:val="0"/>
  </w:num>
  <w:num w:numId="18">
    <w:abstractNumId w:val="8"/>
  </w:num>
  <w:num w:numId="19">
    <w:abstractNumId w:val="22"/>
  </w:num>
  <w:num w:numId="20">
    <w:abstractNumId w:val="5"/>
  </w:num>
  <w:num w:numId="21">
    <w:abstractNumId w:val="10"/>
  </w:num>
  <w:num w:numId="22">
    <w:abstractNumId w:val="7"/>
  </w:num>
  <w:num w:numId="23">
    <w:abstractNumId w:val="1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475E"/>
    <w:rsid w:val="000D695E"/>
    <w:rsid w:val="00122CED"/>
    <w:rsid w:val="00165849"/>
    <w:rsid w:val="001B26DC"/>
    <w:rsid w:val="00260C77"/>
    <w:rsid w:val="00396A20"/>
    <w:rsid w:val="003B1841"/>
    <w:rsid w:val="0046151C"/>
    <w:rsid w:val="004921F6"/>
    <w:rsid w:val="004B00DD"/>
    <w:rsid w:val="00515FF0"/>
    <w:rsid w:val="006356B3"/>
    <w:rsid w:val="006421DF"/>
    <w:rsid w:val="006528EF"/>
    <w:rsid w:val="006B475E"/>
    <w:rsid w:val="00761820"/>
    <w:rsid w:val="00882F04"/>
    <w:rsid w:val="008E0DA1"/>
    <w:rsid w:val="009433BB"/>
    <w:rsid w:val="0099715F"/>
    <w:rsid w:val="009D5FFD"/>
    <w:rsid w:val="009E51D9"/>
    <w:rsid w:val="00AA1F5C"/>
    <w:rsid w:val="00AB432F"/>
    <w:rsid w:val="00AB674D"/>
    <w:rsid w:val="00B51400"/>
    <w:rsid w:val="00D279C2"/>
    <w:rsid w:val="00D35871"/>
    <w:rsid w:val="00D433EE"/>
    <w:rsid w:val="00E01701"/>
    <w:rsid w:val="00E11D4B"/>
    <w:rsid w:val="00EB4738"/>
    <w:rsid w:val="00F3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2F"/>
  </w:style>
  <w:style w:type="paragraph" w:styleId="2">
    <w:name w:val="heading 2"/>
    <w:basedOn w:val="a"/>
    <w:next w:val="a"/>
    <w:link w:val="20"/>
    <w:qFormat/>
    <w:rsid w:val="006B47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uiPriority w:val="99"/>
    <w:qFormat/>
    <w:rsid w:val="006B47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7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47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475E"/>
  </w:style>
  <w:style w:type="table" w:styleId="a3">
    <w:name w:val="Table Grid"/>
    <w:basedOn w:val="a1"/>
    <w:rsid w:val="006B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6B47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6B475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6">
    <w:name w:val="Hyperlink"/>
    <w:basedOn w:val="a0"/>
    <w:rsid w:val="006B475E"/>
    <w:rPr>
      <w:color w:val="0000FF"/>
      <w:u w:val="single"/>
    </w:rPr>
  </w:style>
  <w:style w:type="paragraph" w:styleId="a7">
    <w:name w:val="Normal (Web)"/>
    <w:basedOn w:val="a"/>
    <w:rsid w:val="006B475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"/>
    <w:basedOn w:val="a"/>
    <w:link w:val="a9"/>
    <w:rsid w:val="006B475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B475E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6B475E"/>
    <w:rPr>
      <w:b/>
      <w:bCs/>
    </w:rPr>
  </w:style>
  <w:style w:type="paragraph" w:styleId="ab">
    <w:name w:val="List Paragraph"/>
    <w:basedOn w:val="a"/>
    <w:uiPriority w:val="99"/>
    <w:qFormat/>
    <w:rsid w:val="006B475E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B475E"/>
    <w:pPr>
      <w:widowControl w:val="0"/>
      <w:spacing w:after="0" w:line="300" w:lineRule="auto"/>
      <w:ind w:left="132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nformat">
    <w:name w:val="ConsPlusNonformat"/>
    <w:rsid w:val="006B4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paragraph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6B475E"/>
    <w:rPr>
      <w:rFonts w:cs="Times New Roman"/>
    </w:rPr>
  </w:style>
  <w:style w:type="paragraph" w:styleId="ac">
    <w:name w:val="Balloon Text"/>
    <w:basedOn w:val="a"/>
    <w:link w:val="ad"/>
    <w:rsid w:val="006B47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6B47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cxsplast">
    <w:name w:val="listparagraphcxsplast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6B475E"/>
    <w:rPr>
      <w:rFonts w:cs="Times New Roman"/>
    </w:rPr>
  </w:style>
  <w:style w:type="character" w:customStyle="1" w:styleId="s4">
    <w:name w:val="s4"/>
    <w:basedOn w:val="a0"/>
    <w:uiPriority w:val="99"/>
    <w:rsid w:val="006B475E"/>
    <w:rPr>
      <w:rFonts w:cs="Times New Roman"/>
    </w:rPr>
  </w:style>
  <w:style w:type="character" w:customStyle="1" w:styleId="s2">
    <w:name w:val="s2"/>
    <w:basedOn w:val="a0"/>
    <w:uiPriority w:val="99"/>
    <w:rsid w:val="006B475E"/>
    <w:rPr>
      <w:rFonts w:cs="Times New Roman"/>
    </w:rPr>
  </w:style>
  <w:style w:type="paragraph" w:customStyle="1" w:styleId="ListParagraph1">
    <w:name w:val="List Paragraph1"/>
    <w:basedOn w:val="a"/>
    <w:uiPriority w:val="99"/>
    <w:rsid w:val="006B47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9">
    <w:name w:val="p9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6B475E"/>
    <w:rPr>
      <w:rFonts w:cs="Times New Roman"/>
      <w:i/>
      <w:iCs/>
    </w:rPr>
  </w:style>
  <w:style w:type="paragraph" w:customStyle="1" w:styleId="a20">
    <w:name w:val="a2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34"/>
    <w:qFormat/>
    <w:rsid w:val="006B475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47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uiPriority w:val="99"/>
    <w:qFormat/>
    <w:rsid w:val="006B47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7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47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475E"/>
  </w:style>
  <w:style w:type="table" w:styleId="a3">
    <w:name w:val="Table Grid"/>
    <w:basedOn w:val="a1"/>
    <w:rsid w:val="006B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6B47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6B475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6">
    <w:name w:val="Hyperlink"/>
    <w:basedOn w:val="a0"/>
    <w:rsid w:val="006B475E"/>
    <w:rPr>
      <w:color w:val="0000FF"/>
      <w:u w:val="single"/>
    </w:rPr>
  </w:style>
  <w:style w:type="paragraph" w:styleId="a7">
    <w:name w:val="Normal (Web)"/>
    <w:basedOn w:val="a"/>
    <w:rsid w:val="006B475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ody Text"/>
    <w:basedOn w:val="a"/>
    <w:link w:val="a9"/>
    <w:rsid w:val="006B475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B475E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6B475E"/>
    <w:rPr>
      <w:b/>
      <w:bCs/>
    </w:rPr>
  </w:style>
  <w:style w:type="paragraph" w:styleId="ab">
    <w:name w:val="List Paragraph"/>
    <w:basedOn w:val="a"/>
    <w:uiPriority w:val="99"/>
    <w:qFormat/>
    <w:rsid w:val="006B475E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B475E"/>
    <w:pPr>
      <w:widowControl w:val="0"/>
      <w:spacing w:after="0" w:line="300" w:lineRule="auto"/>
      <w:ind w:left="132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nformat">
    <w:name w:val="ConsPlusNonformat"/>
    <w:rsid w:val="006B4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paragraph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6B475E"/>
    <w:rPr>
      <w:rFonts w:cs="Times New Roman"/>
    </w:rPr>
  </w:style>
  <w:style w:type="paragraph" w:styleId="ac">
    <w:name w:val="Balloon Text"/>
    <w:basedOn w:val="a"/>
    <w:link w:val="ad"/>
    <w:rsid w:val="006B47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6B47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cxsplast">
    <w:name w:val="listparagraphcxsplast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6B475E"/>
    <w:rPr>
      <w:rFonts w:cs="Times New Roman"/>
    </w:rPr>
  </w:style>
  <w:style w:type="character" w:customStyle="1" w:styleId="s4">
    <w:name w:val="s4"/>
    <w:basedOn w:val="a0"/>
    <w:uiPriority w:val="99"/>
    <w:rsid w:val="006B475E"/>
    <w:rPr>
      <w:rFonts w:cs="Times New Roman"/>
    </w:rPr>
  </w:style>
  <w:style w:type="character" w:customStyle="1" w:styleId="s2">
    <w:name w:val="s2"/>
    <w:basedOn w:val="a0"/>
    <w:uiPriority w:val="99"/>
    <w:rsid w:val="006B475E"/>
    <w:rPr>
      <w:rFonts w:cs="Times New Roman"/>
    </w:rPr>
  </w:style>
  <w:style w:type="paragraph" w:customStyle="1" w:styleId="ListParagraph1">
    <w:name w:val="List Paragraph1"/>
    <w:basedOn w:val="a"/>
    <w:uiPriority w:val="99"/>
    <w:rsid w:val="006B47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9">
    <w:name w:val="p9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6B475E"/>
    <w:rPr>
      <w:rFonts w:cs="Times New Roman"/>
      <w:i/>
      <w:iCs/>
    </w:rPr>
  </w:style>
  <w:style w:type="paragraph" w:customStyle="1" w:styleId="a20">
    <w:name w:val="a2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uiPriority w:val="99"/>
    <w:rsid w:val="006B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34"/>
    <w:qFormat/>
    <w:rsid w:val="006B475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31</Pages>
  <Words>12275</Words>
  <Characters>69971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Director</cp:lastModifiedBy>
  <cp:revision>12</cp:revision>
  <dcterms:created xsi:type="dcterms:W3CDTF">2016-01-13T07:05:00Z</dcterms:created>
  <dcterms:modified xsi:type="dcterms:W3CDTF">2016-01-26T01:40:00Z</dcterms:modified>
</cp:coreProperties>
</file>