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57" w:rsidRPr="005D01FF" w:rsidRDefault="00E955D0" w:rsidP="005D01FF">
      <w:pPr>
        <w:pStyle w:val="a3"/>
        <w:spacing w:before="0" w:beforeAutospacing="0" w:after="0" w:afterAutospacing="0"/>
        <w:ind w:firstLine="335"/>
        <w:jc w:val="center"/>
        <w:rPr>
          <w:color w:val="000000" w:themeColor="text1"/>
          <w:sz w:val="28"/>
          <w:szCs w:val="28"/>
        </w:rPr>
      </w:pPr>
      <w:r w:rsidRPr="005D01FF">
        <w:rPr>
          <w:color w:val="000000" w:themeColor="text1"/>
          <w:sz w:val="28"/>
          <w:szCs w:val="28"/>
        </w:rPr>
        <w:t>Публичный отчет проведения летней оздоровительной кампании 201</w:t>
      </w:r>
      <w:r w:rsidR="00B37953" w:rsidRPr="005D01FF">
        <w:rPr>
          <w:color w:val="000000" w:themeColor="text1"/>
          <w:sz w:val="28"/>
          <w:szCs w:val="28"/>
        </w:rPr>
        <w:t>6</w:t>
      </w:r>
      <w:r w:rsidRPr="005D01FF">
        <w:rPr>
          <w:color w:val="000000" w:themeColor="text1"/>
          <w:sz w:val="28"/>
          <w:szCs w:val="28"/>
        </w:rPr>
        <w:t xml:space="preserve"> года в муниципальном автономном учреждении Шелеховского района </w:t>
      </w:r>
    </w:p>
    <w:p w:rsidR="00E955D0" w:rsidRPr="005D01FF" w:rsidRDefault="00E955D0" w:rsidP="005D01FF">
      <w:pPr>
        <w:pStyle w:val="a3"/>
        <w:spacing w:before="0" w:beforeAutospacing="0" w:after="0" w:afterAutospacing="0"/>
        <w:ind w:firstLine="335"/>
        <w:jc w:val="center"/>
        <w:rPr>
          <w:color w:val="000000" w:themeColor="text1"/>
          <w:sz w:val="28"/>
          <w:szCs w:val="28"/>
        </w:rPr>
      </w:pPr>
      <w:r w:rsidRPr="005D01FF">
        <w:rPr>
          <w:color w:val="000000" w:themeColor="text1"/>
          <w:sz w:val="28"/>
          <w:szCs w:val="28"/>
        </w:rPr>
        <w:t>«Спортивно-оздоровительный лагерь «Орленок»</w:t>
      </w:r>
    </w:p>
    <w:p w:rsidR="00E955D0" w:rsidRPr="005D01FF" w:rsidRDefault="00E955D0" w:rsidP="005D01FF">
      <w:pPr>
        <w:pStyle w:val="a3"/>
        <w:spacing w:before="0" w:beforeAutospacing="0" w:after="0" w:afterAutospacing="0"/>
        <w:ind w:firstLine="335"/>
        <w:rPr>
          <w:color w:val="000000" w:themeColor="text1"/>
          <w:sz w:val="28"/>
          <w:szCs w:val="28"/>
        </w:rPr>
      </w:pPr>
    </w:p>
    <w:p w:rsidR="0049760D" w:rsidRPr="005D01FF" w:rsidRDefault="0049760D" w:rsidP="005D01FF">
      <w:pPr>
        <w:pStyle w:val="a3"/>
        <w:spacing w:before="0" w:beforeAutospacing="0" w:after="0" w:afterAutospacing="0"/>
        <w:ind w:right="-2" w:firstLine="567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5D01FF">
        <w:rPr>
          <w:color w:val="000000" w:themeColor="text1"/>
          <w:sz w:val="28"/>
          <w:szCs w:val="28"/>
        </w:rPr>
        <w:t xml:space="preserve">Летний отдых - это активная пора </w:t>
      </w:r>
      <w:r w:rsidR="00B87EF4" w:rsidRPr="005D01FF">
        <w:rPr>
          <w:color w:val="000000" w:themeColor="text1"/>
          <w:sz w:val="28"/>
          <w:szCs w:val="28"/>
        </w:rPr>
        <w:t>для ребенка</w:t>
      </w:r>
      <w:r w:rsidRPr="005D01FF">
        <w:rPr>
          <w:color w:val="000000" w:themeColor="text1"/>
          <w:sz w:val="28"/>
          <w:szCs w:val="28"/>
        </w:rPr>
        <w:t xml:space="preserve">, </w:t>
      </w:r>
      <w:r w:rsidRPr="005D01FF">
        <w:rPr>
          <w:color w:val="000000" w:themeColor="text1"/>
          <w:sz w:val="28"/>
          <w:szCs w:val="28"/>
          <w:shd w:val="clear" w:color="auto" w:fill="FFFFFF"/>
        </w:rPr>
        <w:t>разрядк</w:t>
      </w:r>
      <w:r w:rsidR="00B87EF4" w:rsidRPr="005D01FF"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5D01FF">
        <w:rPr>
          <w:color w:val="000000" w:themeColor="text1"/>
          <w:sz w:val="28"/>
          <w:szCs w:val="28"/>
          <w:shd w:val="clear" w:color="auto" w:fill="FFFFFF"/>
        </w:rPr>
        <w:t>накопившейся за год напряженности, восстановление израсходованных сил, здоровья, развити</w:t>
      </w:r>
      <w:r w:rsidR="00B87EF4" w:rsidRPr="005D01FF">
        <w:rPr>
          <w:color w:val="000000" w:themeColor="text1"/>
          <w:sz w:val="28"/>
          <w:szCs w:val="28"/>
          <w:shd w:val="clear" w:color="auto" w:fill="FFFFFF"/>
        </w:rPr>
        <w:t>я</w:t>
      </w:r>
      <w:r w:rsidRPr="005D01FF">
        <w:rPr>
          <w:color w:val="000000" w:themeColor="text1"/>
          <w:sz w:val="28"/>
          <w:szCs w:val="28"/>
          <w:shd w:val="clear" w:color="auto" w:fill="FFFFFF"/>
        </w:rPr>
        <w:t xml:space="preserve"> творческого потенциала. Эти функции выполняет летний лагерь.</w:t>
      </w:r>
      <w:r w:rsidRPr="005D01F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В структуру МАУ ШР «СОЛ «Орленок» входят два стационарных загородных лагеря</w:t>
      </w:r>
      <w:r w:rsidR="009D74C6" w:rsidRPr="005D01F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D01F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расположенных на территории Шелеховского муниципального района</w:t>
      </w:r>
      <w:r w:rsidR="00A83D69" w:rsidRPr="005D01F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:</w:t>
      </w:r>
      <w:r w:rsidRPr="005D01F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спортивно-оздоровительный лагерь «Орленок» и оздоровительный лагерь «Интеллектуал». </w:t>
      </w:r>
    </w:p>
    <w:p w:rsidR="00466057" w:rsidRPr="005D01FF" w:rsidRDefault="0049760D" w:rsidP="005D01FF">
      <w:pPr>
        <w:pStyle w:val="a3"/>
        <w:spacing w:before="0" w:beforeAutospacing="0" w:after="0" w:afterAutospacing="0"/>
        <w:ind w:right="-2" w:firstLine="567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5D01F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К началу летней оздоровительной кампании </w:t>
      </w:r>
      <w:r w:rsidR="00BC4E4C" w:rsidRPr="005D01F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201</w:t>
      </w:r>
      <w:r w:rsidR="00B37953" w:rsidRPr="005D01F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6</w:t>
      </w:r>
      <w:r w:rsidRPr="005D01F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года был</w:t>
      </w:r>
      <w:r w:rsidR="00466057" w:rsidRPr="005D01F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осуществлен </w:t>
      </w:r>
      <w:r w:rsidRPr="005D01F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66057" w:rsidRPr="005D01F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косметический ремонт всех зданий спортивно-оздоровительного лагеря «Орленок» и оздоровительного лагеря «Интеллектуал».</w:t>
      </w:r>
    </w:p>
    <w:p w:rsidR="00B37953" w:rsidRPr="005D01FF" w:rsidRDefault="00A83D69" w:rsidP="005D01FF">
      <w:pPr>
        <w:pStyle w:val="a3"/>
        <w:spacing w:before="0" w:beforeAutospacing="0" w:after="0" w:afterAutospacing="0"/>
        <w:ind w:firstLine="567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5D01F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Помимо этого, в</w:t>
      </w:r>
      <w:r w:rsidR="00B37953" w:rsidRPr="005D01F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результате участия в</w:t>
      </w:r>
      <w:r w:rsidR="00B37953" w:rsidRPr="005D01FF">
        <w:rPr>
          <w:color w:val="000000" w:themeColor="text1"/>
          <w:sz w:val="28"/>
          <w:szCs w:val="28"/>
        </w:rPr>
        <w:t xml:space="preserve"> долгосрочной государственной программе Иркутской области </w:t>
      </w:r>
      <w:r w:rsidRPr="005D01FF">
        <w:rPr>
          <w:sz w:val="28"/>
          <w:szCs w:val="28"/>
        </w:rPr>
        <w:t>«Социальная поддержка населения» на 2014-2018 годы</w:t>
      </w:r>
      <w:r w:rsidR="00466057" w:rsidRPr="005D01FF">
        <w:rPr>
          <w:sz w:val="28"/>
          <w:szCs w:val="28"/>
        </w:rPr>
        <w:t>,</w:t>
      </w:r>
      <w:r w:rsidR="00B37953" w:rsidRPr="005D01FF">
        <w:rPr>
          <w:color w:val="000000" w:themeColor="text1"/>
          <w:sz w:val="28"/>
          <w:szCs w:val="28"/>
        </w:rPr>
        <w:t xml:space="preserve"> выделено </w:t>
      </w:r>
      <w:r w:rsidRPr="005D01FF">
        <w:rPr>
          <w:color w:val="000000" w:themeColor="text1"/>
          <w:sz w:val="28"/>
          <w:szCs w:val="28"/>
        </w:rPr>
        <w:t>1 175 000</w:t>
      </w:r>
      <w:r w:rsidR="00B37953" w:rsidRPr="005D01FF">
        <w:rPr>
          <w:color w:val="000000" w:themeColor="text1"/>
          <w:sz w:val="28"/>
          <w:szCs w:val="28"/>
        </w:rPr>
        <w:t xml:space="preserve"> рублей Министерством социального развития опеки и п</w:t>
      </w:r>
      <w:r w:rsidRPr="005D01FF">
        <w:rPr>
          <w:color w:val="000000" w:themeColor="text1"/>
          <w:sz w:val="28"/>
          <w:szCs w:val="28"/>
        </w:rPr>
        <w:t xml:space="preserve">опечительства Иркутской области, </w:t>
      </w:r>
      <w:proofErr w:type="spellStart"/>
      <w:r w:rsidR="00B37953" w:rsidRPr="005D01FF">
        <w:rPr>
          <w:color w:val="000000" w:themeColor="text1"/>
          <w:sz w:val="28"/>
          <w:szCs w:val="28"/>
        </w:rPr>
        <w:t>софинансирование</w:t>
      </w:r>
      <w:proofErr w:type="spellEnd"/>
      <w:r w:rsidRPr="005D01FF">
        <w:rPr>
          <w:color w:val="000000" w:themeColor="text1"/>
          <w:sz w:val="28"/>
          <w:szCs w:val="28"/>
        </w:rPr>
        <w:t xml:space="preserve"> от администрации</w:t>
      </w:r>
      <w:r w:rsidR="00B37953" w:rsidRPr="005D01FF">
        <w:rPr>
          <w:color w:val="000000" w:themeColor="text1"/>
          <w:sz w:val="28"/>
          <w:szCs w:val="28"/>
        </w:rPr>
        <w:t xml:space="preserve"> Шелеховского муниципального района составило  </w:t>
      </w:r>
      <w:r w:rsidRPr="005D01FF">
        <w:rPr>
          <w:color w:val="000000" w:themeColor="text1"/>
          <w:sz w:val="28"/>
          <w:szCs w:val="28"/>
        </w:rPr>
        <w:t xml:space="preserve">207 353 </w:t>
      </w:r>
      <w:r w:rsidR="00B37953" w:rsidRPr="005D01FF">
        <w:rPr>
          <w:color w:val="000000" w:themeColor="text1"/>
          <w:sz w:val="28"/>
          <w:szCs w:val="28"/>
        </w:rPr>
        <w:t>рублей.</w:t>
      </w:r>
      <w:r w:rsidR="00780784" w:rsidRPr="005D01FF">
        <w:rPr>
          <w:color w:val="000000" w:themeColor="text1"/>
          <w:sz w:val="28"/>
          <w:szCs w:val="28"/>
        </w:rPr>
        <w:t xml:space="preserve"> На данные средства были приобретены кровати, прикроватные тумбы, цельнометаллические столы, кружки в спортивно-оздоровительный лагерь «Орленок» и постельное белье, технологическое оборудование в оздоровительный лагерь «Интеллектуал».</w:t>
      </w:r>
    </w:p>
    <w:p w:rsidR="00B37953" w:rsidRPr="005D01FF" w:rsidRDefault="007F0F1C" w:rsidP="005D01FF">
      <w:pPr>
        <w:pStyle w:val="a3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5D01F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В</w:t>
      </w:r>
      <w:r w:rsidR="00780784" w:rsidRPr="005D01F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течение летней оздоровительной кампании в</w:t>
      </w:r>
      <w:r w:rsidRPr="005D01F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спортивно-оздоровительном лагере </w:t>
      </w:r>
      <w:r w:rsidR="00054E84" w:rsidRPr="005D01FF">
        <w:rPr>
          <w:color w:val="000000" w:themeColor="text1"/>
          <w:sz w:val="28"/>
          <w:szCs w:val="28"/>
        </w:rPr>
        <w:t xml:space="preserve"> «Орленок»</w:t>
      </w:r>
      <w:r w:rsidR="00623DC3" w:rsidRPr="005D01FF">
        <w:rPr>
          <w:color w:val="000000" w:themeColor="text1"/>
          <w:sz w:val="28"/>
          <w:szCs w:val="28"/>
        </w:rPr>
        <w:t xml:space="preserve"> и </w:t>
      </w:r>
      <w:r w:rsidRPr="005D01FF">
        <w:rPr>
          <w:color w:val="000000" w:themeColor="text1"/>
          <w:sz w:val="28"/>
          <w:szCs w:val="28"/>
        </w:rPr>
        <w:t>оздоровительном лагере</w:t>
      </w:r>
      <w:r w:rsidR="00623DC3" w:rsidRPr="005D01FF">
        <w:rPr>
          <w:color w:val="000000" w:themeColor="text1"/>
          <w:sz w:val="28"/>
          <w:szCs w:val="28"/>
        </w:rPr>
        <w:t xml:space="preserve"> «Интеллектуал»</w:t>
      </w:r>
      <w:r w:rsidR="00054E84" w:rsidRPr="005D01FF">
        <w:rPr>
          <w:color w:val="000000" w:themeColor="text1"/>
          <w:sz w:val="28"/>
          <w:szCs w:val="28"/>
        </w:rPr>
        <w:t xml:space="preserve"> проведены</w:t>
      </w:r>
      <w:r w:rsidR="00623DC3" w:rsidRPr="005D01FF">
        <w:rPr>
          <w:color w:val="000000" w:themeColor="text1"/>
          <w:sz w:val="28"/>
          <w:szCs w:val="28"/>
        </w:rPr>
        <w:t xml:space="preserve"> по </w:t>
      </w:r>
      <w:r w:rsidR="00054E84" w:rsidRPr="005D01FF">
        <w:rPr>
          <w:color w:val="000000" w:themeColor="text1"/>
          <w:sz w:val="28"/>
          <w:szCs w:val="28"/>
        </w:rPr>
        <w:t xml:space="preserve"> 4 оздоровительные смены, продолжительность 1 смены – 18 дней. Количество </w:t>
      </w:r>
      <w:r w:rsidR="00780784" w:rsidRPr="005D01FF">
        <w:rPr>
          <w:color w:val="000000" w:themeColor="text1"/>
          <w:sz w:val="28"/>
          <w:szCs w:val="28"/>
        </w:rPr>
        <w:t>о</w:t>
      </w:r>
      <w:r w:rsidR="00054E84" w:rsidRPr="005D01FF">
        <w:rPr>
          <w:color w:val="000000" w:themeColor="text1"/>
          <w:sz w:val="28"/>
          <w:szCs w:val="28"/>
        </w:rPr>
        <w:t>здоровленных детей</w:t>
      </w:r>
      <w:r w:rsidRPr="005D01FF">
        <w:rPr>
          <w:color w:val="000000" w:themeColor="text1"/>
          <w:sz w:val="28"/>
          <w:szCs w:val="28"/>
        </w:rPr>
        <w:t xml:space="preserve"> 12</w:t>
      </w:r>
      <w:r w:rsidR="00A83D69" w:rsidRPr="005D01FF">
        <w:rPr>
          <w:color w:val="000000" w:themeColor="text1"/>
          <w:sz w:val="28"/>
          <w:szCs w:val="28"/>
        </w:rPr>
        <w:t>5</w:t>
      </w:r>
      <w:r w:rsidRPr="005D01FF">
        <w:rPr>
          <w:color w:val="000000" w:themeColor="text1"/>
          <w:sz w:val="28"/>
          <w:szCs w:val="28"/>
        </w:rPr>
        <w:t>1 человек</w:t>
      </w:r>
      <w:r w:rsidR="00E955D0" w:rsidRPr="005D01FF">
        <w:rPr>
          <w:color w:val="000000" w:themeColor="text1"/>
        </w:rPr>
        <w:t xml:space="preserve">, </w:t>
      </w:r>
      <w:r w:rsidR="00E0484B" w:rsidRPr="005D01FF">
        <w:rPr>
          <w:color w:val="000000" w:themeColor="text1"/>
          <w:sz w:val="28"/>
          <w:szCs w:val="28"/>
        </w:rPr>
        <w:t xml:space="preserve">из них </w:t>
      </w:r>
      <w:r w:rsidR="00E955D0" w:rsidRPr="005D01FF">
        <w:rPr>
          <w:color w:val="000000" w:themeColor="text1"/>
          <w:sz w:val="28"/>
          <w:szCs w:val="28"/>
        </w:rPr>
        <w:t>1</w:t>
      </w:r>
      <w:r w:rsidR="00A83D69" w:rsidRPr="005D01FF">
        <w:rPr>
          <w:color w:val="000000" w:themeColor="text1"/>
          <w:sz w:val="28"/>
          <w:szCs w:val="28"/>
        </w:rPr>
        <w:t>67</w:t>
      </w:r>
      <w:r w:rsidR="00E0484B" w:rsidRPr="005D01FF">
        <w:rPr>
          <w:color w:val="000000" w:themeColor="text1"/>
          <w:sz w:val="28"/>
          <w:szCs w:val="28"/>
        </w:rPr>
        <w:t xml:space="preserve"> по муниципальному заданию администрации Шел</w:t>
      </w:r>
      <w:r w:rsidR="00A83D69" w:rsidRPr="005D01FF">
        <w:rPr>
          <w:color w:val="000000" w:themeColor="text1"/>
          <w:sz w:val="28"/>
          <w:szCs w:val="28"/>
        </w:rPr>
        <w:t>еховского муниципального района, которая выделила на отдых и оздоровление детей, проживающих на территории Шелеховского муниципального района 2 102 000 рублей. Также отдохнули 1070</w:t>
      </w:r>
      <w:r w:rsidR="00647536" w:rsidRPr="005D01FF">
        <w:rPr>
          <w:color w:val="000000" w:themeColor="text1"/>
          <w:sz w:val="28"/>
          <w:szCs w:val="28"/>
        </w:rPr>
        <w:t xml:space="preserve"> детей по</w:t>
      </w:r>
      <w:r w:rsidR="00E955D0" w:rsidRPr="005D01FF">
        <w:rPr>
          <w:color w:val="000000" w:themeColor="text1"/>
          <w:sz w:val="28"/>
          <w:szCs w:val="28"/>
        </w:rPr>
        <w:t xml:space="preserve"> </w:t>
      </w:r>
      <w:r w:rsidR="00D2670B" w:rsidRPr="005D01FF">
        <w:rPr>
          <w:color w:val="000000" w:themeColor="text1"/>
          <w:sz w:val="28"/>
          <w:szCs w:val="28"/>
        </w:rPr>
        <w:t>Государственным контрактам Министерства социального развития опеки и попечительства Иркутской области</w:t>
      </w:r>
      <w:r w:rsidR="00E955D0" w:rsidRPr="005D01FF">
        <w:rPr>
          <w:color w:val="000000" w:themeColor="text1"/>
          <w:sz w:val="28"/>
          <w:szCs w:val="28"/>
        </w:rPr>
        <w:t xml:space="preserve"> (в т.ч.  по трудной жизненной ситуации </w:t>
      </w:r>
      <w:r w:rsidRPr="005D01FF">
        <w:rPr>
          <w:sz w:val="28"/>
          <w:szCs w:val="28"/>
        </w:rPr>
        <w:t xml:space="preserve">150 </w:t>
      </w:r>
      <w:r w:rsidR="00A83D69" w:rsidRPr="005D01FF">
        <w:rPr>
          <w:sz w:val="28"/>
          <w:szCs w:val="28"/>
        </w:rPr>
        <w:t>человек</w:t>
      </w:r>
      <w:r w:rsidR="00E955D0" w:rsidRPr="005D01FF">
        <w:rPr>
          <w:sz w:val="28"/>
          <w:szCs w:val="28"/>
        </w:rPr>
        <w:t>)</w:t>
      </w:r>
      <w:r w:rsidR="00D2670B" w:rsidRPr="005D01FF">
        <w:rPr>
          <w:sz w:val="28"/>
          <w:szCs w:val="28"/>
        </w:rPr>
        <w:t>,</w:t>
      </w:r>
      <w:r w:rsidR="00E955D0" w:rsidRPr="005D01FF">
        <w:rPr>
          <w:sz w:val="28"/>
          <w:szCs w:val="28"/>
        </w:rPr>
        <w:t xml:space="preserve">  </w:t>
      </w:r>
      <w:r w:rsidR="00A83D69" w:rsidRPr="005D01FF">
        <w:rPr>
          <w:sz w:val="28"/>
          <w:szCs w:val="28"/>
        </w:rPr>
        <w:t xml:space="preserve">14 </w:t>
      </w:r>
      <w:r w:rsidR="00E955D0" w:rsidRPr="005D01FF">
        <w:rPr>
          <w:sz w:val="28"/>
          <w:szCs w:val="28"/>
        </w:rPr>
        <w:t xml:space="preserve"> детей за наличный</w:t>
      </w:r>
      <w:r w:rsidR="003448B3" w:rsidRPr="005D01FF">
        <w:rPr>
          <w:sz w:val="28"/>
          <w:szCs w:val="28"/>
        </w:rPr>
        <w:t xml:space="preserve"> </w:t>
      </w:r>
      <w:r w:rsidR="00E955D0" w:rsidRPr="005D01FF">
        <w:rPr>
          <w:sz w:val="28"/>
          <w:szCs w:val="28"/>
        </w:rPr>
        <w:t>(безналичный) расчет.</w:t>
      </w:r>
    </w:p>
    <w:p w:rsidR="00E7321A" w:rsidRPr="006F2038" w:rsidRDefault="00780784" w:rsidP="005D01FF">
      <w:pPr>
        <w:ind w:right="-2" w:firstLine="567"/>
        <w:jc w:val="both"/>
        <w:rPr>
          <w:bCs/>
          <w:iCs/>
          <w:color w:val="000000" w:themeColor="text1"/>
        </w:rPr>
      </w:pPr>
      <w:r w:rsidRPr="005D01FF">
        <w:rPr>
          <w:bCs/>
          <w:iCs/>
          <w:color w:val="000000" w:themeColor="text1"/>
        </w:rPr>
        <w:t>В</w:t>
      </w:r>
      <w:r w:rsidR="00E7321A" w:rsidRPr="005D01FF">
        <w:rPr>
          <w:bCs/>
          <w:iCs/>
          <w:color w:val="000000" w:themeColor="text1"/>
        </w:rPr>
        <w:t xml:space="preserve"> 201</w:t>
      </w:r>
      <w:r w:rsidRPr="005D01FF">
        <w:rPr>
          <w:bCs/>
          <w:iCs/>
          <w:color w:val="000000" w:themeColor="text1"/>
        </w:rPr>
        <w:t>6</w:t>
      </w:r>
      <w:r w:rsidR="00E7321A" w:rsidRPr="005D01FF">
        <w:rPr>
          <w:bCs/>
          <w:iCs/>
          <w:color w:val="000000" w:themeColor="text1"/>
        </w:rPr>
        <w:t xml:space="preserve"> году </w:t>
      </w:r>
      <w:r w:rsidRPr="005D01FF">
        <w:rPr>
          <w:bCs/>
          <w:iCs/>
          <w:color w:val="000000" w:themeColor="text1"/>
        </w:rPr>
        <w:t xml:space="preserve">была продолжена традиция </w:t>
      </w:r>
      <w:r w:rsidR="008120A3" w:rsidRPr="005D01FF">
        <w:rPr>
          <w:bCs/>
          <w:iCs/>
          <w:color w:val="000000" w:themeColor="text1"/>
        </w:rPr>
        <w:t>встреч</w:t>
      </w:r>
      <w:r w:rsidRPr="005D01FF">
        <w:rPr>
          <w:bCs/>
          <w:iCs/>
          <w:color w:val="000000" w:themeColor="text1"/>
        </w:rPr>
        <w:t xml:space="preserve"> в спортивно-оздоровительном лагере «Орленок» </w:t>
      </w:r>
      <w:r w:rsidR="00E7321A" w:rsidRPr="005D01FF">
        <w:rPr>
          <w:bCs/>
          <w:iCs/>
          <w:color w:val="000000" w:themeColor="text1"/>
        </w:rPr>
        <w:t>иностранных делегаци</w:t>
      </w:r>
      <w:r w:rsidRPr="005D01FF">
        <w:rPr>
          <w:bCs/>
          <w:iCs/>
          <w:color w:val="000000" w:themeColor="text1"/>
        </w:rPr>
        <w:t>й</w:t>
      </w:r>
      <w:r w:rsidR="00E7321A" w:rsidRPr="005D01FF">
        <w:rPr>
          <w:bCs/>
          <w:iCs/>
          <w:color w:val="000000" w:themeColor="text1"/>
        </w:rPr>
        <w:t xml:space="preserve">. </w:t>
      </w:r>
      <w:r w:rsidRPr="005D01FF">
        <w:rPr>
          <w:bCs/>
          <w:iCs/>
          <w:color w:val="000000" w:themeColor="text1"/>
        </w:rPr>
        <w:t>В</w:t>
      </w:r>
      <w:r w:rsidR="00E7321A" w:rsidRPr="005D01FF">
        <w:rPr>
          <w:bCs/>
          <w:iCs/>
          <w:color w:val="000000" w:themeColor="text1"/>
        </w:rPr>
        <w:t xml:space="preserve"> течение второй  оздоровительной смены отдыхали гости из Монголии: 14 детей и 3взрослых (сопровождающие). С делегацией работали опытные педагоги и вожатые, знающие иностранные языки и специфику, традиции монгольского народа. Дети участвовали во всех </w:t>
      </w:r>
      <w:proofErr w:type="spellStart"/>
      <w:r w:rsidR="00E7321A" w:rsidRPr="005D01FF">
        <w:rPr>
          <w:bCs/>
          <w:iCs/>
          <w:color w:val="000000" w:themeColor="text1"/>
        </w:rPr>
        <w:t>общелагерных</w:t>
      </w:r>
      <w:proofErr w:type="spellEnd"/>
      <w:r w:rsidR="00E7321A" w:rsidRPr="005D01FF">
        <w:rPr>
          <w:bCs/>
          <w:iCs/>
          <w:color w:val="000000" w:themeColor="text1"/>
        </w:rPr>
        <w:t xml:space="preserve"> мероприятиях, </w:t>
      </w:r>
      <w:r w:rsidRPr="005D01FF">
        <w:rPr>
          <w:bCs/>
          <w:iCs/>
          <w:color w:val="000000" w:themeColor="text1"/>
        </w:rPr>
        <w:t>был организован</w:t>
      </w:r>
      <w:r>
        <w:rPr>
          <w:bCs/>
          <w:iCs/>
          <w:color w:val="000000" w:themeColor="text1"/>
        </w:rPr>
        <w:t xml:space="preserve"> выезд с показом концерта в оздоровительный лагерь «Интеллектуал»</w:t>
      </w:r>
      <w:r w:rsidR="00466057">
        <w:rPr>
          <w:bCs/>
          <w:iCs/>
          <w:color w:val="000000" w:themeColor="text1"/>
        </w:rPr>
        <w:t>,</w:t>
      </w:r>
      <w:r w:rsidR="00E7321A" w:rsidRPr="006F2038">
        <w:rPr>
          <w:bCs/>
          <w:iCs/>
          <w:color w:val="000000" w:themeColor="text1"/>
        </w:rPr>
        <w:t xml:space="preserve"> организована поездка </w:t>
      </w:r>
      <w:r w:rsidR="00E7321A" w:rsidRPr="009D74C6">
        <w:rPr>
          <w:bCs/>
          <w:iCs/>
          <w:color w:val="000000" w:themeColor="text1"/>
        </w:rPr>
        <w:t>на Байкал и экскурсия</w:t>
      </w:r>
      <w:r w:rsidR="00E7321A" w:rsidRPr="006F2038">
        <w:rPr>
          <w:bCs/>
          <w:iCs/>
          <w:color w:val="000000" w:themeColor="text1"/>
        </w:rPr>
        <w:t xml:space="preserve"> по историческим местам города Иркутска.</w:t>
      </w:r>
    </w:p>
    <w:p w:rsidR="00E7321A" w:rsidRDefault="00E7321A" w:rsidP="006F2038">
      <w:pPr>
        <w:ind w:right="-2" w:firstLine="567"/>
        <w:jc w:val="both"/>
        <w:rPr>
          <w:bCs/>
          <w:iCs/>
          <w:color w:val="000000" w:themeColor="text1"/>
        </w:rPr>
      </w:pPr>
      <w:r w:rsidRPr="006F2038">
        <w:rPr>
          <w:bCs/>
          <w:iCs/>
          <w:color w:val="000000" w:themeColor="text1"/>
        </w:rPr>
        <w:t xml:space="preserve">Делегация из Японии состояла из 12 детей и 4-х сопровождающих. Для гостей  была </w:t>
      </w:r>
      <w:r w:rsidR="00780784">
        <w:rPr>
          <w:bCs/>
          <w:iCs/>
          <w:color w:val="000000" w:themeColor="text1"/>
        </w:rPr>
        <w:t>проведена</w:t>
      </w:r>
      <w:r w:rsidRPr="006F2038">
        <w:rPr>
          <w:bCs/>
          <w:iCs/>
          <w:color w:val="000000" w:themeColor="text1"/>
        </w:rPr>
        <w:t xml:space="preserve"> интересная экскурсионная программа по красивейшим местам Иркутска и Байкала. </w:t>
      </w:r>
    </w:p>
    <w:p w:rsidR="00E7321A" w:rsidRDefault="00780784" w:rsidP="006F2038">
      <w:pPr>
        <w:ind w:right="-2" w:firstLine="567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lastRenderedPageBreak/>
        <w:t xml:space="preserve">На территории Орленка с представителями Монголии и Японии высажены деревья в «Аллее Дружбы». </w:t>
      </w:r>
      <w:r w:rsidR="00D321F2">
        <w:rPr>
          <w:bCs/>
          <w:iCs/>
          <w:color w:val="000000" w:themeColor="text1"/>
        </w:rPr>
        <w:t xml:space="preserve">Дети и взрослые, гостившие в лагере, </w:t>
      </w:r>
      <w:r w:rsidR="00E7321A" w:rsidRPr="006F2038">
        <w:rPr>
          <w:bCs/>
          <w:iCs/>
          <w:color w:val="000000" w:themeColor="text1"/>
        </w:rPr>
        <w:t xml:space="preserve">получили массу положительных эмоций, сибирский заряд энергии и яркие воспоминания. </w:t>
      </w:r>
    </w:p>
    <w:p w:rsidR="009D74C6" w:rsidRDefault="009D74C6" w:rsidP="006F2038">
      <w:pPr>
        <w:ind w:right="-2" w:firstLine="567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1 августа состоялась встреча с Олимпийскими чемпионами из общероссийской общественной организации «Российский союз спортсменов»</w:t>
      </w:r>
      <w:r w:rsidR="00466057">
        <w:rPr>
          <w:bCs/>
          <w:iCs/>
          <w:color w:val="000000" w:themeColor="text1"/>
        </w:rPr>
        <w:t>,</w:t>
      </w:r>
      <w:r>
        <w:rPr>
          <w:bCs/>
          <w:iCs/>
          <w:color w:val="000000" w:themeColor="text1"/>
        </w:rPr>
        <w:t xml:space="preserve"> благодаря проведению акции «Олимпийские легенды – детям молодежи и России»</w:t>
      </w:r>
      <w:r w:rsidR="00466057">
        <w:rPr>
          <w:bCs/>
          <w:iCs/>
          <w:color w:val="000000" w:themeColor="text1"/>
        </w:rPr>
        <w:t>. Во время этой встречи проходила живая интересная беседа между Чемпионами и юными спортсменами.</w:t>
      </w:r>
    </w:p>
    <w:p w:rsidR="00466057" w:rsidRPr="00466057" w:rsidRDefault="007F0F1C" w:rsidP="00466057">
      <w:pPr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В </w:t>
      </w:r>
      <w:r w:rsidR="00C24C82">
        <w:rPr>
          <w:color w:val="000000" w:themeColor="text1"/>
        </w:rPr>
        <w:t>спортивно-оздоровительном лагере «Орленок» и оздоровительном лагере «Интеллектуал»</w:t>
      </w:r>
      <w:r w:rsidR="0054799C" w:rsidRPr="00E955D0">
        <w:rPr>
          <w:color w:val="000000" w:themeColor="text1"/>
        </w:rPr>
        <w:t xml:space="preserve"> в течение летней оздоровительной кампании  были реализованы  программы </w:t>
      </w:r>
      <w:r w:rsidR="0007647D" w:rsidRPr="00E955D0">
        <w:rPr>
          <w:color w:val="000000" w:themeColor="text1"/>
        </w:rPr>
        <w:t>отдыха и оздоровления, направленны</w:t>
      </w:r>
      <w:r w:rsidR="00BC4E4C">
        <w:rPr>
          <w:color w:val="000000" w:themeColor="text1"/>
        </w:rPr>
        <w:t>е</w:t>
      </w:r>
      <w:r w:rsidR="0007647D" w:rsidRPr="00E955D0">
        <w:rPr>
          <w:color w:val="000000" w:themeColor="text1"/>
        </w:rPr>
        <w:t xml:space="preserve"> на  </w:t>
      </w:r>
      <w:r w:rsidR="0007647D" w:rsidRPr="00E955D0">
        <w:rPr>
          <w:color w:val="000000" w:themeColor="text1"/>
          <w:shd w:val="clear" w:color="auto" w:fill="FFFFFF"/>
        </w:rPr>
        <w:t>обеспечение наиболее оптимальных условий для реализации системы, связывающей  воедино спорт, творчество, общение, досуг, труд, отдых</w:t>
      </w:r>
      <w:r w:rsidR="00BC4E4C">
        <w:rPr>
          <w:color w:val="000000" w:themeColor="text1"/>
          <w:shd w:val="clear" w:color="auto" w:fill="FFFFFF"/>
        </w:rPr>
        <w:t>.</w:t>
      </w:r>
      <w:r w:rsidR="00466057" w:rsidRPr="00466057">
        <w:rPr>
          <w:color w:val="000000" w:themeColor="text1"/>
        </w:rPr>
        <w:t xml:space="preserve"> Для реализации программ в полном объеме  имеется канцелярия, спортивный инвентарь, техническая и музыкальная аппаратура. </w:t>
      </w:r>
    </w:p>
    <w:p w:rsidR="0054799C" w:rsidRPr="00466057" w:rsidRDefault="0054799C" w:rsidP="006F2038">
      <w:pPr>
        <w:ind w:right="-2" w:firstLine="567"/>
        <w:jc w:val="both"/>
        <w:rPr>
          <w:color w:val="000000" w:themeColor="text1"/>
        </w:rPr>
      </w:pPr>
      <w:r w:rsidRPr="00466057">
        <w:rPr>
          <w:color w:val="000000" w:themeColor="text1"/>
        </w:rPr>
        <w:t>Программа отдыха и оздоровления, включала в себя:</w:t>
      </w:r>
    </w:p>
    <w:p w:rsidR="0054799C" w:rsidRPr="00466057" w:rsidRDefault="00466057" w:rsidP="00466057">
      <w:pPr>
        <w:ind w:right="-2" w:firstLine="567"/>
        <w:jc w:val="both"/>
        <w:rPr>
          <w:color w:val="000000" w:themeColor="text1"/>
        </w:rPr>
      </w:pPr>
      <w:r w:rsidRPr="00466057">
        <w:rPr>
          <w:color w:val="000000" w:themeColor="text1"/>
        </w:rPr>
        <w:t>1)</w:t>
      </w:r>
      <w:r w:rsidR="0054799C" w:rsidRPr="00466057">
        <w:rPr>
          <w:color w:val="000000" w:themeColor="text1"/>
        </w:rPr>
        <w:t xml:space="preserve"> </w:t>
      </w:r>
      <w:r>
        <w:rPr>
          <w:color w:val="000000" w:themeColor="text1"/>
        </w:rPr>
        <w:t>С</w:t>
      </w:r>
      <w:r w:rsidR="0054799C" w:rsidRPr="00466057">
        <w:rPr>
          <w:color w:val="000000" w:themeColor="text1"/>
        </w:rPr>
        <w:t>портивно-массовые мероприятия:</w:t>
      </w:r>
      <w:r>
        <w:rPr>
          <w:color w:val="000000" w:themeColor="text1"/>
        </w:rPr>
        <w:t xml:space="preserve"> п</w:t>
      </w:r>
      <w:r w:rsidR="0054799C" w:rsidRPr="00466057">
        <w:rPr>
          <w:color w:val="000000" w:themeColor="text1"/>
        </w:rPr>
        <w:t>роведение утренней зарядки</w:t>
      </w:r>
      <w:r>
        <w:rPr>
          <w:color w:val="000000" w:themeColor="text1"/>
        </w:rPr>
        <w:t xml:space="preserve">, </w:t>
      </w:r>
      <w:r w:rsidR="0054799C" w:rsidRPr="00466057">
        <w:rPr>
          <w:color w:val="000000" w:themeColor="text1"/>
        </w:rPr>
        <w:t>малые ол</w:t>
      </w:r>
      <w:r w:rsidR="007F0F1C" w:rsidRPr="00466057">
        <w:rPr>
          <w:color w:val="000000" w:themeColor="text1"/>
        </w:rPr>
        <w:t>импийские игры, спартакиады</w:t>
      </w:r>
      <w:r>
        <w:rPr>
          <w:color w:val="000000" w:themeColor="text1"/>
        </w:rPr>
        <w:t xml:space="preserve">, </w:t>
      </w:r>
      <w:r w:rsidR="0054799C" w:rsidRPr="00466057">
        <w:rPr>
          <w:color w:val="000000" w:themeColor="text1"/>
        </w:rPr>
        <w:t>подвижные игры, «Веселые старты»</w:t>
      </w:r>
      <w:proofErr w:type="gramStart"/>
      <w:r>
        <w:rPr>
          <w:color w:val="000000" w:themeColor="text1"/>
        </w:rPr>
        <w:t>,</w:t>
      </w:r>
      <w:r w:rsidR="0054799C" w:rsidRPr="00466057">
        <w:rPr>
          <w:color w:val="000000" w:themeColor="text1"/>
        </w:rPr>
        <w:t>с</w:t>
      </w:r>
      <w:proofErr w:type="gramEnd"/>
      <w:r w:rsidR="0054799C" w:rsidRPr="00466057">
        <w:rPr>
          <w:color w:val="000000" w:themeColor="text1"/>
        </w:rPr>
        <w:t>оревнования по мини-футболу, волей</w:t>
      </w:r>
      <w:r w:rsidR="00B0333B" w:rsidRPr="00466057">
        <w:rPr>
          <w:color w:val="000000" w:themeColor="text1"/>
        </w:rPr>
        <w:t>болу, пионерболу, русской лапте, баскетболу</w:t>
      </w:r>
      <w:r>
        <w:rPr>
          <w:color w:val="000000" w:themeColor="text1"/>
        </w:rPr>
        <w:t>.</w:t>
      </w:r>
    </w:p>
    <w:p w:rsidR="0054799C" w:rsidRPr="00466057" w:rsidRDefault="0054799C" w:rsidP="00466057">
      <w:pPr>
        <w:ind w:right="-2" w:firstLine="567"/>
        <w:jc w:val="both"/>
        <w:rPr>
          <w:color w:val="000000" w:themeColor="text1"/>
        </w:rPr>
      </w:pPr>
      <w:r w:rsidRPr="00466057">
        <w:rPr>
          <w:color w:val="000000" w:themeColor="text1"/>
        </w:rPr>
        <w:t xml:space="preserve"> </w:t>
      </w:r>
      <w:r w:rsidR="00466057">
        <w:rPr>
          <w:color w:val="000000" w:themeColor="text1"/>
        </w:rPr>
        <w:t>2) М</w:t>
      </w:r>
      <w:r w:rsidRPr="00466057">
        <w:rPr>
          <w:color w:val="000000" w:themeColor="text1"/>
        </w:rPr>
        <w:t>ероприятия по профилактике правонарушений:</w:t>
      </w:r>
      <w:r w:rsidR="00466057">
        <w:rPr>
          <w:color w:val="000000" w:themeColor="text1"/>
        </w:rPr>
        <w:t xml:space="preserve"> </w:t>
      </w:r>
      <w:r w:rsidR="007F0F1C" w:rsidRPr="00466057">
        <w:rPr>
          <w:color w:val="000000" w:themeColor="text1"/>
        </w:rPr>
        <w:t>п</w:t>
      </w:r>
      <w:r w:rsidRPr="00466057">
        <w:rPr>
          <w:color w:val="000000" w:themeColor="text1"/>
        </w:rPr>
        <w:t xml:space="preserve">рофилактические беседы на темы вреда </w:t>
      </w:r>
      <w:proofErr w:type="spellStart"/>
      <w:r w:rsidRPr="00466057">
        <w:rPr>
          <w:color w:val="000000" w:themeColor="text1"/>
        </w:rPr>
        <w:t>табакокурения</w:t>
      </w:r>
      <w:proofErr w:type="spellEnd"/>
      <w:r w:rsidRPr="00466057">
        <w:rPr>
          <w:color w:val="000000" w:themeColor="text1"/>
        </w:rPr>
        <w:t>, употребления алкоголя и наркотиков</w:t>
      </w:r>
      <w:r w:rsidR="00466057">
        <w:rPr>
          <w:color w:val="000000" w:themeColor="text1"/>
        </w:rPr>
        <w:t>,</w:t>
      </w:r>
      <w:r w:rsidRPr="00466057">
        <w:rPr>
          <w:color w:val="000000" w:themeColor="text1"/>
        </w:rPr>
        <w:t xml:space="preserve"> </w:t>
      </w:r>
      <w:r w:rsidR="007F0F1C" w:rsidRPr="00466057">
        <w:rPr>
          <w:color w:val="000000" w:themeColor="text1"/>
        </w:rPr>
        <w:t xml:space="preserve">тренинги и беседы на тему </w:t>
      </w:r>
      <w:r w:rsidRPr="00466057">
        <w:rPr>
          <w:color w:val="000000" w:themeColor="text1"/>
        </w:rPr>
        <w:t>«Гигиена подростка»</w:t>
      </w:r>
      <w:r w:rsidR="00D321F2" w:rsidRPr="00466057">
        <w:rPr>
          <w:color w:val="000000" w:themeColor="text1"/>
        </w:rPr>
        <w:t>, «Счастливая семья»</w:t>
      </w:r>
      <w:r w:rsidR="00466057">
        <w:rPr>
          <w:color w:val="000000" w:themeColor="text1"/>
        </w:rPr>
        <w:t>.</w:t>
      </w:r>
    </w:p>
    <w:p w:rsidR="0054799C" w:rsidRPr="00466057" w:rsidRDefault="0054799C" w:rsidP="00466057">
      <w:pPr>
        <w:ind w:right="-2" w:firstLine="567"/>
        <w:jc w:val="both"/>
        <w:rPr>
          <w:color w:val="000000" w:themeColor="text1"/>
        </w:rPr>
      </w:pPr>
      <w:r w:rsidRPr="00466057">
        <w:rPr>
          <w:color w:val="000000" w:themeColor="text1"/>
        </w:rPr>
        <w:t xml:space="preserve">  </w:t>
      </w:r>
      <w:proofErr w:type="gramStart"/>
      <w:r w:rsidR="00466057">
        <w:rPr>
          <w:color w:val="000000" w:themeColor="text1"/>
        </w:rPr>
        <w:t>3) М</w:t>
      </w:r>
      <w:r w:rsidRPr="00466057">
        <w:rPr>
          <w:color w:val="000000" w:themeColor="text1"/>
        </w:rPr>
        <w:t>ероприятия гражданско-патриотической направленности:</w:t>
      </w:r>
      <w:r w:rsidR="00466057">
        <w:rPr>
          <w:color w:val="000000" w:themeColor="text1"/>
        </w:rPr>
        <w:t xml:space="preserve"> </w:t>
      </w:r>
      <w:r w:rsidR="007F0F1C" w:rsidRPr="00466057">
        <w:rPr>
          <w:color w:val="000000" w:themeColor="text1"/>
        </w:rPr>
        <w:t>и</w:t>
      </w:r>
      <w:r w:rsidRPr="00466057">
        <w:rPr>
          <w:color w:val="000000" w:themeColor="text1"/>
        </w:rPr>
        <w:t>гры «Зарница», «Флаги», «Погоны»</w:t>
      </w:r>
      <w:r w:rsidR="00466057">
        <w:rPr>
          <w:color w:val="000000" w:themeColor="text1"/>
        </w:rPr>
        <w:t xml:space="preserve">, </w:t>
      </w:r>
      <w:r w:rsidR="007F0F1C" w:rsidRPr="00466057">
        <w:rPr>
          <w:color w:val="000000" w:themeColor="text1"/>
        </w:rPr>
        <w:t>р</w:t>
      </w:r>
      <w:r w:rsidRPr="00466057">
        <w:rPr>
          <w:color w:val="000000" w:themeColor="text1"/>
        </w:rPr>
        <w:t>азучивание гимна России, военных песен, символов государственной символики</w:t>
      </w:r>
      <w:r w:rsidR="00466057">
        <w:rPr>
          <w:color w:val="000000" w:themeColor="text1"/>
        </w:rPr>
        <w:t xml:space="preserve">, </w:t>
      </w:r>
      <w:r w:rsidR="007F0F1C" w:rsidRPr="00466057">
        <w:rPr>
          <w:color w:val="000000" w:themeColor="text1"/>
        </w:rPr>
        <w:t>в</w:t>
      </w:r>
      <w:r w:rsidRPr="00466057">
        <w:rPr>
          <w:color w:val="000000" w:themeColor="text1"/>
        </w:rPr>
        <w:t>ключение детей и подростков в краеведческую деятельность, изучение истории и традиций  города, района, региона, страны</w:t>
      </w:r>
      <w:r w:rsidR="00466057">
        <w:rPr>
          <w:color w:val="000000" w:themeColor="text1"/>
        </w:rPr>
        <w:t>.</w:t>
      </w:r>
      <w:proofErr w:type="gramEnd"/>
    </w:p>
    <w:p w:rsidR="0054799C" w:rsidRPr="00466057" w:rsidRDefault="00466057" w:rsidP="00466057">
      <w:pPr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4) </w:t>
      </w:r>
      <w:proofErr w:type="spellStart"/>
      <w:r>
        <w:rPr>
          <w:color w:val="000000" w:themeColor="text1"/>
        </w:rPr>
        <w:t>Д</w:t>
      </w:r>
      <w:r w:rsidR="0054799C" w:rsidRPr="00466057">
        <w:rPr>
          <w:color w:val="000000" w:themeColor="text1"/>
        </w:rPr>
        <w:t>осуговые</w:t>
      </w:r>
      <w:proofErr w:type="spellEnd"/>
      <w:r w:rsidR="0054799C" w:rsidRPr="00466057">
        <w:rPr>
          <w:color w:val="000000" w:themeColor="text1"/>
        </w:rPr>
        <w:t>, творческие, культурно-массовые мероприятия:</w:t>
      </w:r>
      <w:r>
        <w:rPr>
          <w:color w:val="000000" w:themeColor="text1"/>
        </w:rPr>
        <w:t xml:space="preserve"> </w:t>
      </w:r>
      <w:r w:rsidR="007F0F1C" w:rsidRPr="00466057">
        <w:rPr>
          <w:color w:val="000000" w:themeColor="text1"/>
        </w:rPr>
        <w:t>д</w:t>
      </w:r>
      <w:r w:rsidR="0054799C" w:rsidRPr="00466057">
        <w:rPr>
          <w:color w:val="000000" w:themeColor="text1"/>
        </w:rPr>
        <w:t>ень Ивана Купалы</w:t>
      </w:r>
      <w:r>
        <w:rPr>
          <w:color w:val="000000" w:themeColor="text1"/>
        </w:rPr>
        <w:t xml:space="preserve">, </w:t>
      </w:r>
      <w:r w:rsidR="007F0F1C" w:rsidRPr="00466057">
        <w:rPr>
          <w:color w:val="000000" w:themeColor="text1"/>
        </w:rPr>
        <w:t>м</w:t>
      </w:r>
      <w:r w:rsidR="0054799C" w:rsidRPr="00466057">
        <w:rPr>
          <w:color w:val="000000" w:themeColor="text1"/>
        </w:rPr>
        <w:t xml:space="preserve">истер и </w:t>
      </w:r>
      <w:r w:rsidR="007F0F1C" w:rsidRPr="00466057">
        <w:rPr>
          <w:color w:val="000000" w:themeColor="text1"/>
        </w:rPr>
        <w:t>м</w:t>
      </w:r>
      <w:r w:rsidR="0054799C" w:rsidRPr="00466057">
        <w:rPr>
          <w:color w:val="000000" w:themeColor="text1"/>
        </w:rPr>
        <w:t>исс лагеря</w:t>
      </w:r>
      <w:r>
        <w:rPr>
          <w:color w:val="000000" w:themeColor="text1"/>
        </w:rPr>
        <w:t xml:space="preserve">, </w:t>
      </w:r>
      <w:r w:rsidR="0054799C" w:rsidRPr="00466057">
        <w:rPr>
          <w:color w:val="000000" w:themeColor="text1"/>
        </w:rPr>
        <w:t>КВН</w:t>
      </w:r>
      <w:r>
        <w:rPr>
          <w:color w:val="000000" w:themeColor="text1"/>
        </w:rPr>
        <w:t xml:space="preserve">, </w:t>
      </w:r>
      <w:r w:rsidR="007F0F1C" w:rsidRPr="00466057">
        <w:rPr>
          <w:color w:val="000000" w:themeColor="text1"/>
        </w:rPr>
        <w:t>р</w:t>
      </w:r>
      <w:r w:rsidR="0054799C" w:rsidRPr="00466057">
        <w:rPr>
          <w:color w:val="000000" w:themeColor="text1"/>
        </w:rPr>
        <w:t>ок-фестиваль</w:t>
      </w:r>
      <w:r>
        <w:rPr>
          <w:color w:val="000000" w:themeColor="text1"/>
        </w:rPr>
        <w:t xml:space="preserve">, </w:t>
      </w:r>
      <w:r w:rsidR="0054799C" w:rsidRPr="00466057">
        <w:rPr>
          <w:color w:val="000000" w:themeColor="text1"/>
        </w:rPr>
        <w:t>«</w:t>
      </w:r>
      <w:proofErr w:type="spellStart"/>
      <w:r w:rsidR="00BC4E4C" w:rsidRPr="00466057">
        <w:rPr>
          <w:color w:val="000000" w:themeColor="text1"/>
        </w:rPr>
        <w:t>Стартин</w:t>
      </w:r>
      <w:proofErr w:type="spellEnd"/>
      <w:r w:rsidR="0054799C" w:rsidRPr="00466057">
        <w:rPr>
          <w:color w:val="000000" w:themeColor="text1"/>
        </w:rPr>
        <w:t>»</w:t>
      </w:r>
      <w:r w:rsidR="00137448" w:rsidRPr="00466057">
        <w:rPr>
          <w:color w:val="000000" w:themeColor="text1"/>
        </w:rPr>
        <w:t>, «</w:t>
      </w:r>
      <w:r w:rsidR="00137448" w:rsidRPr="00466057">
        <w:rPr>
          <w:color w:val="000000" w:themeColor="text1"/>
          <w:lang w:val="en-US"/>
        </w:rPr>
        <w:t>Dance</w:t>
      </w:r>
      <w:r w:rsidR="00137448" w:rsidRPr="00466057">
        <w:rPr>
          <w:color w:val="000000" w:themeColor="text1"/>
        </w:rPr>
        <w:t xml:space="preserve"> </w:t>
      </w:r>
      <w:r w:rsidR="00137448" w:rsidRPr="00466057">
        <w:rPr>
          <w:color w:val="000000" w:themeColor="text1"/>
          <w:lang w:val="en-US"/>
        </w:rPr>
        <w:t>Battle</w:t>
      </w:r>
      <w:r w:rsidR="00137448" w:rsidRPr="00466057">
        <w:rPr>
          <w:color w:val="000000" w:themeColor="text1"/>
        </w:rPr>
        <w:t>»</w:t>
      </w:r>
      <w:r w:rsidR="007F0F1C" w:rsidRPr="00466057">
        <w:rPr>
          <w:color w:val="000000" w:themeColor="text1"/>
        </w:rPr>
        <w:t xml:space="preserve"> и другие</w:t>
      </w:r>
      <w:r>
        <w:rPr>
          <w:color w:val="000000" w:themeColor="text1"/>
        </w:rPr>
        <w:t>.</w:t>
      </w:r>
    </w:p>
    <w:p w:rsidR="0054799C" w:rsidRPr="00466057" w:rsidRDefault="00466057" w:rsidP="00466057">
      <w:pPr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>5) О</w:t>
      </w:r>
      <w:r w:rsidR="0054799C" w:rsidRPr="00466057">
        <w:rPr>
          <w:color w:val="000000" w:themeColor="text1"/>
        </w:rPr>
        <w:t>бщественно-полезный труд включает в себя:</w:t>
      </w:r>
      <w:r>
        <w:rPr>
          <w:color w:val="000000" w:themeColor="text1"/>
        </w:rPr>
        <w:t xml:space="preserve"> </w:t>
      </w:r>
      <w:r w:rsidR="007F0F1C" w:rsidRPr="00466057">
        <w:rPr>
          <w:color w:val="000000" w:themeColor="text1"/>
        </w:rPr>
        <w:t>у</w:t>
      </w:r>
      <w:r w:rsidR="0054799C" w:rsidRPr="00466057">
        <w:rPr>
          <w:color w:val="000000" w:themeColor="text1"/>
        </w:rPr>
        <w:t>борка территории лагеря</w:t>
      </w:r>
      <w:r>
        <w:rPr>
          <w:color w:val="000000" w:themeColor="text1"/>
        </w:rPr>
        <w:t xml:space="preserve">, </w:t>
      </w:r>
      <w:r w:rsidR="007F0F1C" w:rsidRPr="00466057">
        <w:rPr>
          <w:color w:val="000000" w:themeColor="text1"/>
        </w:rPr>
        <w:t>д</w:t>
      </w:r>
      <w:r w:rsidR="0054799C" w:rsidRPr="00466057">
        <w:rPr>
          <w:color w:val="000000" w:themeColor="text1"/>
        </w:rPr>
        <w:t>ежурство в жилых домиках, по столовой и на КПП.</w:t>
      </w:r>
    </w:p>
    <w:p w:rsidR="00922F17" w:rsidRPr="006F2038" w:rsidRDefault="00922F17" w:rsidP="00466057">
      <w:pPr>
        <w:pStyle w:val="a3"/>
        <w:spacing w:before="0" w:beforeAutospacing="0" w:after="0" w:afterAutospacing="0"/>
        <w:ind w:right="-2" w:firstLine="567"/>
        <w:jc w:val="both"/>
        <w:rPr>
          <w:bCs/>
          <w:iCs/>
        </w:rPr>
      </w:pPr>
      <w:r w:rsidRPr="00E955D0">
        <w:rPr>
          <w:color w:val="000000" w:themeColor="text1"/>
          <w:sz w:val="28"/>
          <w:szCs w:val="28"/>
        </w:rPr>
        <w:t xml:space="preserve">Кроме  реализации </w:t>
      </w:r>
      <w:proofErr w:type="spellStart"/>
      <w:r w:rsidRPr="00E955D0">
        <w:rPr>
          <w:color w:val="000000" w:themeColor="text1"/>
          <w:sz w:val="28"/>
          <w:szCs w:val="28"/>
        </w:rPr>
        <w:t>ежесезонной</w:t>
      </w:r>
      <w:proofErr w:type="spellEnd"/>
      <w:r w:rsidRPr="00E955D0">
        <w:rPr>
          <w:color w:val="000000" w:themeColor="text1"/>
          <w:sz w:val="28"/>
          <w:szCs w:val="28"/>
        </w:rPr>
        <w:t xml:space="preserve"> </w:t>
      </w:r>
      <w:r w:rsidRPr="00466057">
        <w:rPr>
          <w:color w:val="000000" w:themeColor="text1"/>
          <w:sz w:val="28"/>
          <w:szCs w:val="28"/>
        </w:rPr>
        <w:t xml:space="preserve">программы, </w:t>
      </w:r>
      <w:r w:rsidRPr="00466057">
        <w:rPr>
          <w:bCs/>
          <w:iCs/>
          <w:color w:val="000000" w:themeColor="text1"/>
          <w:sz w:val="28"/>
          <w:szCs w:val="28"/>
        </w:rPr>
        <w:t>были</w:t>
      </w:r>
      <w:r w:rsidR="00466057" w:rsidRPr="00466057">
        <w:rPr>
          <w:bCs/>
          <w:iCs/>
          <w:color w:val="000000" w:themeColor="text1"/>
          <w:sz w:val="28"/>
          <w:szCs w:val="28"/>
        </w:rPr>
        <w:t xml:space="preserve"> внедрены</w:t>
      </w:r>
      <w:r w:rsidR="00466057">
        <w:rPr>
          <w:bCs/>
          <w:iCs/>
          <w:color w:val="000000" w:themeColor="text1"/>
          <w:sz w:val="28"/>
          <w:szCs w:val="28"/>
        </w:rPr>
        <w:t xml:space="preserve"> </w:t>
      </w:r>
      <w:r w:rsidRPr="00466057">
        <w:rPr>
          <w:bCs/>
          <w:iCs/>
          <w:color w:val="000000" w:themeColor="text1"/>
          <w:sz w:val="28"/>
          <w:szCs w:val="28"/>
        </w:rPr>
        <w:t xml:space="preserve">программы спортивно-тренировочной подготовки спортсменов Иркутской </w:t>
      </w:r>
      <w:r w:rsidRPr="00466057">
        <w:rPr>
          <w:bCs/>
          <w:iCs/>
          <w:sz w:val="28"/>
          <w:szCs w:val="28"/>
        </w:rPr>
        <w:t>области. База лагер</w:t>
      </w:r>
      <w:r w:rsidR="00623DC3" w:rsidRPr="00466057">
        <w:rPr>
          <w:bCs/>
          <w:iCs/>
          <w:sz w:val="28"/>
          <w:szCs w:val="28"/>
        </w:rPr>
        <w:t>ей</w:t>
      </w:r>
      <w:r w:rsidRPr="00466057">
        <w:rPr>
          <w:bCs/>
          <w:iCs/>
          <w:sz w:val="28"/>
          <w:szCs w:val="28"/>
        </w:rPr>
        <w:t xml:space="preserve"> позволяет проводить учебно-тренировочные сборы для спортсменов по различным видам спорта.</w:t>
      </w:r>
    </w:p>
    <w:p w:rsidR="00922F17" w:rsidRPr="006F2038" w:rsidRDefault="007F0F1C" w:rsidP="006F2038">
      <w:pPr>
        <w:ind w:right="-2" w:firstLine="567"/>
        <w:jc w:val="both"/>
        <w:rPr>
          <w:bCs/>
          <w:iCs/>
        </w:rPr>
      </w:pPr>
      <w:proofErr w:type="gramStart"/>
      <w:r w:rsidRPr="006F2038">
        <w:rPr>
          <w:bCs/>
          <w:iCs/>
        </w:rPr>
        <w:t xml:space="preserve">В </w:t>
      </w:r>
      <w:r w:rsidR="00E7321A" w:rsidRPr="006F2038">
        <w:rPr>
          <w:bCs/>
          <w:iCs/>
        </w:rPr>
        <w:t>спортивно-оздоровительном лагере</w:t>
      </w:r>
      <w:r w:rsidR="00922F17" w:rsidRPr="006F2038">
        <w:rPr>
          <w:bCs/>
          <w:iCs/>
        </w:rPr>
        <w:t xml:space="preserve"> «Орленок» отдыхали и тренировались спортсмены из таких городов как </w:t>
      </w:r>
      <w:r w:rsidR="00E7321A" w:rsidRPr="006F2038">
        <w:rPr>
          <w:bCs/>
          <w:iCs/>
        </w:rPr>
        <w:t xml:space="preserve">Иркутск, </w:t>
      </w:r>
      <w:proofErr w:type="spellStart"/>
      <w:r w:rsidR="00E7321A" w:rsidRPr="006F2038">
        <w:rPr>
          <w:bCs/>
          <w:iCs/>
        </w:rPr>
        <w:t>Ангарск</w:t>
      </w:r>
      <w:proofErr w:type="spellEnd"/>
      <w:r w:rsidR="00E7321A" w:rsidRPr="006F2038">
        <w:rPr>
          <w:bCs/>
          <w:iCs/>
        </w:rPr>
        <w:t xml:space="preserve">, Шелехов, Зима </w:t>
      </w:r>
      <w:r w:rsidR="00922F17" w:rsidRPr="006F2038">
        <w:rPr>
          <w:bCs/>
          <w:iCs/>
        </w:rPr>
        <w:t xml:space="preserve">по следующим видам спорта: </w:t>
      </w:r>
      <w:r w:rsidR="00E7321A" w:rsidRPr="006F2038">
        <w:rPr>
          <w:bCs/>
          <w:iCs/>
        </w:rPr>
        <w:t xml:space="preserve">легкая атлетика, </w:t>
      </w:r>
      <w:r w:rsidR="00D71D4D" w:rsidRPr="00E955D0">
        <w:rPr>
          <w:color w:val="000000" w:themeColor="text1"/>
        </w:rPr>
        <w:t>настольный теннис</w:t>
      </w:r>
      <w:r w:rsidR="00D71D4D">
        <w:rPr>
          <w:color w:val="000000" w:themeColor="text1"/>
        </w:rPr>
        <w:t>,</w:t>
      </w:r>
      <w:r w:rsidR="00D71D4D" w:rsidRPr="006F2038">
        <w:rPr>
          <w:bCs/>
          <w:iCs/>
        </w:rPr>
        <w:t xml:space="preserve"> </w:t>
      </w:r>
      <w:r w:rsidR="00E7321A" w:rsidRPr="006F2038">
        <w:rPr>
          <w:bCs/>
          <w:iCs/>
        </w:rPr>
        <w:t xml:space="preserve">художественная гимнастика, футбол, баскетбол, </w:t>
      </w:r>
      <w:proofErr w:type="spellStart"/>
      <w:r w:rsidR="00E7321A" w:rsidRPr="006F2038">
        <w:rPr>
          <w:bCs/>
          <w:iCs/>
        </w:rPr>
        <w:t>киокушинкай</w:t>
      </w:r>
      <w:proofErr w:type="spellEnd"/>
      <w:r w:rsidR="00E7321A" w:rsidRPr="006F2038">
        <w:rPr>
          <w:bCs/>
          <w:iCs/>
        </w:rPr>
        <w:t xml:space="preserve"> карате</w:t>
      </w:r>
      <w:r w:rsidR="00D71D4D">
        <w:rPr>
          <w:bCs/>
          <w:iCs/>
        </w:rPr>
        <w:t xml:space="preserve">, </w:t>
      </w:r>
      <w:r w:rsidR="00E7321A" w:rsidRPr="006F2038">
        <w:rPr>
          <w:bCs/>
          <w:iCs/>
        </w:rPr>
        <w:t>плавание, акробатика, рукопашный бой, конькобежный спорт, дзюдо, греко-римская борьба, волейбол, тяжелая атлетика.</w:t>
      </w:r>
      <w:proofErr w:type="gramEnd"/>
    </w:p>
    <w:p w:rsidR="00922F17" w:rsidRPr="00E955D0" w:rsidRDefault="007F0F1C" w:rsidP="006F2038">
      <w:pPr>
        <w:ind w:right="-2" w:firstLine="567"/>
        <w:jc w:val="both"/>
        <w:rPr>
          <w:color w:val="000000" w:themeColor="text1"/>
        </w:rPr>
      </w:pPr>
      <w:r w:rsidRPr="006F2038">
        <w:t xml:space="preserve">В </w:t>
      </w:r>
      <w:r w:rsidR="00E7321A" w:rsidRPr="006F2038">
        <w:t>оздоровительном лагере  «Интеллектуал</w:t>
      </w:r>
      <w:r w:rsidR="00E7321A">
        <w:rPr>
          <w:color w:val="000000" w:themeColor="text1"/>
        </w:rPr>
        <w:t>»</w:t>
      </w:r>
      <w:r w:rsidR="00922F17" w:rsidRPr="00E955D0">
        <w:rPr>
          <w:color w:val="000000" w:themeColor="text1"/>
        </w:rPr>
        <w:t xml:space="preserve"> </w:t>
      </w:r>
      <w:r w:rsidR="00BC4E4C">
        <w:rPr>
          <w:color w:val="000000" w:themeColor="text1"/>
        </w:rPr>
        <w:t xml:space="preserve"> </w:t>
      </w:r>
      <w:r w:rsidR="00922F17" w:rsidRPr="00E955D0">
        <w:rPr>
          <w:color w:val="000000" w:themeColor="text1"/>
        </w:rPr>
        <w:t>проводили учебно-тренировочные сборы  спортсмен</w:t>
      </w:r>
      <w:r w:rsidR="00955CA8" w:rsidRPr="00E955D0">
        <w:rPr>
          <w:color w:val="000000" w:themeColor="text1"/>
        </w:rPr>
        <w:t>ы</w:t>
      </w:r>
      <w:r w:rsidR="00922F17" w:rsidRPr="00E955D0">
        <w:rPr>
          <w:color w:val="000000" w:themeColor="text1"/>
        </w:rPr>
        <w:t xml:space="preserve"> ДЮСШ «Юность»  Шелеховского района </w:t>
      </w:r>
      <w:r w:rsidR="00922F17" w:rsidRPr="00E955D0">
        <w:rPr>
          <w:color w:val="000000" w:themeColor="text1"/>
        </w:rPr>
        <w:lastRenderedPageBreak/>
        <w:t>отделений дзюдо,</w:t>
      </w:r>
      <w:r w:rsidR="00623DC3" w:rsidRPr="00E955D0">
        <w:rPr>
          <w:color w:val="000000" w:themeColor="text1"/>
        </w:rPr>
        <w:t xml:space="preserve"> конькобежный спорт,</w:t>
      </w:r>
      <w:r w:rsidR="00922F17" w:rsidRPr="00E955D0">
        <w:rPr>
          <w:color w:val="000000" w:themeColor="text1"/>
        </w:rPr>
        <w:t xml:space="preserve"> баскетбол, художественна</w:t>
      </w:r>
      <w:r w:rsidR="00623DC3" w:rsidRPr="00E955D0">
        <w:rPr>
          <w:color w:val="000000" w:themeColor="text1"/>
        </w:rPr>
        <w:t>я гимнастика</w:t>
      </w:r>
      <w:r w:rsidR="00D71D4D">
        <w:rPr>
          <w:color w:val="000000" w:themeColor="text1"/>
        </w:rPr>
        <w:t xml:space="preserve">, так же </w:t>
      </w:r>
      <w:r w:rsidR="00BC4E4C">
        <w:rPr>
          <w:color w:val="000000" w:themeColor="text1"/>
        </w:rPr>
        <w:t>отделения легкой атлетики</w:t>
      </w:r>
      <w:r w:rsidR="00D71D4D">
        <w:rPr>
          <w:color w:val="000000" w:themeColor="text1"/>
        </w:rPr>
        <w:t>, футбола</w:t>
      </w:r>
      <w:r w:rsidR="00BC4E4C">
        <w:rPr>
          <w:color w:val="000000" w:themeColor="text1"/>
        </w:rPr>
        <w:t xml:space="preserve"> города Иркутска</w:t>
      </w:r>
      <w:r w:rsidR="00D71D4D">
        <w:rPr>
          <w:color w:val="000000" w:themeColor="text1"/>
        </w:rPr>
        <w:t xml:space="preserve"> и отделения дзюдо города </w:t>
      </w:r>
      <w:proofErr w:type="spellStart"/>
      <w:r w:rsidR="00D71D4D">
        <w:rPr>
          <w:color w:val="000000" w:themeColor="text1"/>
        </w:rPr>
        <w:t>Ангарска</w:t>
      </w:r>
      <w:proofErr w:type="spellEnd"/>
      <w:r w:rsidR="00CD210E">
        <w:rPr>
          <w:color w:val="000000" w:themeColor="text1"/>
        </w:rPr>
        <w:t>.</w:t>
      </w:r>
      <w:r w:rsidR="006F2038">
        <w:rPr>
          <w:color w:val="000000" w:themeColor="text1"/>
        </w:rPr>
        <w:t xml:space="preserve"> </w:t>
      </w:r>
      <w:r w:rsidR="00922F17" w:rsidRPr="00E955D0">
        <w:rPr>
          <w:color w:val="000000" w:themeColor="text1"/>
        </w:rPr>
        <w:t xml:space="preserve">Руководство тренировочным процессом осуществляют  высококвалифицированные тренеры, имеющие высокие </w:t>
      </w:r>
      <w:r w:rsidR="00B0333B" w:rsidRPr="00E955D0">
        <w:rPr>
          <w:color w:val="000000" w:themeColor="text1"/>
        </w:rPr>
        <w:t>спортивные,</w:t>
      </w:r>
      <w:r w:rsidR="00922F17" w:rsidRPr="00E955D0">
        <w:rPr>
          <w:color w:val="000000" w:themeColor="text1"/>
        </w:rPr>
        <w:t xml:space="preserve"> а также ученые степени. </w:t>
      </w:r>
    </w:p>
    <w:p w:rsidR="00CD210E" w:rsidRPr="009D74C6" w:rsidRDefault="006D05AE" w:rsidP="006F2038">
      <w:pPr>
        <w:ind w:right="-2" w:firstLine="567"/>
        <w:jc w:val="both"/>
        <w:rPr>
          <w:color w:val="000000" w:themeColor="text1"/>
        </w:rPr>
      </w:pPr>
      <w:r w:rsidRPr="00FC49BA">
        <w:t xml:space="preserve">По итогам проверок контролирующих органов серьезных замечаний не выявлено. </w:t>
      </w:r>
      <w:r w:rsidR="00B8055C" w:rsidRPr="00FC49BA">
        <w:t xml:space="preserve">За </w:t>
      </w:r>
      <w:r w:rsidR="00B8055C" w:rsidRPr="00E955D0">
        <w:rPr>
          <w:color w:val="000000" w:themeColor="text1"/>
        </w:rPr>
        <w:t xml:space="preserve">летнюю оздоровительную кампанию </w:t>
      </w:r>
      <w:r w:rsidR="006F2038">
        <w:rPr>
          <w:color w:val="000000" w:themeColor="text1"/>
        </w:rPr>
        <w:t>в</w:t>
      </w:r>
      <w:r w:rsidR="007F0F1C">
        <w:rPr>
          <w:color w:val="000000" w:themeColor="text1"/>
        </w:rPr>
        <w:t xml:space="preserve"> спортивно-оздоровительном лагере</w:t>
      </w:r>
      <w:r w:rsidR="00B8055C" w:rsidRPr="00E955D0">
        <w:rPr>
          <w:color w:val="000000" w:themeColor="text1"/>
        </w:rPr>
        <w:t xml:space="preserve"> «Орленок» </w:t>
      </w:r>
      <w:r w:rsidR="00D71D4D">
        <w:rPr>
          <w:color w:val="000000" w:themeColor="text1"/>
        </w:rPr>
        <w:t xml:space="preserve">и </w:t>
      </w:r>
      <w:r w:rsidR="00E7321A">
        <w:rPr>
          <w:color w:val="000000" w:themeColor="text1"/>
        </w:rPr>
        <w:t xml:space="preserve"> в</w:t>
      </w:r>
      <w:r w:rsidR="007F0F1C">
        <w:rPr>
          <w:color w:val="000000" w:themeColor="text1"/>
        </w:rPr>
        <w:t xml:space="preserve"> оздоровительном лагере</w:t>
      </w:r>
      <w:r w:rsidR="00B8055C" w:rsidRPr="00E955D0">
        <w:rPr>
          <w:color w:val="000000" w:themeColor="text1"/>
        </w:rPr>
        <w:t xml:space="preserve"> «Интеллектуал» </w:t>
      </w:r>
      <w:r w:rsidR="00D71D4D">
        <w:rPr>
          <w:color w:val="000000" w:themeColor="text1"/>
        </w:rPr>
        <w:t xml:space="preserve">серьезных заболеваний  и </w:t>
      </w:r>
      <w:r w:rsidR="00B8055C" w:rsidRPr="00E955D0">
        <w:rPr>
          <w:color w:val="000000" w:themeColor="text1"/>
        </w:rPr>
        <w:t>травм</w:t>
      </w:r>
      <w:r w:rsidR="00CD210E">
        <w:rPr>
          <w:color w:val="000000" w:themeColor="text1"/>
        </w:rPr>
        <w:t xml:space="preserve"> </w:t>
      </w:r>
      <w:r w:rsidR="00D71D4D" w:rsidRPr="009D74C6">
        <w:rPr>
          <w:color w:val="000000" w:themeColor="text1"/>
        </w:rPr>
        <w:t xml:space="preserve">среди отдыхающих </w:t>
      </w:r>
      <w:r w:rsidR="00CD210E" w:rsidRPr="009D74C6">
        <w:rPr>
          <w:color w:val="000000" w:themeColor="text1"/>
        </w:rPr>
        <w:t>не было.</w:t>
      </w:r>
    </w:p>
    <w:p w:rsidR="00D71D4D" w:rsidRDefault="009D74C6" w:rsidP="006F2038">
      <w:pPr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>Грамотами Мэра</w:t>
      </w:r>
      <w:r w:rsidR="00D71D4D" w:rsidRPr="009D74C6">
        <w:rPr>
          <w:color w:val="000000" w:themeColor="text1"/>
        </w:rPr>
        <w:t xml:space="preserve"> Шелеховского муниципального района были </w:t>
      </w:r>
      <w:r w:rsidR="00BB54AE" w:rsidRPr="009D74C6">
        <w:rPr>
          <w:color w:val="000000" w:themeColor="text1"/>
        </w:rPr>
        <w:t>награждены</w:t>
      </w:r>
      <w:r>
        <w:rPr>
          <w:color w:val="000000" w:themeColor="text1"/>
        </w:rPr>
        <w:t>:</w:t>
      </w:r>
      <w:r w:rsidR="00D71D4D" w:rsidRPr="009D74C6">
        <w:rPr>
          <w:color w:val="000000" w:themeColor="text1"/>
        </w:rPr>
        <w:t xml:space="preserve"> </w:t>
      </w:r>
      <w:r w:rsidR="00BB54AE" w:rsidRPr="009D74C6">
        <w:rPr>
          <w:color w:val="000000" w:themeColor="text1"/>
        </w:rPr>
        <w:t xml:space="preserve">директор Удружев Андрей Михайлович, воспитатели СОЛ «Орленок» </w:t>
      </w:r>
      <w:proofErr w:type="spellStart"/>
      <w:r w:rsidR="00466057">
        <w:rPr>
          <w:color w:val="000000" w:themeColor="text1"/>
        </w:rPr>
        <w:t>Гродецкая</w:t>
      </w:r>
      <w:proofErr w:type="spellEnd"/>
      <w:r w:rsidR="00466057">
        <w:rPr>
          <w:color w:val="000000" w:themeColor="text1"/>
        </w:rPr>
        <w:t xml:space="preserve"> В.А.</w:t>
      </w:r>
      <w:r w:rsidR="00BB54AE" w:rsidRPr="009D74C6">
        <w:rPr>
          <w:color w:val="000000" w:themeColor="text1"/>
        </w:rPr>
        <w:t xml:space="preserve">, Бондаренко Э.А., старшая вожатая ОЛ «Интеллектуал» </w:t>
      </w:r>
      <w:proofErr w:type="spellStart"/>
      <w:r w:rsidR="00BB54AE" w:rsidRPr="009D74C6">
        <w:rPr>
          <w:color w:val="000000" w:themeColor="text1"/>
        </w:rPr>
        <w:t>Стрельцова</w:t>
      </w:r>
      <w:proofErr w:type="spellEnd"/>
      <w:r w:rsidR="00BB54AE" w:rsidRPr="009D74C6">
        <w:rPr>
          <w:color w:val="000000" w:themeColor="text1"/>
        </w:rPr>
        <w:t xml:space="preserve"> А.Ю.</w:t>
      </w:r>
    </w:p>
    <w:p w:rsidR="006D05AE" w:rsidRPr="00E955D0" w:rsidRDefault="006D05AE" w:rsidP="006F2038">
      <w:pPr>
        <w:ind w:right="-2" w:firstLine="567"/>
        <w:jc w:val="both"/>
        <w:rPr>
          <w:color w:val="000000" w:themeColor="text1"/>
          <w:u w:val="single"/>
        </w:rPr>
      </w:pPr>
      <w:r w:rsidRPr="00E955D0">
        <w:rPr>
          <w:color w:val="000000" w:themeColor="text1"/>
          <w:u w:val="single"/>
        </w:rPr>
        <w:t>Планы на будущее</w:t>
      </w:r>
      <w:r w:rsidR="003448B3">
        <w:rPr>
          <w:color w:val="000000" w:themeColor="text1"/>
          <w:u w:val="single"/>
        </w:rPr>
        <w:t>:</w:t>
      </w:r>
    </w:p>
    <w:p w:rsidR="00B0333B" w:rsidRPr="00E955D0" w:rsidRDefault="00E955D0" w:rsidP="006F2038">
      <w:pPr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>Для финансовой поддержки в целях  улучшения материально-технической поддержки лагерей, п</w:t>
      </w:r>
      <w:r w:rsidR="00B444D8" w:rsidRPr="00E955D0">
        <w:rPr>
          <w:color w:val="000000" w:themeColor="text1"/>
        </w:rPr>
        <w:t>ланируется продолжить участие в долгосрочной целе</w:t>
      </w:r>
      <w:r>
        <w:rPr>
          <w:color w:val="000000" w:themeColor="text1"/>
        </w:rPr>
        <w:t>вой программе Иркутской области</w:t>
      </w:r>
      <w:r w:rsidR="00D71D4D">
        <w:rPr>
          <w:color w:val="000000" w:themeColor="text1"/>
        </w:rPr>
        <w:t xml:space="preserve"> «Социальная поддержка населению»</w:t>
      </w:r>
      <w:r>
        <w:rPr>
          <w:color w:val="000000" w:themeColor="text1"/>
        </w:rPr>
        <w:t>.</w:t>
      </w:r>
    </w:p>
    <w:p w:rsidR="00E7321A" w:rsidRDefault="00B444D8" w:rsidP="006F2038">
      <w:pPr>
        <w:ind w:right="-2" w:firstLine="567"/>
        <w:jc w:val="both"/>
        <w:rPr>
          <w:color w:val="000000" w:themeColor="text1"/>
        </w:rPr>
      </w:pPr>
      <w:r w:rsidRPr="00E955D0">
        <w:rPr>
          <w:color w:val="000000" w:themeColor="text1"/>
        </w:rPr>
        <w:t xml:space="preserve">В </w:t>
      </w:r>
      <w:r w:rsidR="00E7321A">
        <w:rPr>
          <w:color w:val="000000" w:themeColor="text1"/>
        </w:rPr>
        <w:t>спортивно-оздоровительном лагере</w:t>
      </w:r>
      <w:r w:rsidRPr="00E955D0">
        <w:rPr>
          <w:color w:val="000000" w:themeColor="text1"/>
        </w:rPr>
        <w:t xml:space="preserve"> «Орленок»</w:t>
      </w:r>
      <w:r w:rsidR="00E7321A">
        <w:rPr>
          <w:color w:val="000000" w:themeColor="text1"/>
        </w:rPr>
        <w:t xml:space="preserve"> планируется </w:t>
      </w:r>
      <w:r w:rsidR="00D71D4D">
        <w:rPr>
          <w:color w:val="000000" w:themeColor="text1"/>
        </w:rPr>
        <w:t xml:space="preserve">строительство стадиона и оснащение спортивных площадок </w:t>
      </w:r>
      <w:proofErr w:type="spellStart"/>
      <w:r w:rsidR="00D71D4D">
        <w:rPr>
          <w:color w:val="000000" w:themeColor="text1"/>
        </w:rPr>
        <w:t>профпокрытиями</w:t>
      </w:r>
      <w:proofErr w:type="spellEnd"/>
      <w:r w:rsidR="00D71D4D">
        <w:rPr>
          <w:color w:val="000000" w:themeColor="text1"/>
        </w:rPr>
        <w:t>,</w:t>
      </w:r>
      <w:r w:rsidR="00E7321A">
        <w:rPr>
          <w:color w:val="000000" w:themeColor="text1"/>
        </w:rPr>
        <w:t xml:space="preserve"> в оздоровительном лагере </w:t>
      </w:r>
      <w:r w:rsidRPr="00E955D0">
        <w:rPr>
          <w:color w:val="000000" w:themeColor="text1"/>
        </w:rPr>
        <w:t xml:space="preserve">«Интеллектуал» </w:t>
      </w:r>
      <w:r w:rsidR="00D71D4D">
        <w:rPr>
          <w:color w:val="000000" w:themeColor="text1"/>
        </w:rPr>
        <w:t>частично заменить</w:t>
      </w:r>
      <w:r w:rsidRPr="00E955D0">
        <w:rPr>
          <w:color w:val="000000" w:themeColor="text1"/>
        </w:rPr>
        <w:t xml:space="preserve"> мягкий инвентарь, </w:t>
      </w:r>
      <w:r w:rsidR="00E7321A">
        <w:rPr>
          <w:color w:val="000000" w:themeColor="text1"/>
        </w:rPr>
        <w:t>построить площадку для занятий художественной гимнастикой,</w:t>
      </w:r>
      <w:r w:rsidR="00E7321A" w:rsidRPr="00E7321A">
        <w:rPr>
          <w:color w:val="000000" w:themeColor="text1"/>
        </w:rPr>
        <w:t xml:space="preserve"> </w:t>
      </w:r>
      <w:r w:rsidR="00E7321A" w:rsidRPr="00E955D0">
        <w:rPr>
          <w:color w:val="000000" w:themeColor="text1"/>
        </w:rPr>
        <w:t>сделать подвод горячей воды в душевые и умывальники</w:t>
      </w:r>
      <w:r w:rsidR="00E7321A">
        <w:rPr>
          <w:color w:val="000000" w:themeColor="text1"/>
        </w:rPr>
        <w:t>.</w:t>
      </w:r>
    </w:p>
    <w:p w:rsidR="00B444D8" w:rsidRPr="00E955D0" w:rsidRDefault="00E7321A" w:rsidP="006F2038">
      <w:pPr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В двух лагерях </w:t>
      </w:r>
      <w:r w:rsidR="00D71D4D">
        <w:rPr>
          <w:color w:val="000000" w:themeColor="text1"/>
        </w:rPr>
        <w:t xml:space="preserve">провести </w:t>
      </w:r>
      <w:r w:rsidR="00C24C82">
        <w:rPr>
          <w:color w:val="000000" w:themeColor="text1"/>
        </w:rPr>
        <w:t xml:space="preserve">ремонтные работы </w:t>
      </w:r>
      <w:r w:rsidR="00CD210E">
        <w:rPr>
          <w:color w:val="000000" w:themeColor="text1"/>
        </w:rPr>
        <w:t xml:space="preserve"> для выполнения предписаний  </w:t>
      </w:r>
      <w:proofErr w:type="spellStart"/>
      <w:r w:rsidR="00CD210E">
        <w:rPr>
          <w:color w:val="000000" w:themeColor="text1"/>
        </w:rPr>
        <w:t>Роспотребнадзора</w:t>
      </w:r>
      <w:proofErr w:type="spellEnd"/>
      <w:r w:rsidR="00CD210E">
        <w:rPr>
          <w:color w:val="000000" w:themeColor="text1"/>
        </w:rPr>
        <w:t xml:space="preserve"> и улучшения качества оказываемых услуг</w:t>
      </w:r>
      <w:r w:rsidR="00B444D8" w:rsidRPr="00E955D0">
        <w:rPr>
          <w:color w:val="000000" w:themeColor="text1"/>
        </w:rPr>
        <w:t>.</w:t>
      </w:r>
    </w:p>
    <w:p w:rsidR="00E955D0" w:rsidRPr="00E955D0" w:rsidRDefault="00E955D0" w:rsidP="006F2038">
      <w:pPr>
        <w:ind w:right="-2" w:firstLine="567"/>
        <w:jc w:val="both"/>
        <w:rPr>
          <w:color w:val="000000" w:themeColor="text1"/>
        </w:rPr>
      </w:pPr>
    </w:p>
    <w:p w:rsidR="00E955D0" w:rsidRPr="00E955D0" w:rsidRDefault="00E955D0" w:rsidP="006F2038">
      <w:pPr>
        <w:ind w:right="-2" w:firstLine="567"/>
        <w:jc w:val="both"/>
        <w:rPr>
          <w:color w:val="000000" w:themeColor="text1"/>
        </w:rPr>
      </w:pPr>
    </w:p>
    <w:p w:rsidR="00E955D0" w:rsidRPr="00E955D0" w:rsidRDefault="00CD210E" w:rsidP="006F2038">
      <w:pPr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>0</w:t>
      </w:r>
      <w:r w:rsidR="00B37953">
        <w:rPr>
          <w:color w:val="000000" w:themeColor="text1"/>
        </w:rPr>
        <w:t>5</w:t>
      </w:r>
      <w:r w:rsidR="003448B3">
        <w:rPr>
          <w:color w:val="000000" w:themeColor="text1"/>
        </w:rPr>
        <w:t>.09.</w:t>
      </w:r>
      <w:r w:rsidR="00BC4E4C">
        <w:rPr>
          <w:color w:val="000000" w:themeColor="text1"/>
        </w:rPr>
        <w:t>201</w:t>
      </w:r>
      <w:r w:rsidR="00B37953">
        <w:rPr>
          <w:color w:val="000000" w:themeColor="text1"/>
        </w:rPr>
        <w:t>6</w:t>
      </w:r>
      <w:r w:rsidR="003448B3">
        <w:rPr>
          <w:color w:val="000000" w:themeColor="text1"/>
        </w:rPr>
        <w:t xml:space="preserve"> г.</w:t>
      </w:r>
    </w:p>
    <w:p w:rsidR="00E955D0" w:rsidRPr="00E955D0" w:rsidRDefault="00E955D0" w:rsidP="006F2038">
      <w:pPr>
        <w:ind w:right="-2" w:firstLine="567"/>
        <w:jc w:val="both"/>
        <w:rPr>
          <w:color w:val="000000" w:themeColor="text1"/>
        </w:rPr>
      </w:pPr>
    </w:p>
    <w:p w:rsidR="00E955D0" w:rsidRDefault="00E955D0" w:rsidP="006F2038">
      <w:pPr>
        <w:ind w:right="-2" w:firstLine="567"/>
        <w:jc w:val="both"/>
        <w:rPr>
          <w:color w:val="000000" w:themeColor="text1"/>
        </w:rPr>
      </w:pPr>
      <w:r w:rsidRPr="00E955D0">
        <w:rPr>
          <w:color w:val="000000" w:themeColor="text1"/>
        </w:rPr>
        <w:t xml:space="preserve">Директор </w:t>
      </w:r>
      <w:r w:rsidRPr="00E955D0">
        <w:rPr>
          <w:color w:val="000000" w:themeColor="text1"/>
        </w:rPr>
        <w:tab/>
        <w:t>А.М. Удружев</w:t>
      </w:r>
    </w:p>
    <w:p w:rsidR="00BB54AE" w:rsidRDefault="00BB54AE" w:rsidP="006F2038">
      <w:pPr>
        <w:ind w:right="-2" w:firstLine="567"/>
        <w:jc w:val="both"/>
        <w:rPr>
          <w:color w:val="000000" w:themeColor="text1"/>
        </w:rPr>
      </w:pPr>
    </w:p>
    <w:sectPr w:rsidR="00BB54AE" w:rsidSect="005D01F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332B"/>
    <w:multiLevelType w:val="hybridMultilevel"/>
    <w:tmpl w:val="A5E8570E"/>
    <w:lvl w:ilvl="0" w:tplc="5ADAF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675D3"/>
    <w:multiLevelType w:val="hybridMultilevel"/>
    <w:tmpl w:val="DFC64174"/>
    <w:lvl w:ilvl="0" w:tplc="5992C11C">
      <w:start w:val="1"/>
      <w:numFmt w:val="bullet"/>
      <w:lvlText w:val="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23425159"/>
    <w:multiLevelType w:val="hybridMultilevel"/>
    <w:tmpl w:val="B746746E"/>
    <w:lvl w:ilvl="0" w:tplc="A198B0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A30C4C"/>
    <w:multiLevelType w:val="hybridMultilevel"/>
    <w:tmpl w:val="C1F8B860"/>
    <w:lvl w:ilvl="0" w:tplc="5992C11C">
      <w:start w:val="1"/>
      <w:numFmt w:val="bullet"/>
      <w:lvlText w:val="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45EE7803"/>
    <w:multiLevelType w:val="hybridMultilevel"/>
    <w:tmpl w:val="ECC844F0"/>
    <w:lvl w:ilvl="0" w:tplc="84985F14">
      <w:start w:val="3"/>
      <w:numFmt w:val="decimal"/>
      <w:lvlText w:val="%1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5">
    <w:nsid w:val="49EB7C44"/>
    <w:multiLevelType w:val="hybridMultilevel"/>
    <w:tmpl w:val="04323B0E"/>
    <w:lvl w:ilvl="0" w:tplc="5992C11C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3AA36DD"/>
    <w:multiLevelType w:val="hybridMultilevel"/>
    <w:tmpl w:val="1916A468"/>
    <w:lvl w:ilvl="0" w:tplc="5992C11C">
      <w:start w:val="1"/>
      <w:numFmt w:val="bullet"/>
      <w:lvlText w:val="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77553F3F"/>
    <w:multiLevelType w:val="hybridMultilevel"/>
    <w:tmpl w:val="9D960232"/>
    <w:lvl w:ilvl="0" w:tplc="860CEC6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proofState w:spelling="clean" w:grammar="clean"/>
  <w:stylePaneFormatFilter w:val="3F01"/>
  <w:defaultTabStop w:val="708"/>
  <w:characterSpacingControl w:val="doNotCompress"/>
  <w:compat/>
  <w:rsids>
    <w:rsidRoot w:val="0049760D"/>
    <w:rsid w:val="000074A4"/>
    <w:rsid w:val="00017A21"/>
    <w:rsid w:val="00051B83"/>
    <w:rsid w:val="00054E84"/>
    <w:rsid w:val="0007647D"/>
    <w:rsid w:val="000A3E0D"/>
    <w:rsid w:val="000B2F4D"/>
    <w:rsid w:val="000C0EB7"/>
    <w:rsid w:val="00137448"/>
    <w:rsid w:val="00252324"/>
    <w:rsid w:val="002F5896"/>
    <w:rsid w:val="003448B3"/>
    <w:rsid w:val="00466057"/>
    <w:rsid w:val="004856EB"/>
    <w:rsid w:val="0049760D"/>
    <w:rsid w:val="00500FC9"/>
    <w:rsid w:val="0054799C"/>
    <w:rsid w:val="005D01FF"/>
    <w:rsid w:val="005F2180"/>
    <w:rsid w:val="00616480"/>
    <w:rsid w:val="00623DC3"/>
    <w:rsid w:val="00647536"/>
    <w:rsid w:val="00675C80"/>
    <w:rsid w:val="006D05AE"/>
    <w:rsid w:val="006D1E4A"/>
    <w:rsid w:val="006F2038"/>
    <w:rsid w:val="0073212E"/>
    <w:rsid w:val="00780784"/>
    <w:rsid w:val="0078131E"/>
    <w:rsid w:val="007F0F1C"/>
    <w:rsid w:val="008120A3"/>
    <w:rsid w:val="00826B8D"/>
    <w:rsid w:val="00873F7D"/>
    <w:rsid w:val="00897A0B"/>
    <w:rsid w:val="00922F17"/>
    <w:rsid w:val="0093407E"/>
    <w:rsid w:val="00945C6B"/>
    <w:rsid w:val="00955CA8"/>
    <w:rsid w:val="009D74C6"/>
    <w:rsid w:val="00A30964"/>
    <w:rsid w:val="00A317B4"/>
    <w:rsid w:val="00A542BC"/>
    <w:rsid w:val="00A83D69"/>
    <w:rsid w:val="00A86131"/>
    <w:rsid w:val="00A8756C"/>
    <w:rsid w:val="00B0333B"/>
    <w:rsid w:val="00B37953"/>
    <w:rsid w:val="00B444D8"/>
    <w:rsid w:val="00B8055C"/>
    <w:rsid w:val="00B87EF4"/>
    <w:rsid w:val="00BB54AE"/>
    <w:rsid w:val="00BC4E4C"/>
    <w:rsid w:val="00BF6311"/>
    <w:rsid w:val="00C24C82"/>
    <w:rsid w:val="00C568CF"/>
    <w:rsid w:val="00CD210E"/>
    <w:rsid w:val="00CD5A18"/>
    <w:rsid w:val="00D2670B"/>
    <w:rsid w:val="00D321F2"/>
    <w:rsid w:val="00D71D4D"/>
    <w:rsid w:val="00E00443"/>
    <w:rsid w:val="00E0484B"/>
    <w:rsid w:val="00E37E52"/>
    <w:rsid w:val="00E7321A"/>
    <w:rsid w:val="00E955D0"/>
    <w:rsid w:val="00EA71AD"/>
    <w:rsid w:val="00F719FD"/>
    <w:rsid w:val="00F85BB0"/>
    <w:rsid w:val="00FC0C09"/>
    <w:rsid w:val="00FC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12E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5F21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73F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760D"/>
  </w:style>
  <w:style w:type="paragraph" w:styleId="a3">
    <w:name w:val="Normal (Web)"/>
    <w:basedOn w:val="a"/>
    <w:uiPriority w:val="99"/>
    <w:unhideWhenUsed/>
    <w:rsid w:val="0049760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54E84"/>
    <w:pPr>
      <w:ind w:left="708"/>
    </w:pPr>
    <w:rPr>
      <w:sz w:val="24"/>
      <w:szCs w:val="24"/>
    </w:rPr>
  </w:style>
  <w:style w:type="paragraph" w:styleId="a5">
    <w:name w:val="Balloon Text"/>
    <w:basedOn w:val="a"/>
    <w:link w:val="a6"/>
    <w:rsid w:val="00F85B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85BB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F218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F2180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873F7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a8">
    <w:name w:val="Hyperlink"/>
    <w:basedOn w:val="a0"/>
    <w:uiPriority w:val="99"/>
    <w:unhideWhenUsed/>
    <w:rsid w:val="00873F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4</cp:revision>
  <cp:lastPrinted>2016-10-13T05:54:00Z</cp:lastPrinted>
  <dcterms:created xsi:type="dcterms:W3CDTF">2016-10-13T06:15:00Z</dcterms:created>
  <dcterms:modified xsi:type="dcterms:W3CDTF">2016-10-13T06:18:00Z</dcterms:modified>
</cp:coreProperties>
</file>