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84" w:rsidRDefault="00EC1A84" w:rsidP="00EC1A84">
      <w:pPr>
        <w:jc w:val="both"/>
        <w:rPr>
          <w:b/>
          <w:sz w:val="28"/>
          <w:szCs w:val="28"/>
        </w:rPr>
      </w:pPr>
    </w:p>
    <w:p w:rsidR="00EC1A84" w:rsidRDefault="00EC1A84" w:rsidP="00EC1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C1A84" w:rsidRDefault="00F60F43" w:rsidP="00EC1A84">
      <w:pPr>
        <w:jc w:val="center"/>
        <w:rPr>
          <w:b/>
          <w:sz w:val="28"/>
          <w:szCs w:val="28"/>
        </w:rPr>
      </w:pPr>
      <w:r w:rsidRPr="00F60F43">
        <w:rPr>
          <w:b/>
          <w:sz w:val="28"/>
          <w:szCs w:val="28"/>
        </w:rPr>
        <w:t>Молодёжного этнокультурного</w:t>
      </w:r>
      <w:r>
        <w:rPr>
          <w:b/>
          <w:sz w:val="28"/>
          <w:szCs w:val="28"/>
        </w:rPr>
        <w:t xml:space="preserve"> </w:t>
      </w:r>
      <w:r w:rsidR="007E78B9">
        <w:rPr>
          <w:b/>
          <w:sz w:val="28"/>
          <w:szCs w:val="28"/>
        </w:rPr>
        <w:t>к</w:t>
      </w:r>
      <w:r w:rsidR="00EC1A84">
        <w:rPr>
          <w:b/>
          <w:sz w:val="28"/>
          <w:szCs w:val="28"/>
        </w:rPr>
        <w:t>онкурса «Диалог культур»</w:t>
      </w:r>
    </w:p>
    <w:p w:rsidR="00EC1A84" w:rsidRDefault="00EC1A84" w:rsidP="00EC1A84">
      <w:pPr>
        <w:jc w:val="both"/>
        <w:rPr>
          <w:b/>
          <w:sz w:val="28"/>
          <w:szCs w:val="28"/>
        </w:rPr>
      </w:pPr>
    </w:p>
    <w:p w:rsidR="00EC1A84" w:rsidRDefault="00EC1A84" w:rsidP="00EC1A84">
      <w:pPr>
        <w:jc w:val="both"/>
        <w:rPr>
          <w:b/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1. ОБЩИЕ ПОЛОЖЕНИЯ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1.1. Настоящее Положение регламентирует статус и порядок проведения молодежного этнокульту</w:t>
      </w:r>
      <w:r w:rsidR="007E78B9">
        <w:rPr>
          <w:sz w:val="28"/>
          <w:szCs w:val="28"/>
        </w:rPr>
        <w:t>рного конкурса «Диалог культур» (далее-Этнокультурный конкурс).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1.2. Уч</w:t>
      </w:r>
      <w:r>
        <w:rPr>
          <w:sz w:val="28"/>
          <w:szCs w:val="28"/>
        </w:rPr>
        <w:t>астие в Этнокультурном конкурсе</w:t>
      </w:r>
      <w:r w:rsidRPr="00BD6116">
        <w:rPr>
          <w:sz w:val="28"/>
          <w:szCs w:val="28"/>
        </w:rPr>
        <w:t xml:space="preserve"> не ограничивается специальными требованиями по роду профессиональной деятельности или месту жительства Участника.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1.3. Пре</w:t>
      </w:r>
      <w:r>
        <w:rPr>
          <w:sz w:val="28"/>
          <w:szCs w:val="28"/>
        </w:rPr>
        <w:t>дметом Этнокультурного конкурса</w:t>
      </w:r>
      <w:r w:rsidRPr="00BD6116">
        <w:rPr>
          <w:sz w:val="28"/>
          <w:szCs w:val="28"/>
        </w:rPr>
        <w:t xml:space="preserve"> являются Видео материалы, </w:t>
      </w:r>
      <w:r>
        <w:rPr>
          <w:sz w:val="28"/>
          <w:szCs w:val="28"/>
        </w:rPr>
        <w:t>отражающие особенности развития</w:t>
      </w:r>
      <w:r w:rsidRPr="00BD6116">
        <w:rPr>
          <w:sz w:val="28"/>
          <w:szCs w:val="28"/>
        </w:rPr>
        <w:t xml:space="preserve"> цивилизации, культуры и традиций народов Российской Федерации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1.4. Организатор Этнокультурного конкурса вправе привлекать к проведению Этнокультурного конкурса специализированные организации (операторов).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6116">
        <w:rPr>
          <w:sz w:val="28"/>
          <w:szCs w:val="28"/>
        </w:rPr>
        <w:t>5.</w:t>
      </w:r>
      <w:r w:rsidR="0014564E">
        <w:rPr>
          <w:sz w:val="28"/>
          <w:szCs w:val="28"/>
        </w:rPr>
        <w:t xml:space="preserve"> </w:t>
      </w:r>
      <w:r w:rsidRPr="00BD6116">
        <w:rPr>
          <w:sz w:val="28"/>
          <w:szCs w:val="28"/>
        </w:rPr>
        <w:t>Уч</w:t>
      </w:r>
      <w:r w:rsidR="0014564E">
        <w:rPr>
          <w:sz w:val="28"/>
          <w:szCs w:val="28"/>
        </w:rPr>
        <w:t>астник Этнокультурного конкурса</w:t>
      </w:r>
      <w:r w:rsidRPr="00BD6116">
        <w:rPr>
          <w:sz w:val="28"/>
          <w:szCs w:val="28"/>
        </w:rPr>
        <w:t xml:space="preserve"> подтверждает, что ознакомился с условиями настоящего Положения до Регистрации, принимает все условия настоящего Положения в полном объеме и обязуется их соблюдать или прекратить свое участие в Э</w:t>
      </w:r>
      <w:bookmarkStart w:id="0" w:name="_GoBack"/>
      <w:bookmarkEnd w:id="0"/>
      <w:r w:rsidRPr="00BD6116">
        <w:rPr>
          <w:sz w:val="28"/>
          <w:szCs w:val="28"/>
        </w:rPr>
        <w:t>тнокультурном конкурсе.</w:t>
      </w:r>
    </w:p>
    <w:p w:rsidR="00EC1A84" w:rsidRPr="007F7377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6116">
        <w:rPr>
          <w:sz w:val="28"/>
          <w:szCs w:val="28"/>
        </w:rPr>
        <w:t>6. В случае если Участник не согласен с какими-либо условиями настоящего Положения, он должен незамедлительно прекратить использование Сайта и свое участие в Этнокультурном конкурсе.</w:t>
      </w:r>
    </w:p>
    <w:p w:rsidR="00EC1A84" w:rsidRPr="007F7377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2. ЦЕЛИ И ЗАДАЧИ ЭТНОКУЛЬТУРНОГО КОНКУРСА.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2.1. Цель Этнокультурного конкурса – гармонизация межнациональных отношений и этнокультурное развитие народов России посредством привлечения внимания граждан к истокам и традициям национальных культур.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2.2. Задачи Этнокультурного конкурса: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а) организация просветительской деятельности и знакомство с многообразием национальной культуры и традиций посредством молодежного этнокультурного творчества;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б) формирование в обществе атмосферы уважения к историческому наследию и культурным ценностям России и народов, ее населяющих;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в) формирование позитивного международного имиджа Российской Федерации, осуществляющей</w:t>
      </w:r>
      <w:r w:rsidR="0014564E">
        <w:rPr>
          <w:sz w:val="28"/>
          <w:szCs w:val="28"/>
        </w:rPr>
        <w:t xml:space="preserve"> меры по сохранению и развитию культуры народов </w:t>
      </w:r>
      <w:r w:rsidRPr="00BD6116">
        <w:rPr>
          <w:sz w:val="28"/>
          <w:szCs w:val="28"/>
        </w:rPr>
        <w:t>России.</w:t>
      </w:r>
    </w:p>
    <w:p w:rsidR="0014564E" w:rsidRDefault="0014564E" w:rsidP="00EC1A84">
      <w:pPr>
        <w:jc w:val="both"/>
        <w:rPr>
          <w:b/>
          <w:sz w:val="28"/>
          <w:szCs w:val="28"/>
        </w:rPr>
      </w:pPr>
    </w:p>
    <w:p w:rsidR="00EC1A84" w:rsidRPr="007F7377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3. НОМИНАЦИИ ЭТНОКУЛЬТУРНОГО КОНКУРСА:</w:t>
      </w:r>
    </w:p>
    <w:p w:rsidR="00EC1A84" w:rsidRPr="007F7377" w:rsidRDefault="00EC1A84" w:rsidP="00EC1A84">
      <w:pPr>
        <w:jc w:val="both"/>
        <w:rPr>
          <w:b/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рисунок на национальную тематику (и/или с использованием традиционных техник изобразительного искусства);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lastRenderedPageBreak/>
        <w:t>- декоративно-прикладное искусство (и/или изготовление национальных предметов быта, национальные ремесла);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национальные виды спорта (и/или игры, индивидуальные или массовые);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национальный костюм (и/или уникальный процесс его изготовления, декорирования, особенности ношения);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блюдо национальной кухни (уникальные рецепты, особенности приготовления и употребления);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национальная песня (на родном языке и/или с переводом на русский язык, инструментальные наигрыши, пьесы, рассказы о национальном музыкальном инструменте);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национальный танец (история, особенности, значение и т.д.);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национальный</w:t>
      </w:r>
      <w:r w:rsidRPr="00BD6116">
        <w:rPr>
          <w:sz w:val="28"/>
          <w:szCs w:val="28"/>
        </w:rPr>
        <w:t xml:space="preserve"> фольклор (предания, частушки, анекдоты, сказки, эпос, колыбельные, обряды, в том числе в современной интерпретации).</w:t>
      </w:r>
      <w:proofErr w:type="gramEnd"/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 xml:space="preserve">4. СРОКИ ПРОВЕДЕНИЯ ЭТНОКУЛЬТУРНОГО КОНКУРСА 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4.1. Срок пров</w:t>
      </w:r>
      <w:r>
        <w:rPr>
          <w:sz w:val="28"/>
          <w:szCs w:val="28"/>
        </w:rPr>
        <w:t>едения Этнокультурного конкурса с 9 ноября по 22</w:t>
      </w:r>
      <w:r w:rsidRPr="00BD6116">
        <w:rPr>
          <w:sz w:val="28"/>
          <w:szCs w:val="28"/>
        </w:rPr>
        <w:t xml:space="preserve"> ноября 2020 года.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4.2. Этапы проведения Этнокультурного конк</w:t>
      </w:r>
      <w:r>
        <w:rPr>
          <w:sz w:val="28"/>
          <w:szCs w:val="28"/>
        </w:rPr>
        <w:t>урса</w:t>
      </w:r>
      <w:r w:rsidRPr="00BD6116">
        <w:rPr>
          <w:sz w:val="28"/>
          <w:szCs w:val="28"/>
        </w:rPr>
        <w:t>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Начало р</w:t>
      </w:r>
      <w:r>
        <w:rPr>
          <w:sz w:val="28"/>
          <w:szCs w:val="28"/>
        </w:rPr>
        <w:t>егистрации Участников на Сайте и сбора Видео материалов</w:t>
      </w:r>
      <w:r w:rsidRPr="00BD61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с</w:t>
      </w:r>
      <w:r w:rsidRPr="00BD6116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Pr="00BD6116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BD6116">
        <w:rPr>
          <w:sz w:val="28"/>
          <w:szCs w:val="28"/>
          <w:lang w:val="en-US"/>
        </w:rPr>
        <w:t>dialogculture</w:t>
      </w:r>
      <w:proofErr w:type="spellEnd"/>
      <w:r w:rsidRPr="00BD6116">
        <w:rPr>
          <w:sz w:val="28"/>
          <w:szCs w:val="28"/>
        </w:rPr>
        <w:t>.</w:t>
      </w:r>
      <w:proofErr w:type="spellStart"/>
      <w:r w:rsidRPr="00BD6116">
        <w:rPr>
          <w:sz w:val="28"/>
          <w:szCs w:val="28"/>
          <w:lang w:val="en-US"/>
        </w:rPr>
        <w:t>ru</w:t>
      </w:r>
      <w:proofErr w:type="spellEnd"/>
      <w:r w:rsidRPr="00BD611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D6116">
        <w:rPr>
          <w:sz w:val="28"/>
          <w:szCs w:val="28"/>
        </w:rPr>
        <w:t xml:space="preserve"> </w:t>
      </w:r>
      <w:r>
        <w:rPr>
          <w:sz w:val="28"/>
          <w:szCs w:val="28"/>
        </w:rPr>
        <w:t>9 ноября</w:t>
      </w:r>
      <w:r w:rsidRPr="00BD6116">
        <w:rPr>
          <w:sz w:val="28"/>
          <w:szCs w:val="28"/>
        </w:rPr>
        <w:t xml:space="preserve"> 2020 года.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Окончание регис</w:t>
      </w:r>
      <w:r>
        <w:rPr>
          <w:sz w:val="28"/>
          <w:szCs w:val="28"/>
        </w:rPr>
        <w:t>трации и сбора Видео материалов</w:t>
      </w:r>
      <w:r w:rsidRPr="00BD61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6116">
        <w:rPr>
          <w:sz w:val="28"/>
          <w:szCs w:val="28"/>
        </w:rPr>
        <w:t>на Сайте – 22 ноября 2020 года до 24 часов 00 минут по московскому времени.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Определение и оповещение финалистов  Этнокультурн</w:t>
      </w:r>
      <w:r>
        <w:rPr>
          <w:sz w:val="28"/>
          <w:szCs w:val="28"/>
        </w:rPr>
        <w:t>ого конкурса</w:t>
      </w:r>
      <w:r>
        <w:rPr>
          <w:sz w:val="28"/>
          <w:szCs w:val="28"/>
        </w:rPr>
        <w:br/>
      </w:r>
      <w:r w:rsidRPr="00BD6116">
        <w:rPr>
          <w:sz w:val="28"/>
          <w:szCs w:val="28"/>
        </w:rPr>
        <w:t xml:space="preserve"> 23 ноября 2020 года.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финала </w:t>
      </w:r>
      <w:r w:rsidRPr="00BD6116">
        <w:rPr>
          <w:sz w:val="28"/>
          <w:szCs w:val="28"/>
        </w:rPr>
        <w:t>Этнокультурного конкурс</w:t>
      </w:r>
      <w:r>
        <w:rPr>
          <w:sz w:val="28"/>
          <w:szCs w:val="28"/>
        </w:rPr>
        <w:t>а</w:t>
      </w:r>
      <w:r w:rsidRPr="00BD6116">
        <w:rPr>
          <w:sz w:val="28"/>
          <w:szCs w:val="28"/>
        </w:rPr>
        <w:t xml:space="preserve"> с 24 ноября 2020 года </w:t>
      </w:r>
      <w:r>
        <w:rPr>
          <w:sz w:val="28"/>
          <w:szCs w:val="28"/>
        </w:rPr>
        <w:br/>
      </w:r>
      <w:r w:rsidRPr="00BD6116">
        <w:rPr>
          <w:sz w:val="28"/>
          <w:szCs w:val="28"/>
        </w:rPr>
        <w:t>по 28 ноября 2020 года.</w:t>
      </w:r>
    </w:p>
    <w:p w:rsidR="00EC1A84" w:rsidRPr="00BD6116" w:rsidRDefault="0014564E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Количество Участников Этнокультурного конкурса </w:t>
      </w:r>
      <w:r w:rsidR="00EC1A84" w:rsidRPr="00BD6116">
        <w:rPr>
          <w:sz w:val="28"/>
          <w:szCs w:val="28"/>
        </w:rPr>
        <w:t>не ограничено. Количество участников ф</w:t>
      </w:r>
      <w:r w:rsidR="00EC1A84">
        <w:rPr>
          <w:sz w:val="28"/>
          <w:szCs w:val="28"/>
        </w:rPr>
        <w:t xml:space="preserve">инала Этнокультурного конкурса </w:t>
      </w:r>
      <w:r w:rsidR="00EC1A84" w:rsidRPr="00BD6116">
        <w:rPr>
          <w:sz w:val="28"/>
          <w:szCs w:val="28"/>
        </w:rPr>
        <w:t>не менее 150 (сто пятидесяти) человек.</w:t>
      </w: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5. УСЛОВИЯ УЧАСТИЯ В ЭТНОКУЛЬТУРНОМ КОНКУРСЕ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5.1. В Этнокультурном конкурсе могут принять уч</w:t>
      </w:r>
      <w:r>
        <w:rPr>
          <w:sz w:val="28"/>
          <w:szCs w:val="28"/>
        </w:rPr>
        <w:t xml:space="preserve">астие лица, достигшие возраста </w:t>
      </w:r>
      <w:r w:rsidRPr="00BD6116">
        <w:rPr>
          <w:sz w:val="28"/>
          <w:szCs w:val="28"/>
        </w:rPr>
        <w:t>18 лет и не старше 35.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5.2. Участник может принять участие в каждой из 8 (восьми) номинаций.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5.3. Плата за уч</w:t>
      </w:r>
      <w:r>
        <w:rPr>
          <w:sz w:val="28"/>
          <w:szCs w:val="28"/>
        </w:rPr>
        <w:t>астие в Этнокультурном конкурсе</w:t>
      </w:r>
      <w:r w:rsidRPr="00BD6116">
        <w:rPr>
          <w:sz w:val="28"/>
          <w:szCs w:val="28"/>
        </w:rPr>
        <w:t xml:space="preserve"> не взимается.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BD6116">
        <w:rPr>
          <w:sz w:val="28"/>
          <w:szCs w:val="28"/>
        </w:rPr>
        <w:t xml:space="preserve"> Участники, уличенные в использовании результатов интеллектуальной деятельности третьих лиц, а также в действиях, которые будут сочтены не соответствующими действующему законодательству Российской Федерации и (или) условиям настоящего Положения, подлежат дисквалификации и не допускаются к дальнейшему участию в Этнокультурном конкурсе.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5.5 Уча</w:t>
      </w:r>
      <w:r>
        <w:rPr>
          <w:sz w:val="28"/>
          <w:szCs w:val="28"/>
        </w:rPr>
        <w:t xml:space="preserve">стие в Этнокультурном конкурсе </w:t>
      </w:r>
      <w:r w:rsidRPr="00BD6116">
        <w:rPr>
          <w:sz w:val="28"/>
          <w:szCs w:val="28"/>
        </w:rPr>
        <w:t>означает согласие Участника на последующее некоммерческое использ</w:t>
      </w:r>
      <w:r>
        <w:rPr>
          <w:sz w:val="28"/>
          <w:szCs w:val="28"/>
        </w:rPr>
        <w:t xml:space="preserve">ование любых Видео материалов </w:t>
      </w:r>
      <w:r w:rsidRPr="00BD6116">
        <w:rPr>
          <w:sz w:val="28"/>
          <w:szCs w:val="28"/>
        </w:rPr>
        <w:lastRenderedPageBreak/>
        <w:t>Участника, которые могут использоваться следующими способами: воспроизведение, распространение, доведение до всеобщего сведения, публичное исполнение, публичный показ, сообщение по кабелю или в эфир, использование в рекламных и информационных материалах Организатора Этнокультурного конкурса.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5.6. Видео материалы, присланные на Этнокультурный конкурс, могут быть отклонены от уч</w:t>
      </w:r>
      <w:r w:rsidR="0014564E">
        <w:rPr>
          <w:sz w:val="28"/>
          <w:szCs w:val="28"/>
        </w:rPr>
        <w:t>астия в Этнокультурном конкурсе</w:t>
      </w:r>
      <w:r w:rsidRPr="00BD6116">
        <w:rPr>
          <w:sz w:val="28"/>
          <w:szCs w:val="28"/>
        </w:rPr>
        <w:t xml:space="preserve"> в следующих случаях: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116">
        <w:rPr>
          <w:sz w:val="28"/>
          <w:szCs w:val="28"/>
        </w:rPr>
        <w:t>не соответствуют тематике Этнокультурного конкурса;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116">
        <w:rPr>
          <w:sz w:val="28"/>
          <w:szCs w:val="28"/>
        </w:rPr>
        <w:t>имеют низкое художественное или техническое качество;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116">
        <w:rPr>
          <w:sz w:val="28"/>
          <w:szCs w:val="28"/>
        </w:rPr>
        <w:t>имеют эротическую составляющую, отражая привлекательность нетрадиционных сексуальных отношений либо побу</w:t>
      </w:r>
      <w:r>
        <w:rPr>
          <w:sz w:val="28"/>
          <w:szCs w:val="28"/>
        </w:rPr>
        <w:t>ждение к таким отношениям, либо</w:t>
      </w:r>
      <w:r w:rsidRPr="00BD6116">
        <w:rPr>
          <w:sz w:val="28"/>
          <w:szCs w:val="28"/>
        </w:rPr>
        <w:t xml:space="preserve"> могут сформировать искаженное представление о социальной равноценности традиционных и нетрадиционных сексуальных отношений;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них </w:t>
      </w:r>
      <w:r w:rsidRPr="00BD6116">
        <w:rPr>
          <w:sz w:val="28"/>
          <w:szCs w:val="28"/>
        </w:rPr>
        <w:t>можно распознать элементы насилия, расовой или религиозной непримиримости;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-  могут быть расценены как пропаганда употребления (распространения) алкогольных напитков, табачных изделий, наркотических средств, </w:t>
      </w:r>
      <w:proofErr w:type="gramStart"/>
      <w:r w:rsidRPr="00BD6116">
        <w:rPr>
          <w:sz w:val="28"/>
          <w:szCs w:val="28"/>
        </w:rPr>
        <w:t>порочить честь</w:t>
      </w:r>
      <w:proofErr w:type="gramEnd"/>
      <w:r w:rsidRPr="00BD6116">
        <w:rPr>
          <w:sz w:val="28"/>
          <w:szCs w:val="28"/>
        </w:rPr>
        <w:t xml:space="preserve"> и достоинство граждан, побуждать к совершению противоправных действий, жестокости или насилию;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proofErr w:type="gramStart"/>
      <w:r w:rsidRPr="00BD6116">
        <w:rPr>
          <w:sz w:val="28"/>
          <w:szCs w:val="28"/>
        </w:rPr>
        <w:t xml:space="preserve">- Видео материалы, содержащие рекламу в явном или скрытом </w:t>
      </w:r>
      <w:r w:rsidR="0014564E">
        <w:rPr>
          <w:sz w:val="28"/>
          <w:szCs w:val="28"/>
        </w:rPr>
        <w:t xml:space="preserve">в </w:t>
      </w:r>
      <w:r w:rsidRPr="00BD6116">
        <w:rPr>
          <w:sz w:val="28"/>
          <w:szCs w:val="28"/>
        </w:rPr>
        <w:t>виде или ссылки на личный сайт автора или третьих лиц;</w:t>
      </w:r>
      <w:proofErr w:type="gramEnd"/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Видео материалы, на которых изображены сцены, порочащие объекты искусства, составляющие национальное или мировое культурное достояние;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BD6116">
        <w:rPr>
          <w:sz w:val="28"/>
          <w:szCs w:val="28"/>
        </w:rPr>
        <w:t xml:space="preserve"> случае Регистрации одного Участника под разными именами;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BD6116">
        <w:rPr>
          <w:sz w:val="28"/>
          <w:szCs w:val="28"/>
        </w:rPr>
        <w:t xml:space="preserve"> случае сокрытия реального IP-адреса Участника (любыми средствами: прокси-сервера или специальные </w:t>
      </w:r>
      <w:proofErr w:type="gramStart"/>
      <w:r w:rsidRPr="00BD6116">
        <w:rPr>
          <w:sz w:val="28"/>
          <w:szCs w:val="28"/>
        </w:rPr>
        <w:t>интернет-сервисы</w:t>
      </w:r>
      <w:proofErr w:type="gramEnd"/>
      <w:r w:rsidRPr="00BD6116">
        <w:rPr>
          <w:sz w:val="28"/>
          <w:szCs w:val="28"/>
        </w:rPr>
        <w:t>).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Также к участию в Этнокультурном конкурсе не допускаются Видео материалы, содержание которых противоречит Федеральному закону «О защите детей от информации, причиняющей вред их здоровью и развитию», которые: побуждают детей к совершению действий, представляющих угрозу их жизни и (или) здоровью, в том числе к причинению вреда своему здоровью, самоубийству; </w:t>
      </w:r>
      <w:proofErr w:type="gramStart"/>
      <w:r w:rsidRPr="00BD6116">
        <w:rPr>
          <w:sz w:val="28"/>
          <w:szCs w:val="28"/>
        </w:rPr>
        <w:t>способные вызвать у детей желание употреблять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обосновывают или оправдывают допустимость насилия и (или) жестокости либо побуждают осуществлять насильственные действия по отношению к людям или животным;</w:t>
      </w:r>
      <w:proofErr w:type="gramEnd"/>
      <w:r w:rsidRPr="00BD6116">
        <w:rPr>
          <w:sz w:val="28"/>
          <w:szCs w:val="28"/>
        </w:rPr>
        <w:t xml:space="preserve"> отвергают семейные ценности и формируют неуважение к родителям и (или) другим членам семьи; оправдывают противоправное поведение; содержат нецензурную брань; содержат информацию порнографического характера.</w:t>
      </w:r>
    </w:p>
    <w:p w:rsidR="00EC1A84" w:rsidRPr="00BD6116" w:rsidRDefault="00F60F43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C1A84" w:rsidRPr="00BD6116">
        <w:rPr>
          <w:sz w:val="28"/>
          <w:szCs w:val="28"/>
        </w:rPr>
        <w:t>7. Уча</w:t>
      </w:r>
      <w:r w:rsidR="0014564E">
        <w:rPr>
          <w:sz w:val="28"/>
          <w:szCs w:val="28"/>
        </w:rPr>
        <w:t>стием в Этнокультурном конкурсе</w:t>
      </w:r>
      <w:r w:rsidR="00EC1A84" w:rsidRPr="00BD6116">
        <w:rPr>
          <w:sz w:val="28"/>
          <w:szCs w:val="28"/>
        </w:rPr>
        <w:t xml:space="preserve"> Участник автоматически подтверждает следующее: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proofErr w:type="gramStart"/>
      <w:r w:rsidRPr="00BD6116">
        <w:rPr>
          <w:sz w:val="28"/>
          <w:szCs w:val="28"/>
        </w:rPr>
        <w:lastRenderedPageBreak/>
        <w:t xml:space="preserve">свое согласие и согласие третьих лиц (если таковые были использованы в подготовке Видео материалов) на размещение Видео материалов на </w:t>
      </w:r>
      <w:r>
        <w:rPr>
          <w:sz w:val="28"/>
          <w:szCs w:val="28"/>
        </w:rPr>
        <w:t xml:space="preserve">Сайте Этнокультурного конкурса </w:t>
      </w:r>
      <w:r w:rsidRPr="00BD6116">
        <w:rPr>
          <w:sz w:val="28"/>
          <w:szCs w:val="28"/>
        </w:rPr>
        <w:t>и дальнейшее использование в соответствии с настоящим Положением и Лицензионным соглашением;</w:t>
      </w:r>
      <w:proofErr w:type="gramEnd"/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свое согласие на то, что Организ</w:t>
      </w:r>
      <w:r w:rsidR="0014564E">
        <w:rPr>
          <w:sz w:val="28"/>
          <w:szCs w:val="28"/>
        </w:rPr>
        <w:t xml:space="preserve">атор Этнокультурного конкурса </w:t>
      </w:r>
      <w:r w:rsidRPr="00BD6116">
        <w:rPr>
          <w:sz w:val="28"/>
          <w:szCs w:val="28"/>
        </w:rPr>
        <w:t>может в полном объеме использовать права, предоставленные в рамках настоящего Положения.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что на момент Регистрации дееспособен, действует в своем интересе без принуждения, все поля заполненной Регистрационной формы соответствуют действительности и заполнены Участником лично;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свое согласие, что его имя, фамилия и отчество могут быть использованы публично (опубликованы на Сайте, в социальных сетях, в информационных материалах, наружной рекламе и т.п.) без дополнительного согласия Участника и без уплаты ему какого-либо вознаграждения.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5.8. Каждый Участник обязуется соблюдать настоящее Положения и гарантирует, что вся информация о Видео материалах, представленных на Этнокультурный конкурс, является верной и точной.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5.9. Решение Организатора Этнокультурного конкурса по всем вопросам, касающимся Этнокультурного конкурса, является окончательным и не подлежит обсуждению.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6. ПОРЯДОК ПОДАЧИ ЗАЯВОК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6.1. Для участия в Этнокультурном конкурсе необходимо ознакомиться с настоящим Положением, Лицензионным с</w:t>
      </w:r>
      <w:r>
        <w:rPr>
          <w:sz w:val="28"/>
          <w:szCs w:val="28"/>
        </w:rPr>
        <w:t xml:space="preserve">оглашением и пройти Регистрацию </w:t>
      </w:r>
      <w:r w:rsidRPr="00BD6116">
        <w:rPr>
          <w:sz w:val="28"/>
          <w:szCs w:val="28"/>
        </w:rPr>
        <w:t xml:space="preserve">на Сайте Этнокультурного конкурса по адресу </w:t>
      </w:r>
      <w:r w:rsidRPr="00BD6116">
        <w:rPr>
          <w:sz w:val="28"/>
          <w:szCs w:val="28"/>
          <w:lang w:val="en-US"/>
        </w:rPr>
        <w:t>www</w:t>
      </w:r>
      <w:r w:rsidRPr="00BD6116">
        <w:rPr>
          <w:sz w:val="28"/>
          <w:szCs w:val="28"/>
        </w:rPr>
        <w:t xml:space="preserve">. </w:t>
      </w:r>
      <w:proofErr w:type="spellStart"/>
      <w:r w:rsidRPr="00BD6116">
        <w:rPr>
          <w:sz w:val="28"/>
          <w:szCs w:val="28"/>
          <w:lang w:val="en-US"/>
        </w:rPr>
        <w:t>dialogculture</w:t>
      </w:r>
      <w:proofErr w:type="spellEnd"/>
      <w:r w:rsidRPr="00BD6116">
        <w:rPr>
          <w:sz w:val="28"/>
          <w:szCs w:val="28"/>
        </w:rPr>
        <w:t>.</w:t>
      </w:r>
      <w:proofErr w:type="spellStart"/>
      <w:r w:rsidRPr="00BD6116">
        <w:rPr>
          <w:sz w:val="28"/>
          <w:szCs w:val="28"/>
          <w:lang w:val="en-US"/>
        </w:rPr>
        <w:t>ru</w:t>
      </w:r>
      <w:proofErr w:type="spellEnd"/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6.2. Для прохождения Регистрации на Сайте Участнику Этнокультурного конкурса необходимо заполнить Регистрационную форму (все поля), где должно быть отражено: ФИО Участника, номер мобильного или стационарного телефона, адрес электронной почты, иная информация об Участнике. Участник, желающий принять участие в Этнокультурном конкурсе, должен в обязательном порядке поставить отметку в </w:t>
      </w:r>
      <w:proofErr w:type="gramStart"/>
      <w:r w:rsidRPr="00BD6116">
        <w:rPr>
          <w:sz w:val="28"/>
          <w:szCs w:val="28"/>
        </w:rPr>
        <w:t>чек-боксе</w:t>
      </w:r>
      <w:proofErr w:type="gramEnd"/>
      <w:r w:rsidRPr="00BD6116">
        <w:rPr>
          <w:sz w:val="28"/>
          <w:szCs w:val="28"/>
        </w:rPr>
        <w:t xml:space="preserve"> о согласии с Лицензионным соглашением и отправить запрос на участие.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6.3. Нажатие кнопки «Зарегистрироваться», расположенной после соответствующих полей, является безоговорочным принятием Участником Этнокультурного конкурса настоящего Положения и Лицензионного соглашения.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6.4. Заявка считается принятой и обработанной, в случае получения от Организатора Этнокультурного конкурса приветственного письма на указанный в регистрационной форме адрес электронной почты.</w:t>
      </w:r>
    </w:p>
    <w:p w:rsidR="00EC1A84" w:rsidRPr="00BD6116" w:rsidRDefault="0014564E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6.5. На Этнокультурный конкурс</w:t>
      </w:r>
      <w:r w:rsidR="00EC1A84" w:rsidRPr="00BD6116">
        <w:rPr>
          <w:sz w:val="28"/>
          <w:szCs w:val="28"/>
        </w:rPr>
        <w:t xml:space="preserve"> принимаются Видео материалы продолжительностью до</w:t>
      </w:r>
      <w:r>
        <w:rPr>
          <w:sz w:val="28"/>
          <w:szCs w:val="28"/>
        </w:rPr>
        <w:t xml:space="preserve"> 3 (трех) минут, представленных</w:t>
      </w:r>
      <w:r w:rsidR="00EC1A84" w:rsidRPr="00BD6116">
        <w:rPr>
          <w:sz w:val="28"/>
          <w:szCs w:val="28"/>
        </w:rPr>
        <w:t xml:space="preserve"> в одном из форматов: AVI,</w:t>
      </w:r>
      <w:r w:rsidR="00F60F43">
        <w:rPr>
          <w:sz w:val="28"/>
          <w:szCs w:val="28"/>
        </w:rPr>
        <w:t xml:space="preserve"> </w:t>
      </w:r>
      <w:r w:rsidR="00EC1A84" w:rsidRPr="00BD6116">
        <w:rPr>
          <w:sz w:val="28"/>
          <w:szCs w:val="28"/>
        </w:rPr>
        <w:t xml:space="preserve">MPG, WMV, MOV, MKV, </w:t>
      </w:r>
      <w:proofErr w:type="spellStart"/>
      <w:r w:rsidR="00EC1A84" w:rsidRPr="00BD6116">
        <w:rPr>
          <w:sz w:val="28"/>
          <w:szCs w:val="28"/>
        </w:rPr>
        <w:t>DivX</w:t>
      </w:r>
      <w:proofErr w:type="spellEnd"/>
      <w:r w:rsidR="00EC1A84" w:rsidRPr="00BD6116">
        <w:rPr>
          <w:sz w:val="28"/>
          <w:szCs w:val="28"/>
        </w:rPr>
        <w:t>, FLV (</w:t>
      </w:r>
      <w:proofErr w:type="spellStart"/>
      <w:r w:rsidR="00EC1A84" w:rsidRPr="00BD6116">
        <w:rPr>
          <w:sz w:val="28"/>
          <w:szCs w:val="28"/>
        </w:rPr>
        <w:t>FlashVideo</w:t>
      </w:r>
      <w:proofErr w:type="spellEnd"/>
      <w:r w:rsidR="00EC1A84" w:rsidRPr="00BD6116">
        <w:rPr>
          <w:sz w:val="28"/>
          <w:szCs w:val="28"/>
        </w:rPr>
        <w:t xml:space="preserve">). 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14564E" w:rsidP="00EC1A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ОПРЕДЕЛЕНИЕ УЧАСТНИКОВ</w:t>
      </w:r>
      <w:r w:rsidR="00EC1A84" w:rsidRPr="00BD6116">
        <w:rPr>
          <w:b/>
          <w:sz w:val="28"/>
          <w:szCs w:val="28"/>
        </w:rPr>
        <w:t xml:space="preserve"> ФИНАЛА ЭТНОКУЛЬТУРНОГО КОНКУРСА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7.1. Опреде</w:t>
      </w:r>
      <w:r>
        <w:rPr>
          <w:sz w:val="28"/>
          <w:szCs w:val="28"/>
        </w:rPr>
        <w:t>ление участников финала</w:t>
      </w:r>
      <w:r w:rsidR="0014564E">
        <w:rPr>
          <w:sz w:val="28"/>
          <w:szCs w:val="28"/>
        </w:rPr>
        <w:t xml:space="preserve"> Этнокультурного конкурса</w:t>
      </w:r>
      <w:r w:rsidRPr="00BD6116">
        <w:rPr>
          <w:sz w:val="28"/>
          <w:szCs w:val="28"/>
        </w:rPr>
        <w:t xml:space="preserve"> в каждой из номинаций осуществляется Жюри, в состав которого входят известные и имеющие общероссийское признание номинанты и лауреаты профессиональных премий, заслуженные деятели культуры, художники, режиссеры, дизайнеры, фотожурналисты, этнографы, известные </w:t>
      </w:r>
      <w:proofErr w:type="spellStart"/>
      <w:r w:rsidRPr="00BD6116">
        <w:rPr>
          <w:sz w:val="28"/>
          <w:szCs w:val="28"/>
        </w:rPr>
        <w:t>блогер</w:t>
      </w:r>
      <w:proofErr w:type="gramStart"/>
      <w:r w:rsidRPr="00BD6116">
        <w:rPr>
          <w:sz w:val="28"/>
          <w:szCs w:val="28"/>
        </w:rPr>
        <w:t>ы</w:t>
      </w:r>
      <w:proofErr w:type="spellEnd"/>
      <w:r w:rsidRPr="00BD6116">
        <w:rPr>
          <w:sz w:val="28"/>
          <w:szCs w:val="28"/>
        </w:rPr>
        <w:t>-</w:t>
      </w:r>
      <w:proofErr w:type="gramEnd"/>
      <w:r w:rsidRPr="00BD6116">
        <w:rPr>
          <w:sz w:val="28"/>
          <w:szCs w:val="28"/>
        </w:rPr>
        <w:t>«тысячники».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7.2.  Критерии оценки по каждой из номинаций: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</w:t>
      </w:r>
      <w:r w:rsidRPr="00BD6116">
        <w:rPr>
          <w:sz w:val="28"/>
          <w:szCs w:val="28"/>
        </w:rPr>
        <w:t>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худо</w:t>
      </w:r>
      <w:r>
        <w:rPr>
          <w:sz w:val="28"/>
          <w:szCs w:val="28"/>
        </w:rPr>
        <w:t>жественный уровень и содержание</w:t>
      </w:r>
      <w:r w:rsidRPr="00BD6116">
        <w:rPr>
          <w:sz w:val="28"/>
          <w:szCs w:val="28"/>
        </w:rPr>
        <w:t>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мастерство Участника: техника и качество исполнения;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соответствие Видео материалов требованиям и номинациям, указанным в настоящем Положении.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7.3. Объявление участников итогового </w:t>
      </w:r>
      <w:r w:rsidR="0014564E">
        <w:rPr>
          <w:sz w:val="28"/>
          <w:szCs w:val="28"/>
        </w:rPr>
        <w:t>Лагеря Этнокультурного конкурса</w:t>
      </w:r>
      <w:r w:rsidRPr="00BD6116">
        <w:rPr>
          <w:sz w:val="28"/>
          <w:szCs w:val="28"/>
        </w:rPr>
        <w:t xml:space="preserve"> осуществляется на</w:t>
      </w:r>
      <w:r w:rsidR="0014564E">
        <w:rPr>
          <w:sz w:val="28"/>
          <w:szCs w:val="28"/>
        </w:rPr>
        <w:t xml:space="preserve"> Сайте Этнокультурного конкурса</w:t>
      </w:r>
      <w:r w:rsidRPr="00BD6116">
        <w:rPr>
          <w:sz w:val="28"/>
          <w:szCs w:val="28"/>
        </w:rPr>
        <w:t xml:space="preserve"> путем размещен</w:t>
      </w:r>
      <w:r>
        <w:rPr>
          <w:sz w:val="28"/>
          <w:szCs w:val="28"/>
        </w:rPr>
        <w:t xml:space="preserve">ия информации об этом </w:t>
      </w:r>
      <w:r w:rsidRPr="00BD6116">
        <w:rPr>
          <w:sz w:val="28"/>
          <w:szCs w:val="28"/>
        </w:rPr>
        <w:t>23 ноября 2020 года.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7.4. Об участии в итоговом Лагере Этно</w:t>
      </w:r>
      <w:r w:rsidR="0014564E">
        <w:rPr>
          <w:sz w:val="28"/>
          <w:szCs w:val="28"/>
        </w:rPr>
        <w:t xml:space="preserve">культурного конкурса участники </w:t>
      </w:r>
      <w:r w:rsidRPr="00BD6116">
        <w:rPr>
          <w:sz w:val="28"/>
          <w:szCs w:val="28"/>
        </w:rPr>
        <w:t>уведомляются Организатором по электронной почте по адресу, указанному при заполнении Регистрационной формы.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8. РАСХОДЫ УЧАСТНИКОВ ЭТНОКУЛЬТУРНОГО КОНКУРСА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8.1. Все Участники самостоятельно оплачивают все расходы, понесенные ими в связи с уча</w:t>
      </w:r>
      <w:r w:rsidR="0014564E">
        <w:rPr>
          <w:sz w:val="28"/>
          <w:szCs w:val="28"/>
        </w:rPr>
        <w:t>стием в Этнокультурном конкурсе</w:t>
      </w:r>
      <w:r w:rsidRPr="00BD6116">
        <w:rPr>
          <w:sz w:val="28"/>
          <w:szCs w:val="28"/>
        </w:rPr>
        <w:t xml:space="preserve"> (в том числе, без ограничений, расходы, связанные с доступом в Интернет). Расходы на Регистрацию для участия в Этнокультурном конкурсе через Интернет могут различаться, поэтому Участнику необходимо заранее узнать текущие цены у местного провайдера Интернет-услуг.</w:t>
      </w:r>
    </w:p>
    <w:p w:rsidR="0014564E" w:rsidRDefault="0014564E" w:rsidP="00EC1A84">
      <w:pPr>
        <w:jc w:val="both"/>
        <w:rPr>
          <w:b/>
          <w:sz w:val="28"/>
          <w:szCs w:val="28"/>
        </w:rPr>
      </w:pPr>
    </w:p>
    <w:p w:rsidR="00EC1A84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9. ЗАКЛЮЧИТЕЛЬНЫЕ ПОЛОЖЕНИЯ</w:t>
      </w: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9.1. Уча</w:t>
      </w:r>
      <w:r w:rsidR="0014564E">
        <w:rPr>
          <w:sz w:val="28"/>
          <w:szCs w:val="28"/>
        </w:rPr>
        <w:t xml:space="preserve">стие в Этнокультурном конкурсе </w:t>
      </w:r>
      <w:r w:rsidRPr="00BD6116">
        <w:rPr>
          <w:sz w:val="28"/>
          <w:szCs w:val="28"/>
        </w:rPr>
        <w:t>является фактом подтверждения согласия Учас</w:t>
      </w:r>
      <w:r w:rsidR="00F60F43">
        <w:rPr>
          <w:sz w:val="28"/>
          <w:szCs w:val="28"/>
        </w:rPr>
        <w:t xml:space="preserve">тника Этнокультурного конкурса </w:t>
      </w:r>
      <w:r w:rsidRPr="00BD6116">
        <w:rPr>
          <w:sz w:val="28"/>
          <w:szCs w:val="28"/>
        </w:rPr>
        <w:t>с настоящим Положением.</w:t>
      </w:r>
    </w:p>
    <w:p w:rsidR="00EC1A84" w:rsidRPr="00955242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9.2. Настоящее Положение является открытым и общедоступным документом. Действующая редакция Положения находится в сети И</w:t>
      </w:r>
      <w:r>
        <w:rPr>
          <w:sz w:val="28"/>
          <w:szCs w:val="28"/>
        </w:rPr>
        <w:t xml:space="preserve">нтернет по адресу </w:t>
      </w:r>
      <w:r>
        <w:rPr>
          <w:sz w:val="28"/>
          <w:szCs w:val="28"/>
          <w:lang w:val="en-US"/>
        </w:rPr>
        <w:t>www</w:t>
      </w:r>
      <w:r w:rsidRPr="00BD61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dialogculture</w:t>
      </w:r>
      <w:proofErr w:type="spellEnd"/>
      <w:r w:rsidRPr="00BD61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9.3. Настоящее Положение может быть изменено без уведомления об этом Участника Этно</w:t>
      </w:r>
      <w:r>
        <w:rPr>
          <w:sz w:val="28"/>
          <w:szCs w:val="28"/>
        </w:rPr>
        <w:t>культурного конкурса</w:t>
      </w:r>
      <w:r w:rsidRPr="00BD6116">
        <w:rPr>
          <w:sz w:val="28"/>
          <w:szCs w:val="28"/>
        </w:rPr>
        <w:t>. Новая редакция Положения вступает в силу с момента размещения на Сайте. В личной ответственности Уча</w:t>
      </w:r>
      <w:r w:rsidR="0014564E">
        <w:rPr>
          <w:sz w:val="28"/>
          <w:szCs w:val="28"/>
        </w:rPr>
        <w:t>стника Этнокультурного конкурса</w:t>
      </w:r>
      <w:r w:rsidRPr="00BD6116">
        <w:rPr>
          <w:sz w:val="28"/>
          <w:szCs w:val="28"/>
        </w:rPr>
        <w:t xml:space="preserve"> остается регулярный просмотр действующей редакции Положения.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lastRenderedPageBreak/>
        <w:t>9.4. Настоящее Положение регулируется и толкуется в соответствии с законодательством Российской Федерации.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10. КОНТАКТНЫЕ ДАННЫЕ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Орган</w:t>
      </w:r>
      <w:r>
        <w:rPr>
          <w:sz w:val="28"/>
          <w:szCs w:val="28"/>
        </w:rPr>
        <w:t>изатор Этнокультурного конкурса</w:t>
      </w:r>
      <w:r w:rsidRPr="00BD6116">
        <w:rPr>
          <w:sz w:val="28"/>
          <w:szCs w:val="28"/>
        </w:rPr>
        <w:t>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Федеральное агентство по делам национальностей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Адреса - юридический/фактический: 121069, г. Москва, </w:t>
      </w:r>
      <w:proofErr w:type="spellStart"/>
      <w:r w:rsidRPr="00BD6116">
        <w:rPr>
          <w:sz w:val="28"/>
          <w:szCs w:val="28"/>
        </w:rPr>
        <w:t>Трубниковский</w:t>
      </w:r>
      <w:proofErr w:type="spellEnd"/>
      <w:r w:rsidRPr="00BD6116">
        <w:rPr>
          <w:sz w:val="28"/>
          <w:szCs w:val="28"/>
        </w:rPr>
        <w:t xml:space="preserve"> переулок, д.19.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14564E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 </w:t>
      </w:r>
      <w:r w:rsidR="00EC1A84" w:rsidRPr="00BD6116">
        <w:rPr>
          <w:sz w:val="28"/>
          <w:szCs w:val="28"/>
          <w:lang w:val="en-US"/>
        </w:rPr>
        <w:t>www</w:t>
      </w:r>
      <w:r w:rsidR="00EC1A84" w:rsidRPr="00BD6116">
        <w:rPr>
          <w:sz w:val="28"/>
          <w:szCs w:val="28"/>
        </w:rPr>
        <w:t xml:space="preserve">. </w:t>
      </w:r>
      <w:proofErr w:type="spellStart"/>
      <w:r w:rsidR="00EC1A84" w:rsidRPr="00BD6116">
        <w:rPr>
          <w:sz w:val="28"/>
          <w:szCs w:val="28"/>
          <w:lang w:val="en-US"/>
        </w:rPr>
        <w:t>dialogculture</w:t>
      </w:r>
      <w:proofErr w:type="spellEnd"/>
      <w:r w:rsidR="00EC1A84" w:rsidRPr="00BD6116">
        <w:rPr>
          <w:sz w:val="28"/>
          <w:szCs w:val="28"/>
        </w:rPr>
        <w:t>.</w:t>
      </w:r>
      <w:proofErr w:type="spellStart"/>
      <w:r w:rsidR="00EC1A84" w:rsidRPr="00BD6116">
        <w:rPr>
          <w:sz w:val="28"/>
          <w:szCs w:val="28"/>
          <w:lang w:val="en-US"/>
        </w:rPr>
        <w:t>ru</w:t>
      </w:r>
      <w:proofErr w:type="spellEnd"/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Электронный адрес оргкомитета конкурса: </w:t>
      </w:r>
      <w:proofErr w:type="spellStart"/>
      <w:r w:rsidRPr="00BD6116">
        <w:rPr>
          <w:sz w:val="28"/>
          <w:szCs w:val="28"/>
          <w:lang w:val="en-US"/>
        </w:rPr>
        <w:t>dialogculture</w:t>
      </w:r>
      <w:proofErr w:type="spellEnd"/>
      <w:r w:rsidRPr="00BD6116">
        <w:rPr>
          <w:sz w:val="28"/>
          <w:szCs w:val="28"/>
        </w:rPr>
        <w:t>@</w:t>
      </w:r>
      <w:r w:rsidRPr="00BD6116">
        <w:rPr>
          <w:sz w:val="28"/>
          <w:szCs w:val="28"/>
          <w:lang w:val="en-US"/>
        </w:rPr>
        <w:t>mail</w:t>
      </w:r>
      <w:r w:rsidRPr="00BD6116">
        <w:rPr>
          <w:sz w:val="28"/>
          <w:szCs w:val="28"/>
        </w:rPr>
        <w:t>.</w:t>
      </w:r>
      <w:proofErr w:type="spellStart"/>
      <w:r w:rsidRPr="00BD6116">
        <w:rPr>
          <w:sz w:val="28"/>
          <w:szCs w:val="28"/>
          <w:lang w:val="en-US"/>
        </w:rPr>
        <w:t>ru</w:t>
      </w:r>
      <w:proofErr w:type="spellEnd"/>
    </w:p>
    <w:p w:rsidR="00EC1A84" w:rsidRPr="00EC1A84" w:rsidRDefault="00EC1A84" w:rsidP="00AE1B06">
      <w:pPr>
        <w:spacing w:line="276" w:lineRule="auto"/>
        <w:jc w:val="both"/>
        <w:rPr>
          <w:sz w:val="28"/>
          <w:szCs w:val="28"/>
        </w:rPr>
      </w:pPr>
    </w:p>
    <w:p w:rsidR="005B7929" w:rsidRDefault="005B7929" w:rsidP="005B7929">
      <w:pPr>
        <w:jc w:val="both"/>
        <w:rPr>
          <w:sz w:val="28"/>
          <w:szCs w:val="28"/>
        </w:rPr>
      </w:pPr>
    </w:p>
    <w:p w:rsidR="00F60F43" w:rsidRPr="005B7929" w:rsidRDefault="00F60F43" w:rsidP="00F60F43">
      <w:pPr>
        <w:spacing w:line="276" w:lineRule="auto"/>
        <w:ind w:left="-284"/>
        <w:jc w:val="both"/>
        <w:rPr>
          <w:sz w:val="28"/>
          <w:szCs w:val="28"/>
        </w:rPr>
      </w:pPr>
    </w:p>
    <w:sectPr w:rsidR="00F60F43" w:rsidRPr="005B7929" w:rsidSect="0055488C">
      <w:headerReference w:type="default" r:id="rId8"/>
      <w:footerReference w:type="default" r:id="rId9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39" w:rsidRDefault="00B04439" w:rsidP="00834592">
      <w:r>
        <w:separator/>
      </w:r>
    </w:p>
  </w:endnote>
  <w:endnote w:type="continuationSeparator" w:id="0">
    <w:p w:rsidR="00B04439" w:rsidRDefault="00B04439" w:rsidP="0083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92" w:rsidRDefault="00834592">
    <w:pPr>
      <w:pStyle w:val="af0"/>
      <w:jc w:val="right"/>
    </w:pPr>
  </w:p>
  <w:p w:rsidR="00834592" w:rsidRDefault="008345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39" w:rsidRDefault="00B04439" w:rsidP="00834592">
      <w:r>
        <w:separator/>
      </w:r>
    </w:p>
  </w:footnote>
  <w:footnote w:type="continuationSeparator" w:id="0">
    <w:p w:rsidR="00B04439" w:rsidRDefault="00B04439" w:rsidP="0083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018328"/>
      <w:docPartObj>
        <w:docPartGallery w:val="Page Numbers (Top of Page)"/>
        <w:docPartUnique/>
      </w:docPartObj>
    </w:sdtPr>
    <w:sdtEndPr/>
    <w:sdtContent>
      <w:p w:rsidR="006B173D" w:rsidRDefault="006B173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3B">
          <w:rPr>
            <w:noProof/>
          </w:rPr>
          <w:t>2</w:t>
        </w:r>
        <w:r>
          <w:fldChar w:fldCharType="end"/>
        </w:r>
      </w:p>
    </w:sdtContent>
  </w:sdt>
  <w:p w:rsidR="006B173D" w:rsidRDefault="006B17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5CD8"/>
    <w:multiLevelType w:val="multilevel"/>
    <w:tmpl w:val="DA707F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0A"/>
    <w:rsid w:val="00022E67"/>
    <w:rsid w:val="00046498"/>
    <w:rsid w:val="00087E29"/>
    <w:rsid w:val="00130792"/>
    <w:rsid w:val="0014564E"/>
    <w:rsid w:val="00147CC1"/>
    <w:rsid w:val="001B3734"/>
    <w:rsid w:val="002330B9"/>
    <w:rsid w:val="00256150"/>
    <w:rsid w:val="002929BB"/>
    <w:rsid w:val="002932C1"/>
    <w:rsid w:val="002F7B75"/>
    <w:rsid w:val="003143C3"/>
    <w:rsid w:val="00390137"/>
    <w:rsid w:val="00391B43"/>
    <w:rsid w:val="003A673B"/>
    <w:rsid w:val="003C03B7"/>
    <w:rsid w:val="003D197F"/>
    <w:rsid w:val="004118CD"/>
    <w:rsid w:val="00457752"/>
    <w:rsid w:val="004B7423"/>
    <w:rsid w:val="004D3E41"/>
    <w:rsid w:val="005378B3"/>
    <w:rsid w:val="0055488C"/>
    <w:rsid w:val="00566258"/>
    <w:rsid w:val="005B7929"/>
    <w:rsid w:val="005D5741"/>
    <w:rsid w:val="006463E3"/>
    <w:rsid w:val="00665C43"/>
    <w:rsid w:val="006B173D"/>
    <w:rsid w:val="006F71DE"/>
    <w:rsid w:val="007B40F4"/>
    <w:rsid w:val="007E78B9"/>
    <w:rsid w:val="00834592"/>
    <w:rsid w:val="00834B44"/>
    <w:rsid w:val="00835D58"/>
    <w:rsid w:val="00883305"/>
    <w:rsid w:val="008B43CD"/>
    <w:rsid w:val="0095486E"/>
    <w:rsid w:val="00955242"/>
    <w:rsid w:val="0097455B"/>
    <w:rsid w:val="009B3076"/>
    <w:rsid w:val="009E2C35"/>
    <w:rsid w:val="009F1CF1"/>
    <w:rsid w:val="009F7322"/>
    <w:rsid w:val="00A25179"/>
    <w:rsid w:val="00A35164"/>
    <w:rsid w:val="00AA206A"/>
    <w:rsid w:val="00AE196A"/>
    <w:rsid w:val="00AE1B06"/>
    <w:rsid w:val="00B04342"/>
    <w:rsid w:val="00B04439"/>
    <w:rsid w:val="00B608E7"/>
    <w:rsid w:val="00BC79E8"/>
    <w:rsid w:val="00C8464A"/>
    <w:rsid w:val="00CD49BC"/>
    <w:rsid w:val="00CE0FE3"/>
    <w:rsid w:val="00CF16EC"/>
    <w:rsid w:val="00D02EBF"/>
    <w:rsid w:val="00D770AF"/>
    <w:rsid w:val="00DA4F03"/>
    <w:rsid w:val="00E13FE6"/>
    <w:rsid w:val="00E932B2"/>
    <w:rsid w:val="00EC1A84"/>
    <w:rsid w:val="00ED0CBC"/>
    <w:rsid w:val="00F04489"/>
    <w:rsid w:val="00F06472"/>
    <w:rsid w:val="00F411A0"/>
    <w:rsid w:val="00F55FEC"/>
    <w:rsid w:val="00F60F43"/>
    <w:rsid w:val="00F8152B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0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7C0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8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745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455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45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4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834592"/>
    <w:rPr>
      <w:b/>
      <w:bCs/>
    </w:rPr>
  </w:style>
  <w:style w:type="paragraph" w:styleId="ad">
    <w:name w:val="Normal (Web)"/>
    <w:basedOn w:val="a"/>
    <w:uiPriority w:val="99"/>
    <w:semiHidden/>
    <w:unhideWhenUsed/>
    <w:rsid w:val="0083459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8345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4592"/>
  </w:style>
  <w:style w:type="paragraph" w:styleId="ae">
    <w:name w:val="header"/>
    <w:basedOn w:val="a"/>
    <w:link w:val="af"/>
    <w:uiPriority w:val="99"/>
    <w:unhideWhenUsed/>
    <w:rsid w:val="008345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345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aliases w:val="асз.Списка,Bullet 1,Use Case List Paragraph,Абзац основного текста,Варианты ответов"/>
    <w:basedOn w:val="a"/>
    <w:link w:val="af3"/>
    <w:uiPriority w:val="34"/>
    <w:qFormat/>
    <w:rsid w:val="00AE1B06"/>
    <w:pPr>
      <w:ind w:left="720"/>
      <w:contextualSpacing/>
    </w:pPr>
    <w:rPr>
      <w:szCs w:val="28"/>
    </w:rPr>
  </w:style>
  <w:style w:type="character" w:customStyle="1" w:styleId="af3">
    <w:name w:val="Абзац списка Знак"/>
    <w:aliases w:val="асз.Списка Знак,Bullet 1 Знак,Use Case List Paragraph Знак,Абзац основного текста Знак,Варианты ответов Знак"/>
    <w:link w:val="af2"/>
    <w:uiPriority w:val="34"/>
    <w:rsid w:val="00AE1B0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4">
    <w:name w:val="FollowedHyperlink"/>
    <w:basedOn w:val="a0"/>
    <w:uiPriority w:val="99"/>
    <w:semiHidden/>
    <w:unhideWhenUsed/>
    <w:rsid w:val="00E932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0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7C0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8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745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455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45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4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834592"/>
    <w:rPr>
      <w:b/>
      <w:bCs/>
    </w:rPr>
  </w:style>
  <w:style w:type="paragraph" w:styleId="ad">
    <w:name w:val="Normal (Web)"/>
    <w:basedOn w:val="a"/>
    <w:uiPriority w:val="99"/>
    <w:semiHidden/>
    <w:unhideWhenUsed/>
    <w:rsid w:val="0083459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8345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4592"/>
  </w:style>
  <w:style w:type="paragraph" w:styleId="ae">
    <w:name w:val="header"/>
    <w:basedOn w:val="a"/>
    <w:link w:val="af"/>
    <w:uiPriority w:val="99"/>
    <w:unhideWhenUsed/>
    <w:rsid w:val="008345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345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aliases w:val="асз.Списка,Bullet 1,Use Case List Paragraph,Абзац основного текста,Варианты ответов"/>
    <w:basedOn w:val="a"/>
    <w:link w:val="af3"/>
    <w:uiPriority w:val="34"/>
    <w:qFormat/>
    <w:rsid w:val="00AE1B06"/>
    <w:pPr>
      <w:ind w:left="720"/>
      <w:contextualSpacing/>
    </w:pPr>
    <w:rPr>
      <w:szCs w:val="28"/>
    </w:rPr>
  </w:style>
  <w:style w:type="character" w:customStyle="1" w:styleId="af3">
    <w:name w:val="Абзац списка Знак"/>
    <w:aliases w:val="асз.Списка Знак,Bullet 1 Знак,Use Case List Paragraph Знак,Абзац основного текста Знак,Варианты ответов Знак"/>
    <w:link w:val="af2"/>
    <w:uiPriority w:val="34"/>
    <w:rsid w:val="00AE1B0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4">
    <w:name w:val="FollowedHyperlink"/>
    <w:basedOn w:val="a0"/>
    <w:uiPriority w:val="99"/>
    <w:semiHidden/>
    <w:unhideWhenUsed/>
    <w:rsid w:val="00E93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Izmestiev</dc:creator>
  <cp:lastModifiedBy>Копылова Наталья Сергеевна</cp:lastModifiedBy>
  <cp:revision>2</cp:revision>
  <cp:lastPrinted>2020-11-06T12:02:00Z</cp:lastPrinted>
  <dcterms:created xsi:type="dcterms:W3CDTF">2020-11-19T04:34:00Z</dcterms:created>
  <dcterms:modified xsi:type="dcterms:W3CDTF">2020-11-19T04:34:00Z</dcterms:modified>
</cp:coreProperties>
</file>