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2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8"/>
        <w:gridCol w:w="7139"/>
        <w:gridCol w:w="7139"/>
      </w:tblGrid>
      <w:tr w:rsidR="00E32F83" w:rsidRPr="003B5D2B" w:rsidTr="00E32F83">
        <w:tc>
          <w:tcPr>
            <w:tcW w:w="7138" w:type="dxa"/>
          </w:tcPr>
          <w:p w:rsidR="00E32F83" w:rsidRPr="003B5D2B" w:rsidRDefault="00E32F83" w:rsidP="00E32F83">
            <w:pPr>
              <w:rPr>
                <w:b/>
              </w:rPr>
            </w:pPr>
          </w:p>
        </w:tc>
        <w:tc>
          <w:tcPr>
            <w:tcW w:w="7139" w:type="dxa"/>
          </w:tcPr>
          <w:p w:rsidR="00E32F83" w:rsidRPr="003B5D2B" w:rsidRDefault="00E32F83" w:rsidP="00E32F83">
            <w:pPr>
              <w:jc w:val="right"/>
              <w:rPr>
                <w:b/>
              </w:rPr>
            </w:pPr>
          </w:p>
        </w:tc>
        <w:tc>
          <w:tcPr>
            <w:tcW w:w="7139" w:type="dxa"/>
          </w:tcPr>
          <w:p w:rsidR="00E32F83" w:rsidRPr="003B5D2B" w:rsidRDefault="00E32F83" w:rsidP="00E32F83">
            <w:pPr>
              <w:jc w:val="right"/>
              <w:rPr>
                <w:b/>
              </w:rPr>
            </w:pPr>
          </w:p>
        </w:tc>
      </w:tr>
    </w:tbl>
    <w:p w:rsidR="00E32F83" w:rsidRDefault="00E32F83" w:rsidP="00E32F83">
      <w:pPr>
        <w:pStyle w:val="a3"/>
        <w:rPr>
          <w:sz w:val="24"/>
          <w:szCs w:val="24"/>
        </w:rPr>
      </w:pPr>
    </w:p>
    <w:p w:rsidR="00E32F83" w:rsidRDefault="00E32F83" w:rsidP="00E32F83">
      <w:pPr>
        <w:pStyle w:val="pc"/>
        <w:pBdr>
          <w:bottom w:val="thinThickThinSmallGap" w:sz="24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16"/>
          <w:szCs w:val="16"/>
        </w:rPr>
      </w:pPr>
      <w:r>
        <w:rPr>
          <w:bCs/>
          <w:color w:val="222222"/>
          <w:sz w:val="16"/>
          <w:szCs w:val="16"/>
        </w:rPr>
        <w:t>ОТДЕЛ КУЛЬТУРЫ АДМИНИСТРАЦИИ ШЕЛЕХОВСКОГО МУНИЦИПАЛЬНОГО РАЙОНА</w:t>
      </w:r>
    </w:p>
    <w:p w:rsidR="00E32F83" w:rsidRDefault="00E32F83" w:rsidP="00E32F83">
      <w:pPr>
        <w:pStyle w:val="pc"/>
        <w:pBdr>
          <w:bottom w:val="thinThickThinSmallGap" w:sz="24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16"/>
          <w:szCs w:val="16"/>
        </w:rPr>
      </w:pPr>
    </w:p>
    <w:p w:rsidR="00E32F83" w:rsidRDefault="00E32F83" w:rsidP="00E32F83">
      <w:pPr>
        <w:pStyle w:val="pc"/>
        <w:pBdr>
          <w:bottom w:val="thinThickThinSmallGap" w:sz="24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МУНИЦИПАЛЬНОЕ КАЗЕННОЕ УЧРЕЖДЕНИЕ КУЛЬТУРЫ ДОПОЛНИТЕЛЬНОГО ОБРАЗОВАНИЯ ШЕЛЕХОВСКОГО РАЙОНА «ДЕТСКАЯХУДОЖЕСТВЕННАЯ ШКОЛА ИМ. В.И.СУРИКОВА»</w:t>
      </w:r>
    </w:p>
    <w:p w:rsidR="00E32F83" w:rsidRDefault="00E32F83" w:rsidP="00E32F83">
      <w:pPr>
        <w:pStyle w:val="pc"/>
        <w:pBdr>
          <w:bottom w:val="thinThickThinSmallGap" w:sz="24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(МКУК ДО ШР «ДХШ ИМ. В.И.СУРИКОВА»)</w:t>
      </w:r>
    </w:p>
    <w:p w:rsidR="00E32F83" w:rsidRDefault="00E32F83" w:rsidP="00E32F83">
      <w:pPr>
        <w:pStyle w:val="pc"/>
        <w:pBdr>
          <w:bottom w:val="thinThickThinSmallGap" w:sz="24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18"/>
          <w:szCs w:val="18"/>
        </w:rPr>
      </w:pPr>
    </w:p>
    <w:p w:rsidR="00E32F83" w:rsidRDefault="00E32F83" w:rsidP="00E32F8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1"/>
        <w:gridCol w:w="2201"/>
      </w:tblGrid>
      <w:tr w:rsidR="00E32F83" w:rsidRPr="004778FA" w:rsidTr="00E32F83">
        <w:tc>
          <w:tcPr>
            <w:tcW w:w="3821" w:type="dxa"/>
            <w:vAlign w:val="bottom"/>
            <w:hideMark/>
          </w:tcPr>
          <w:p w:rsidR="00E32F83" w:rsidRDefault="00E32F83" w:rsidP="00E32F83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666035, Иркутская область, </w:t>
            </w:r>
            <w:proofErr w:type="spellStart"/>
            <w:r>
              <w:rPr>
                <w:sz w:val="20"/>
                <w:szCs w:val="20"/>
              </w:rPr>
              <w:t>г.Шелехов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32F83" w:rsidRDefault="00E32F83" w:rsidP="00E32F8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микрорайон, дом 40 «Б», </w:t>
            </w:r>
          </w:p>
          <w:p w:rsidR="00E32F83" w:rsidRDefault="00E32F83" w:rsidP="00E32F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Pr="008B70B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ф</w:t>
            </w:r>
            <w:r w:rsidRPr="008B70B4">
              <w:rPr>
                <w:sz w:val="20"/>
                <w:szCs w:val="20"/>
                <w:lang w:val="en-US"/>
              </w:rPr>
              <w:t xml:space="preserve"> 8(39550) 4</w:t>
            </w:r>
            <w:r>
              <w:rPr>
                <w:sz w:val="20"/>
                <w:szCs w:val="20"/>
                <w:lang w:val="en-US"/>
              </w:rPr>
              <w:t xml:space="preserve">6314, 51033;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 xml:space="preserve">.  46305; </w:t>
            </w:r>
          </w:p>
          <w:p w:rsidR="00E32F83" w:rsidRDefault="00E32F83" w:rsidP="00E32F83">
            <w:pPr>
              <w:rPr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  <w:lang w:val="en-US"/>
              </w:rPr>
              <w:t>E-mail : art-shel2@mail.ru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</w:tcBorders>
          </w:tcPr>
          <w:p w:rsidR="00E32F83" w:rsidRDefault="00E32F83" w:rsidP="00E32F8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32F83" w:rsidRPr="00E32F83" w:rsidRDefault="00E32F83" w:rsidP="00E32F83">
      <w:pPr>
        <w:ind w:firstLine="357"/>
        <w:jc w:val="center"/>
        <w:rPr>
          <w:b/>
          <w:bCs/>
          <w:u w:val="single"/>
          <w:lang w:val="en-US"/>
        </w:rPr>
      </w:pPr>
    </w:p>
    <w:tbl>
      <w:tblPr>
        <w:tblW w:w="1391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8"/>
        <w:gridCol w:w="6946"/>
      </w:tblGrid>
      <w:tr w:rsidR="00E32F83" w:rsidRPr="000D372C" w:rsidTr="00E32F83"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</w:tcPr>
          <w:p w:rsidR="00E32F83" w:rsidRPr="000D372C" w:rsidRDefault="00E32F83" w:rsidP="00E32F83">
            <w:r w:rsidRPr="000D372C">
              <w:t>Согласовано:</w:t>
            </w:r>
          </w:p>
          <w:p w:rsidR="00E32F83" w:rsidRPr="000D372C" w:rsidRDefault="00E32F83" w:rsidP="00E32F83">
            <w:r w:rsidRPr="000D372C">
              <w:t>начальник отдела культуры Администрации</w:t>
            </w:r>
          </w:p>
          <w:p w:rsidR="00E32F83" w:rsidRPr="000D372C" w:rsidRDefault="00E32F83" w:rsidP="00E32F83">
            <w:proofErr w:type="spellStart"/>
            <w:r w:rsidRPr="000D372C">
              <w:t>Шелеховского</w:t>
            </w:r>
            <w:proofErr w:type="spellEnd"/>
            <w:r w:rsidRPr="000D372C">
              <w:t xml:space="preserve"> муниципального района</w:t>
            </w:r>
          </w:p>
          <w:p w:rsidR="00E32F83" w:rsidRPr="000D372C" w:rsidRDefault="00E32F83" w:rsidP="00E32F83">
            <w:r w:rsidRPr="000D372C">
              <w:t xml:space="preserve">_________________ Н.М. </w:t>
            </w:r>
            <w:proofErr w:type="spellStart"/>
            <w:r w:rsidRPr="000D372C">
              <w:t>Пошерстник</w:t>
            </w:r>
            <w:proofErr w:type="spellEnd"/>
          </w:p>
          <w:p w:rsidR="00E32F83" w:rsidRPr="000D372C" w:rsidRDefault="00E32F83" w:rsidP="00E32F83">
            <w:pPr>
              <w:shd w:val="clear" w:color="auto" w:fill="FFFFFF"/>
            </w:pPr>
            <w:r w:rsidRPr="000D372C">
              <w:t>«</w:t>
            </w:r>
            <w:r w:rsidRPr="000D372C">
              <w:rPr>
                <w:u w:val="single"/>
              </w:rPr>
              <w:t>29</w:t>
            </w:r>
            <w:r w:rsidRPr="000D372C">
              <w:t xml:space="preserve">» </w:t>
            </w:r>
            <w:r>
              <w:rPr>
                <w:u w:val="single"/>
              </w:rPr>
              <w:t>марта</w:t>
            </w:r>
            <w:r w:rsidRPr="000D372C">
              <w:t xml:space="preserve"> 2019 года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32F83" w:rsidRPr="000D372C" w:rsidRDefault="00E32F83" w:rsidP="00E32F83">
            <w:pPr>
              <w:jc w:val="right"/>
            </w:pPr>
          </w:p>
          <w:p w:rsidR="00E32F83" w:rsidRPr="000D372C" w:rsidRDefault="00E32F83" w:rsidP="00E32F83">
            <w:pPr>
              <w:jc w:val="right"/>
            </w:pPr>
            <w:r w:rsidRPr="000D372C">
              <w:t>Утверждаю:</w:t>
            </w:r>
          </w:p>
          <w:p w:rsidR="00E32F83" w:rsidRPr="000D372C" w:rsidRDefault="00E32F83" w:rsidP="00E32F83">
            <w:pPr>
              <w:jc w:val="right"/>
            </w:pPr>
            <w:r>
              <w:t>Д</w:t>
            </w:r>
            <w:r w:rsidRPr="000D372C">
              <w:t>иректор ДХШ им. В.И.Сурикова</w:t>
            </w:r>
          </w:p>
          <w:p w:rsidR="00E32F83" w:rsidRPr="000D372C" w:rsidRDefault="00E32F83" w:rsidP="00E32F83">
            <w:pPr>
              <w:jc w:val="right"/>
            </w:pPr>
            <w:proofErr w:type="spellStart"/>
            <w:r w:rsidRPr="000D372C">
              <w:t>_________________</w:t>
            </w:r>
            <w:r>
              <w:t>М</w:t>
            </w:r>
            <w:r w:rsidRPr="000D372C">
              <w:t>.В.</w:t>
            </w:r>
            <w:r>
              <w:t>Алферова</w:t>
            </w:r>
            <w:proofErr w:type="spellEnd"/>
          </w:p>
          <w:p w:rsidR="00E32F83" w:rsidRPr="000D372C" w:rsidRDefault="00E32F83" w:rsidP="00E32F83">
            <w:pPr>
              <w:jc w:val="right"/>
            </w:pPr>
            <w:r w:rsidRPr="000D372C">
              <w:t>«</w:t>
            </w:r>
            <w:r w:rsidRPr="000D372C">
              <w:rPr>
                <w:u w:val="single"/>
              </w:rPr>
              <w:t>29</w:t>
            </w:r>
            <w:r w:rsidRPr="000D372C">
              <w:t xml:space="preserve">» </w:t>
            </w:r>
            <w:r>
              <w:rPr>
                <w:u w:val="single"/>
              </w:rPr>
              <w:t>марта</w:t>
            </w:r>
            <w:r w:rsidRPr="000D372C">
              <w:t xml:space="preserve"> 2019 года</w:t>
            </w:r>
          </w:p>
        </w:tc>
      </w:tr>
    </w:tbl>
    <w:p w:rsidR="00E32F83" w:rsidRPr="003B5D2B" w:rsidRDefault="00E32F83" w:rsidP="00E32F83">
      <w:pPr>
        <w:jc w:val="center"/>
        <w:rPr>
          <w:b/>
          <w:sz w:val="22"/>
          <w:szCs w:val="22"/>
        </w:rPr>
      </w:pPr>
    </w:p>
    <w:p w:rsidR="00E32F83" w:rsidRPr="003B5D2B" w:rsidRDefault="00E32F83" w:rsidP="00E32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B5D2B">
        <w:rPr>
          <w:b/>
          <w:sz w:val="28"/>
          <w:szCs w:val="28"/>
        </w:rPr>
        <w:t xml:space="preserve">тчет о работе </w:t>
      </w:r>
    </w:p>
    <w:p w:rsidR="00E32F83" w:rsidRPr="003B5D2B" w:rsidRDefault="00E32F83" w:rsidP="00E32F83">
      <w:pPr>
        <w:jc w:val="center"/>
        <w:rPr>
          <w:b/>
          <w:sz w:val="28"/>
          <w:szCs w:val="28"/>
        </w:rPr>
      </w:pPr>
      <w:r w:rsidRPr="003B5D2B">
        <w:rPr>
          <w:b/>
          <w:sz w:val="28"/>
          <w:szCs w:val="28"/>
        </w:rPr>
        <w:t xml:space="preserve">Муниципального казенного учреждения культуры дополнительного образования </w:t>
      </w:r>
      <w:proofErr w:type="spellStart"/>
      <w:r w:rsidRPr="003B5D2B">
        <w:rPr>
          <w:b/>
          <w:sz w:val="28"/>
          <w:szCs w:val="28"/>
        </w:rPr>
        <w:t>Шелеховского</w:t>
      </w:r>
      <w:proofErr w:type="spellEnd"/>
      <w:r w:rsidRPr="003B5D2B">
        <w:rPr>
          <w:b/>
          <w:sz w:val="28"/>
          <w:szCs w:val="28"/>
        </w:rPr>
        <w:t xml:space="preserve"> района «Детская художественная школа им. В.И.Сурикова»</w:t>
      </w:r>
    </w:p>
    <w:p w:rsidR="00E32F83" w:rsidRPr="003B5D2B" w:rsidRDefault="00E32F83" w:rsidP="00E32F83">
      <w:pPr>
        <w:jc w:val="center"/>
        <w:rPr>
          <w:b/>
          <w:sz w:val="28"/>
          <w:szCs w:val="28"/>
        </w:rPr>
      </w:pPr>
      <w:r w:rsidRPr="003B5D2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7733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2019</w:t>
      </w:r>
      <w:r w:rsidRPr="003B5D2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3B5D2B">
        <w:rPr>
          <w:b/>
          <w:sz w:val="28"/>
          <w:szCs w:val="28"/>
        </w:rPr>
        <w:t xml:space="preserve"> и основные направления деятельности на 2019 год </w:t>
      </w:r>
    </w:p>
    <w:p w:rsidR="006F005A" w:rsidRPr="001620DF" w:rsidRDefault="006F005A" w:rsidP="001620DF"/>
    <w:p w:rsidR="006F005A" w:rsidRPr="001620DF" w:rsidRDefault="006F005A" w:rsidP="001620DF">
      <w:pPr>
        <w:rPr>
          <w:b/>
        </w:rPr>
      </w:pPr>
      <w:r w:rsidRPr="001620DF">
        <w:rPr>
          <w:b/>
        </w:rPr>
        <w:t xml:space="preserve">Общие сведения об </w:t>
      </w:r>
      <w:r w:rsidR="00BE48BE" w:rsidRPr="001620DF">
        <w:rPr>
          <w:b/>
        </w:rPr>
        <w:t>учреждении</w:t>
      </w:r>
      <w:r w:rsidRPr="001620DF">
        <w:rPr>
          <w:b/>
        </w:rPr>
        <w:t xml:space="preserve"> культуры:</w:t>
      </w:r>
    </w:p>
    <w:p w:rsidR="006F005A" w:rsidRPr="001620DF" w:rsidRDefault="006F005A" w:rsidP="001620DF">
      <w:r w:rsidRPr="001620DF">
        <w:t xml:space="preserve">– </w:t>
      </w:r>
      <w:r w:rsidR="00786FA7">
        <w:t>Муниципальное казенное учрежд</w:t>
      </w:r>
      <w:r w:rsidR="0066068F">
        <w:t xml:space="preserve">ение культуры дополнительного образования </w:t>
      </w:r>
      <w:proofErr w:type="spellStart"/>
      <w:r w:rsidR="0066068F">
        <w:t>Шелеховского</w:t>
      </w:r>
      <w:proofErr w:type="spellEnd"/>
      <w:r w:rsidR="0066068F">
        <w:t xml:space="preserve"> района «Детская художественная школа им. В.И.Сурикова» (МКУК ДО ШР ДХШ им. В.И.Сурикова»</w:t>
      </w:r>
      <w:r w:rsidR="00513992">
        <w:t xml:space="preserve">, </w:t>
      </w:r>
      <w:r w:rsidR="00513992" w:rsidRPr="00513992">
        <w:t xml:space="preserve">приказ Отдела культуры Администрации </w:t>
      </w:r>
      <w:proofErr w:type="spellStart"/>
      <w:r w:rsidR="00513992" w:rsidRPr="00513992">
        <w:t>Шелеховского</w:t>
      </w:r>
      <w:proofErr w:type="spellEnd"/>
      <w:r w:rsidR="00513992" w:rsidRPr="00513992">
        <w:t xml:space="preserve"> муниципального района от 28.11.2015 № 01-08/59</w:t>
      </w:r>
      <w:r w:rsidRPr="001620DF">
        <w:t>;</w:t>
      </w:r>
    </w:p>
    <w:p w:rsidR="00ED1987" w:rsidRDefault="006F005A" w:rsidP="001620DF">
      <w:r w:rsidRPr="001620DF">
        <w:t xml:space="preserve">– </w:t>
      </w:r>
      <w:r w:rsidR="00513992">
        <w:t xml:space="preserve">Алферова Марина Викторовна, </w:t>
      </w:r>
      <w:r w:rsidR="00513992" w:rsidRPr="00513992">
        <w:t>8(39550) 46305,</w:t>
      </w:r>
      <w:r w:rsidR="00544D72">
        <w:t xml:space="preserve"> 89086678748, </w:t>
      </w:r>
      <w:r w:rsidR="00513992" w:rsidRPr="00513992">
        <w:t xml:space="preserve">mari-alfa@yandex.ru. </w:t>
      </w:r>
    </w:p>
    <w:p w:rsidR="005329DC" w:rsidRDefault="005329DC" w:rsidP="001620DF">
      <w:r>
        <w:t xml:space="preserve">- </w:t>
      </w:r>
      <w:r w:rsidRPr="005329DC">
        <w:t xml:space="preserve">ФИО, телефон руководителя органа управления культуры, </w:t>
      </w:r>
      <w:proofErr w:type="spellStart"/>
      <w:r w:rsidRPr="005329DC">
        <w:t>e-mail</w:t>
      </w:r>
      <w:proofErr w:type="spellEnd"/>
      <w:r w:rsidRPr="005329DC">
        <w:t xml:space="preserve"> – </w:t>
      </w:r>
      <w:proofErr w:type="spellStart"/>
      <w:r w:rsidRPr="005329DC">
        <w:t>Пошерстник</w:t>
      </w:r>
      <w:proofErr w:type="spellEnd"/>
      <w:r w:rsidRPr="005329DC">
        <w:t xml:space="preserve"> Наталья Михайловна, 8(39550) 42131, kultura@sheladm.ru.</w:t>
      </w:r>
    </w:p>
    <w:p w:rsidR="00544D72" w:rsidRPr="001620DF" w:rsidRDefault="00544D72" w:rsidP="001620DF"/>
    <w:p w:rsidR="006F005A" w:rsidRPr="001620DF" w:rsidRDefault="001620DF" w:rsidP="001620DF">
      <w:pPr>
        <w:rPr>
          <w:b/>
        </w:rPr>
      </w:pPr>
      <w:r w:rsidRPr="001620DF">
        <w:rPr>
          <w:b/>
        </w:rPr>
        <w:t xml:space="preserve">1. </w:t>
      </w:r>
      <w:r w:rsidR="009B3089">
        <w:rPr>
          <w:b/>
        </w:rPr>
        <w:t xml:space="preserve">Основные </w:t>
      </w:r>
      <w:r w:rsidR="00BF153B">
        <w:rPr>
          <w:b/>
        </w:rPr>
        <w:t xml:space="preserve">цели и </w:t>
      </w:r>
      <w:r w:rsidR="009B3089">
        <w:rPr>
          <w:b/>
        </w:rPr>
        <w:t>задачи на 20</w:t>
      </w:r>
      <w:r w:rsidR="009B3089" w:rsidRPr="009B3089">
        <w:rPr>
          <w:b/>
        </w:rPr>
        <w:t>19</w:t>
      </w:r>
      <w:r w:rsidR="00ED1987" w:rsidRPr="001620DF">
        <w:rPr>
          <w:b/>
        </w:rPr>
        <w:t xml:space="preserve"> год</w:t>
      </w:r>
      <w:r w:rsidR="00844BD9" w:rsidRPr="001620DF">
        <w:rPr>
          <w:b/>
        </w:rPr>
        <w:t xml:space="preserve"> (кратко)</w:t>
      </w:r>
    </w:p>
    <w:p w:rsidR="009B3089" w:rsidRPr="0030412C" w:rsidRDefault="009B3089" w:rsidP="00800889">
      <w:pPr>
        <w:ind w:firstLine="709"/>
        <w:jc w:val="both"/>
        <w:rPr>
          <w:b/>
          <w:szCs w:val="20"/>
        </w:rPr>
      </w:pPr>
      <w:r w:rsidRPr="002D14EE">
        <w:rPr>
          <w:b/>
          <w:szCs w:val="20"/>
        </w:rPr>
        <w:t xml:space="preserve">1 ЦЕЛЬ: </w:t>
      </w:r>
      <w:r w:rsidRPr="0030412C">
        <w:rPr>
          <w:b/>
          <w:szCs w:val="20"/>
        </w:rPr>
        <w:t xml:space="preserve">Согласно концепции художественного образования РФ целями художественного образования на современном этапе в МКУК ДО ШР </w:t>
      </w:r>
      <w:r w:rsidR="00BF153B" w:rsidRPr="0030412C">
        <w:rPr>
          <w:b/>
          <w:szCs w:val="20"/>
        </w:rPr>
        <w:t>«</w:t>
      </w:r>
      <w:r w:rsidRPr="0030412C">
        <w:rPr>
          <w:b/>
          <w:szCs w:val="20"/>
        </w:rPr>
        <w:t xml:space="preserve">ДХШ </w:t>
      </w:r>
      <w:r w:rsidR="00BF153B" w:rsidRPr="0030412C">
        <w:rPr>
          <w:b/>
          <w:szCs w:val="20"/>
        </w:rPr>
        <w:t>им</w:t>
      </w:r>
      <w:r w:rsidRPr="0030412C">
        <w:rPr>
          <w:b/>
          <w:szCs w:val="20"/>
        </w:rPr>
        <w:t>. В.И.С</w:t>
      </w:r>
      <w:r w:rsidR="00BF153B" w:rsidRPr="0030412C">
        <w:rPr>
          <w:b/>
          <w:szCs w:val="20"/>
        </w:rPr>
        <w:t>урикова»</w:t>
      </w:r>
      <w:r w:rsidRPr="0030412C">
        <w:rPr>
          <w:b/>
          <w:szCs w:val="20"/>
        </w:rPr>
        <w:t xml:space="preserve"> являются: повышение общего уровня значимости культуры и искусства в общем образовании, сохранение и развитие сложившейся уникальной системы художественной школы как важнейшего, неотъемлемого начального звена в сфере художественного образования.</w:t>
      </w:r>
    </w:p>
    <w:p w:rsidR="009B3089" w:rsidRPr="002D14EE" w:rsidRDefault="009B3089" w:rsidP="00800889">
      <w:pPr>
        <w:ind w:firstLine="709"/>
        <w:jc w:val="both"/>
        <w:rPr>
          <w:b/>
        </w:rPr>
      </w:pPr>
      <w:r w:rsidRPr="002D14EE">
        <w:rPr>
          <w:b/>
        </w:rPr>
        <w:t>Достижение цели путем решения следующих задач:</w:t>
      </w:r>
    </w:p>
    <w:p w:rsidR="009B3089" w:rsidRPr="002D14EE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lastRenderedPageBreak/>
        <w:t>а) формирование и развитие эстетических потребностей и вкусов всех социальных и возрастных групп населения;</w:t>
      </w:r>
    </w:p>
    <w:p w:rsidR="009E6D6F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б) подготовка учащихся к профессиональной деятельности в сфере искусства и культуры, а также творческих и педагогических кадров для системы художественного образования;</w:t>
      </w:r>
    </w:p>
    <w:p w:rsidR="009E6D6F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в) приобщение детей и юношества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9E6D6F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г)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</w:p>
    <w:p w:rsidR="009E6D6F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д)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</w:p>
    <w:p w:rsidR="009B3089" w:rsidRPr="002D14EE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е)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9B3089" w:rsidRPr="002D14EE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ж)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9B3089" w:rsidRPr="002D14EE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 xml:space="preserve">Соблюдение преемственности образовательных программ на всех этапах учебно-воспитательного процесса в МКУК ДО ШР </w:t>
      </w:r>
      <w:r w:rsidR="00505CEA">
        <w:rPr>
          <w:szCs w:val="20"/>
        </w:rPr>
        <w:t>«</w:t>
      </w:r>
      <w:r w:rsidR="00505CEA" w:rsidRPr="002D14EE">
        <w:rPr>
          <w:szCs w:val="20"/>
        </w:rPr>
        <w:t xml:space="preserve">ДХШ </w:t>
      </w:r>
      <w:r w:rsidR="00505CEA">
        <w:rPr>
          <w:szCs w:val="20"/>
        </w:rPr>
        <w:t>им</w:t>
      </w:r>
      <w:r w:rsidR="00505CEA" w:rsidRPr="002D14EE">
        <w:rPr>
          <w:szCs w:val="20"/>
        </w:rPr>
        <w:t>. В.И.С</w:t>
      </w:r>
      <w:r w:rsidR="00505CEA">
        <w:rPr>
          <w:szCs w:val="20"/>
        </w:rPr>
        <w:t>урикова»</w:t>
      </w:r>
      <w:r w:rsidRPr="002D14EE">
        <w:rPr>
          <w:szCs w:val="20"/>
        </w:rPr>
        <w:t xml:space="preserve"> является одной из его главных составляющих в достижении цели широкого художественно-эстетического воспитания и развития личности учащихся, вооружение их профессиональными начальными знаниями, умениями и навыками, формирование интереса к творческим профессиям в области культуры и искусства.</w:t>
      </w:r>
    </w:p>
    <w:p w:rsidR="009B3089" w:rsidRPr="002D14EE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 xml:space="preserve">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D14EE">
          <w:rPr>
            <w:szCs w:val="20"/>
          </w:rPr>
          <w:t>2012 г</w:t>
        </w:r>
      </w:smartTag>
      <w:r w:rsidRPr="002D14EE">
        <w:rPr>
          <w:szCs w:val="20"/>
        </w:rPr>
        <w:t xml:space="preserve">. </w:t>
      </w:r>
      <w:r w:rsidRPr="002D14EE">
        <w:rPr>
          <w:szCs w:val="20"/>
          <w:lang w:val="en-US"/>
        </w:rPr>
        <w:t>N</w:t>
      </w:r>
      <w:r w:rsidRPr="002D14EE">
        <w:rPr>
          <w:szCs w:val="20"/>
        </w:rPr>
        <w:t xml:space="preserve">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искусств, сформировались следующие цели:</w:t>
      </w:r>
    </w:p>
    <w:p w:rsidR="009B3089" w:rsidRPr="002D14EE" w:rsidRDefault="009B3089" w:rsidP="00800889">
      <w:pPr>
        <w:ind w:firstLine="709"/>
        <w:jc w:val="both"/>
        <w:rPr>
          <w:b/>
        </w:rPr>
      </w:pPr>
      <w:r w:rsidRPr="002D14EE">
        <w:rPr>
          <w:b/>
        </w:rPr>
        <w:t xml:space="preserve">2 ЦЕЛЬ: </w:t>
      </w:r>
      <w:r w:rsidRPr="0030412C">
        <w:rPr>
          <w:b/>
        </w:rPr>
        <w:t xml:space="preserve">обеспечение эффективного ведения обучения в соответствии с приказом Минкультуры России от 12 марта </w:t>
      </w:r>
      <w:smartTag w:uri="urn:schemas-microsoft-com:office:smarttags" w:element="metricconverter">
        <w:smartTagPr>
          <w:attr w:name="ProductID" w:val="2012 г"/>
        </w:smartTagPr>
        <w:r w:rsidRPr="0030412C">
          <w:rPr>
            <w:b/>
          </w:rPr>
          <w:t>2012 г</w:t>
        </w:r>
      </w:smartTag>
      <w:r w:rsidRPr="0030412C">
        <w:rPr>
          <w:b/>
        </w:rPr>
        <w:t>. N 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обучения по этой программе" и по общеразвивающим программам в области искусств</w:t>
      </w:r>
    </w:p>
    <w:p w:rsidR="009B3089" w:rsidRPr="00505CEA" w:rsidRDefault="009B3089" w:rsidP="00800889">
      <w:pPr>
        <w:ind w:firstLine="709"/>
        <w:jc w:val="both"/>
      </w:pPr>
      <w:r w:rsidRPr="00505CEA">
        <w:t>Достижение цели путем решения следующих задач:</w:t>
      </w:r>
    </w:p>
    <w:p w:rsidR="009B3089" w:rsidRPr="00505CEA" w:rsidRDefault="009B3089" w:rsidP="00800889">
      <w:pPr>
        <w:ind w:firstLine="709"/>
        <w:jc w:val="both"/>
      </w:pPr>
      <w:r w:rsidRPr="00505CEA">
        <w:t>1 задача. Реализация и совершенствование образовательного процесса ДХШ им. В.И.Сурикова по дополнительной предпрофессиональной общеобразовательной программе в обла</w:t>
      </w:r>
      <w:r w:rsidR="00EC4E21">
        <w:t>сти изобразительного искусства «</w:t>
      </w:r>
      <w:r w:rsidRPr="00505CEA">
        <w:t>Живопись</w:t>
      </w:r>
      <w:r w:rsidR="00EC4E21">
        <w:t>»</w:t>
      </w:r>
      <w:r w:rsidRPr="00505CEA">
        <w:t xml:space="preserve">  (далее ДПОП)</w:t>
      </w:r>
    </w:p>
    <w:p w:rsidR="009B3089" w:rsidRPr="00505CEA" w:rsidRDefault="009B3089" w:rsidP="00800889">
      <w:pPr>
        <w:ind w:firstLine="709"/>
        <w:jc w:val="both"/>
      </w:pPr>
      <w:r w:rsidRPr="00505CEA">
        <w:t xml:space="preserve">2 задача. Реализация и совершенствование образовательного процесса ДХШ им. В.И.Сурикова по дополнительным общеразвивающим программам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05CEA">
          <w:t>2012 г</w:t>
        </w:r>
      </w:smartTag>
      <w:r w:rsidRPr="00505CEA">
        <w:t>. N 273-ФЗ "Об образовании в Российской Федерации" разработанных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9B3089" w:rsidRPr="00EC4E21" w:rsidRDefault="009B3089" w:rsidP="00800889">
      <w:pPr>
        <w:ind w:firstLine="709"/>
        <w:jc w:val="both"/>
      </w:pPr>
      <w:r w:rsidRPr="00EC4E21">
        <w:t xml:space="preserve">Реализация и совершенствование образовательного процесса ДХШ им. В.И.Сурикова по дополнительным общеразвивающим программам в области искусств,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4E21">
          <w:t>2012 г</w:t>
        </w:r>
      </w:smartTag>
      <w:r w:rsidRPr="00EC4E21">
        <w:t xml:space="preserve">. N 273-ФЗ "Об образовании в Российской Федерации" </w:t>
      </w:r>
      <w:proofErr w:type="spellStart"/>
      <w:r w:rsidRPr="00EC4E21">
        <w:t>разработаных</w:t>
      </w:r>
      <w:proofErr w:type="spellEnd"/>
      <w:r w:rsidRPr="00EC4E21">
        <w:t xml:space="preserve"> на основе «Рекомендаций по организации образовательной и методической </w:t>
      </w:r>
      <w:r w:rsidRPr="00EC4E21">
        <w:lastRenderedPageBreak/>
        <w:t>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по предоставлению платных образовательных услуг</w:t>
      </w:r>
      <w:r w:rsidR="00BF153B" w:rsidRPr="00EC4E21">
        <w:t>.</w:t>
      </w:r>
    </w:p>
    <w:p w:rsidR="009B3089" w:rsidRPr="00EC4E21" w:rsidRDefault="009B3089" w:rsidP="00800889">
      <w:pPr>
        <w:ind w:firstLine="709"/>
        <w:jc w:val="both"/>
      </w:pPr>
      <w:r w:rsidRPr="00EC4E21">
        <w:t xml:space="preserve">3 задача. Уровень освоения учащимися образовательных программ. </w:t>
      </w:r>
    </w:p>
    <w:p w:rsidR="009B3089" w:rsidRPr="00EC4E21" w:rsidRDefault="009B3089" w:rsidP="00800889">
      <w:pPr>
        <w:ind w:firstLine="709"/>
        <w:jc w:val="both"/>
      </w:pPr>
      <w:r w:rsidRPr="00EC4E21">
        <w:t>4 задача. Обеспечение материально-технической базы ДХШ для обеспечения образовательного процесса по дополнительной предпрофессиональной общеобразовательной программе «Живопись», оснащенность учебных кабинетов ТСО</w:t>
      </w:r>
      <w:r w:rsidR="00D00DAC">
        <w:t>.</w:t>
      </w:r>
    </w:p>
    <w:p w:rsidR="009B3089" w:rsidRPr="00EC4E21" w:rsidRDefault="009B3089" w:rsidP="00800889">
      <w:pPr>
        <w:ind w:firstLine="709"/>
        <w:jc w:val="both"/>
      </w:pPr>
    </w:p>
    <w:p w:rsidR="009B3089" w:rsidRPr="002D14EE" w:rsidRDefault="009B3089" w:rsidP="00800889">
      <w:pPr>
        <w:ind w:firstLine="709"/>
        <w:jc w:val="both"/>
        <w:rPr>
          <w:b/>
        </w:rPr>
      </w:pPr>
      <w:r w:rsidRPr="002D14EE">
        <w:rPr>
          <w:b/>
        </w:rPr>
        <w:t>3 ЦЕЛЬ: Выполнение постановлений Правительства в финансово-экономической деятельности МКУК ДО ШР «ДХШ им. В.И. Сурикова»</w:t>
      </w:r>
    </w:p>
    <w:p w:rsidR="009B3089" w:rsidRPr="00800889" w:rsidRDefault="009B3089" w:rsidP="00800889">
      <w:pPr>
        <w:ind w:firstLine="709"/>
        <w:jc w:val="both"/>
      </w:pPr>
      <w:r w:rsidRPr="00800889">
        <w:t>1 задача. Совершенствование системы оплаты труда работников МКУК ДО ШР «ДХШ им. В.И. Сурикова».</w:t>
      </w:r>
    </w:p>
    <w:p w:rsidR="009B3089" w:rsidRPr="00800889" w:rsidRDefault="009B3089" w:rsidP="00800889">
      <w:pPr>
        <w:ind w:firstLine="709"/>
        <w:jc w:val="both"/>
      </w:pPr>
      <w:r w:rsidRPr="00800889">
        <w:t>2 задача. Реализация Дорожной карты МКУК ДО ШР «ДХШ им. В.И. Сурикова»</w:t>
      </w:r>
    </w:p>
    <w:p w:rsidR="009B3089" w:rsidRPr="00800889" w:rsidRDefault="009B3089" w:rsidP="00800889">
      <w:pPr>
        <w:ind w:firstLine="709"/>
        <w:jc w:val="both"/>
      </w:pPr>
      <w:r w:rsidRPr="00800889">
        <w:t xml:space="preserve">3 задача. Планирование закупок товаров, работ, услуг для муниципальных нужд МКУК ДО ШР «ДХШ им. В.И. Сурикова» в 2019 году, за счет средств </w:t>
      </w:r>
      <w:proofErr w:type="spellStart"/>
      <w:r w:rsidRPr="00800889">
        <w:t>Шелеховского</w:t>
      </w:r>
      <w:proofErr w:type="spellEnd"/>
      <w:r w:rsidRPr="00800889">
        <w:t xml:space="preserve">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05.04.2015 № 44-ФЗ «О контрактной системе в сфере закупок товаров, работ, услуг для обеспечения государственных и муниципальных нужд».</w:t>
      </w:r>
    </w:p>
    <w:p w:rsidR="009B3089" w:rsidRPr="00800889" w:rsidRDefault="009B3089" w:rsidP="00800889">
      <w:pPr>
        <w:ind w:firstLine="709"/>
        <w:jc w:val="both"/>
      </w:pPr>
      <w:r w:rsidRPr="00800889">
        <w:t>4 задача. Обеспечение материально-технической базы ДХШ для обеспечения образовательного процесса, необходимые материалы и оборудование для деятельности и развития школы</w:t>
      </w:r>
    </w:p>
    <w:p w:rsidR="000D6C77" w:rsidRDefault="000D6C77" w:rsidP="00B01DAF">
      <w:pPr>
        <w:ind w:firstLine="540"/>
        <w:jc w:val="both"/>
      </w:pPr>
    </w:p>
    <w:p w:rsidR="006F005A" w:rsidRDefault="001620DF" w:rsidP="001620DF">
      <w:pPr>
        <w:rPr>
          <w:b/>
        </w:rPr>
      </w:pPr>
      <w:r w:rsidRPr="001620DF">
        <w:rPr>
          <w:b/>
        </w:rPr>
        <w:t xml:space="preserve">2. </w:t>
      </w:r>
      <w:r w:rsidR="006F005A" w:rsidRPr="001620DF">
        <w:rPr>
          <w:b/>
        </w:rPr>
        <w:t>Культурные события, акции, мероприятия</w:t>
      </w:r>
    </w:p>
    <w:p w:rsidR="001620DF" w:rsidRPr="001620DF" w:rsidRDefault="001620DF" w:rsidP="001620DF">
      <w:pPr>
        <w:rPr>
          <w:b/>
        </w:rPr>
      </w:pPr>
    </w:p>
    <w:p w:rsidR="006F005A" w:rsidRDefault="00173E55" w:rsidP="001620DF">
      <w:r w:rsidRPr="001620DF">
        <w:t>2</w:t>
      </w:r>
      <w:r w:rsidR="006F005A" w:rsidRPr="001620DF">
        <w:t>.1. Главные</w:t>
      </w:r>
      <w:r w:rsidR="0030412C">
        <w:t xml:space="preserve"> культурные события и акции 2019</w:t>
      </w:r>
      <w:r w:rsidR="006F005A" w:rsidRPr="001620DF">
        <w:t xml:space="preserve"> г. (перечислить </w:t>
      </w:r>
      <w:r w:rsidR="00ED1987" w:rsidRPr="001620DF">
        <w:t>2</w:t>
      </w:r>
      <w:r w:rsidR="00576477" w:rsidRPr="001620DF">
        <w:t xml:space="preserve"> сам</w:t>
      </w:r>
      <w:r w:rsidR="00ED1987" w:rsidRPr="001620DF">
        <w:t>ых</w:t>
      </w:r>
      <w:r w:rsidR="00576477" w:rsidRPr="001620DF">
        <w:t xml:space="preserve"> ярк</w:t>
      </w:r>
      <w:r w:rsidR="00ED1987" w:rsidRPr="001620DF">
        <w:t>их</w:t>
      </w:r>
      <w:r w:rsidR="006F005A" w:rsidRPr="001620DF">
        <w:t xml:space="preserve"> </w:t>
      </w:r>
      <w:r w:rsidR="00576477" w:rsidRPr="001620DF">
        <w:t>с краткой аннотацией и</w:t>
      </w:r>
      <w:r w:rsidR="006F005A" w:rsidRPr="001620DF">
        <w:t xml:space="preserve"> проведенные впервые)</w:t>
      </w:r>
    </w:p>
    <w:p w:rsidR="002D531B" w:rsidRPr="002D531B" w:rsidRDefault="002D531B" w:rsidP="002D531B">
      <w:pPr>
        <w:pStyle w:val="ac"/>
        <w:numPr>
          <w:ilvl w:val="0"/>
          <w:numId w:val="2"/>
        </w:numPr>
        <w:rPr>
          <w:bCs/>
          <w:color w:val="7030A0"/>
          <w:lang w:eastAsia="en-US"/>
        </w:rPr>
      </w:pPr>
      <w:r w:rsidRPr="002D531B">
        <w:rPr>
          <w:bCs/>
          <w:color w:val="7030A0"/>
          <w:lang w:eastAsia="en-US"/>
        </w:rPr>
        <w:t xml:space="preserve">Выставка-конкурс в рамках </w:t>
      </w:r>
      <w:r w:rsidRPr="002D531B">
        <w:rPr>
          <w:bCs/>
          <w:color w:val="7030A0"/>
          <w:lang w:val="en-US" w:eastAsia="en-US"/>
        </w:rPr>
        <w:t>XXII</w:t>
      </w:r>
      <w:r w:rsidRPr="002D531B">
        <w:rPr>
          <w:bCs/>
          <w:color w:val="7030A0"/>
          <w:lang w:eastAsia="en-US"/>
        </w:rPr>
        <w:t xml:space="preserve"> Всероссийского отраслевого конкурса детского творчества «</w:t>
      </w:r>
      <w:proofErr w:type="spellStart"/>
      <w:r w:rsidRPr="002D531B">
        <w:rPr>
          <w:bCs/>
          <w:color w:val="7030A0"/>
          <w:lang w:eastAsia="en-US"/>
        </w:rPr>
        <w:t>Металлинка</w:t>
      </w:r>
      <w:proofErr w:type="spellEnd"/>
      <w:r w:rsidRPr="002D531B">
        <w:rPr>
          <w:bCs/>
          <w:color w:val="7030A0"/>
          <w:lang w:eastAsia="en-US"/>
        </w:rPr>
        <w:t xml:space="preserve"> 2019»</w:t>
      </w:r>
      <w:r>
        <w:rPr>
          <w:bCs/>
          <w:color w:val="7030A0"/>
          <w:lang w:eastAsia="en-US"/>
        </w:rPr>
        <w:t>, Д/К «Металлург», 22.03.2019 г.;</w:t>
      </w:r>
    </w:p>
    <w:p w:rsidR="002D531B" w:rsidRPr="002D531B" w:rsidRDefault="002D531B" w:rsidP="0030412C">
      <w:pPr>
        <w:pStyle w:val="ac"/>
        <w:numPr>
          <w:ilvl w:val="0"/>
          <w:numId w:val="2"/>
        </w:numPr>
        <w:spacing w:line="276" w:lineRule="auto"/>
        <w:jc w:val="both"/>
        <w:rPr>
          <w:bCs/>
          <w:color w:val="7030A0"/>
          <w:lang w:eastAsia="en-US"/>
        </w:rPr>
      </w:pPr>
      <w:r>
        <w:rPr>
          <w:bCs/>
          <w:color w:val="7030A0"/>
          <w:lang w:eastAsia="en-US"/>
        </w:rPr>
        <w:t>Управлением образования была утверждена кандидатура</w:t>
      </w:r>
      <w:r w:rsidRPr="002D531B">
        <w:rPr>
          <w:bCs/>
          <w:color w:val="7030A0"/>
          <w:lang w:eastAsia="en-US"/>
        </w:rPr>
        <w:t xml:space="preserve"> </w:t>
      </w:r>
      <w:r>
        <w:rPr>
          <w:bCs/>
          <w:color w:val="7030A0"/>
          <w:lang w:eastAsia="en-US"/>
        </w:rPr>
        <w:t>Сухоруковой Татьяны, ученицы 6 класса ДХШ им. В.И.</w:t>
      </w:r>
      <w:r w:rsidR="003F0F2D">
        <w:rPr>
          <w:bCs/>
          <w:color w:val="7030A0"/>
          <w:lang w:eastAsia="en-US"/>
        </w:rPr>
        <w:t xml:space="preserve"> </w:t>
      </w:r>
      <w:r>
        <w:rPr>
          <w:bCs/>
          <w:color w:val="7030A0"/>
          <w:lang w:eastAsia="en-US"/>
        </w:rPr>
        <w:t>Сурикова в участи</w:t>
      </w:r>
      <w:r w:rsidR="003F0F2D">
        <w:rPr>
          <w:bCs/>
          <w:color w:val="7030A0"/>
          <w:lang w:eastAsia="en-US"/>
        </w:rPr>
        <w:t>е</w:t>
      </w:r>
      <w:r>
        <w:rPr>
          <w:bCs/>
          <w:color w:val="7030A0"/>
          <w:lang w:eastAsia="en-US"/>
        </w:rPr>
        <w:t xml:space="preserve"> </w:t>
      </w:r>
      <w:r w:rsidRPr="002D531B">
        <w:rPr>
          <w:bCs/>
          <w:color w:val="7030A0"/>
          <w:lang w:val="en-US" w:eastAsia="en-US"/>
        </w:rPr>
        <w:t>XVII</w:t>
      </w:r>
      <w:r w:rsidRPr="002D531B">
        <w:rPr>
          <w:bCs/>
          <w:color w:val="7030A0"/>
          <w:lang w:eastAsia="en-US"/>
        </w:rPr>
        <w:t xml:space="preserve"> Бал</w:t>
      </w:r>
      <w:r>
        <w:rPr>
          <w:bCs/>
          <w:color w:val="7030A0"/>
          <w:lang w:eastAsia="en-US"/>
        </w:rPr>
        <w:t>а</w:t>
      </w:r>
      <w:r w:rsidRPr="002D531B">
        <w:rPr>
          <w:bCs/>
          <w:color w:val="7030A0"/>
          <w:lang w:eastAsia="en-US"/>
        </w:rPr>
        <w:t xml:space="preserve"> одаренных детей «Синяя птица»</w:t>
      </w:r>
    </w:p>
    <w:p w:rsidR="00FB0050" w:rsidRPr="00FB0050" w:rsidRDefault="00FB0050" w:rsidP="00FB0050"/>
    <w:p w:rsidR="00F42B5B" w:rsidRPr="00572A2E" w:rsidRDefault="00F42B5B" w:rsidP="00572A2E"/>
    <w:p w:rsidR="006F005A" w:rsidRPr="001620DF" w:rsidRDefault="00173E55" w:rsidP="001620DF">
      <w:r w:rsidRPr="001620DF">
        <w:t>2</w:t>
      </w:r>
      <w:r w:rsidR="006F005A" w:rsidRPr="001620DF">
        <w:t>.2. Краткий анализ деятельности учреждений культуры по работе с детьми и подростками</w:t>
      </w:r>
    </w:p>
    <w:tbl>
      <w:tblPr>
        <w:tblStyle w:val="af5"/>
        <w:tblW w:w="14033" w:type="dxa"/>
        <w:tblInd w:w="137" w:type="dxa"/>
        <w:tblLook w:val="04A0"/>
      </w:tblPr>
      <w:tblGrid>
        <w:gridCol w:w="3147"/>
        <w:gridCol w:w="2410"/>
        <w:gridCol w:w="2410"/>
        <w:gridCol w:w="2268"/>
        <w:gridCol w:w="1701"/>
        <w:gridCol w:w="2097"/>
      </w:tblGrid>
      <w:tr w:rsidR="006F005A" w:rsidRPr="001620DF" w:rsidTr="001620DF">
        <w:tc>
          <w:tcPr>
            <w:tcW w:w="3147" w:type="dxa"/>
          </w:tcPr>
          <w:p w:rsidR="006F005A" w:rsidRPr="001620DF" w:rsidRDefault="006F005A" w:rsidP="001620DF"/>
        </w:tc>
        <w:tc>
          <w:tcPr>
            <w:tcW w:w="2410" w:type="dxa"/>
          </w:tcPr>
          <w:p w:rsidR="006F005A" w:rsidRPr="001620DF" w:rsidRDefault="006F005A" w:rsidP="001620DF">
            <w:r w:rsidRPr="001620DF">
              <w:t>всего</w:t>
            </w:r>
          </w:p>
        </w:tc>
        <w:tc>
          <w:tcPr>
            <w:tcW w:w="2410" w:type="dxa"/>
          </w:tcPr>
          <w:p w:rsidR="006F005A" w:rsidRPr="001620DF" w:rsidRDefault="006F005A" w:rsidP="001620DF">
            <w:r w:rsidRPr="001620DF">
              <w:t>КДУ</w:t>
            </w:r>
          </w:p>
        </w:tc>
        <w:tc>
          <w:tcPr>
            <w:tcW w:w="2268" w:type="dxa"/>
          </w:tcPr>
          <w:p w:rsidR="006F005A" w:rsidRPr="001620DF" w:rsidRDefault="006F005A" w:rsidP="001620DF">
            <w:r w:rsidRPr="001620DF">
              <w:t>библиотеки</w:t>
            </w:r>
          </w:p>
        </w:tc>
        <w:tc>
          <w:tcPr>
            <w:tcW w:w="1701" w:type="dxa"/>
          </w:tcPr>
          <w:p w:rsidR="006F005A" w:rsidRPr="001620DF" w:rsidRDefault="006F005A" w:rsidP="001620DF">
            <w:r w:rsidRPr="001620DF">
              <w:t>музеи</w:t>
            </w:r>
          </w:p>
        </w:tc>
        <w:tc>
          <w:tcPr>
            <w:tcW w:w="2097" w:type="dxa"/>
          </w:tcPr>
          <w:p w:rsidR="006F005A" w:rsidRPr="001620DF" w:rsidRDefault="006F005A" w:rsidP="001620DF">
            <w:r w:rsidRPr="001620DF">
              <w:t>ДШИ</w:t>
            </w:r>
          </w:p>
        </w:tc>
      </w:tr>
      <w:tr w:rsidR="006F005A" w:rsidRPr="001620DF" w:rsidTr="001620DF">
        <w:tc>
          <w:tcPr>
            <w:tcW w:w="3147" w:type="dxa"/>
          </w:tcPr>
          <w:p w:rsidR="006F005A" w:rsidRPr="001620DF" w:rsidRDefault="006F005A" w:rsidP="001620DF">
            <w:r w:rsidRPr="001620DF">
              <w:t>число мероприятий</w:t>
            </w:r>
          </w:p>
        </w:tc>
        <w:tc>
          <w:tcPr>
            <w:tcW w:w="2410" w:type="dxa"/>
          </w:tcPr>
          <w:p w:rsidR="006F005A" w:rsidRPr="001620DF" w:rsidRDefault="006F005A" w:rsidP="001620DF"/>
        </w:tc>
        <w:tc>
          <w:tcPr>
            <w:tcW w:w="2410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1701" w:type="dxa"/>
          </w:tcPr>
          <w:p w:rsidR="006F005A" w:rsidRPr="001620DF" w:rsidRDefault="006F005A" w:rsidP="001620DF"/>
        </w:tc>
        <w:tc>
          <w:tcPr>
            <w:tcW w:w="2097" w:type="dxa"/>
          </w:tcPr>
          <w:p w:rsidR="006F005A" w:rsidRPr="003F5A84" w:rsidRDefault="002D531B" w:rsidP="00F3332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27</w:t>
            </w:r>
          </w:p>
        </w:tc>
      </w:tr>
      <w:tr w:rsidR="006F005A" w:rsidRPr="001620DF" w:rsidTr="005E7271">
        <w:trPr>
          <w:trHeight w:val="79"/>
        </w:trPr>
        <w:tc>
          <w:tcPr>
            <w:tcW w:w="3147" w:type="dxa"/>
          </w:tcPr>
          <w:p w:rsidR="006F005A" w:rsidRPr="001620DF" w:rsidRDefault="006F005A" w:rsidP="001620DF">
            <w:r w:rsidRPr="001620DF">
              <w:t>число участников</w:t>
            </w:r>
          </w:p>
        </w:tc>
        <w:tc>
          <w:tcPr>
            <w:tcW w:w="2410" w:type="dxa"/>
          </w:tcPr>
          <w:p w:rsidR="006F005A" w:rsidRPr="001620DF" w:rsidRDefault="006F005A" w:rsidP="001620DF"/>
        </w:tc>
        <w:tc>
          <w:tcPr>
            <w:tcW w:w="2410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1701" w:type="dxa"/>
          </w:tcPr>
          <w:p w:rsidR="006F005A" w:rsidRPr="001620DF" w:rsidRDefault="006F005A" w:rsidP="001620DF"/>
        </w:tc>
        <w:tc>
          <w:tcPr>
            <w:tcW w:w="2097" w:type="dxa"/>
          </w:tcPr>
          <w:p w:rsidR="006F005A" w:rsidRPr="003F5A84" w:rsidRDefault="002D531B" w:rsidP="00F3332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234</w:t>
            </w:r>
          </w:p>
        </w:tc>
      </w:tr>
    </w:tbl>
    <w:p w:rsidR="006F005A" w:rsidRPr="001620DF" w:rsidRDefault="006F005A" w:rsidP="001620DF"/>
    <w:p w:rsidR="006F005A" w:rsidRPr="001620DF" w:rsidRDefault="00173E55" w:rsidP="001620DF">
      <w:r w:rsidRPr="001620DF">
        <w:t>2</w:t>
      </w:r>
      <w:r w:rsidR="006F005A" w:rsidRPr="001620DF">
        <w:t>.3. Краткий анализ деятельности учреждений культуры по работе с молодежью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F005A" w:rsidRPr="001620DF" w:rsidTr="00665A4F">
        <w:trPr>
          <w:jc w:val="center"/>
        </w:trPr>
        <w:tc>
          <w:tcPr>
            <w:tcW w:w="2547" w:type="dxa"/>
          </w:tcPr>
          <w:p w:rsidR="006F005A" w:rsidRPr="001620DF" w:rsidRDefault="006F005A" w:rsidP="001620DF"/>
        </w:tc>
        <w:tc>
          <w:tcPr>
            <w:tcW w:w="1984" w:type="dxa"/>
          </w:tcPr>
          <w:p w:rsidR="006F005A" w:rsidRPr="001620DF" w:rsidRDefault="006F005A" w:rsidP="001620DF">
            <w:r w:rsidRPr="001620DF">
              <w:t>всего</w:t>
            </w:r>
          </w:p>
        </w:tc>
        <w:tc>
          <w:tcPr>
            <w:tcW w:w="2268" w:type="dxa"/>
          </w:tcPr>
          <w:p w:rsidR="006F005A" w:rsidRPr="001620DF" w:rsidRDefault="006F005A" w:rsidP="001620DF">
            <w:r w:rsidRPr="001620DF">
              <w:t>КДУ</w:t>
            </w:r>
          </w:p>
        </w:tc>
        <w:tc>
          <w:tcPr>
            <w:tcW w:w="2268" w:type="dxa"/>
          </w:tcPr>
          <w:p w:rsidR="006F005A" w:rsidRPr="001620DF" w:rsidRDefault="004778FA" w:rsidP="001620DF">
            <w:r w:rsidRPr="001620DF">
              <w:t>Б</w:t>
            </w:r>
            <w:r w:rsidR="006F005A" w:rsidRPr="001620DF">
              <w:t>иблиотеки</w:t>
            </w:r>
          </w:p>
        </w:tc>
        <w:tc>
          <w:tcPr>
            <w:tcW w:w="2551" w:type="dxa"/>
          </w:tcPr>
          <w:p w:rsidR="006F005A" w:rsidRPr="001620DF" w:rsidRDefault="006F005A" w:rsidP="001620DF">
            <w:r w:rsidRPr="001620DF">
              <w:t>музеи</w:t>
            </w:r>
          </w:p>
        </w:tc>
        <w:tc>
          <w:tcPr>
            <w:tcW w:w="2411" w:type="dxa"/>
          </w:tcPr>
          <w:p w:rsidR="006F005A" w:rsidRPr="001620DF" w:rsidRDefault="006F005A" w:rsidP="001620DF">
            <w:r w:rsidRPr="001620DF">
              <w:t>ДШИ</w:t>
            </w:r>
          </w:p>
        </w:tc>
      </w:tr>
      <w:tr w:rsidR="006F005A" w:rsidRPr="001620DF" w:rsidTr="00665A4F">
        <w:trPr>
          <w:jc w:val="center"/>
        </w:trPr>
        <w:tc>
          <w:tcPr>
            <w:tcW w:w="2547" w:type="dxa"/>
          </w:tcPr>
          <w:p w:rsidR="006F005A" w:rsidRPr="001620DF" w:rsidRDefault="006F005A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2551" w:type="dxa"/>
          </w:tcPr>
          <w:p w:rsidR="006F005A" w:rsidRPr="001620DF" w:rsidRDefault="006F005A" w:rsidP="001620DF"/>
        </w:tc>
        <w:tc>
          <w:tcPr>
            <w:tcW w:w="2411" w:type="dxa"/>
          </w:tcPr>
          <w:p w:rsidR="006F005A" w:rsidRPr="00186E71" w:rsidRDefault="000A4F0A" w:rsidP="00F3332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</w:t>
            </w:r>
          </w:p>
        </w:tc>
      </w:tr>
      <w:tr w:rsidR="006F005A" w:rsidRPr="001620DF" w:rsidTr="00665A4F">
        <w:trPr>
          <w:jc w:val="center"/>
        </w:trPr>
        <w:tc>
          <w:tcPr>
            <w:tcW w:w="2547" w:type="dxa"/>
          </w:tcPr>
          <w:p w:rsidR="006F005A" w:rsidRPr="001620DF" w:rsidRDefault="006F005A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2551" w:type="dxa"/>
          </w:tcPr>
          <w:p w:rsidR="006F005A" w:rsidRPr="001620DF" w:rsidRDefault="006F005A" w:rsidP="001620DF"/>
        </w:tc>
        <w:tc>
          <w:tcPr>
            <w:tcW w:w="2411" w:type="dxa"/>
          </w:tcPr>
          <w:p w:rsidR="006F005A" w:rsidRPr="00186E71" w:rsidRDefault="000A4F0A" w:rsidP="00F3332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43</w:t>
            </w:r>
          </w:p>
        </w:tc>
      </w:tr>
    </w:tbl>
    <w:p w:rsidR="006F005A" w:rsidRPr="001620DF" w:rsidRDefault="006F005A" w:rsidP="001620DF"/>
    <w:p w:rsidR="00665A4F" w:rsidRPr="001620DF" w:rsidRDefault="006F005A" w:rsidP="001620DF">
      <w:r w:rsidRPr="001620DF">
        <w:t>Патриотическое воспитание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/>
        </w:tc>
        <w:tc>
          <w:tcPr>
            <w:tcW w:w="1984" w:type="dxa"/>
          </w:tcPr>
          <w:p w:rsidR="00665A4F" w:rsidRPr="001620DF" w:rsidRDefault="00665A4F" w:rsidP="001620DF">
            <w:r w:rsidRPr="001620DF">
              <w:t>всего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КДУ</w:t>
            </w:r>
          </w:p>
        </w:tc>
        <w:tc>
          <w:tcPr>
            <w:tcW w:w="2268" w:type="dxa"/>
          </w:tcPr>
          <w:p w:rsidR="00665A4F" w:rsidRPr="001620DF" w:rsidRDefault="004778FA" w:rsidP="001620DF">
            <w:r w:rsidRPr="001620DF">
              <w:t>Б</w:t>
            </w:r>
            <w:r w:rsidR="00665A4F" w:rsidRPr="001620DF">
              <w:t>иблиотеки</w:t>
            </w:r>
          </w:p>
        </w:tc>
        <w:tc>
          <w:tcPr>
            <w:tcW w:w="2551" w:type="dxa"/>
          </w:tcPr>
          <w:p w:rsidR="00665A4F" w:rsidRPr="001620DF" w:rsidRDefault="00665A4F" w:rsidP="001620DF">
            <w:r w:rsidRPr="001620DF">
              <w:t>музеи</w:t>
            </w:r>
          </w:p>
        </w:tc>
        <w:tc>
          <w:tcPr>
            <w:tcW w:w="2411" w:type="dxa"/>
          </w:tcPr>
          <w:p w:rsidR="00665A4F" w:rsidRPr="001620DF" w:rsidRDefault="00665A4F" w:rsidP="001620DF">
            <w:r w:rsidRPr="001620DF">
              <w:t>ДШИ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E55723" w:rsidRDefault="00DE4237" w:rsidP="00F33324">
            <w:pPr>
              <w:jc w:val="center"/>
              <w:rPr>
                <w:color w:val="0000FF"/>
              </w:rPr>
            </w:pPr>
            <w:r w:rsidRPr="00E55723">
              <w:rPr>
                <w:color w:val="0000FF"/>
              </w:rPr>
              <w:t>6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E55723" w:rsidRDefault="00E55723" w:rsidP="00F33324">
            <w:pPr>
              <w:jc w:val="center"/>
              <w:rPr>
                <w:color w:val="0000FF"/>
              </w:rPr>
            </w:pPr>
            <w:r w:rsidRPr="00E55723">
              <w:rPr>
                <w:color w:val="0000FF"/>
              </w:rPr>
              <w:t>755</w:t>
            </w:r>
          </w:p>
        </w:tc>
      </w:tr>
    </w:tbl>
    <w:p w:rsidR="006F005A" w:rsidRPr="001620DF" w:rsidRDefault="006F005A" w:rsidP="001620DF"/>
    <w:p w:rsidR="006F005A" w:rsidRPr="001620DF" w:rsidRDefault="006F005A" w:rsidP="001620DF">
      <w:proofErr w:type="spellStart"/>
      <w:r w:rsidRPr="001620DF">
        <w:t>Профориентационная</w:t>
      </w:r>
      <w:proofErr w:type="spellEnd"/>
      <w:r w:rsidRPr="001620DF">
        <w:t xml:space="preserve"> работа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/>
        </w:tc>
        <w:tc>
          <w:tcPr>
            <w:tcW w:w="1984" w:type="dxa"/>
          </w:tcPr>
          <w:p w:rsidR="00665A4F" w:rsidRPr="001620DF" w:rsidRDefault="00665A4F" w:rsidP="001620DF">
            <w:r w:rsidRPr="001620DF">
              <w:t>всего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КДУ</w:t>
            </w:r>
          </w:p>
        </w:tc>
        <w:tc>
          <w:tcPr>
            <w:tcW w:w="2268" w:type="dxa"/>
          </w:tcPr>
          <w:p w:rsidR="00665A4F" w:rsidRPr="001620DF" w:rsidRDefault="004778FA" w:rsidP="001620DF">
            <w:r w:rsidRPr="001620DF">
              <w:t>Б</w:t>
            </w:r>
            <w:r w:rsidR="00665A4F" w:rsidRPr="001620DF">
              <w:t>иблиотеки</w:t>
            </w:r>
          </w:p>
        </w:tc>
        <w:tc>
          <w:tcPr>
            <w:tcW w:w="2551" w:type="dxa"/>
          </w:tcPr>
          <w:p w:rsidR="00665A4F" w:rsidRPr="001620DF" w:rsidRDefault="00665A4F" w:rsidP="001620DF">
            <w:r w:rsidRPr="001620DF">
              <w:t>музеи</w:t>
            </w:r>
          </w:p>
        </w:tc>
        <w:tc>
          <w:tcPr>
            <w:tcW w:w="2411" w:type="dxa"/>
          </w:tcPr>
          <w:p w:rsidR="00665A4F" w:rsidRPr="001620DF" w:rsidRDefault="00665A4F" w:rsidP="001620DF">
            <w:r w:rsidRPr="001620DF">
              <w:t>ДШИ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1620DF" w:rsidRDefault="002F7F55" w:rsidP="00F33324">
            <w:pPr>
              <w:jc w:val="center"/>
            </w:pPr>
            <w:r>
              <w:t>2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1620DF" w:rsidRDefault="002F7F55" w:rsidP="00F33324">
            <w:pPr>
              <w:jc w:val="center"/>
            </w:pPr>
            <w:r>
              <w:t>6</w:t>
            </w:r>
          </w:p>
        </w:tc>
      </w:tr>
    </w:tbl>
    <w:p w:rsidR="00665A4F" w:rsidRPr="001620DF" w:rsidRDefault="00665A4F" w:rsidP="001620DF"/>
    <w:p w:rsidR="006F005A" w:rsidRPr="001620DF" w:rsidRDefault="00173E55" w:rsidP="001620DF">
      <w:r w:rsidRPr="001620DF">
        <w:t>2</w:t>
      </w:r>
      <w:r w:rsidR="006F005A" w:rsidRPr="001620DF">
        <w:t>.4. Краткий анализ деятельности учреждений культуры по работе с семьей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/>
        </w:tc>
        <w:tc>
          <w:tcPr>
            <w:tcW w:w="1984" w:type="dxa"/>
          </w:tcPr>
          <w:p w:rsidR="00665A4F" w:rsidRPr="001620DF" w:rsidRDefault="00665A4F" w:rsidP="001620DF">
            <w:r w:rsidRPr="001620DF">
              <w:t>всего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КДУ</w:t>
            </w:r>
          </w:p>
        </w:tc>
        <w:tc>
          <w:tcPr>
            <w:tcW w:w="2268" w:type="dxa"/>
          </w:tcPr>
          <w:p w:rsidR="00665A4F" w:rsidRPr="001620DF" w:rsidRDefault="004778FA" w:rsidP="001620DF">
            <w:r w:rsidRPr="001620DF">
              <w:t>Б</w:t>
            </w:r>
            <w:r w:rsidR="00665A4F" w:rsidRPr="001620DF">
              <w:t>иблиотеки</w:t>
            </w:r>
          </w:p>
        </w:tc>
        <w:tc>
          <w:tcPr>
            <w:tcW w:w="2551" w:type="dxa"/>
          </w:tcPr>
          <w:p w:rsidR="00665A4F" w:rsidRPr="001620DF" w:rsidRDefault="00665A4F" w:rsidP="001620DF">
            <w:r w:rsidRPr="001620DF">
              <w:t>музеи</w:t>
            </w:r>
          </w:p>
        </w:tc>
        <w:tc>
          <w:tcPr>
            <w:tcW w:w="2411" w:type="dxa"/>
          </w:tcPr>
          <w:p w:rsidR="00665A4F" w:rsidRPr="001620DF" w:rsidRDefault="00665A4F" w:rsidP="001620DF">
            <w:r w:rsidRPr="001620DF">
              <w:t>ДШИ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FB0050" w:rsidRDefault="00431112" w:rsidP="00FB005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FB0050" w:rsidRDefault="00CE5DFC" w:rsidP="00FB005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496</w:t>
            </w:r>
          </w:p>
        </w:tc>
      </w:tr>
    </w:tbl>
    <w:p w:rsidR="006F005A" w:rsidRPr="001620DF" w:rsidRDefault="006F005A" w:rsidP="001620DF"/>
    <w:p w:rsidR="006F005A" w:rsidRPr="001620DF" w:rsidRDefault="00173E55" w:rsidP="001620DF">
      <w:r w:rsidRPr="001620DF">
        <w:t>2</w:t>
      </w:r>
      <w:r w:rsidR="006F005A" w:rsidRPr="001620DF">
        <w:t>.5. Краткий анализ деятельности учреждений культуры по работе с лицами старшего возраста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/>
        </w:tc>
        <w:tc>
          <w:tcPr>
            <w:tcW w:w="1984" w:type="dxa"/>
          </w:tcPr>
          <w:p w:rsidR="00665A4F" w:rsidRPr="001620DF" w:rsidRDefault="00665A4F" w:rsidP="001620DF">
            <w:r w:rsidRPr="001620DF">
              <w:t>всего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КДУ</w:t>
            </w:r>
          </w:p>
        </w:tc>
        <w:tc>
          <w:tcPr>
            <w:tcW w:w="2268" w:type="dxa"/>
          </w:tcPr>
          <w:p w:rsidR="00665A4F" w:rsidRPr="001620DF" w:rsidRDefault="004778FA" w:rsidP="001620DF">
            <w:r w:rsidRPr="001620DF">
              <w:t>Б</w:t>
            </w:r>
            <w:r w:rsidR="00665A4F" w:rsidRPr="001620DF">
              <w:t>иблиотеки</w:t>
            </w:r>
          </w:p>
        </w:tc>
        <w:tc>
          <w:tcPr>
            <w:tcW w:w="2551" w:type="dxa"/>
          </w:tcPr>
          <w:p w:rsidR="00665A4F" w:rsidRPr="001620DF" w:rsidRDefault="00665A4F" w:rsidP="001620DF">
            <w:r w:rsidRPr="001620DF">
              <w:t>музеи</w:t>
            </w:r>
          </w:p>
        </w:tc>
        <w:tc>
          <w:tcPr>
            <w:tcW w:w="2411" w:type="dxa"/>
          </w:tcPr>
          <w:p w:rsidR="00665A4F" w:rsidRPr="001620DF" w:rsidRDefault="00665A4F" w:rsidP="001620DF">
            <w:r w:rsidRPr="001620DF">
              <w:t>ДШИ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B20A14" w:rsidRDefault="00D1599C" w:rsidP="00F33324">
            <w:pPr>
              <w:jc w:val="center"/>
              <w:rPr>
                <w:color w:val="0000FF"/>
              </w:rPr>
            </w:pPr>
            <w:r w:rsidRPr="00B20A14">
              <w:rPr>
                <w:color w:val="0000FF"/>
              </w:rPr>
              <w:t>3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B20A14" w:rsidRDefault="00D1599C" w:rsidP="00F33324">
            <w:pPr>
              <w:jc w:val="center"/>
              <w:rPr>
                <w:color w:val="0000FF"/>
              </w:rPr>
            </w:pPr>
            <w:r w:rsidRPr="00B20A14">
              <w:rPr>
                <w:color w:val="0000FF"/>
              </w:rPr>
              <w:t>76</w:t>
            </w:r>
          </w:p>
        </w:tc>
      </w:tr>
    </w:tbl>
    <w:p w:rsidR="006F005A" w:rsidRPr="001620DF" w:rsidRDefault="006F005A" w:rsidP="001620DF"/>
    <w:p w:rsidR="006F005A" w:rsidRPr="001620DF" w:rsidRDefault="00173E55" w:rsidP="001620DF">
      <w:r w:rsidRPr="001620DF">
        <w:t>2</w:t>
      </w:r>
      <w:r w:rsidR="006F005A" w:rsidRPr="001620DF">
        <w:t xml:space="preserve">.6. Краткий анализ деятельности учреждений культуры по работе с лицами с ограниченными возможностями здоровья 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/>
        </w:tc>
        <w:tc>
          <w:tcPr>
            <w:tcW w:w="1984" w:type="dxa"/>
          </w:tcPr>
          <w:p w:rsidR="00665A4F" w:rsidRPr="001620DF" w:rsidRDefault="00665A4F" w:rsidP="001620DF">
            <w:r w:rsidRPr="001620DF">
              <w:t>всего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КДУ</w:t>
            </w:r>
          </w:p>
        </w:tc>
        <w:tc>
          <w:tcPr>
            <w:tcW w:w="2268" w:type="dxa"/>
          </w:tcPr>
          <w:p w:rsidR="00665A4F" w:rsidRPr="001620DF" w:rsidRDefault="004778FA" w:rsidP="001620DF">
            <w:r w:rsidRPr="001620DF">
              <w:t>Б</w:t>
            </w:r>
            <w:r w:rsidR="00665A4F" w:rsidRPr="001620DF">
              <w:t>иблиотеки</w:t>
            </w:r>
          </w:p>
        </w:tc>
        <w:tc>
          <w:tcPr>
            <w:tcW w:w="2551" w:type="dxa"/>
          </w:tcPr>
          <w:p w:rsidR="00665A4F" w:rsidRPr="001620DF" w:rsidRDefault="00665A4F" w:rsidP="001620DF">
            <w:r w:rsidRPr="001620DF">
              <w:t>музеи</w:t>
            </w:r>
          </w:p>
        </w:tc>
        <w:tc>
          <w:tcPr>
            <w:tcW w:w="2411" w:type="dxa"/>
          </w:tcPr>
          <w:p w:rsidR="00665A4F" w:rsidRPr="001620DF" w:rsidRDefault="00665A4F" w:rsidP="001620DF">
            <w:r w:rsidRPr="001620DF">
              <w:t>ДШИ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B20A14" w:rsidRDefault="00D1599C" w:rsidP="00F33324">
            <w:pPr>
              <w:jc w:val="center"/>
              <w:rPr>
                <w:color w:val="0000FF"/>
              </w:rPr>
            </w:pPr>
            <w:r w:rsidRPr="00B20A14">
              <w:rPr>
                <w:color w:val="0000FF"/>
              </w:rPr>
              <w:t>2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B20A14" w:rsidRDefault="00B20A14" w:rsidP="00F33324">
            <w:pPr>
              <w:jc w:val="center"/>
              <w:rPr>
                <w:color w:val="0000FF"/>
              </w:rPr>
            </w:pPr>
            <w:r w:rsidRPr="00B20A14">
              <w:rPr>
                <w:color w:val="0000FF"/>
              </w:rPr>
              <w:t>19</w:t>
            </w:r>
          </w:p>
        </w:tc>
      </w:tr>
    </w:tbl>
    <w:p w:rsidR="006F005A" w:rsidRPr="001620DF" w:rsidRDefault="006F005A" w:rsidP="001620DF"/>
    <w:p w:rsidR="00173E55" w:rsidRPr="001620DF" w:rsidRDefault="00173E55" w:rsidP="001620DF"/>
    <w:p w:rsidR="00173E55" w:rsidRPr="00302425" w:rsidRDefault="00173E55" w:rsidP="001620DF">
      <w:pPr>
        <w:rPr>
          <w:b/>
        </w:rPr>
      </w:pPr>
      <w:r w:rsidRPr="00302425">
        <w:rPr>
          <w:b/>
        </w:rPr>
        <w:t>2.8. Деятельность по сохранению и развитию традиционной народной культуры, национальных культур.</w:t>
      </w:r>
    </w:p>
    <w:p w:rsidR="00173E55" w:rsidRPr="001620DF" w:rsidRDefault="00173E55" w:rsidP="001620DF"/>
    <w:p w:rsidR="00ED1987" w:rsidRPr="001620DF" w:rsidRDefault="00173E55" w:rsidP="001620DF">
      <w:r w:rsidRPr="001620DF">
        <w:t xml:space="preserve">Краткое описание </w:t>
      </w:r>
      <w:r w:rsidR="00844BD9" w:rsidRPr="001620DF">
        <w:t>(сколько преподавателей,</w:t>
      </w:r>
      <w:r w:rsidRPr="001620DF">
        <w:t xml:space="preserve"> сколько детей</w:t>
      </w:r>
      <w:r w:rsidR="00844BD9" w:rsidRPr="001620DF">
        <w:t>,</w:t>
      </w:r>
      <w:r w:rsidRPr="001620DF">
        <w:t xml:space="preserve"> сколько выставок, мастер-классов, конкурсов проведено</w:t>
      </w:r>
      <w:r w:rsidR="00DA5973" w:rsidRPr="001620DF">
        <w:t>, в каких приняли участие</w:t>
      </w:r>
      <w:r w:rsidRPr="001620DF">
        <w:t xml:space="preserve">) </w:t>
      </w:r>
    </w:p>
    <w:p w:rsidR="00B53564" w:rsidRDefault="00D036EF" w:rsidP="001620DF">
      <w:r>
        <w:t>П</w:t>
      </w:r>
      <w:r w:rsidRPr="001620DF">
        <w:t>о сохранению и развитию традиционной народной культуры, национальных культур</w:t>
      </w:r>
      <w:r>
        <w:t xml:space="preserve"> были </w:t>
      </w:r>
      <w:r w:rsidR="004F6FAF">
        <w:t xml:space="preserve"> </w:t>
      </w:r>
      <w:r w:rsidR="00F862A3">
        <w:t>проведены</w:t>
      </w:r>
      <w:r w:rsidR="00B53564">
        <w:t>:</w:t>
      </w:r>
    </w:p>
    <w:p w:rsidR="004F5D1A" w:rsidRDefault="00B53564" w:rsidP="001620DF">
      <w:r>
        <w:t xml:space="preserve">Открытый урок </w:t>
      </w:r>
      <w:r w:rsidR="004F5D1A">
        <w:t>для учащихся ДХШ им. В.И.Сурикова «Василий Иванович Суриков»</w:t>
      </w:r>
      <w:r w:rsidR="00916340">
        <w:t>, январь 2019 г.;</w:t>
      </w:r>
    </w:p>
    <w:p w:rsidR="00916340" w:rsidRDefault="00916340" w:rsidP="001620DF">
      <w:r w:rsidRPr="00916340">
        <w:t xml:space="preserve">Открытый урок по учебному предмету «История </w:t>
      </w:r>
      <w:r>
        <w:t xml:space="preserve">изобразительного </w:t>
      </w:r>
      <w:r w:rsidRPr="00916340">
        <w:t>искусств</w:t>
      </w:r>
      <w:r>
        <w:t>а</w:t>
      </w:r>
      <w:r w:rsidRPr="00916340">
        <w:t>» в 3 классе, на тему «Искусство Владимиро-Суздальского княжества XII век»</w:t>
      </w:r>
      <w:r>
        <w:t>, февраль 2019 г.;</w:t>
      </w:r>
    </w:p>
    <w:p w:rsidR="00302425" w:rsidRDefault="00302425" w:rsidP="001620DF">
      <w:pPr>
        <w:rPr>
          <w:b/>
        </w:rPr>
      </w:pPr>
    </w:p>
    <w:p w:rsidR="006F005A" w:rsidRPr="001620DF" w:rsidRDefault="001620DF" w:rsidP="001620DF">
      <w:pPr>
        <w:rPr>
          <w:b/>
        </w:rPr>
      </w:pPr>
      <w:r w:rsidRPr="001620DF">
        <w:rPr>
          <w:b/>
        </w:rPr>
        <w:t xml:space="preserve">3. </w:t>
      </w:r>
      <w:r w:rsidR="006F005A" w:rsidRPr="001620DF">
        <w:rPr>
          <w:b/>
        </w:rPr>
        <w:t>Организация работы по реализации результатов независимой оценки качества оказания услуг</w:t>
      </w:r>
    </w:p>
    <w:p w:rsidR="006F005A" w:rsidRPr="001620DF" w:rsidRDefault="006F005A" w:rsidP="001620DF"/>
    <w:p w:rsidR="00504810" w:rsidRDefault="00736331" w:rsidP="001620DF">
      <w:pPr>
        <w:rPr>
          <w:color w:val="FF0000"/>
        </w:rPr>
      </w:pPr>
      <w:r w:rsidRPr="008E48F0">
        <w:rPr>
          <w:color w:val="FF0000"/>
        </w:rPr>
        <w:lastRenderedPageBreak/>
        <w:t xml:space="preserve">Назвать мероприятия, проведенные в учреждениях </w:t>
      </w:r>
      <w:r w:rsidR="006F005A" w:rsidRPr="008E48F0">
        <w:rPr>
          <w:color w:val="FF0000"/>
        </w:rPr>
        <w:t>культуры по результатам независимой оценки качества</w:t>
      </w:r>
      <w:r w:rsidRPr="008E48F0">
        <w:rPr>
          <w:color w:val="FF0000"/>
        </w:rPr>
        <w:t xml:space="preserve"> (НОК проводилась в 2016 году, написать информацию о разработке плана по повышению качества услуг с реквизитами документов и краткую информацию о проделанной за 2 года работе!!!!!!!!)</w:t>
      </w:r>
      <w:r w:rsidR="006F005A" w:rsidRPr="008E48F0">
        <w:rPr>
          <w:color w:val="FF0000"/>
        </w:rPr>
        <w:t>.</w:t>
      </w:r>
      <w:r w:rsidR="002F243E">
        <w:rPr>
          <w:color w:val="FF0000"/>
        </w:rPr>
        <w:t xml:space="preserve"> </w:t>
      </w:r>
    </w:p>
    <w:p w:rsidR="006F005A" w:rsidRPr="008E48F0" w:rsidRDefault="00504810" w:rsidP="001620DF">
      <w:pPr>
        <w:rPr>
          <w:color w:val="FF0000"/>
        </w:rPr>
      </w:pPr>
      <w:r w:rsidRPr="008E48F0">
        <w:rPr>
          <w:color w:val="FF0000"/>
        </w:rPr>
        <w:t xml:space="preserve">НОК </w:t>
      </w:r>
      <w:r>
        <w:rPr>
          <w:color w:val="FF0000"/>
        </w:rPr>
        <w:t xml:space="preserve">не </w:t>
      </w:r>
      <w:r w:rsidRPr="008E48F0">
        <w:rPr>
          <w:color w:val="FF0000"/>
        </w:rPr>
        <w:t>проводилась в 2016 году</w:t>
      </w:r>
      <w:r>
        <w:rPr>
          <w:color w:val="FF0000"/>
        </w:rPr>
        <w:t>.</w:t>
      </w:r>
    </w:p>
    <w:p w:rsidR="006F005A" w:rsidRPr="008E48F0" w:rsidRDefault="006F005A" w:rsidP="001620DF">
      <w:pPr>
        <w:rPr>
          <w:color w:val="FF0000"/>
        </w:rPr>
      </w:pPr>
      <w:r w:rsidRPr="008E48F0">
        <w:rPr>
          <w:color w:val="FF0000"/>
        </w:rPr>
        <w:t xml:space="preserve">Оценка населением деятельности учреждений культуры (событийных мероприятий, услуг в сфере культуры, просветительской деятельности и т.д.), предложения граждан и общественных организаций по совершенствованию работы </w:t>
      </w:r>
      <w:r w:rsidR="00173E55" w:rsidRPr="008E48F0">
        <w:rPr>
          <w:color w:val="FF0000"/>
        </w:rPr>
        <w:t>ваших</w:t>
      </w:r>
      <w:r w:rsidRPr="008E48F0">
        <w:rPr>
          <w:color w:val="FF0000"/>
        </w:rPr>
        <w:t xml:space="preserve"> учреждений (если проводилось анкетирование, опросы учреждениями представить краткую итоговую информацию).</w:t>
      </w:r>
    </w:p>
    <w:p w:rsidR="006F005A" w:rsidRPr="008E48F0" w:rsidRDefault="006F005A" w:rsidP="001620DF">
      <w:pPr>
        <w:rPr>
          <w:color w:val="FF0000"/>
        </w:rPr>
      </w:pPr>
    </w:p>
    <w:p w:rsidR="006F005A" w:rsidRDefault="001620DF" w:rsidP="001620DF">
      <w:pPr>
        <w:rPr>
          <w:color w:val="FF0000"/>
        </w:rPr>
      </w:pPr>
      <w:r w:rsidRPr="008E48F0">
        <w:rPr>
          <w:b/>
          <w:color w:val="FF0000"/>
        </w:rPr>
        <w:t xml:space="preserve">4. </w:t>
      </w:r>
      <w:r w:rsidR="006F005A" w:rsidRPr="008E48F0">
        <w:rPr>
          <w:b/>
          <w:color w:val="FF0000"/>
        </w:rPr>
        <w:t>Основные задачи на 2019 г</w:t>
      </w:r>
      <w:r w:rsidR="006F005A" w:rsidRPr="008E48F0">
        <w:rPr>
          <w:color w:val="FF0000"/>
        </w:rPr>
        <w:t xml:space="preserve">. (перечислить конкретные задачи (проведение мероприятий к юбилейным датам, укрепление МТБ (перечислить конкретные задачи – строительство, приобретение) и т.п.). </w:t>
      </w:r>
    </w:p>
    <w:p w:rsidR="00A53B93" w:rsidRPr="0054730F" w:rsidRDefault="00A53B93" w:rsidP="00A53B93">
      <w:pPr>
        <w:ind w:firstLine="540"/>
        <w:jc w:val="both"/>
        <w:rPr>
          <w:b/>
        </w:rPr>
      </w:pPr>
      <w:r w:rsidRPr="00F47D48">
        <w:t>В результате проблемного анализа деятельности</w:t>
      </w:r>
      <w:r w:rsidRPr="0054730F">
        <w:t xml:space="preserve"> школы можем выделить наиболее актуальные на сегодняшний день </w:t>
      </w:r>
      <w:r w:rsidRPr="0054730F">
        <w:rPr>
          <w:b/>
        </w:rPr>
        <w:t xml:space="preserve">Цели и задачи деятельности Учреждения на </w:t>
      </w:r>
      <w:r>
        <w:rPr>
          <w:b/>
        </w:rPr>
        <w:t>2019</w:t>
      </w:r>
      <w:r w:rsidRPr="0054730F">
        <w:rPr>
          <w:b/>
        </w:rPr>
        <w:t xml:space="preserve"> год:</w:t>
      </w:r>
    </w:p>
    <w:p w:rsidR="00A53B93" w:rsidRPr="0054730F" w:rsidRDefault="00A53B93" w:rsidP="00A53B93">
      <w:pPr>
        <w:jc w:val="both"/>
        <w:rPr>
          <w:szCs w:val="20"/>
        </w:rPr>
      </w:pPr>
      <w:r w:rsidRPr="0054730F">
        <w:rPr>
          <w:b/>
          <w:szCs w:val="20"/>
        </w:rPr>
        <w:t xml:space="preserve">1 ЦЕЛЬ: </w:t>
      </w:r>
      <w:r w:rsidRPr="0054730F">
        <w:rPr>
          <w:szCs w:val="20"/>
        </w:rPr>
        <w:t>Согласно концепции художественного образования РФ целями художественного образования на современном этапе в МКУК ДО ШР "ДХШ ИМ. В.И. СУРИКОВА" являются: повышение общего уровня значимости культуры и искусства в общем образовании, сохранение и развитие сложившейся уникальной системы художественной школы как важнейшего, неотъемлемого начального звена в сфере художественного образования.</w:t>
      </w: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>Достижение цели осуществлялось путем решения следующих задач:</w:t>
      </w:r>
    </w:p>
    <w:p w:rsidR="00A53B93" w:rsidRPr="0054730F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а) формирование и развитие эстетических потребностей и вкусов всех социальных и возрастных групп населения;</w:t>
      </w:r>
    </w:p>
    <w:p w:rsidR="00A53B93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б) подготовка учащихся к профессиональной деятельности в сфере искусства и культуры, а также творческих и педагогических кадров для системы художественного образования;</w:t>
      </w:r>
    </w:p>
    <w:p w:rsidR="00A53B93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в) приобщение детей и юношества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A53B93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г)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</w:p>
    <w:p w:rsidR="00A53B93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д)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</w:p>
    <w:p w:rsidR="00A53B93" w:rsidRPr="0054730F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е)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A53B93" w:rsidRPr="0054730F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ж)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A53B93" w:rsidRPr="0054730F" w:rsidRDefault="00A53B93" w:rsidP="00A53B93">
      <w:pPr>
        <w:ind w:firstLine="709"/>
        <w:jc w:val="both"/>
        <w:rPr>
          <w:szCs w:val="20"/>
        </w:rPr>
      </w:pPr>
      <w:r w:rsidRPr="0054730F">
        <w:rPr>
          <w:szCs w:val="20"/>
        </w:rPr>
        <w:t>Соблюдение преемственности образовательных программ на всех этапах учебно-воспитательного процесса в МКУК ДО ШР "ДХШ ИМ. В.И. СУРИКОВА" является одной из его главных составляющих в достижении цели широкого художественно-эстетического воспитания и развития личности учащихся, вооружение их профессиональными начальными знаниями, умениями и навыками, формирование интереса к творческим профессиям в области культуры и искусства.</w:t>
      </w:r>
    </w:p>
    <w:p w:rsidR="00A53B93" w:rsidRPr="0054730F" w:rsidRDefault="00A53B93" w:rsidP="00A53B93">
      <w:pPr>
        <w:ind w:firstLine="709"/>
        <w:jc w:val="both"/>
        <w:rPr>
          <w:szCs w:val="20"/>
        </w:rPr>
      </w:pPr>
      <w:r w:rsidRPr="0054730F">
        <w:rPr>
          <w:szCs w:val="20"/>
        </w:rPr>
        <w:t xml:space="preserve">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4730F">
          <w:rPr>
            <w:szCs w:val="20"/>
          </w:rPr>
          <w:t>2012 г</w:t>
        </w:r>
      </w:smartTag>
      <w:r w:rsidRPr="0054730F">
        <w:rPr>
          <w:szCs w:val="20"/>
        </w:rPr>
        <w:t xml:space="preserve">. </w:t>
      </w:r>
      <w:r w:rsidRPr="0054730F">
        <w:rPr>
          <w:szCs w:val="20"/>
          <w:lang w:val="en-US"/>
        </w:rPr>
        <w:t>N</w:t>
      </w:r>
      <w:r w:rsidRPr="0054730F">
        <w:rPr>
          <w:szCs w:val="20"/>
        </w:rPr>
        <w:t xml:space="preserve">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</w:t>
      </w:r>
      <w:r w:rsidRPr="0054730F">
        <w:rPr>
          <w:szCs w:val="20"/>
        </w:rPr>
        <w:lastRenderedPageBreak/>
        <w:t>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искусств, сформировались следующие цели:</w:t>
      </w: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 xml:space="preserve">2 ЦЕЛЬ: </w:t>
      </w:r>
      <w:r w:rsidRPr="0054730F">
        <w:t xml:space="preserve">обеспечение эффективного ведения обучения в соответствии с приказом Минкультуры России от 12 марта </w:t>
      </w:r>
      <w:smartTag w:uri="urn:schemas-microsoft-com:office:smarttags" w:element="metricconverter">
        <w:smartTagPr>
          <w:attr w:name="ProductID" w:val="2012 г"/>
        </w:smartTagPr>
        <w:r w:rsidRPr="0054730F">
          <w:t>2012 г</w:t>
        </w:r>
      </w:smartTag>
      <w:r w:rsidRPr="0054730F">
        <w:t>. N 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обучения по этой программе" и по общеразвивающим программам в области искусств</w:t>
      </w: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>Достижение цели осуществлялось путем решения следующих задач:</w:t>
      </w: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 xml:space="preserve">1 задача. Реализация и совершенствование образовательного процесса ДХШ им. В.И.Сурикова по </w:t>
      </w:r>
      <w:r w:rsidRPr="0054730F">
        <w:t xml:space="preserve">дополнительной предпрофессиональной общеобразовательной программе в области изобразительного искусства "Живопись" </w:t>
      </w:r>
      <w:r w:rsidRPr="0054730F">
        <w:rPr>
          <w:b/>
        </w:rPr>
        <w:t xml:space="preserve"> (далее ДПОП)</w:t>
      </w: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 xml:space="preserve">2 задача. Реализация и совершенствование образовательного процесса ДХШ им. В.И.Сурикова по дополнительным общеразвивающим программам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4730F">
          <w:rPr>
            <w:b/>
          </w:rPr>
          <w:t>2012 г</w:t>
        </w:r>
      </w:smartTag>
      <w:r w:rsidRPr="0054730F">
        <w:rPr>
          <w:b/>
        </w:rPr>
        <w:t xml:space="preserve">. N 273-ФЗ "Об образовании в Российской Федерации" </w:t>
      </w:r>
      <w:r w:rsidRPr="0054730F">
        <w:t>разработанных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Pr="0054730F">
        <w:rPr>
          <w:b/>
        </w:rPr>
        <w:t>.</w:t>
      </w:r>
    </w:p>
    <w:p w:rsidR="00A53B93" w:rsidRPr="0054730F" w:rsidRDefault="00A53B93" w:rsidP="00A53B93">
      <w:pPr>
        <w:ind w:firstLine="709"/>
        <w:jc w:val="both"/>
      </w:pPr>
      <w:r w:rsidRPr="0054730F">
        <w:t xml:space="preserve">За счет бюджета </w:t>
      </w:r>
      <w:proofErr w:type="spellStart"/>
      <w:r w:rsidRPr="0054730F">
        <w:t>Шелеховского</w:t>
      </w:r>
      <w:proofErr w:type="spellEnd"/>
      <w:r w:rsidRPr="0054730F">
        <w:t xml:space="preserve"> муниципального района:</w:t>
      </w:r>
    </w:p>
    <w:p w:rsidR="00A53B93" w:rsidRPr="0054730F" w:rsidRDefault="00A53B93" w:rsidP="00A53B93">
      <w:pPr>
        <w:numPr>
          <w:ilvl w:val="1"/>
          <w:numId w:val="8"/>
        </w:numPr>
        <w:tabs>
          <w:tab w:val="num" w:pos="0"/>
        </w:tabs>
        <w:ind w:left="0"/>
        <w:jc w:val="both"/>
      </w:pPr>
      <w:r w:rsidRPr="0054730F">
        <w:t>дополнительную общеразвивающую программу «Изобразительное искусство», для детей 11-</w:t>
      </w:r>
      <w:r>
        <w:t>18</w:t>
      </w:r>
      <w:r w:rsidRPr="0054730F">
        <w:t xml:space="preserve"> лет, наполняемость группы 10 человек, срок освоения программы 4 года.</w:t>
      </w:r>
    </w:p>
    <w:p w:rsidR="00A53B93" w:rsidRPr="0054730F" w:rsidRDefault="00A53B93" w:rsidP="00A53B93">
      <w:pPr>
        <w:ind w:firstLine="708"/>
        <w:jc w:val="both"/>
      </w:pPr>
      <w:r w:rsidRPr="0054730F">
        <w:t xml:space="preserve">Дополнительная общеразвивающая программа «Изобразительное искусство» разрабатывалась для  реализации потребности эстетического воспитания и художественного обучения детей, не прошедших творческие испытания по дополнительной предпрофессиональной общеобразовательной программе в области изобразительного искусства "Живопись".     Цель программы - </w:t>
      </w:r>
      <w:proofErr w:type="spellStart"/>
      <w:r w:rsidRPr="0054730F">
        <w:t>общеэстетическое</w:t>
      </w:r>
      <w:proofErr w:type="spellEnd"/>
      <w:r w:rsidRPr="0054730F">
        <w:t xml:space="preserve"> воспитание, формирование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A53B93" w:rsidRPr="0054730F" w:rsidRDefault="00A53B93" w:rsidP="00A53B93">
      <w:pPr>
        <w:ind w:firstLine="709"/>
        <w:jc w:val="both"/>
        <w:rPr>
          <w:b/>
        </w:rPr>
      </w:pPr>
      <w:r w:rsidRPr="0054730F">
        <w:rPr>
          <w:b/>
        </w:rPr>
        <w:t>Реализация и совершенствование образовательного процесса ДХШ им. В.И.Сурикова по</w:t>
      </w:r>
      <w:r w:rsidRPr="0054730F">
        <w:t xml:space="preserve"> </w:t>
      </w:r>
      <w:r w:rsidRPr="0054730F">
        <w:rPr>
          <w:b/>
        </w:rPr>
        <w:t xml:space="preserve">дополнительным общеразвивающим программам </w:t>
      </w:r>
      <w:r w:rsidRPr="00F342FD">
        <w:rPr>
          <w:b/>
        </w:rPr>
        <w:t>в области искусств</w:t>
      </w:r>
      <w:r w:rsidRPr="0054730F">
        <w:t>,</w:t>
      </w:r>
      <w:r w:rsidRPr="0054730F">
        <w:rPr>
          <w:b/>
        </w:rPr>
        <w:t xml:space="preserve">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4730F">
          <w:rPr>
            <w:b/>
          </w:rPr>
          <w:t>2012 г</w:t>
        </w:r>
      </w:smartTag>
      <w:r w:rsidRPr="0054730F">
        <w:rPr>
          <w:b/>
        </w:rPr>
        <w:t xml:space="preserve">. N 273-ФЗ "Об образовании в Российской Федерации" </w:t>
      </w:r>
      <w:proofErr w:type="spellStart"/>
      <w:r w:rsidRPr="0054730F">
        <w:t>разработаных</w:t>
      </w:r>
      <w:proofErr w:type="spellEnd"/>
      <w:r w:rsidRPr="0054730F"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Pr="0054730F">
        <w:rPr>
          <w:b/>
        </w:rPr>
        <w:t xml:space="preserve">, по предоставлению платных </w:t>
      </w:r>
      <w:r w:rsidRPr="0054730F">
        <w:t>образовательных услуг: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1620"/>
        <w:gridCol w:w="1800"/>
        <w:gridCol w:w="3101"/>
      </w:tblGrid>
      <w:tr w:rsidR="00A53B93" w:rsidRPr="0054730F" w:rsidTr="00A53B93">
        <w:tc>
          <w:tcPr>
            <w:tcW w:w="851" w:type="dxa"/>
            <w:vAlign w:val="center"/>
          </w:tcPr>
          <w:p w:rsidR="00A53B93" w:rsidRPr="0054730F" w:rsidRDefault="00A53B93" w:rsidP="00676D2E">
            <w:pPr>
              <w:jc w:val="center"/>
            </w:pPr>
            <w:r w:rsidRPr="0054730F">
              <w:t>№</w:t>
            </w: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>Наименование дополнительной общеразвивающей образовательной программы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возраст учащихся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 xml:space="preserve">количество учебных часов в месяц 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Продолжительность освоения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>«Изобразительное искусство» 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7-9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24  часа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1-3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>«Изобразительное искусство» 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7-9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12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1-3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>«Изобразительное искусство»</w:t>
            </w:r>
            <w:r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10-12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3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«Лепка»</w:t>
            </w:r>
            <w:r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7-9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8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мес.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«Бумажные фантазии»</w:t>
            </w:r>
            <w:r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9-12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12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мес.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</w:t>
            </w:r>
            <w:proofErr w:type="spellStart"/>
            <w:r w:rsidRPr="0054730F">
              <w:t>Керамимика</w:t>
            </w:r>
            <w:proofErr w:type="spellEnd"/>
            <w:r w:rsidRPr="0054730F">
              <w:t>.»</w:t>
            </w:r>
            <w:r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12-15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месяцев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«Авторская кукла»</w:t>
            </w:r>
            <w:r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12-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12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мес.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«Ткачество»</w:t>
            </w:r>
            <w:r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12-15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12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мес.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«Студия компьютерной графики и дизайна»</w:t>
            </w:r>
            <w:r>
              <w:t xml:space="preserve"> </w:t>
            </w:r>
            <w:r w:rsidRPr="0054730F">
              <w:t>(групповая 5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12-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8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1-3 года, в зависимости от подготовленности учащихся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«Масляная живопись»</w:t>
            </w:r>
            <w:r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12-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12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месяцев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>«Портрет»</w:t>
            </w:r>
            <w:r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15-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месяцев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</w:tcPr>
          <w:p w:rsidR="00A53B93" w:rsidRPr="0054730F" w:rsidRDefault="00A53B93" w:rsidP="00676D2E">
            <w:r w:rsidRPr="0054730F">
              <w:t>«Изобразительное искусство» (подготовка к поступлению СПО и ВПО) (групповая 10 человек)</w:t>
            </w:r>
          </w:p>
        </w:tc>
        <w:tc>
          <w:tcPr>
            <w:tcW w:w="1620" w:type="dxa"/>
          </w:tcPr>
          <w:p w:rsidR="00A53B93" w:rsidRPr="0054730F" w:rsidRDefault="00A53B93" w:rsidP="00676D2E">
            <w:r w:rsidRPr="0054730F">
              <w:t>от 15 лет и старше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1 год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 xml:space="preserve"> «Декоративно-прикладное искусство для взрослых» 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от 15 лет и старше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2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>«Художественная роспись ткани. Батик» 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15-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2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EF7779">
            <w:r w:rsidRPr="0054730F">
              <w:t xml:space="preserve"> «Рисунок и композиция»</w:t>
            </w:r>
            <w:r w:rsidR="00EF7779"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15-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24 часа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2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EF7779">
            <w:r w:rsidRPr="0054730F">
              <w:t xml:space="preserve"> «Рисунок и живопись»</w:t>
            </w:r>
            <w:r w:rsidR="00EF7779"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15-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24 часа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2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 xml:space="preserve">«Изобразительное искусство» (вечерние классы), </w:t>
            </w:r>
          </w:p>
          <w:p w:rsidR="00A53B93" w:rsidRPr="0054730F" w:rsidRDefault="00A53B93" w:rsidP="00676D2E"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15-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2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>Индивидуальное обучение детей и взрослых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от 5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разовые часы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согласно договора</w:t>
            </w:r>
          </w:p>
        </w:tc>
      </w:tr>
    </w:tbl>
    <w:p w:rsidR="00A53B93" w:rsidRPr="0054730F" w:rsidRDefault="00A53B93" w:rsidP="00A53B93">
      <w:pPr>
        <w:jc w:val="both"/>
        <w:rPr>
          <w:b/>
        </w:rPr>
      </w:pP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 xml:space="preserve">3 задача. Уровень освоения учащимися образовательных программ. </w:t>
      </w: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>4 задача. Обеспечение материально-технической базы ДХШ для обеспечения образовательного процесса по дополнительной предпрофессиональной общеобразовательной программе «Живопись», оснащенность учебных кабинетов ТСО: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9"/>
        <w:gridCol w:w="3820"/>
        <w:gridCol w:w="2405"/>
        <w:gridCol w:w="2399"/>
      </w:tblGrid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Сумма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средства бюджета ШМР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средства из других источников, руб.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Стулья крутящиеся в кабинет лепки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15шт.*4000руб.=60000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60000,00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Телевизор ЖК в классные кабинеты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6шт.*30000руб.=</w:t>
            </w:r>
            <w:r>
              <w:rPr>
                <w:sz w:val="20"/>
                <w:szCs w:val="20"/>
              </w:rPr>
              <w:t>19</w:t>
            </w:r>
            <w:r w:rsidRPr="0054730F">
              <w:rPr>
                <w:sz w:val="20"/>
                <w:szCs w:val="20"/>
              </w:rPr>
              <w:t>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4730F">
              <w:rPr>
                <w:sz w:val="20"/>
                <w:szCs w:val="20"/>
              </w:rPr>
              <w:t>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гипсы в натюрмортный фонд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70000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70000,00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 xml:space="preserve">Компьютер в сборе: ( системный блок; монитор; клавиатура; мышь) для преподавателя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40000*4=160000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160000,00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гончарный 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31680*1=31680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31680,00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Материал для драпировок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мольберт «Хлопушка»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1600*50=80000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80000,00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столы для преподавателей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5200*5=26000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26000,00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столы офисные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6400*3=19200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19200,00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стулья для преподавателей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2400*11=26400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26400,00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 xml:space="preserve">тумба </w:t>
            </w:r>
            <w:proofErr w:type="spellStart"/>
            <w:r w:rsidRPr="0054730F">
              <w:rPr>
                <w:sz w:val="20"/>
                <w:szCs w:val="20"/>
              </w:rPr>
              <w:t>подкатная</w:t>
            </w:r>
            <w:proofErr w:type="spellEnd"/>
            <w:r w:rsidRPr="0054730F">
              <w:rPr>
                <w:sz w:val="20"/>
                <w:szCs w:val="20"/>
              </w:rPr>
              <w:t xml:space="preserve"> к столу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4300*5=21500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21500,00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сушильный шкаф универсальный для керамики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165200*1=165200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165200,00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ученические столы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1500*20=26000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26000,00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900*30=27000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Default="00A53B93" w:rsidP="0067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табуреты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Default="00A53B93" w:rsidP="00676D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1000*30=30000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Default="00A53B93" w:rsidP="00676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Default="00A53B93" w:rsidP="00676D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чучела птиц и животных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bCs/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6000*20=120000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120000,00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lastRenderedPageBreak/>
              <w:t>материалы для учебного процесса: краски, карандаши, ватман, глина, глазурь, темпера, сангина и т.д..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157760,00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157760,00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b/>
                <w:sz w:val="20"/>
                <w:szCs w:val="20"/>
              </w:rPr>
            </w:pPr>
            <w:r w:rsidRPr="0054730F">
              <w:rPr>
                <w:b/>
                <w:sz w:val="20"/>
                <w:szCs w:val="20"/>
              </w:rPr>
              <w:t>Всего на сумму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b/>
                <w:sz w:val="20"/>
                <w:szCs w:val="20"/>
              </w:rPr>
            </w:pPr>
            <w:r w:rsidRPr="0054730F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202</w:t>
            </w:r>
            <w:r w:rsidRPr="0054730F">
              <w:rPr>
                <w:b/>
                <w:color w:val="000000"/>
                <w:sz w:val="20"/>
                <w:szCs w:val="20"/>
              </w:rPr>
              <w:t>740</w:t>
            </w:r>
            <w:r w:rsidRPr="0054730F">
              <w:rPr>
                <w:b/>
                <w:sz w:val="20"/>
                <w:szCs w:val="20"/>
              </w:rPr>
              <w:t>,00</w:t>
            </w:r>
          </w:p>
        </w:tc>
      </w:tr>
    </w:tbl>
    <w:p w:rsidR="00A53B93" w:rsidRPr="0054730F" w:rsidRDefault="00A53B93" w:rsidP="00A53B93">
      <w:pPr>
        <w:jc w:val="both"/>
        <w:rPr>
          <w:b/>
        </w:rPr>
      </w:pP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>3 ЦЕЛЬ: Выполнение постановлений Правительства в финансово-экономической деятельности МКУК ДО ШР «ДХШ им. В.И. Сурикова»</w:t>
      </w:r>
    </w:p>
    <w:p w:rsidR="00A53B93" w:rsidRPr="000D6C77" w:rsidRDefault="00A53B93" w:rsidP="00A53B93">
      <w:pPr>
        <w:jc w:val="both"/>
      </w:pPr>
      <w:r w:rsidRPr="000D6C77">
        <w:t>1 задача. Совершенствование системы оплаты труда работников МКУК ДО ШР «ДХШ им. В.И. Сурикова».</w:t>
      </w:r>
    </w:p>
    <w:p w:rsidR="00A53B93" w:rsidRPr="000D6C77" w:rsidRDefault="00A53B93" w:rsidP="00A53B93">
      <w:pPr>
        <w:jc w:val="both"/>
      </w:pPr>
      <w:r w:rsidRPr="000D6C77">
        <w:t>2 задача. Реализация Дорожной карты МКУК ДО ШР «ДХШ им. В.И. Сурикова»</w:t>
      </w:r>
    </w:p>
    <w:p w:rsidR="00A53B93" w:rsidRPr="000D6C77" w:rsidRDefault="00A53B93" w:rsidP="00A53B93">
      <w:pPr>
        <w:jc w:val="both"/>
      </w:pPr>
      <w:r w:rsidRPr="000D6C77">
        <w:t xml:space="preserve">3 задача. Планирование закупок товаров, работ, услуг для муниципальных нужд МКУК ДО ШР «ДХШ им. В.И. Сурикова» в 2019 году, за счет средств </w:t>
      </w:r>
      <w:proofErr w:type="spellStart"/>
      <w:r w:rsidRPr="000D6C77">
        <w:t>Шелеховского</w:t>
      </w:r>
      <w:proofErr w:type="spellEnd"/>
      <w:r w:rsidRPr="000D6C77">
        <w:t xml:space="preserve">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05.04.2015 № 44-ФЗ «О контрактной системе в сфере закупок товаров, работ, услуг для обеспечения государственных и муниципальных нужд».</w:t>
      </w:r>
    </w:p>
    <w:p w:rsidR="00A53B93" w:rsidRPr="000D6C77" w:rsidRDefault="00A53B93" w:rsidP="00A53B93">
      <w:pPr>
        <w:jc w:val="both"/>
      </w:pPr>
      <w:r w:rsidRPr="000D6C77">
        <w:t>4 задача. Обеспечение материально-технической базы ДХШ для обеспечения образовательного процесса, необходимые материалы и оборудование для деятельности и развития школы</w:t>
      </w:r>
    </w:p>
    <w:p w:rsidR="00A53B93" w:rsidRPr="008E48F0" w:rsidRDefault="00A53B93" w:rsidP="001620DF">
      <w:pPr>
        <w:rPr>
          <w:color w:val="FF0000"/>
        </w:rPr>
      </w:pPr>
    </w:p>
    <w:p w:rsidR="006F005A" w:rsidRPr="001620DF" w:rsidRDefault="006F005A" w:rsidP="001620DF"/>
    <w:p w:rsidR="00173E55" w:rsidRPr="0006201C" w:rsidRDefault="0006201C" w:rsidP="001620DF">
      <w:pPr>
        <w:rPr>
          <w:b/>
          <w:sz w:val="28"/>
          <w:szCs w:val="28"/>
        </w:rPr>
      </w:pPr>
      <w:r w:rsidRPr="0006201C">
        <w:rPr>
          <w:b/>
          <w:sz w:val="28"/>
          <w:szCs w:val="28"/>
        </w:rPr>
        <w:t xml:space="preserve">5. </w:t>
      </w:r>
      <w:r w:rsidR="006F005A" w:rsidRPr="0006201C">
        <w:rPr>
          <w:b/>
          <w:sz w:val="28"/>
          <w:szCs w:val="28"/>
        </w:rPr>
        <w:t>Взаимодействие учреждений культуры с комисси</w:t>
      </w:r>
      <w:r w:rsidR="00844BD9" w:rsidRPr="0006201C">
        <w:rPr>
          <w:b/>
          <w:sz w:val="28"/>
          <w:szCs w:val="28"/>
        </w:rPr>
        <w:t>ей по делам несовершеннолетних:</w:t>
      </w:r>
    </w:p>
    <w:p w:rsidR="00173E55" w:rsidRPr="0006201C" w:rsidRDefault="00173E55" w:rsidP="001620DF">
      <w:pPr>
        <w:rPr>
          <w:b/>
          <w:sz w:val="28"/>
          <w:szCs w:val="28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7"/>
        <w:gridCol w:w="1559"/>
        <w:gridCol w:w="1418"/>
        <w:gridCol w:w="1701"/>
        <w:gridCol w:w="1843"/>
        <w:gridCol w:w="1559"/>
        <w:gridCol w:w="3260"/>
      </w:tblGrid>
      <w:tr w:rsidR="006F005A" w:rsidRPr="001620DF" w:rsidTr="00736331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Общее количество подрост-ков, стоящих на учете</w:t>
            </w:r>
          </w:p>
          <w:p w:rsidR="006F005A" w:rsidRPr="001620DF" w:rsidRDefault="006F005A" w:rsidP="001620DF">
            <w:r w:rsidRPr="001620DF">
              <w:t>(чел.)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Из них привлечены к участию в культурной жизни в 2018 г.:</w:t>
            </w:r>
          </w:p>
        </w:tc>
      </w:tr>
      <w:tr w:rsidR="006F005A" w:rsidRPr="001620DF" w:rsidTr="00736331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в мероприятиях КДУ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участвуют в работе любительских формирований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охвачены формами библиотечного обслуживания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 xml:space="preserve">охвачены обучением или мероприятиями </w:t>
            </w:r>
            <w:r w:rsidR="00B665BF" w:rsidRPr="001620DF">
              <w:t>УК Д</w:t>
            </w:r>
            <w:r w:rsidRPr="001620DF">
              <w:t>О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являются посетителями и участниками музейных мероприятий (чел.)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охвачены другими формами культурной жизни, указать какими (чел.)</w:t>
            </w:r>
          </w:p>
        </w:tc>
      </w:tr>
      <w:tr w:rsidR="006F005A" w:rsidRPr="001620DF" w:rsidTr="00736331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8E48F0" w:rsidP="001620DF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</w:tr>
    </w:tbl>
    <w:p w:rsidR="006F005A" w:rsidRPr="001620DF" w:rsidRDefault="006F005A" w:rsidP="001620DF"/>
    <w:p w:rsidR="006F005A" w:rsidRPr="001620DF" w:rsidRDefault="006F005A" w:rsidP="001620DF">
      <w:r w:rsidRPr="001620DF">
        <w:t>Виды и формы работы учреждений культуры с детьми, состоящими на профилактических учетах (не более 3 наименований)</w:t>
      </w:r>
    </w:p>
    <w:p w:rsidR="00736331" w:rsidRPr="001620DF" w:rsidRDefault="00736331" w:rsidP="001620DF"/>
    <w:tbl>
      <w:tblPr>
        <w:tblStyle w:val="af5"/>
        <w:tblW w:w="13749" w:type="dxa"/>
        <w:tblInd w:w="421" w:type="dxa"/>
        <w:tblLook w:val="04A0"/>
      </w:tblPr>
      <w:tblGrid>
        <w:gridCol w:w="2551"/>
        <w:gridCol w:w="11198"/>
      </w:tblGrid>
      <w:tr w:rsidR="006F005A" w:rsidRPr="001620DF" w:rsidTr="00736331">
        <w:tc>
          <w:tcPr>
            <w:tcW w:w="2551" w:type="dxa"/>
          </w:tcPr>
          <w:p w:rsidR="006F005A" w:rsidRPr="001620DF" w:rsidRDefault="006F005A" w:rsidP="001620DF">
            <w:r w:rsidRPr="001620DF">
              <w:t>вид учреждения</w:t>
            </w:r>
          </w:p>
        </w:tc>
        <w:tc>
          <w:tcPr>
            <w:tcW w:w="11198" w:type="dxa"/>
          </w:tcPr>
          <w:p w:rsidR="006F005A" w:rsidRPr="001620DF" w:rsidRDefault="006F005A" w:rsidP="001620DF">
            <w:r w:rsidRPr="001620DF">
              <w:t>форма и название мероприятия</w:t>
            </w:r>
          </w:p>
        </w:tc>
      </w:tr>
      <w:tr w:rsidR="006F005A" w:rsidRPr="001620DF" w:rsidTr="00736331">
        <w:tc>
          <w:tcPr>
            <w:tcW w:w="2551" w:type="dxa"/>
          </w:tcPr>
          <w:p w:rsidR="006F005A" w:rsidRPr="001620DF" w:rsidRDefault="006F005A" w:rsidP="001620DF">
            <w:r w:rsidRPr="001620DF">
              <w:t>ДШИ</w:t>
            </w:r>
          </w:p>
        </w:tc>
        <w:tc>
          <w:tcPr>
            <w:tcW w:w="11198" w:type="dxa"/>
          </w:tcPr>
          <w:p w:rsidR="006F005A" w:rsidRPr="001620DF" w:rsidRDefault="001B4557" w:rsidP="001620DF">
            <w:r>
              <w:t>-</w:t>
            </w:r>
          </w:p>
        </w:tc>
      </w:tr>
    </w:tbl>
    <w:p w:rsidR="006F005A" w:rsidRPr="001620DF" w:rsidRDefault="006F005A" w:rsidP="001620DF"/>
    <w:p w:rsidR="006F005A" w:rsidRPr="001620DF" w:rsidRDefault="006F005A" w:rsidP="001620DF">
      <w:r w:rsidRPr="001620DF">
        <w:t>Дать краткое описание системы работы учреждени</w:t>
      </w:r>
      <w:r w:rsidR="00736331" w:rsidRPr="001620DF">
        <w:t>я</w:t>
      </w:r>
      <w:r w:rsidRPr="001620DF">
        <w:t xml:space="preserve"> культуры с данной категорией подростков. Привести примеры благотворного влияния занятиями творчеством на облик подростков и их адаптацию в обществе.</w:t>
      </w:r>
    </w:p>
    <w:p w:rsidR="006F005A" w:rsidRPr="001620DF" w:rsidRDefault="006F005A" w:rsidP="001620DF"/>
    <w:p w:rsidR="006F005A" w:rsidRPr="001B4557" w:rsidRDefault="001620DF" w:rsidP="001620DF">
      <w:pPr>
        <w:rPr>
          <w:b/>
          <w:color w:val="FF0000"/>
        </w:rPr>
      </w:pPr>
      <w:r w:rsidRPr="001B4557">
        <w:rPr>
          <w:b/>
          <w:color w:val="FF0000"/>
        </w:rPr>
        <w:t xml:space="preserve">5. </w:t>
      </w:r>
      <w:r w:rsidR="006F005A" w:rsidRPr="001B4557">
        <w:rPr>
          <w:b/>
          <w:color w:val="FF0000"/>
        </w:rPr>
        <w:t>Финансово-экономическое обеспечение деятельности сферы культуры</w:t>
      </w:r>
    </w:p>
    <w:p w:rsidR="001620DF" w:rsidRPr="008B7F0A" w:rsidRDefault="001620DF" w:rsidP="001620DF">
      <w:pPr>
        <w:rPr>
          <w:color w:val="FF0000"/>
        </w:rPr>
      </w:pPr>
    </w:p>
    <w:p w:rsidR="006F005A" w:rsidRPr="008B7F0A" w:rsidRDefault="001620DF" w:rsidP="001620DF">
      <w:pPr>
        <w:rPr>
          <w:color w:val="FF0000"/>
        </w:rPr>
      </w:pPr>
      <w:r w:rsidRPr="008B7F0A">
        <w:rPr>
          <w:color w:val="FF0000"/>
        </w:rPr>
        <w:t xml:space="preserve">5.1. </w:t>
      </w:r>
      <w:r w:rsidR="00ED1987" w:rsidRPr="008B7F0A">
        <w:rPr>
          <w:color w:val="FF0000"/>
        </w:rPr>
        <w:t xml:space="preserve">Бюджет </w:t>
      </w:r>
    </w:p>
    <w:p w:rsidR="006F005A" w:rsidRPr="008B7F0A" w:rsidRDefault="006F005A" w:rsidP="001620DF">
      <w:pPr>
        <w:rPr>
          <w:color w:val="FF0000"/>
        </w:rPr>
      </w:pPr>
    </w:p>
    <w:tbl>
      <w:tblPr>
        <w:tblW w:w="14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7"/>
        <w:gridCol w:w="2786"/>
        <w:gridCol w:w="3726"/>
        <w:gridCol w:w="4253"/>
      </w:tblGrid>
      <w:tr w:rsidR="008B41E7" w:rsidRPr="008B7F0A" w:rsidTr="00206105">
        <w:trPr>
          <w:jc w:val="center"/>
        </w:trPr>
        <w:tc>
          <w:tcPr>
            <w:tcW w:w="14162" w:type="dxa"/>
            <w:gridSpan w:val="4"/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 xml:space="preserve">Объем средств </w:t>
            </w:r>
            <w:r w:rsidR="00206105" w:rsidRPr="008B7F0A">
              <w:rPr>
                <w:color w:val="FF0000"/>
              </w:rPr>
              <w:t>на учреждение культуры</w:t>
            </w:r>
          </w:p>
        </w:tc>
      </w:tr>
      <w:tr w:rsidR="008B41E7" w:rsidRPr="008B7F0A" w:rsidTr="00206105">
        <w:trPr>
          <w:jc w:val="center"/>
        </w:trPr>
        <w:tc>
          <w:tcPr>
            <w:tcW w:w="6183" w:type="dxa"/>
            <w:gridSpan w:val="2"/>
            <w:tcBorders>
              <w:right w:val="single" w:sz="4" w:space="0" w:color="auto"/>
            </w:tcBorders>
            <w:vAlign w:val="center"/>
          </w:tcPr>
          <w:p w:rsidR="006F005A" w:rsidRPr="008B7F0A" w:rsidRDefault="006F005A" w:rsidP="005B0B5D">
            <w:pPr>
              <w:rPr>
                <w:color w:val="FF0000"/>
              </w:rPr>
            </w:pPr>
            <w:r w:rsidRPr="008B7F0A">
              <w:rPr>
                <w:color w:val="FF0000"/>
              </w:rPr>
              <w:t>201</w:t>
            </w:r>
            <w:r w:rsidR="005B0B5D">
              <w:rPr>
                <w:color w:val="FF0000"/>
              </w:rPr>
              <w:t>9</w:t>
            </w:r>
            <w:r w:rsidRPr="008B7F0A">
              <w:rPr>
                <w:color w:val="FF0000"/>
              </w:rPr>
              <w:t xml:space="preserve"> г.</w:t>
            </w:r>
          </w:p>
        </w:tc>
        <w:tc>
          <w:tcPr>
            <w:tcW w:w="7979" w:type="dxa"/>
            <w:gridSpan w:val="2"/>
            <w:tcBorders>
              <w:left w:val="single" w:sz="4" w:space="0" w:color="auto"/>
            </w:tcBorders>
            <w:vAlign w:val="center"/>
          </w:tcPr>
          <w:p w:rsidR="006F005A" w:rsidRPr="008B7F0A" w:rsidRDefault="006F005A" w:rsidP="005B0B5D">
            <w:pPr>
              <w:rPr>
                <w:color w:val="FF0000"/>
              </w:rPr>
            </w:pPr>
            <w:r w:rsidRPr="008B7F0A">
              <w:rPr>
                <w:color w:val="FF0000"/>
              </w:rPr>
              <w:t>20</w:t>
            </w:r>
            <w:r w:rsidR="005B0B5D">
              <w:rPr>
                <w:color w:val="FF0000"/>
              </w:rPr>
              <w:t>20</w:t>
            </w:r>
            <w:r w:rsidRPr="008B7F0A">
              <w:rPr>
                <w:color w:val="FF0000"/>
              </w:rPr>
              <w:t xml:space="preserve"> г.</w:t>
            </w:r>
          </w:p>
        </w:tc>
      </w:tr>
      <w:tr w:rsidR="008B41E7" w:rsidRPr="008B7F0A" w:rsidTr="00206105">
        <w:trPr>
          <w:jc w:val="center"/>
        </w:trPr>
        <w:tc>
          <w:tcPr>
            <w:tcW w:w="3397" w:type="dxa"/>
            <w:vMerge w:val="restart"/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Объем средств, фактически</w:t>
            </w:r>
          </w:p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(тыс. руб.)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Исполнение</w:t>
            </w:r>
          </w:p>
        </w:tc>
        <w:tc>
          <w:tcPr>
            <w:tcW w:w="7979" w:type="dxa"/>
            <w:gridSpan w:val="2"/>
            <w:tcBorders>
              <w:left w:val="single" w:sz="4" w:space="0" w:color="auto"/>
            </w:tcBorders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Запланировано</w:t>
            </w:r>
          </w:p>
        </w:tc>
      </w:tr>
      <w:tr w:rsidR="008B41E7" w:rsidRPr="008B7F0A" w:rsidTr="00206105">
        <w:trPr>
          <w:jc w:val="center"/>
        </w:trPr>
        <w:tc>
          <w:tcPr>
            <w:tcW w:w="3397" w:type="dxa"/>
            <w:vMerge/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факт %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Сумма</w:t>
            </w:r>
          </w:p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(тыс. руб.)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(+) (-)</w:t>
            </w:r>
          </w:p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в сравнении с 201</w:t>
            </w:r>
            <w:r w:rsidR="005B0B5D">
              <w:rPr>
                <w:color w:val="FF0000"/>
              </w:rPr>
              <w:t>9</w:t>
            </w:r>
            <w:r w:rsidRPr="008B7F0A">
              <w:rPr>
                <w:color w:val="FF0000"/>
              </w:rPr>
              <w:t xml:space="preserve"> г.</w:t>
            </w:r>
          </w:p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(тыс. руб.)</w:t>
            </w:r>
          </w:p>
        </w:tc>
      </w:tr>
      <w:tr w:rsidR="008B41E7" w:rsidRPr="008B7F0A" w:rsidTr="00B01DAF">
        <w:trPr>
          <w:jc w:val="center"/>
        </w:trPr>
        <w:tc>
          <w:tcPr>
            <w:tcW w:w="3397" w:type="dxa"/>
            <w:vAlign w:val="center"/>
          </w:tcPr>
          <w:p w:rsidR="008B41E7" w:rsidRPr="008B7F0A" w:rsidRDefault="005B0B5D" w:rsidP="001620DF">
            <w:pPr>
              <w:rPr>
                <w:color w:val="FF0000"/>
              </w:rPr>
            </w:pPr>
            <w:r>
              <w:rPr>
                <w:color w:val="FF0000"/>
              </w:rPr>
              <w:t>15976,0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8B41E7" w:rsidRPr="008B7F0A" w:rsidRDefault="005B0B5D" w:rsidP="001620DF">
            <w:pPr>
              <w:rPr>
                <w:color w:val="FF0000"/>
              </w:rPr>
            </w:pPr>
            <w:r>
              <w:rPr>
                <w:color w:val="FF0000"/>
              </w:rPr>
              <w:t>17,2</w:t>
            </w:r>
          </w:p>
        </w:tc>
        <w:tc>
          <w:tcPr>
            <w:tcW w:w="3726" w:type="dxa"/>
            <w:tcBorders>
              <w:right w:val="single" w:sz="4" w:space="0" w:color="auto"/>
            </w:tcBorders>
          </w:tcPr>
          <w:p w:rsidR="008B41E7" w:rsidRPr="008B7F0A" w:rsidRDefault="005B0B5D" w:rsidP="00B01DAF">
            <w:pPr>
              <w:rPr>
                <w:color w:val="FF0000"/>
              </w:rPr>
            </w:pPr>
            <w:r>
              <w:rPr>
                <w:color w:val="FF0000"/>
              </w:rPr>
              <w:t>18977,1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B41E7" w:rsidRPr="008B7F0A" w:rsidRDefault="005B0B5D" w:rsidP="00B01DAF">
            <w:pPr>
              <w:rPr>
                <w:color w:val="FF0000"/>
              </w:rPr>
            </w:pPr>
            <w:r>
              <w:rPr>
                <w:color w:val="FF0000"/>
              </w:rPr>
              <w:t>+3931,1</w:t>
            </w:r>
          </w:p>
        </w:tc>
      </w:tr>
    </w:tbl>
    <w:p w:rsidR="006F005A" w:rsidRPr="008B7F0A" w:rsidRDefault="006F005A" w:rsidP="001620DF">
      <w:pPr>
        <w:rPr>
          <w:rFonts w:eastAsia="Calibri"/>
          <w:color w:val="FF0000"/>
        </w:rPr>
      </w:pPr>
    </w:p>
    <w:p w:rsidR="006F005A" w:rsidRPr="008B7F0A" w:rsidRDefault="001620DF" w:rsidP="001620DF">
      <w:pPr>
        <w:rPr>
          <w:color w:val="FF0000"/>
        </w:rPr>
      </w:pPr>
      <w:r w:rsidRPr="008B7F0A">
        <w:rPr>
          <w:color w:val="FF0000"/>
        </w:rPr>
        <w:t xml:space="preserve">5.2. </w:t>
      </w:r>
      <w:r w:rsidR="006F005A" w:rsidRPr="008B7F0A">
        <w:rPr>
          <w:color w:val="FF0000"/>
        </w:rPr>
        <w:t>Объем доходов от приносящей доход деятельности.</w:t>
      </w:r>
    </w:p>
    <w:p w:rsidR="006F005A" w:rsidRPr="008B7F0A" w:rsidRDefault="006F005A" w:rsidP="001620DF">
      <w:pPr>
        <w:rPr>
          <w:color w:val="FF0000"/>
        </w:rPr>
      </w:pPr>
    </w:p>
    <w:tbl>
      <w:tblPr>
        <w:tblW w:w="140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3"/>
        <w:gridCol w:w="2126"/>
        <w:gridCol w:w="2410"/>
        <w:gridCol w:w="2693"/>
        <w:gridCol w:w="3260"/>
      </w:tblGrid>
      <w:tr w:rsidR="006F005A" w:rsidRPr="008B7F0A" w:rsidTr="00206105">
        <w:tc>
          <w:tcPr>
            <w:tcW w:w="3573" w:type="dxa"/>
            <w:vMerge w:val="restart"/>
            <w:vAlign w:val="center"/>
          </w:tcPr>
          <w:p w:rsidR="006F005A" w:rsidRPr="008B7F0A" w:rsidRDefault="006F005A" w:rsidP="001620DF">
            <w:pPr>
              <w:rPr>
                <w:rFonts w:eastAsia="Calibri"/>
                <w:color w:val="FF0000"/>
              </w:rPr>
            </w:pPr>
            <w:r w:rsidRPr="008B7F0A">
              <w:rPr>
                <w:rFonts w:eastAsia="Calibri"/>
                <w:color w:val="FF0000"/>
              </w:rPr>
              <w:t xml:space="preserve">объем доходов, запланированных </w:t>
            </w:r>
          </w:p>
          <w:p w:rsidR="006F005A" w:rsidRPr="008B7F0A" w:rsidRDefault="006F005A" w:rsidP="001620DF">
            <w:pPr>
              <w:rPr>
                <w:rFonts w:eastAsia="Calibri"/>
                <w:color w:val="FF0000"/>
              </w:rPr>
            </w:pPr>
            <w:r w:rsidRPr="008B7F0A">
              <w:rPr>
                <w:rFonts w:eastAsia="Calibri"/>
                <w:color w:val="FF0000"/>
              </w:rPr>
              <w:t xml:space="preserve">на 2018 г. </w:t>
            </w:r>
          </w:p>
          <w:p w:rsidR="006F005A" w:rsidRPr="008B7F0A" w:rsidRDefault="006F005A" w:rsidP="001620DF">
            <w:pPr>
              <w:rPr>
                <w:rFonts w:eastAsia="Calibri"/>
                <w:color w:val="FF0000"/>
              </w:rPr>
            </w:pPr>
            <w:r w:rsidRPr="008B7F0A">
              <w:rPr>
                <w:rFonts w:eastAsia="Calibri"/>
                <w:color w:val="FF0000"/>
              </w:rPr>
              <w:t>(тыс. 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05A" w:rsidRPr="008B7F0A" w:rsidRDefault="005B0B5D" w:rsidP="001620DF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выполнено за 2019</w:t>
            </w:r>
            <w:r w:rsidR="006F005A" w:rsidRPr="008B7F0A">
              <w:rPr>
                <w:rFonts w:eastAsia="Calibri"/>
                <w:color w:val="FF0000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05A" w:rsidRPr="008B7F0A" w:rsidRDefault="006F005A" w:rsidP="001620DF">
            <w:pPr>
              <w:rPr>
                <w:rFonts w:eastAsia="Calibri"/>
                <w:color w:val="FF0000"/>
              </w:rPr>
            </w:pPr>
            <w:r w:rsidRPr="008B7F0A">
              <w:rPr>
                <w:rFonts w:eastAsia="Calibri"/>
                <w:color w:val="FF0000"/>
              </w:rPr>
              <w:t>Запланировано</w:t>
            </w:r>
          </w:p>
          <w:p w:rsidR="006F005A" w:rsidRPr="008B7F0A" w:rsidRDefault="006F005A" w:rsidP="001620DF">
            <w:pPr>
              <w:rPr>
                <w:rFonts w:eastAsia="Calibri"/>
                <w:color w:val="FF0000"/>
              </w:rPr>
            </w:pPr>
            <w:r w:rsidRPr="008B7F0A">
              <w:rPr>
                <w:rFonts w:eastAsia="Calibri"/>
                <w:color w:val="FF0000"/>
              </w:rPr>
              <w:t>на 20</w:t>
            </w:r>
            <w:r w:rsidR="005B0B5D">
              <w:rPr>
                <w:rFonts w:eastAsia="Calibri"/>
                <w:color w:val="FF0000"/>
              </w:rPr>
              <w:t xml:space="preserve">20 </w:t>
            </w:r>
            <w:r w:rsidRPr="008B7F0A">
              <w:rPr>
                <w:rFonts w:eastAsia="Calibri"/>
                <w:color w:val="FF0000"/>
              </w:rPr>
              <w:t>г.</w:t>
            </w:r>
          </w:p>
          <w:p w:rsidR="006F005A" w:rsidRPr="008B7F0A" w:rsidRDefault="006F005A" w:rsidP="001620DF">
            <w:pPr>
              <w:rPr>
                <w:rFonts w:eastAsia="Calibri"/>
                <w:color w:val="FF0000"/>
              </w:rPr>
            </w:pPr>
            <w:r w:rsidRPr="008B7F0A">
              <w:rPr>
                <w:rFonts w:eastAsia="Calibri"/>
                <w:color w:val="FF0000"/>
              </w:rPr>
              <w:t>(тыс. руб.)</w:t>
            </w:r>
          </w:p>
        </w:tc>
      </w:tr>
      <w:tr w:rsidR="006F005A" w:rsidRPr="008B7F0A" w:rsidTr="00206105">
        <w:trPr>
          <w:trHeight w:val="804"/>
        </w:trPr>
        <w:tc>
          <w:tcPr>
            <w:tcW w:w="3573" w:type="dxa"/>
            <w:vMerge/>
          </w:tcPr>
          <w:p w:rsidR="006F005A" w:rsidRPr="008B7F0A" w:rsidRDefault="006F005A" w:rsidP="001620DF">
            <w:pPr>
              <w:rPr>
                <w:rFonts w:eastAsia="Calibri"/>
                <w:color w:val="FF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F005A" w:rsidRPr="008B7F0A" w:rsidRDefault="006F005A" w:rsidP="001620DF">
            <w:pPr>
              <w:rPr>
                <w:rFonts w:eastAsia="Calibri"/>
                <w:color w:val="FF0000"/>
              </w:rPr>
            </w:pPr>
            <w:r w:rsidRPr="008B7F0A">
              <w:rPr>
                <w:rFonts w:eastAsia="Calibri"/>
                <w:color w:val="FF0000"/>
              </w:rPr>
              <w:t>сумма (тыс. руб.)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05A" w:rsidRPr="008B7F0A" w:rsidRDefault="006F005A" w:rsidP="001620DF">
            <w:pPr>
              <w:rPr>
                <w:rFonts w:eastAsia="Calibri"/>
                <w:color w:val="FF0000"/>
              </w:rPr>
            </w:pPr>
            <w:r w:rsidRPr="008B7F0A">
              <w:rPr>
                <w:rFonts w:eastAsia="Calibri"/>
                <w:color w:val="FF0000"/>
              </w:rPr>
              <w:t>%</w:t>
            </w:r>
          </w:p>
          <w:p w:rsidR="006F005A" w:rsidRPr="008B7F0A" w:rsidRDefault="006F005A" w:rsidP="001620DF">
            <w:pPr>
              <w:rPr>
                <w:rFonts w:eastAsia="Calibri"/>
                <w:color w:val="FF0000"/>
              </w:rPr>
            </w:pPr>
            <w:r w:rsidRPr="008B7F0A">
              <w:rPr>
                <w:rFonts w:eastAsia="Calibri"/>
                <w:color w:val="FF0000"/>
              </w:rPr>
              <w:t>выполнения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F005A" w:rsidRPr="008B7F0A" w:rsidRDefault="006F005A" w:rsidP="001620DF">
            <w:pPr>
              <w:rPr>
                <w:rFonts w:eastAsia="Calibri"/>
                <w:color w:val="FF0000"/>
                <w:highlight w:val="yellow"/>
              </w:rPr>
            </w:pPr>
            <w:r w:rsidRPr="008B7F0A">
              <w:rPr>
                <w:rFonts w:eastAsia="Calibri"/>
                <w:color w:val="FF0000"/>
                <w:highlight w:val="yellow"/>
              </w:rPr>
              <w:t>% от консолидированного бюджета сферы культуры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6F005A" w:rsidRPr="008B7F0A" w:rsidRDefault="006F005A" w:rsidP="001620DF">
            <w:pPr>
              <w:rPr>
                <w:rFonts w:eastAsia="Calibri"/>
                <w:color w:val="FF0000"/>
              </w:rPr>
            </w:pPr>
          </w:p>
        </w:tc>
      </w:tr>
      <w:tr w:rsidR="008B41E7" w:rsidRPr="008B7F0A" w:rsidTr="00206105">
        <w:tc>
          <w:tcPr>
            <w:tcW w:w="3573" w:type="dxa"/>
          </w:tcPr>
          <w:p w:rsidR="008B41E7" w:rsidRPr="008B7F0A" w:rsidRDefault="005B0B5D" w:rsidP="00B01DAF">
            <w:pPr>
              <w:rPr>
                <w:color w:val="FF0000"/>
              </w:rPr>
            </w:pPr>
            <w:r>
              <w:rPr>
                <w:color w:val="FF0000"/>
              </w:rPr>
              <w:t>400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41E7" w:rsidRPr="008B7F0A" w:rsidRDefault="005B0B5D" w:rsidP="00B01DAF">
            <w:pPr>
              <w:rPr>
                <w:color w:val="FF0000"/>
              </w:rPr>
            </w:pPr>
            <w:r>
              <w:rPr>
                <w:color w:val="FF0000"/>
              </w:rPr>
              <w:t>147,2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B41E7" w:rsidRPr="008B7F0A" w:rsidRDefault="005B0B5D" w:rsidP="0069319A">
            <w:pPr>
              <w:rPr>
                <w:color w:val="FF0000"/>
              </w:rPr>
            </w:pPr>
            <w:r>
              <w:rPr>
                <w:color w:val="FF0000"/>
              </w:rPr>
              <w:t>36,8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B41E7" w:rsidRPr="008B7F0A" w:rsidRDefault="008B41E7" w:rsidP="001620DF">
            <w:pPr>
              <w:rPr>
                <w:rFonts w:eastAsia="Calibri"/>
                <w:color w:val="FF0000"/>
                <w:highlight w:val="yellow"/>
              </w:rPr>
            </w:pPr>
            <w:r w:rsidRPr="008B7F0A">
              <w:rPr>
                <w:rFonts w:eastAsia="Calibri"/>
                <w:color w:val="FF0000"/>
                <w:highlight w:val="yellow"/>
              </w:rPr>
              <w:t xml:space="preserve"> Не заполнять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B41E7" w:rsidRPr="008B7F0A" w:rsidRDefault="0069319A" w:rsidP="001620DF">
            <w:pPr>
              <w:rPr>
                <w:rFonts w:eastAsia="Calibri"/>
                <w:color w:val="FF0000"/>
              </w:rPr>
            </w:pPr>
            <w:r w:rsidRPr="008B7F0A">
              <w:rPr>
                <w:rFonts w:eastAsia="Calibri"/>
                <w:color w:val="FF0000"/>
              </w:rPr>
              <w:t>400</w:t>
            </w:r>
          </w:p>
        </w:tc>
      </w:tr>
    </w:tbl>
    <w:p w:rsidR="00206105" w:rsidRPr="008B7F0A" w:rsidRDefault="00206105" w:rsidP="001620DF">
      <w:pPr>
        <w:rPr>
          <w:color w:val="FF0000"/>
        </w:rPr>
      </w:pPr>
    </w:p>
    <w:p w:rsidR="006F005A" w:rsidRPr="008B7F0A" w:rsidRDefault="006F005A" w:rsidP="001620DF">
      <w:pPr>
        <w:rPr>
          <w:color w:val="FF0000"/>
        </w:rPr>
      </w:pPr>
      <w:r w:rsidRPr="008B7F0A">
        <w:rPr>
          <w:color w:val="FF0000"/>
        </w:rPr>
        <w:t xml:space="preserve"> </w:t>
      </w:r>
      <w:r w:rsidR="001620DF" w:rsidRPr="008B7F0A">
        <w:rPr>
          <w:color w:val="FF0000"/>
        </w:rPr>
        <w:t xml:space="preserve">5.3. </w:t>
      </w:r>
      <w:r w:rsidRPr="008B7F0A">
        <w:rPr>
          <w:color w:val="FF0000"/>
        </w:rPr>
        <w:t>Израсходовано от приносящей доход деятельности</w:t>
      </w:r>
    </w:p>
    <w:p w:rsidR="006F005A" w:rsidRPr="008B7F0A" w:rsidRDefault="006F005A" w:rsidP="001620DF">
      <w:pPr>
        <w:rPr>
          <w:color w:val="FF0000"/>
        </w:rPr>
      </w:pPr>
    </w:p>
    <w:tbl>
      <w:tblPr>
        <w:tblStyle w:val="af5"/>
        <w:tblW w:w="14062" w:type="dxa"/>
        <w:tblInd w:w="250" w:type="dxa"/>
        <w:tblLook w:val="04A0"/>
      </w:tblPr>
      <w:tblGrid>
        <w:gridCol w:w="4423"/>
        <w:gridCol w:w="2693"/>
        <w:gridCol w:w="2552"/>
        <w:gridCol w:w="2126"/>
        <w:gridCol w:w="2268"/>
      </w:tblGrid>
      <w:tr w:rsidR="006F005A" w:rsidRPr="008B7F0A" w:rsidTr="00206105">
        <w:tc>
          <w:tcPr>
            <w:tcW w:w="4423" w:type="dxa"/>
            <w:vMerge w:val="restart"/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Всего, (тыс. руб.)</w:t>
            </w:r>
          </w:p>
        </w:tc>
        <w:tc>
          <w:tcPr>
            <w:tcW w:w="9639" w:type="dxa"/>
            <w:gridSpan w:val="4"/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В том числе израсходованы на (руб.)</w:t>
            </w:r>
          </w:p>
        </w:tc>
      </w:tr>
      <w:tr w:rsidR="006F005A" w:rsidRPr="008B7F0A" w:rsidTr="00206105">
        <w:tc>
          <w:tcPr>
            <w:tcW w:w="4423" w:type="dxa"/>
            <w:vMerge/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оплату труда</w:t>
            </w:r>
          </w:p>
        </w:tc>
        <w:tc>
          <w:tcPr>
            <w:tcW w:w="2552" w:type="dxa"/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приобретение инструментов и оборудования</w:t>
            </w:r>
          </w:p>
        </w:tc>
        <w:tc>
          <w:tcPr>
            <w:tcW w:w="2126" w:type="dxa"/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поддержание технического состояния здания</w:t>
            </w:r>
            <w:r w:rsidR="00ED1987" w:rsidRPr="008B7F0A">
              <w:rPr>
                <w:color w:val="FF0000"/>
              </w:rPr>
              <w:t xml:space="preserve"> , в т.ч. ремонтные работы</w:t>
            </w:r>
          </w:p>
        </w:tc>
        <w:tc>
          <w:tcPr>
            <w:tcW w:w="2268" w:type="dxa"/>
            <w:vAlign w:val="center"/>
          </w:tcPr>
          <w:p w:rsidR="006F005A" w:rsidRPr="008B7F0A" w:rsidRDefault="006F005A" w:rsidP="001620DF">
            <w:pPr>
              <w:rPr>
                <w:color w:val="FF0000"/>
              </w:rPr>
            </w:pPr>
            <w:r w:rsidRPr="008B7F0A">
              <w:rPr>
                <w:color w:val="FF0000"/>
              </w:rPr>
              <w:t>социально значимые мероприятия</w:t>
            </w:r>
          </w:p>
        </w:tc>
      </w:tr>
      <w:tr w:rsidR="006F005A" w:rsidRPr="008B7F0A" w:rsidTr="00206105">
        <w:tc>
          <w:tcPr>
            <w:tcW w:w="4423" w:type="dxa"/>
          </w:tcPr>
          <w:p w:rsidR="006F005A" w:rsidRPr="008B7F0A" w:rsidRDefault="005B0B5D" w:rsidP="001620DF">
            <w:pPr>
              <w:rPr>
                <w:color w:val="FF0000"/>
              </w:rPr>
            </w:pPr>
            <w:r>
              <w:rPr>
                <w:color w:val="FF0000"/>
              </w:rPr>
              <w:t>147,2</w:t>
            </w:r>
          </w:p>
        </w:tc>
        <w:tc>
          <w:tcPr>
            <w:tcW w:w="2693" w:type="dxa"/>
          </w:tcPr>
          <w:p w:rsidR="006F005A" w:rsidRPr="008B7F0A" w:rsidRDefault="00493A06" w:rsidP="001620DF">
            <w:pPr>
              <w:rPr>
                <w:color w:val="FF0000"/>
              </w:rPr>
            </w:pPr>
            <w:r>
              <w:rPr>
                <w:color w:val="FF0000"/>
              </w:rPr>
              <w:t>110,25</w:t>
            </w:r>
          </w:p>
        </w:tc>
        <w:tc>
          <w:tcPr>
            <w:tcW w:w="2552" w:type="dxa"/>
          </w:tcPr>
          <w:p w:rsidR="006F005A" w:rsidRPr="008B7F0A" w:rsidRDefault="00493A06" w:rsidP="001620DF">
            <w:pPr>
              <w:rPr>
                <w:color w:val="FF0000"/>
              </w:rPr>
            </w:pPr>
            <w:r>
              <w:rPr>
                <w:color w:val="FF0000"/>
              </w:rPr>
              <w:t>36,75</w:t>
            </w:r>
          </w:p>
        </w:tc>
        <w:tc>
          <w:tcPr>
            <w:tcW w:w="2126" w:type="dxa"/>
          </w:tcPr>
          <w:p w:rsidR="006F005A" w:rsidRPr="008B7F0A" w:rsidRDefault="00493A06" w:rsidP="001620DF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268" w:type="dxa"/>
          </w:tcPr>
          <w:p w:rsidR="006F005A" w:rsidRPr="008B7F0A" w:rsidRDefault="00493A06" w:rsidP="001620DF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</w:tbl>
    <w:p w:rsidR="006F005A" w:rsidRPr="008B7F0A" w:rsidRDefault="006F005A" w:rsidP="001620DF">
      <w:pPr>
        <w:rPr>
          <w:color w:val="FF0000"/>
        </w:rPr>
      </w:pPr>
    </w:p>
    <w:p w:rsidR="006F005A" w:rsidRPr="00A272A3" w:rsidRDefault="001620DF" w:rsidP="001620DF">
      <w:pPr>
        <w:rPr>
          <w:color w:val="FF0000"/>
        </w:rPr>
      </w:pPr>
      <w:r w:rsidRPr="00A272A3">
        <w:rPr>
          <w:color w:val="FF0000"/>
        </w:rPr>
        <w:t xml:space="preserve">5.4. </w:t>
      </w:r>
      <w:r w:rsidR="006F005A" w:rsidRPr="00A272A3">
        <w:rPr>
          <w:color w:val="FF0000"/>
        </w:rPr>
        <w:t>Объем средств, полученных от участия в конкурсах, гра</w:t>
      </w:r>
      <w:r w:rsidR="008B7F0A" w:rsidRPr="00A272A3">
        <w:rPr>
          <w:color w:val="FF0000"/>
        </w:rPr>
        <w:t>нтах, от спонсоров и т. п. в 2019</w:t>
      </w:r>
      <w:r w:rsidR="006F005A" w:rsidRPr="00A272A3">
        <w:rPr>
          <w:color w:val="FF0000"/>
        </w:rPr>
        <w:t xml:space="preserve"> г.</w:t>
      </w:r>
    </w:p>
    <w:p w:rsidR="00206105" w:rsidRPr="00A272A3" w:rsidRDefault="00206105" w:rsidP="001620DF">
      <w:pPr>
        <w:rPr>
          <w:color w:val="FF0000"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06"/>
        <w:gridCol w:w="4961"/>
        <w:gridCol w:w="4536"/>
      </w:tblGrid>
      <w:tr w:rsidR="00206105" w:rsidRPr="00A272A3" w:rsidTr="002A3A9B">
        <w:trPr>
          <w:jc w:val="center"/>
        </w:trPr>
        <w:tc>
          <w:tcPr>
            <w:tcW w:w="567" w:type="dxa"/>
          </w:tcPr>
          <w:p w:rsidR="00206105" w:rsidRPr="00A272A3" w:rsidRDefault="00206105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№</w:t>
            </w:r>
          </w:p>
        </w:tc>
        <w:tc>
          <w:tcPr>
            <w:tcW w:w="4106" w:type="dxa"/>
          </w:tcPr>
          <w:p w:rsidR="00206105" w:rsidRPr="00A272A3" w:rsidRDefault="00B665BF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 xml:space="preserve">МО, </w:t>
            </w:r>
            <w:r w:rsidR="00206105" w:rsidRPr="00A272A3">
              <w:rPr>
                <w:color w:val="FF0000"/>
              </w:rPr>
              <w:t>Учреждение</w:t>
            </w:r>
          </w:p>
        </w:tc>
        <w:tc>
          <w:tcPr>
            <w:tcW w:w="4961" w:type="dxa"/>
          </w:tcPr>
          <w:p w:rsidR="00206105" w:rsidRPr="00A272A3" w:rsidRDefault="00206105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Название (конкурса, гранта</w:t>
            </w:r>
            <w:r w:rsidR="00B665BF" w:rsidRPr="00A272A3">
              <w:rPr>
                <w:color w:val="FF0000"/>
              </w:rPr>
              <w:t>, мероприятия</w:t>
            </w:r>
            <w:r w:rsidRPr="00A272A3">
              <w:rPr>
                <w:color w:val="FF0000"/>
              </w:rPr>
              <w:t>)</w:t>
            </w:r>
          </w:p>
        </w:tc>
        <w:tc>
          <w:tcPr>
            <w:tcW w:w="4536" w:type="dxa"/>
          </w:tcPr>
          <w:p w:rsidR="00206105" w:rsidRPr="00A272A3" w:rsidRDefault="00206105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Сумма (тыс. руб.)</w:t>
            </w:r>
          </w:p>
        </w:tc>
      </w:tr>
      <w:tr w:rsidR="00206105" w:rsidRPr="00A272A3" w:rsidTr="002A3A9B">
        <w:trPr>
          <w:jc w:val="center"/>
        </w:trPr>
        <w:tc>
          <w:tcPr>
            <w:tcW w:w="567" w:type="dxa"/>
          </w:tcPr>
          <w:p w:rsidR="00206105" w:rsidRPr="00A272A3" w:rsidRDefault="00206105" w:rsidP="001620DF">
            <w:pPr>
              <w:rPr>
                <w:color w:val="FF0000"/>
              </w:rPr>
            </w:pPr>
          </w:p>
        </w:tc>
        <w:tc>
          <w:tcPr>
            <w:tcW w:w="4106" w:type="dxa"/>
          </w:tcPr>
          <w:p w:rsidR="00206105" w:rsidRPr="00A272A3" w:rsidRDefault="001B4557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МКУК ДО ШР ДХШ им. В.И.Сурикова</w:t>
            </w:r>
          </w:p>
        </w:tc>
        <w:tc>
          <w:tcPr>
            <w:tcW w:w="4961" w:type="dxa"/>
          </w:tcPr>
          <w:p w:rsidR="00206105" w:rsidRPr="00A272A3" w:rsidRDefault="001B4557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-</w:t>
            </w:r>
          </w:p>
        </w:tc>
        <w:tc>
          <w:tcPr>
            <w:tcW w:w="4536" w:type="dxa"/>
          </w:tcPr>
          <w:p w:rsidR="00206105" w:rsidRPr="00A272A3" w:rsidRDefault="00206105" w:rsidP="001620DF">
            <w:pPr>
              <w:rPr>
                <w:color w:val="FF0000"/>
              </w:rPr>
            </w:pPr>
          </w:p>
        </w:tc>
      </w:tr>
    </w:tbl>
    <w:p w:rsidR="006F005A" w:rsidRPr="00A272A3" w:rsidRDefault="006F005A" w:rsidP="001620DF">
      <w:pPr>
        <w:rPr>
          <w:color w:val="FF0000"/>
        </w:rPr>
      </w:pPr>
    </w:p>
    <w:p w:rsidR="006F005A" w:rsidRPr="00A272A3" w:rsidRDefault="006F005A" w:rsidP="001620DF">
      <w:pPr>
        <w:rPr>
          <w:color w:val="FF0000"/>
        </w:rPr>
      </w:pPr>
      <w:r w:rsidRPr="00A272A3">
        <w:rPr>
          <w:color w:val="FF0000"/>
        </w:rPr>
        <w:t xml:space="preserve"> </w:t>
      </w:r>
      <w:r w:rsidR="001620DF" w:rsidRPr="00A272A3">
        <w:rPr>
          <w:color w:val="FF0000"/>
        </w:rPr>
        <w:t xml:space="preserve">5.5. </w:t>
      </w:r>
      <w:r w:rsidRPr="00A272A3">
        <w:rPr>
          <w:color w:val="FF0000"/>
        </w:rPr>
        <w:t>Объем средств, полученных от участия в прое</w:t>
      </w:r>
      <w:r w:rsidR="008B7F0A" w:rsidRPr="00A272A3">
        <w:rPr>
          <w:color w:val="FF0000"/>
        </w:rPr>
        <w:t>кте «Народные инициативы» в 2019</w:t>
      </w:r>
      <w:r w:rsidRPr="00A272A3">
        <w:rPr>
          <w:color w:val="FF0000"/>
        </w:rPr>
        <w:t xml:space="preserve"> г.</w:t>
      </w:r>
    </w:p>
    <w:p w:rsidR="00206105" w:rsidRPr="00A272A3" w:rsidRDefault="00206105" w:rsidP="001620DF">
      <w:pPr>
        <w:rPr>
          <w:color w:val="FF0000"/>
        </w:rPr>
      </w:pP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441"/>
        <w:gridCol w:w="3261"/>
        <w:gridCol w:w="5811"/>
      </w:tblGrid>
      <w:tr w:rsidR="006F005A" w:rsidRPr="00A272A3" w:rsidTr="00206105">
        <w:trPr>
          <w:jc w:val="center"/>
        </w:trPr>
        <w:tc>
          <w:tcPr>
            <w:tcW w:w="516" w:type="dxa"/>
            <w:vAlign w:val="center"/>
          </w:tcPr>
          <w:p w:rsidR="006F005A" w:rsidRPr="00A272A3" w:rsidRDefault="006F005A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№</w:t>
            </w:r>
          </w:p>
        </w:tc>
        <w:tc>
          <w:tcPr>
            <w:tcW w:w="4441" w:type="dxa"/>
            <w:vAlign w:val="center"/>
          </w:tcPr>
          <w:p w:rsidR="006F005A" w:rsidRPr="00A272A3" w:rsidRDefault="006F005A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Поселение, учреждение культуры</w:t>
            </w:r>
          </w:p>
        </w:tc>
        <w:tc>
          <w:tcPr>
            <w:tcW w:w="3261" w:type="dxa"/>
            <w:vAlign w:val="center"/>
          </w:tcPr>
          <w:p w:rsidR="006F005A" w:rsidRPr="00A272A3" w:rsidRDefault="006F005A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Сумма</w:t>
            </w:r>
          </w:p>
          <w:p w:rsidR="006F005A" w:rsidRPr="00A272A3" w:rsidRDefault="006F005A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(тыс. руб.)</w:t>
            </w:r>
          </w:p>
        </w:tc>
        <w:tc>
          <w:tcPr>
            <w:tcW w:w="5811" w:type="dxa"/>
            <w:vAlign w:val="center"/>
          </w:tcPr>
          <w:p w:rsidR="006F005A" w:rsidRPr="00A272A3" w:rsidRDefault="006F005A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На что потрачены полученные средства</w:t>
            </w:r>
          </w:p>
        </w:tc>
      </w:tr>
      <w:tr w:rsidR="006F005A" w:rsidRPr="00A272A3" w:rsidTr="00206105">
        <w:trPr>
          <w:jc w:val="center"/>
        </w:trPr>
        <w:tc>
          <w:tcPr>
            <w:tcW w:w="516" w:type="dxa"/>
          </w:tcPr>
          <w:p w:rsidR="006F005A" w:rsidRPr="00A272A3" w:rsidRDefault="006F005A" w:rsidP="001620DF">
            <w:pPr>
              <w:rPr>
                <w:color w:val="FF0000"/>
              </w:rPr>
            </w:pPr>
          </w:p>
        </w:tc>
        <w:tc>
          <w:tcPr>
            <w:tcW w:w="4441" w:type="dxa"/>
          </w:tcPr>
          <w:p w:rsidR="006F005A" w:rsidRPr="00A272A3" w:rsidRDefault="008B7F0A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МКУК ДО ШР ДХШ им. В.И.Сурикова</w:t>
            </w:r>
          </w:p>
        </w:tc>
        <w:tc>
          <w:tcPr>
            <w:tcW w:w="3261" w:type="dxa"/>
          </w:tcPr>
          <w:p w:rsidR="006F005A" w:rsidRPr="00A272A3" w:rsidRDefault="008D6A3B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-</w:t>
            </w:r>
          </w:p>
        </w:tc>
        <w:tc>
          <w:tcPr>
            <w:tcW w:w="5811" w:type="dxa"/>
          </w:tcPr>
          <w:p w:rsidR="00B665BF" w:rsidRPr="00A272A3" w:rsidRDefault="00B665BF" w:rsidP="001620DF">
            <w:pPr>
              <w:rPr>
                <w:color w:val="FF0000"/>
              </w:rPr>
            </w:pPr>
          </w:p>
        </w:tc>
      </w:tr>
    </w:tbl>
    <w:p w:rsidR="00206105" w:rsidRPr="00112A32" w:rsidRDefault="00206105" w:rsidP="001620DF">
      <w:pPr>
        <w:rPr>
          <w:rFonts w:eastAsia="Calibri"/>
        </w:rPr>
      </w:pPr>
    </w:p>
    <w:p w:rsidR="006F005A" w:rsidRPr="00112A32" w:rsidRDefault="001620DF" w:rsidP="001620DF">
      <w:pPr>
        <w:rPr>
          <w:rFonts w:eastAsia="Calibri"/>
          <w:b/>
        </w:rPr>
      </w:pPr>
      <w:r w:rsidRPr="00112A32">
        <w:rPr>
          <w:rFonts w:eastAsia="Calibri"/>
          <w:b/>
        </w:rPr>
        <w:t xml:space="preserve">6. </w:t>
      </w:r>
      <w:r w:rsidR="006F005A" w:rsidRPr="00112A32">
        <w:rPr>
          <w:rFonts w:eastAsia="Calibri"/>
          <w:b/>
        </w:rPr>
        <w:t>Сведения о состоянии и укреплении материально-технической базы учреждений культуры</w:t>
      </w:r>
    </w:p>
    <w:p w:rsidR="00936B23" w:rsidRPr="00112A32" w:rsidRDefault="00936B23" w:rsidP="001620DF">
      <w:pPr>
        <w:rPr>
          <w:b/>
        </w:rPr>
      </w:pPr>
    </w:p>
    <w:p w:rsidR="00936B23" w:rsidRPr="008D6A3B" w:rsidRDefault="001620DF" w:rsidP="001620DF">
      <w:pPr>
        <w:rPr>
          <w:color w:val="FF0000"/>
        </w:rPr>
      </w:pPr>
      <w:r w:rsidRPr="008D6A3B">
        <w:rPr>
          <w:color w:val="FF0000"/>
        </w:rPr>
        <w:t>6</w:t>
      </w:r>
      <w:r w:rsidR="00936B23" w:rsidRPr="008D6A3B">
        <w:rPr>
          <w:color w:val="FF0000"/>
        </w:rPr>
        <w:t>.1. Сведения о строительстве, реконструкции, капитальном, текущем ремонте учреждений</w:t>
      </w:r>
    </w:p>
    <w:p w:rsidR="00936B23" w:rsidRPr="008D6A3B" w:rsidRDefault="00936B23" w:rsidP="001620DF">
      <w:pPr>
        <w:rPr>
          <w:color w:val="FF0000"/>
        </w:rPr>
      </w:pPr>
    </w:p>
    <w:tbl>
      <w:tblPr>
        <w:tblStyle w:val="af5"/>
        <w:tblW w:w="14532" w:type="dxa"/>
        <w:jc w:val="center"/>
        <w:tblLook w:val="04A0"/>
      </w:tblPr>
      <w:tblGrid>
        <w:gridCol w:w="3498"/>
        <w:gridCol w:w="4737"/>
        <w:gridCol w:w="1969"/>
        <w:gridCol w:w="2500"/>
        <w:gridCol w:w="1828"/>
      </w:tblGrid>
      <w:tr w:rsidR="003E742F" w:rsidRPr="008D6A3B" w:rsidTr="003E742F">
        <w:trPr>
          <w:jc w:val="center"/>
        </w:trPr>
        <w:tc>
          <w:tcPr>
            <w:tcW w:w="3498" w:type="dxa"/>
            <w:vMerge w:val="restart"/>
            <w:vAlign w:val="center"/>
          </w:tcPr>
          <w:p w:rsidR="00936B23" w:rsidRPr="008D6A3B" w:rsidRDefault="00936B23" w:rsidP="001620DF">
            <w:pPr>
              <w:rPr>
                <w:color w:val="FF0000"/>
              </w:rPr>
            </w:pPr>
            <w:r w:rsidRPr="008D6A3B">
              <w:rPr>
                <w:color w:val="FF0000"/>
              </w:rPr>
              <w:t>Вид работ</w:t>
            </w:r>
          </w:p>
        </w:tc>
        <w:tc>
          <w:tcPr>
            <w:tcW w:w="4737" w:type="dxa"/>
            <w:vMerge w:val="restart"/>
            <w:vAlign w:val="center"/>
          </w:tcPr>
          <w:p w:rsidR="00936B23" w:rsidRPr="008D6A3B" w:rsidRDefault="00936B23" w:rsidP="001620DF">
            <w:pPr>
              <w:rPr>
                <w:color w:val="FF0000"/>
              </w:rPr>
            </w:pPr>
            <w:r w:rsidRPr="008D6A3B">
              <w:rPr>
                <w:color w:val="FF0000"/>
              </w:rPr>
              <w:t>наименование учреждения</w:t>
            </w:r>
            <w:r w:rsidR="001620DF" w:rsidRPr="008D6A3B">
              <w:rPr>
                <w:color w:val="FF0000"/>
              </w:rPr>
              <w:t xml:space="preserve"> (СП)</w:t>
            </w:r>
            <w:r w:rsidRPr="008D6A3B">
              <w:rPr>
                <w:color w:val="FF0000"/>
              </w:rPr>
              <w:t>, населенный пункт</w:t>
            </w:r>
          </w:p>
        </w:tc>
        <w:tc>
          <w:tcPr>
            <w:tcW w:w="6297" w:type="dxa"/>
            <w:gridSpan w:val="3"/>
            <w:vAlign w:val="center"/>
          </w:tcPr>
          <w:p w:rsidR="00936B23" w:rsidRPr="008D6A3B" w:rsidRDefault="00936B23" w:rsidP="001620DF">
            <w:pPr>
              <w:rPr>
                <w:color w:val="FF0000"/>
              </w:rPr>
            </w:pPr>
            <w:r w:rsidRPr="008D6A3B">
              <w:rPr>
                <w:color w:val="FF0000"/>
              </w:rPr>
              <w:t xml:space="preserve">средства, </w:t>
            </w:r>
          </w:p>
          <w:p w:rsidR="00936B23" w:rsidRPr="008D6A3B" w:rsidRDefault="00936B23" w:rsidP="001620DF">
            <w:pPr>
              <w:rPr>
                <w:color w:val="FF0000"/>
              </w:rPr>
            </w:pPr>
            <w:r w:rsidRPr="008D6A3B">
              <w:rPr>
                <w:color w:val="FF0000"/>
              </w:rPr>
              <w:t>тыс. руб.</w:t>
            </w:r>
          </w:p>
        </w:tc>
      </w:tr>
      <w:tr w:rsidR="003E742F" w:rsidRPr="008D6A3B" w:rsidTr="003E742F">
        <w:trPr>
          <w:jc w:val="center"/>
        </w:trPr>
        <w:tc>
          <w:tcPr>
            <w:tcW w:w="3498" w:type="dxa"/>
            <w:vMerge/>
            <w:vAlign w:val="center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4737" w:type="dxa"/>
            <w:vMerge/>
            <w:vAlign w:val="center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1969" w:type="dxa"/>
            <w:vAlign w:val="center"/>
          </w:tcPr>
          <w:p w:rsidR="00936B23" w:rsidRPr="008D6A3B" w:rsidRDefault="00B51B93" w:rsidP="001620DF">
            <w:pPr>
              <w:rPr>
                <w:color w:val="FF0000"/>
              </w:rPr>
            </w:pPr>
            <w:r w:rsidRPr="008D6A3B">
              <w:rPr>
                <w:color w:val="FF0000"/>
              </w:rPr>
              <w:t>областные</w:t>
            </w:r>
          </w:p>
        </w:tc>
        <w:tc>
          <w:tcPr>
            <w:tcW w:w="2500" w:type="dxa"/>
            <w:vAlign w:val="center"/>
          </w:tcPr>
          <w:p w:rsidR="00936B23" w:rsidRPr="008D6A3B" w:rsidRDefault="00B51B93" w:rsidP="001620DF">
            <w:pPr>
              <w:rPr>
                <w:color w:val="FF0000"/>
              </w:rPr>
            </w:pPr>
            <w:r w:rsidRPr="008D6A3B">
              <w:rPr>
                <w:color w:val="FF0000"/>
              </w:rPr>
              <w:t>муниципальные</w:t>
            </w:r>
          </w:p>
        </w:tc>
        <w:tc>
          <w:tcPr>
            <w:tcW w:w="1828" w:type="dxa"/>
            <w:vAlign w:val="center"/>
          </w:tcPr>
          <w:p w:rsidR="00936B23" w:rsidRPr="008D6A3B" w:rsidRDefault="00B51B93" w:rsidP="001620DF">
            <w:pPr>
              <w:rPr>
                <w:color w:val="FF0000"/>
              </w:rPr>
            </w:pPr>
            <w:r w:rsidRPr="008D6A3B">
              <w:rPr>
                <w:color w:val="FF0000"/>
              </w:rPr>
              <w:t>спонсоры</w:t>
            </w:r>
          </w:p>
        </w:tc>
      </w:tr>
      <w:tr w:rsidR="003E742F" w:rsidRPr="008D6A3B" w:rsidTr="003E742F">
        <w:trPr>
          <w:jc w:val="center"/>
        </w:trPr>
        <w:tc>
          <w:tcPr>
            <w:tcW w:w="3498" w:type="dxa"/>
          </w:tcPr>
          <w:p w:rsidR="00936B23" w:rsidRPr="008D6A3B" w:rsidRDefault="00936B23" w:rsidP="001620DF">
            <w:pPr>
              <w:rPr>
                <w:color w:val="FF0000"/>
              </w:rPr>
            </w:pPr>
            <w:r w:rsidRPr="008D6A3B">
              <w:rPr>
                <w:color w:val="FF0000"/>
              </w:rPr>
              <w:t>Сдано в эксплуатацию после масштабной реконструкции</w:t>
            </w:r>
          </w:p>
        </w:tc>
        <w:tc>
          <w:tcPr>
            <w:tcW w:w="4737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1969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2500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1828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</w:tr>
      <w:tr w:rsidR="003E742F" w:rsidRPr="008D6A3B" w:rsidTr="003E742F">
        <w:trPr>
          <w:jc w:val="center"/>
        </w:trPr>
        <w:tc>
          <w:tcPr>
            <w:tcW w:w="3498" w:type="dxa"/>
          </w:tcPr>
          <w:p w:rsidR="00936B23" w:rsidRPr="008D6A3B" w:rsidRDefault="00936B23" w:rsidP="001620DF">
            <w:pPr>
              <w:rPr>
                <w:color w:val="FF0000"/>
              </w:rPr>
            </w:pPr>
            <w:r w:rsidRPr="008D6A3B">
              <w:rPr>
                <w:color w:val="FF0000"/>
              </w:rPr>
              <w:t>Сдано в эксплуатацию после капитального ремонта</w:t>
            </w:r>
          </w:p>
        </w:tc>
        <w:tc>
          <w:tcPr>
            <w:tcW w:w="4737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1969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2500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1828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</w:tr>
      <w:tr w:rsidR="003E742F" w:rsidRPr="008D6A3B" w:rsidTr="003E742F">
        <w:trPr>
          <w:jc w:val="center"/>
        </w:trPr>
        <w:tc>
          <w:tcPr>
            <w:tcW w:w="3498" w:type="dxa"/>
          </w:tcPr>
          <w:p w:rsidR="00936B23" w:rsidRPr="008D6A3B" w:rsidRDefault="00936B23" w:rsidP="001620DF">
            <w:pPr>
              <w:rPr>
                <w:color w:val="FF0000"/>
              </w:rPr>
            </w:pPr>
            <w:r w:rsidRPr="008D6A3B">
              <w:rPr>
                <w:color w:val="FF0000"/>
              </w:rPr>
              <w:t>Капитальный ремонт</w:t>
            </w:r>
          </w:p>
        </w:tc>
        <w:tc>
          <w:tcPr>
            <w:tcW w:w="4737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1969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2500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1828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</w:tr>
      <w:tr w:rsidR="003E742F" w:rsidRPr="008D6A3B" w:rsidTr="003E742F">
        <w:trPr>
          <w:jc w:val="center"/>
        </w:trPr>
        <w:tc>
          <w:tcPr>
            <w:tcW w:w="3498" w:type="dxa"/>
          </w:tcPr>
          <w:p w:rsidR="00936B23" w:rsidRPr="008D6A3B" w:rsidRDefault="00936B23" w:rsidP="001620DF">
            <w:pPr>
              <w:rPr>
                <w:b/>
                <w:color w:val="FF0000"/>
              </w:rPr>
            </w:pPr>
            <w:r w:rsidRPr="008D6A3B">
              <w:rPr>
                <w:b/>
                <w:color w:val="FF0000"/>
              </w:rPr>
              <w:t>Текущий ремонт</w:t>
            </w:r>
          </w:p>
        </w:tc>
        <w:tc>
          <w:tcPr>
            <w:tcW w:w="4737" w:type="dxa"/>
          </w:tcPr>
          <w:p w:rsidR="00936B23" w:rsidRPr="008D6A3B" w:rsidRDefault="007F39AF" w:rsidP="001620DF">
            <w:pPr>
              <w:rPr>
                <w:b/>
                <w:color w:val="FF0000"/>
              </w:rPr>
            </w:pPr>
            <w:r w:rsidRPr="008D6A3B">
              <w:rPr>
                <w:color w:val="FF0000"/>
              </w:rPr>
              <w:t>МКУК ДО ШР ДХШ им. В.И.Сурикова</w:t>
            </w:r>
          </w:p>
        </w:tc>
        <w:tc>
          <w:tcPr>
            <w:tcW w:w="1969" w:type="dxa"/>
          </w:tcPr>
          <w:p w:rsidR="00936B23" w:rsidRPr="008D6A3B" w:rsidRDefault="00936B23" w:rsidP="001620DF">
            <w:pPr>
              <w:rPr>
                <w:b/>
                <w:color w:val="FF0000"/>
              </w:rPr>
            </w:pPr>
          </w:p>
        </w:tc>
        <w:tc>
          <w:tcPr>
            <w:tcW w:w="2500" w:type="dxa"/>
          </w:tcPr>
          <w:p w:rsidR="007F39AF" w:rsidRPr="008D6A3B" w:rsidRDefault="007F39AF" w:rsidP="001620DF">
            <w:pPr>
              <w:rPr>
                <w:b/>
                <w:color w:val="FF0000"/>
              </w:rPr>
            </w:pPr>
          </w:p>
        </w:tc>
        <w:tc>
          <w:tcPr>
            <w:tcW w:w="1828" w:type="dxa"/>
          </w:tcPr>
          <w:p w:rsidR="00936B23" w:rsidRPr="008D6A3B" w:rsidRDefault="00936B23" w:rsidP="001620D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E742F" w:rsidRPr="008D6A3B" w:rsidTr="003E742F">
        <w:trPr>
          <w:jc w:val="center"/>
        </w:trPr>
        <w:tc>
          <w:tcPr>
            <w:tcW w:w="3498" w:type="dxa"/>
          </w:tcPr>
          <w:p w:rsidR="00936B23" w:rsidRPr="008D6A3B" w:rsidRDefault="00936B23" w:rsidP="001620DF">
            <w:pPr>
              <w:rPr>
                <w:color w:val="FF0000"/>
              </w:rPr>
            </w:pPr>
            <w:r w:rsidRPr="008D6A3B">
              <w:rPr>
                <w:color w:val="FF0000"/>
              </w:rPr>
              <w:t>Строительство</w:t>
            </w:r>
          </w:p>
        </w:tc>
        <w:tc>
          <w:tcPr>
            <w:tcW w:w="4737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1969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2500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  <w:tc>
          <w:tcPr>
            <w:tcW w:w="1828" w:type="dxa"/>
          </w:tcPr>
          <w:p w:rsidR="00936B23" w:rsidRPr="008D6A3B" w:rsidRDefault="00936B23" w:rsidP="001620DF">
            <w:pPr>
              <w:rPr>
                <w:color w:val="FF0000"/>
              </w:rPr>
            </w:pPr>
          </w:p>
        </w:tc>
      </w:tr>
    </w:tbl>
    <w:p w:rsidR="00936B23" w:rsidRPr="00C20A6F" w:rsidRDefault="00936B23" w:rsidP="001620DF">
      <w:pPr>
        <w:rPr>
          <w:color w:val="FF0000"/>
        </w:rPr>
      </w:pPr>
    </w:p>
    <w:p w:rsidR="00936B23" w:rsidRPr="00C20A6F" w:rsidRDefault="001620DF" w:rsidP="001620DF">
      <w:pPr>
        <w:rPr>
          <w:color w:val="FF0000"/>
        </w:rPr>
      </w:pPr>
      <w:r w:rsidRPr="00C20A6F">
        <w:rPr>
          <w:color w:val="FF0000"/>
        </w:rPr>
        <w:t>6</w:t>
      </w:r>
      <w:r w:rsidR="00173E55" w:rsidRPr="00C20A6F">
        <w:rPr>
          <w:color w:val="FF0000"/>
        </w:rPr>
        <w:t xml:space="preserve">.2. </w:t>
      </w:r>
      <w:r w:rsidR="00B51B93" w:rsidRPr="00C20A6F">
        <w:rPr>
          <w:color w:val="FF0000"/>
        </w:rPr>
        <w:t xml:space="preserve"> </w:t>
      </w:r>
      <w:r w:rsidR="00936B23" w:rsidRPr="00C20A6F">
        <w:rPr>
          <w:color w:val="FF0000"/>
        </w:rPr>
        <w:t>Потребность в строительстве учреждения культуры</w:t>
      </w:r>
      <w:r w:rsidR="00844BD9" w:rsidRPr="00C20A6F">
        <w:rPr>
          <w:color w:val="FF0000"/>
        </w:rPr>
        <w:t xml:space="preserve"> (если таковая есть на ваше усмотрение)</w:t>
      </w:r>
    </w:p>
    <w:p w:rsidR="00936B23" w:rsidRPr="00C20A6F" w:rsidRDefault="00936B23" w:rsidP="001620DF">
      <w:pPr>
        <w:rPr>
          <w:color w:val="FF0000"/>
        </w:rPr>
      </w:pPr>
    </w:p>
    <w:tbl>
      <w:tblPr>
        <w:tblStyle w:val="af5"/>
        <w:tblW w:w="14596" w:type="dxa"/>
        <w:jc w:val="center"/>
        <w:tblLayout w:type="fixed"/>
        <w:tblLook w:val="04A0"/>
      </w:tblPr>
      <w:tblGrid>
        <w:gridCol w:w="4390"/>
        <w:gridCol w:w="3260"/>
        <w:gridCol w:w="3544"/>
        <w:gridCol w:w="3402"/>
      </w:tblGrid>
      <w:tr w:rsidR="00936B23" w:rsidRPr="00C20A6F" w:rsidTr="00936B23">
        <w:trPr>
          <w:jc w:val="center"/>
        </w:trPr>
        <w:tc>
          <w:tcPr>
            <w:tcW w:w="4390" w:type="dxa"/>
            <w:vAlign w:val="center"/>
          </w:tcPr>
          <w:p w:rsidR="00936B23" w:rsidRPr="00C20A6F" w:rsidRDefault="00936B23" w:rsidP="001620DF">
            <w:pPr>
              <w:rPr>
                <w:color w:val="FF0000"/>
              </w:rPr>
            </w:pPr>
            <w:r w:rsidRPr="00C20A6F">
              <w:rPr>
                <w:color w:val="FF0000"/>
              </w:rPr>
              <w:t>Учреждение с указанием населенного пункта</w:t>
            </w:r>
          </w:p>
        </w:tc>
        <w:tc>
          <w:tcPr>
            <w:tcW w:w="3260" w:type="dxa"/>
            <w:vAlign w:val="center"/>
          </w:tcPr>
          <w:p w:rsidR="00936B23" w:rsidRPr="00C20A6F" w:rsidRDefault="00936B23" w:rsidP="001620DF">
            <w:pPr>
              <w:rPr>
                <w:color w:val="FF0000"/>
              </w:rPr>
            </w:pPr>
            <w:r w:rsidRPr="00C20A6F">
              <w:rPr>
                <w:color w:val="FF0000"/>
              </w:rPr>
              <w:t>Потребность в финансировании (тыс. руб.)</w:t>
            </w:r>
          </w:p>
        </w:tc>
        <w:tc>
          <w:tcPr>
            <w:tcW w:w="3544" w:type="dxa"/>
            <w:vAlign w:val="center"/>
          </w:tcPr>
          <w:p w:rsidR="00936B23" w:rsidRPr="00C20A6F" w:rsidRDefault="00936B23" w:rsidP="001620DF">
            <w:pPr>
              <w:rPr>
                <w:color w:val="FF0000"/>
              </w:rPr>
            </w:pPr>
            <w:r w:rsidRPr="00C20A6F">
              <w:rPr>
                <w:color w:val="FF0000"/>
              </w:rPr>
              <w:t>Обоснование потребности (краткое описание)</w:t>
            </w:r>
          </w:p>
        </w:tc>
        <w:tc>
          <w:tcPr>
            <w:tcW w:w="3402" w:type="dxa"/>
            <w:vAlign w:val="center"/>
          </w:tcPr>
          <w:p w:rsidR="00936B23" w:rsidRPr="00C20A6F" w:rsidRDefault="00936B23" w:rsidP="001620DF">
            <w:pPr>
              <w:rPr>
                <w:color w:val="FF0000"/>
              </w:rPr>
            </w:pPr>
            <w:r w:rsidRPr="00C20A6F">
              <w:rPr>
                <w:color w:val="FF0000"/>
              </w:rPr>
              <w:t>наличие/отсутствие ПСД</w:t>
            </w:r>
          </w:p>
        </w:tc>
      </w:tr>
      <w:tr w:rsidR="00936B23" w:rsidRPr="00C20A6F" w:rsidTr="00936B23">
        <w:trPr>
          <w:jc w:val="center"/>
        </w:trPr>
        <w:tc>
          <w:tcPr>
            <w:tcW w:w="4390" w:type="dxa"/>
          </w:tcPr>
          <w:p w:rsidR="00936B23" w:rsidRPr="00C20A6F" w:rsidRDefault="00112A32" w:rsidP="001620DF">
            <w:pPr>
              <w:rPr>
                <w:color w:val="FF0000"/>
              </w:rPr>
            </w:pPr>
            <w:r w:rsidRPr="00112A32">
              <w:t>МКУК ДО ШР ДХШ им. В.И.Сурикова</w:t>
            </w:r>
          </w:p>
        </w:tc>
        <w:tc>
          <w:tcPr>
            <w:tcW w:w="3260" w:type="dxa"/>
          </w:tcPr>
          <w:p w:rsidR="00936B23" w:rsidRPr="00C20A6F" w:rsidRDefault="00936B23" w:rsidP="001620DF">
            <w:pPr>
              <w:rPr>
                <w:color w:val="FF0000"/>
              </w:rPr>
            </w:pPr>
          </w:p>
        </w:tc>
        <w:tc>
          <w:tcPr>
            <w:tcW w:w="3544" w:type="dxa"/>
          </w:tcPr>
          <w:p w:rsidR="00936B23" w:rsidRPr="00C20A6F" w:rsidRDefault="00936B23" w:rsidP="001620DF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936B23" w:rsidRPr="00C20A6F" w:rsidRDefault="00936B23" w:rsidP="001620DF">
            <w:pPr>
              <w:rPr>
                <w:color w:val="FF0000"/>
              </w:rPr>
            </w:pPr>
          </w:p>
        </w:tc>
      </w:tr>
    </w:tbl>
    <w:p w:rsidR="00936B23" w:rsidRPr="00C20A6F" w:rsidRDefault="00936B23" w:rsidP="001620DF">
      <w:pPr>
        <w:rPr>
          <w:color w:val="FF0000"/>
        </w:rPr>
      </w:pPr>
    </w:p>
    <w:p w:rsidR="00936B23" w:rsidRPr="00C20A6F" w:rsidRDefault="001620DF" w:rsidP="001620DF">
      <w:pPr>
        <w:rPr>
          <w:color w:val="FF0000"/>
        </w:rPr>
      </w:pPr>
      <w:r w:rsidRPr="00C20A6F">
        <w:rPr>
          <w:color w:val="FF0000"/>
        </w:rPr>
        <w:t xml:space="preserve">6.3. </w:t>
      </w:r>
      <w:r w:rsidR="00936B23" w:rsidRPr="00C20A6F">
        <w:rPr>
          <w:color w:val="FF0000"/>
        </w:rPr>
        <w:t>Потребность в реконструкции</w:t>
      </w:r>
      <w:r w:rsidR="00B51B93" w:rsidRPr="00C20A6F">
        <w:rPr>
          <w:color w:val="FF0000"/>
        </w:rPr>
        <w:t xml:space="preserve">, капитальном ремонте </w:t>
      </w:r>
      <w:r w:rsidR="00936B23" w:rsidRPr="00C20A6F">
        <w:rPr>
          <w:color w:val="FF0000"/>
        </w:rPr>
        <w:t xml:space="preserve"> учреждения культуры</w:t>
      </w:r>
    </w:p>
    <w:p w:rsidR="00936B23" w:rsidRPr="00C20A6F" w:rsidRDefault="00936B23" w:rsidP="001620DF">
      <w:pPr>
        <w:rPr>
          <w:color w:val="FF0000"/>
        </w:rPr>
      </w:pPr>
    </w:p>
    <w:tbl>
      <w:tblPr>
        <w:tblStyle w:val="af5"/>
        <w:tblW w:w="14601" w:type="dxa"/>
        <w:tblInd w:w="-147" w:type="dxa"/>
        <w:tblLook w:val="04A0"/>
      </w:tblPr>
      <w:tblGrid>
        <w:gridCol w:w="3431"/>
        <w:gridCol w:w="3232"/>
        <w:gridCol w:w="5528"/>
        <w:gridCol w:w="2410"/>
      </w:tblGrid>
      <w:tr w:rsidR="00936B23" w:rsidRPr="00C20A6F" w:rsidTr="00936B23">
        <w:tc>
          <w:tcPr>
            <w:tcW w:w="3431" w:type="dxa"/>
            <w:vAlign w:val="center"/>
          </w:tcPr>
          <w:p w:rsidR="00936B23" w:rsidRPr="00C20A6F" w:rsidRDefault="00936B23" w:rsidP="001620DF">
            <w:pPr>
              <w:rPr>
                <w:color w:val="FF0000"/>
              </w:rPr>
            </w:pPr>
            <w:r w:rsidRPr="00C20A6F">
              <w:rPr>
                <w:color w:val="FF0000"/>
              </w:rPr>
              <w:t>Учреждение с указанием населенного пункта</w:t>
            </w:r>
          </w:p>
        </w:tc>
        <w:tc>
          <w:tcPr>
            <w:tcW w:w="3232" w:type="dxa"/>
            <w:vAlign w:val="center"/>
          </w:tcPr>
          <w:p w:rsidR="00936B23" w:rsidRPr="00C20A6F" w:rsidRDefault="00936B23" w:rsidP="001620DF">
            <w:pPr>
              <w:rPr>
                <w:color w:val="FF0000"/>
              </w:rPr>
            </w:pPr>
            <w:r w:rsidRPr="00C20A6F">
              <w:rPr>
                <w:color w:val="FF0000"/>
              </w:rPr>
              <w:t xml:space="preserve">Потребность в финансировании </w:t>
            </w:r>
          </w:p>
          <w:p w:rsidR="00936B23" w:rsidRPr="00C20A6F" w:rsidRDefault="00936B23" w:rsidP="001620DF">
            <w:pPr>
              <w:rPr>
                <w:color w:val="FF0000"/>
              </w:rPr>
            </w:pPr>
            <w:r w:rsidRPr="00C20A6F">
              <w:rPr>
                <w:color w:val="FF0000"/>
              </w:rPr>
              <w:t>(тыс. руб.)</w:t>
            </w:r>
          </w:p>
        </w:tc>
        <w:tc>
          <w:tcPr>
            <w:tcW w:w="5528" w:type="dxa"/>
            <w:vAlign w:val="center"/>
          </w:tcPr>
          <w:p w:rsidR="00936B23" w:rsidRPr="00C20A6F" w:rsidRDefault="00936B23" w:rsidP="001620DF">
            <w:pPr>
              <w:rPr>
                <w:color w:val="FF0000"/>
              </w:rPr>
            </w:pPr>
            <w:r w:rsidRPr="00C20A6F">
              <w:rPr>
                <w:color w:val="FF0000"/>
              </w:rPr>
              <w:t>Обоснование потребности (краткое описание</w:t>
            </w:r>
            <w:r w:rsidR="00B51B93" w:rsidRPr="00C20A6F">
              <w:rPr>
                <w:color w:val="FF0000"/>
              </w:rPr>
              <w:t xml:space="preserve"> что необходимо реконструировать (ремонтировать), в каком состоянии сейчас </w:t>
            </w:r>
            <w:r w:rsidRPr="00C20A6F">
              <w:rPr>
                <w:color w:val="FF0000"/>
              </w:rPr>
              <w:t>)</w:t>
            </w:r>
          </w:p>
        </w:tc>
        <w:tc>
          <w:tcPr>
            <w:tcW w:w="2410" w:type="dxa"/>
            <w:vAlign w:val="center"/>
          </w:tcPr>
          <w:p w:rsidR="00936B23" w:rsidRPr="00C20A6F" w:rsidRDefault="00936B23" w:rsidP="001620DF">
            <w:pPr>
              <w:rPr>
                <w:color w:val="FF0000"/>
              </w:rPr>
            </w:pPr>
            <w:r w:rsidRPr="00C20A6F">
              <w:rPr>
                <w:color w:val="FF0000"/>
              </w:rPr>
              <w:t>наличие/отсутствие ПСД</w:t>
            </w:r>
          </w:p>
        </w:tc>
      </w:tr>
      <w:tr w:rsidR="00936B23" w:rsidRPr="00C20A6F" w:rsidTr="00936B23">
        <w:tc>
          <w:tcPr>
            <w:tcW w:w="3431" w:type="dxa"/>
          </w:tcPr>
          <w:p w:rsidR="00936B23" w:rsidRPr="00C20A6F" w:rsidRDefault="008D6A3B" w:rsidP="001620DF">
            <w:pPr>
              <w:rPr>
                <w:color w:val="FF0000"/>
              </w:rPr>
            </w:pPr>
            <w:r w:rsidRPr="00112A32">
              <w:t>МКУК ДО ШР ДХШ им. В.И.Сурикова</w:t>
            </w:r>
          </w:p>
        </w:tc>
        <w:tc>
          <w:tcPr>
            <w:tcW w:w="3232" w:type="dxa"/>
          </w:tcPr>
          <w:p w:rsidR="00936B23" w:rsidRPr="00C20A6F" w:rsidRDefault="00936B23" w:rsidP="001620DF">
            <w:pPr>
              <w:rPr>
                <w:color w:val="FF0000"/>
              </w:rPr>
            </w:pPr>
          </w:p>
        </w:tc>
        <w:tc>
          <w:tcPr>
            <w:tcW w:w="5528" w:type="dxa"/>
          </w:tcPr>
          <w:p w:rsidR="00936B23" w:rsidRPr="00C20A6F" w:rsidRDefault="00936B23" w:rsidP="001620DF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936B23" w:rsidRPr="00C20A6F" w:rsidRDefault="004778FA" w:rsidP="001620DF">
            <w:pPr>
              <w:rPr>
                <w:color w:val="FF0000"/>
              </w:rPr>
            </w:pPr>
            <w:r w:rsidRPr="00C20A6F">
              <w:rPr>
                <w:color w:val="FF0000"/>
              </w:rPr>
              <w:t>О</w:t>
            </w:r>
            <w:r w:rsidR="00263F25" w:rsidRPr="00C20A6F">
              <w:rPr>
                <w:color w:val="FF0000"/>
              </w:rPr>
              <w:t>тсутствие</w:t>
            </w:r>
          </w:p>
        </w:tc>
      </w:tr>
    </w:tbl>
    <w:p w:rsidR="00936B23" w:rsidRPr="001620DF" w:rsidRDefault="00936B23" w:rsidP="001620DF">
      <w:pPr>
        <w:rPr>
          <w:rFonts w:eastAsia="Calibri"/>
        </w:rPr>
      </w:pPr>
    </w:p>
    <w:p w:rsidR="006F005A" w:rsidRPr="001620DF" w:rsidRDefault="006F005A" w:rsidP="001620DF"/>
    <w:p w:rsidR="006F005A" w:rsidRPr="001620DF" w:rsidRDefault="001620DF" w:rsidP="001620DF">
      <w:r>
        <w:t>6</w:t>
      </w:r>
      <w:r w:rsidR="002A3A9B" w:rsidRPr="001620DF">
        <w:t>.4.</w:t>
      </w:r>
      <w:r w:rsidR="006F005A" w:rsidRPr="001620DF">
        <w:t xml:space="preserve"> Оснащенность учреждений культуры оборудованием и музыкальными инструментами:</w:t>
      </w:r>
    </w:p>
    <w:p w:rsidR="006F005A" w:rsidRPr="001620DF" w:rsidRDefault="006F005A" w:rsidP="001620DF"/>
    <w:tbl>
      <w:tblPr>
        <w:tblW w:w="14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2636"/>
        <w:gridCol w:w="2097"/>
        <w:gridCol w:w="4149"/>
        <w:gridCol w:w="2514"/>
      </w:tblGrid>
      <w:tr w:rsidR="006F005A" w:rsidRPr="001620DF" w:rsidTr="006A67E3">
        <w:trPr>
          <w:jc w:val="center"/>
        </w:trPr>
        <w:tc>
          <w:tcPr>
            <w:tcW w:w="2693" w:type="dxa"/>
            <w:vMerge w:val="restart"/>
            <w:vAlign w:val="center"/>
          </w:tcPr>
          <w:p w:rsidR="006F005A" w:rsidRPr="001620DF" w:rsidRDefault="006F005A" w:rsidP="001620DF">
            <w:r w:rsidRPr="001620DF">
              <w:t>Виды учреждений культуры</w:t>
            </w:r>
          </w:p>
        </w:tc>
        <w:tc>
          <w:tcPr>
            <w:tcW w:w="4733" w:type="dxa"/>
            <w:gridSpan w:val="2"/>
            <w:vAlign w:val="center"/>
          </w:tcPr>
          <w:p w:rsidR="006F005A" w:rsidRPr="001620DF" w:rsidRDefault="006F005A" w:rsidP="001620DF">
            <w:r w:rsidRPr="001620DF">
              <w:t>Музыкальные инструменты</w:t>
            </w:r>
          </w:p>
        </w:tc>
        <w:tc>
          <w:tcPr>
            <w:tcW w:w="6663" w:type="dxa"/>
            <w:gridSpan w:val="2"/>
            <w:vAlign w:val="center"/>
          </w:tcPr>
          <w:p w:rsidR="006F005A" w:rsidRPr="001620DF" w:rsidRDefault="006F005A" w:rsidP="001620DF">
            <w:r w:rsidRPr="001620DF">
              <w:t>Специальное оборудование</w:t>
            </w:r>
          </w:p>
        </w:tc>
      </w:tr>
      <w:tr w:rsidR="006F005A" w:rsidRPr="001620DF" w:rsidTr="006A67E3">
        <w:trPr>
          <w:jc w:val="center"/>
        </w:trPr>
        <w:tc>
          <w:tcPr>
            <w:tcW w:w="2693" w:type="dxa"/>
            <w:vMerge/>
            <w:vAlign w:val="center"/>
          </w:tcPr>
          <w:p w:rsidR="006F005A" w:rsidRPr="001620DF" w:rsidRDefault="006F005A" w:rsidP="001620DF"/>
        </w:tc>
        <w:tc>
          <w:tcPr>
            <w:tcW w:w="2636" w:type="dxa"/>
            <w:vAlign w:val="center"/>
          </w:tcPr>
          <w:p w:rsidR="006F005A" w:rsidRPr="001620DF" w:rsidRDefault="006F005A" w:rsidP="001620DF">
            <w:r w:rsidRPr="001620DF">
              <w:t>Наличие от потребности (%)</w:t>
            </w:r>
          </w:p>
        </w:tc>
        <w:tc>
          <w:tcPr>
            <w:tcW w:w="2097" w:type="dxa"/>
            <w:vAlign w:val="center"/>
          </w:tcPr>
          <w:p w:rsidR="006F005A" w:rsidRPr="001620DF" w:rsidRDefault="006F005A" w:rsidP="001620DF">
            <w:r w:rsidRPr="001620DF">
              <w:t>Степень износа (%)</w:t>
            </w:r>
          </w:p>
        </w:tc>
        <w:tc>
          <w:tcPr>
            <w:tcW w:w="4149" w:type="dxa"/>
            <w:vAlign w:val="center"/>
          </w:tcPr>
          <w:p w:rsidR="006F005A" w:rsidRPr="001620DF" w:rsidRDefault="006F005A" w:rsidP="001620DF">
            <w:r w:rsidRPr="001620DF">
              <w:t>Наличие от потребности (%)</w:t>
            </w:r>
          </w:p>
        </w:tc>
        <w:tc>
          <w:tcPr>
            <w:tcW w:w="2514" w:type="dxa"/>
            <w:vAlign w:val="center"/>
          </w:tcPr>
          <w:p w:rsidR="006F005A" w:rsidRPr="001620DF" w:rsidRDefault="006F005A" w:rsidP="001620DF">
            <w:r w:rsidRPr="001620DF">
              <w:t>Степень износа (%)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>
            <w:r w:rsidRPr="001620DF">
              <w:t>ДШИ</w:t>
            </w:r>
          </w:p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Мольберты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90%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45%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Телевизор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12,5%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10%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Компьютеры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82,3%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20%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Софиты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10%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80%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Столы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ученические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90%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25%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Чучела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птиц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и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животных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40%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70%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Муляжи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овощей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и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фруктов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40%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90%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Мольберты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профессиональные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10%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50%</w:t>
            </w:r>
          </w:p>
        </w:tc>
      </w:tr>
    </w:tbl>
    <w:p w:rsidR="006F005A" w:rsidRPr="001620DF" w:rsidRDefault="006F005A" w:rsidP="001620DF"/>
    <w:p w:rsidR="00B51B93" w:rsidRPr="001620DF" w:rsidRDefault="00B51B93" w:rsidP="001620DF"/>
    <w:p w:rsidR="005B0B5D" w:rsidRPr="00571D39" w:rsidRDefault="005B0B5D" w:rsidP="005B0B5D">
      <w:pPr>
        <w:rPr>
          <w:color w:val="FF0000"/>
        </w:rPr>
      </w:pPr>
      <w:r w:rsidRPr="00571D39">
        <w:rPr>
          <w:color w:val="FF0000"/>
        </w:rPr>
        <w:t>6.5. Приобретение музыкальных инструментов, спец. оборудования, компьютеров и т.д. в 2019 году</w:t>
      </w:r>
    </w:p>
    <w:p w:rsidR="005B0B5D" w:rsidRPr="00571D39" w:rsidRDefault="005B0B5D" w:rsidP="005B0B5D">
      <w:pPr>
        <w:rPr>
          <w:color w:val="FF0000"/>
        </w:rPr>
      </w:pPr>
    </w:p>
    <w:tbl>
      <w:tblPr>
        <w:tblStyle w:val="af5"/>
        <w:tblW w:w="14662" w:type="dxa"/>
        <w:tblInd w:w="-147" w:type="dxa"/>
        <w:tblLook w:val="04A0"/>
      </w:tblPr>
      <w:tblGrid>
        <w:gridCol w:w="3239"/>
        <w:gridCol w:w="4192"/>
        <w:gridCol w:w="3083"/>
        <w:gridCol w:w="1843"/>
        <w:gridCol w:w="2305"/>
      </w:tblGrid>
      <w:tr w:rsidR="005B0B5D" w:rsidRPr="00571D39" w:rsidTr="00F57858">
        <w:tc>
          <w:tcPr>
            <w:tcW w:w="3239" w:type="dxa"/>
            <w:vMerge w:val="restart"/>
          </w:tcPr>
          <w:p w:rsidR="005B0B5D" w:rsidRPr="00571D39" w:rsidRDefault="005B0B5D" w:rsidP="00F57858">
            <w:pPr>
              <w:rPr>
                <w:color w:val="FF0000"/>
              </w:rPr>
            </w:pPr>
            <w:r w:rsidRPr="00571D39">
              <w:rPr>
                <w:color w:val="FF0000"/>
              </w:rPr>
              <w:t>Наименование учреждения</w:t>
            </w:r>
          </w:p>
        </w:tc>
        <w:tc>
          <w:tcPr>
            <w:tcW w:w="4192" w:type="dxa"/>
            <w:vMerge w:val="restart"/>
          </w:tcPr>
          <w:p w:rsidR="005B0B5D" w:rsidRPr="00571D39" w:rsidRDefault="005B0B5D" w:rsidP="00F57858">
            <w:pPr>
              <w:rPr>
                <w:color w:val="FF0000"/>
              </w:rPr>
            </w:pPr>
            <w:r w:rsidRPr="00571D39">
              <w:rPr>
                <w:color w:val="FF0000"/>
              </w:rPr>
              <w:t>Приобретения (что конкретно приобретено)</w:t>
            </w:r>
          </w:p>
        </w:tc>
        <w:tc>
          <w:tcPr>
            <w:tcW w:w="3083" w:type="dxa"/>
            <w:vMerge w:val="restart"/>
          </w:tcPr>
          <w:p w:rsidR="005B0B5D" w:rsidRPr="00571D39" w:rsidRDefault="005B0B5D" w:rsidP="00F57858">
            <w:pPr>
              <w:rPr>
                <w:color w:val="FF0000"/>
              </w:rPr>
            </w:pPr>
            <w:r w:rsidRPr="00571D39">
              <w:rPr>
                <w:color w:val="FF0000"/>
              </w:rPr>
              <w:t>Сумма (руб.)</w:t>
            </w:r>
          </w:p>
        </w:tc>
        <w:tc>
          <w:tcPr>
            <w:tcW w:w="4148" w:type="dxa"/>
            <w:gridSpan w:val="2"/>
          </w:tcPr>
          <w:p w:rsidR="005B0B5D" w:rsidRPr="00571D39" w:rsidRDefault="005B0B5D" w:rsidP="00F57858">
            <w:pPr>
              <w:rPr>
                <w:color w:val="FF0000"/>
              </w:rPr>
            </w:pPr>
            <w:r w:rsidRPr="00571D39">
              <w:rPr>
                <w:color w:val="FF0000"/>
              </w:rPr>
              <w:t>Источник финансирования</w:t>
            </w:r>
          </w:p>
        </w:tc>
      </w:tr>
      <w:tr w:rsidR="005B0B5D" w:rsidRPr="00571D39" w:rsidTr="00F57858">
        <w:tc>
          <w:tcPr>
            <w:tcW w:w="3239" w:type="dxa"/>
            <w:vMerge/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  <w:tc>
          <w:tcPr>
            <w:tcW w:w="4192" w:type="dxa"/>
            <w:vMerge/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  <w:tc>
          <w:tcPr>
            <w:tcW w:w="3083" w:type="dxa"/>
            <w:vMerge/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  <w:r w:rsidRPr="00571D39">
              <w:rPr>
                <w:color w:val="FF0000"/>
              </w:rPr>
              <w:t>МБ (смета, прочие мероприятия, пожертвования, платные)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  <w:r w:rsidRPr="00571D39">
              <w:rPr>
                <w:color w:val="FF0000"/>
              </w:rPr>
              <w:t>ВИ (спонсоры)</w:t>
            </w:r>
          </w:p>
        </w:tc>
      </w:tr>
      <w:tr w:rsidR="005B0B5D" w:rsidRPr="00571D39" w:rsidTr="00F57858">
        <w:tc>
          <w:tcPr>
            <w:tcW w:w="3239" w:type="dxa"/>
            <w:vMerge w:val="restart"/>
          </w:tcPr>
          <w:p w:rsidR="005B0B5D" w:rsidRPr="00571D39" w:rsidRDefault="005B0B5D" w:rsidP="00F57858">
            <w:pPr>
              <w:rPr>
                <w:color w:val="FF0000"/>
              </w:rPr>
            </w:pPr>
            <w:r w:rsidRPr="00571D39">
              <w:rPr>
                <w:color w:val="FF0000"/>
              </w:rPr>
              <w:t>МКУК ДО ШР ДХШ им. В.И.Сурикова</w:t>
            </w:r>
          </w:p>
        </w:tc>
        <w:tc>
          <w:tcPr>
            <w:tcW w:w="4192" w:type="dxa"/>
          </w:tcPr>
          <w:p w:rsidR="005B0B5D" w:rsidRPr="00571D39" w:rsidRDefault="005B0B5D" w:rsidP="00F57858">
            <w:pPr>
              <w:rPr>
                <w:color w:val="FF0000"/>
              </w:rPr>
            </w:pPr>
            <w:r>
              <w:rPr>
                <w:color w:val="FF0000"/>
              </w:rPr>
              <w:t xml:space="preserve">МФУ принтер, картриджи, </w:t>
            </w:r>
            <w:proofErr w:type="spellStart"/>
            <w:r>
              <w:rPr>
                <w:color w:val="FF0000"/>
              </w:rPr>
              <w:t>флешки,сетевой</w:t>
            </w:r>
            <w:proofErr w:type="spellEnd"/>
            <w:r>
              <w:rPr>
                <w:color w:val="FF0000"/>
              </w:rPr>
              <w:t xml:space="preserve"> фильтр</w:t>
            </w:r>
          </w:p>
        </w:tc>
        <w:tc>
          <w:tcPr>
            <w:tcW w:w="3083" w:type="dxa"/>
          </w:tcPr>
          <w:p w:rsidR="005B0B5D" w:rsidRPr="00571D39" w:rsidRDefault="005B0B5D" w:rsidP="00F57858">
            <w:pPr>
              <w:rPr>
                <w:color w:val="FF0000"/>
              </w:rPr>
            </w:pPr>
            <w:r>
              <w:rPr>
                <w:color w:val="FF0000"/>
              </w:rPr>
              <w:t>20347,00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  <w:r>
              <w:rPr>
                <w:color w:val="FF0000"/>
              </w:rPr>
              <w:t>платные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</w:tr>
      <w:tr w:rsidR="005B0B5D" w:rsidRPr="00571D39" w:rsidTr="00F57858">
        <w:tc>
          <w:tcPr>
            <w:tcW w:w="3239" w:type="dxa"/>
            <w:vMerge/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  <w:tc>
          <w:tcPr>
            <w:tcW w:w="4192" w:type="dxa"/>
          </w:tcPr>
          <w:p w:rsidR="005B0B5D" w:rsidRPr="00571D39" w:rsidRDefault="005B0B5D" w:rsidP="00F57858">
            <w:pPr>
              <w:rPr>
                <w:color w:val="FF0000"/>
              </w:rPr>
            </w:pPr>
            <w:r>
              <w:rPr>
                <w:color w:val="FF0000"/>
              </w:rPr>
              <w:t>Бумага А-4, ватман</w:t>
            </w:r>
          </w:p>
        </w:tc>
        <w:tc>
          <w:tcPr>
            <w:tcW w:w="3083" w:type="dxa"/>
          </w:tcPr>
          <w:p w:rsidR="005B0B5D" w:rsidRPr="00571D39" w:rsidRDefault="005B0B5D" w:rsidP="00F57858">
            <w:pPr>
              <w:rPr>
                <w:color w:val="FF0000"/>
              </w:rPr>
            </w:pPr>
            <w:r>
              <w:rPr>
                <w:color w:val="FF0000"/>
              </w:rPr>
              <w:t>14119,56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  <w:r>
              <w:rPr>
                <w:color w:val="FF0000"/>
              </w:rPr>
              <w:t>платные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</w:tr>
      <w:tr w:rsidR="005B0B5D" w:rsidRPr="00571D39" w:rsidTr="00F57858">
        <w:tc>
          <w:tcPr>
            <w:tcW w:w="3239" w:type="dxa"/>
            <w:vMerge/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  <w:tc>
          <w:tcPr>
            <w:tcW w:w="4192" w:type="dxa"/>
          </w:tcPr>
          <w:p w:rsidR="005B0B5D" w:rsidRPr="00571D39" w:rsidRDefault="005B0B5D" w:rsidP="00F57858">
            <w:pPr>
              <w:rPr>
                <w:color w:val="FF0000"/>
              </w:rPr>
            </w:pPr>
            <w:r>
              <w:rPr>
                <w:color w:val="FF0000"/>
              </w:rPr>
              <w:t>Гуашь художественная</w:t>
            </w:r>
          </w:p>
        </w:tc>
        <w:tc>
          <w:tcPr>
            <w:tcW w:w="3083" w:type="dxa"/>
          </w:tcPr>
          <w:p w:rsidR="005B0B5D" w:rsidRPr="00571D39" w:rsidRDefault="005B0B5D" w:rsidP="00F57858">
            <w:pPr>
              <w:rPr>
                <w:color w:val="FF0000"/>
              </w:rPr>
            </w:pPr>
            <w:r>
              <w:rPr>
                <w:color w:val="FF0000"/>
              </w:rPr>
              <w:t>19480,00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  <w:r>
              <w:rPr>
                <w:color w:val="FF0000"/>
              </w:rPr>
              <w:t>платные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</w:tr>
      <w:tr w:rsidR="005B0B5D" w:rsidRPr="00571D39" w:rsidTr="00F57858">
        <w:tc>
          <w:tcPr>
            <w:tcW w:w="3239" w:type="dxa"/>
            <w:vMerge/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  <w:tc>
          <w:tcPr>
            <w:tcW w:w="4192" w:type="dxa"/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  <w:tc>
          <w:tcPr>
            <w:tcW w:w="3083" w:type="dxa"/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</w:tr>
      <w:tr w:rsidR="005B0B5D" w:rsidRPr="00571D39" w:rsidTr="00F57858">
        <w:tc>
          <w:tcPr>
            <w:tcW w:w="3239" w:type="dxa"/>
            <w:vMerge/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  <w:tc>
          <w:tcPr>
            <w:tcW w:w="4192" w:type="dxa"/>
          </w:tcPr>
          <w:p w:rsidR="005B0B5D" w:rsidRPr="00571D39" w:rsidRDefault="005B0B5D" w:rsidP="00F57858">
            <w:pPr>
              <w:jc w:val="right"/>
              <w:rPr>
                <w:b/>
                <w:color w:val="FF0000"/>
              </w:rPr>
            </w:pPr>
            <w:r w:rsidRPr="00571D39">
              <w:rPr>
                <w:b/>
                <w:color w:val="FF0000"/>
              </w:rPr>
              <w:t xml:space="preserve">Итого: </w:t>
            </w:r>
          </w:p>
        </w:tc>
        <w:tc>
          <w:tcPr>
            <w:tcW w:w="3083" w:type="dxa"/>
          </w:tcPr>
          <w:p w:rsidR="005B0B5D" w:rsidRPr="00571D39" w:rsidRDefault="005B0B5D" w:rsidP="00F578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53946,56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5B0B5D" w:rsidRPr="00571D39" w:rsidRDefault="005B0B5D" w:rsidP="00F57858">
            <w:pPr>
              <w:rPr>
                <w:color w:val="FF0000"/>
              </w:rPr>
            </w:pPr>
          </w:p>
        </w:tc>
      </w:tr>
    </w:tbl>
    <w:p w:rsidR="005B0B5D" w:rsidRDefault="005B0B5D" w:rsidP="005B0B5D"/>
    <w:p w:rsidR="00B51B93" w:rsidRPr="001620DF" w:rsidRDefault="00B51B93" w:rsidP="001620DF"/>
    <w:p w:rsidR="006F005A" w:rsidRPr="001620DF" w:rsidRDefault="00AB7C5E" w:rsidP="001620DF">
      <w:r>
        <w:t>6</w:t>
      </w:r>
      <w:r w:rsidR="002A3A9B" w:rsidRPr="001620DF">
        <w:t>.6.</w:t>
      </w:r>
      <w:r w:rsidR="006F005A" w:rsidRPr="001620DF">
        <w:t xml:space="preserve"> Оснащенность компьютерной техникой и телефонной связью составляет</w:t>
      </w:r>
      <w:r w:rsidR="00B665BF" w:rsidRPr="001620DF">
        <w:t xml:space="preserve"> (учитываем в т.ч. СП, ОСП, филиалы)</w:t>
      </w:r>
      <w:r w:rsidR="006F005A" w:rsidRPr="001620DF">
        <w:t>:</w:t>
      </w:r>
    </w:p>
    <w:p w:rsidR="004036F1" w:rsidRPr="001620DF" w:rsidRDefault="004036F1" w:rsidP="001620D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1"/>
        <w:gridCol w:w="2551"/>
        <w:gridCol w:w="2268"/>
        <w:gridCol w:w="2268"/>
        <w:gridCol w:w="3402"/>
      </w:tblGrid>
      <w:tr w:rsidR="006F005A" w:rsidRPr="001620DF" w:rsidTr="004036F1">
        <w:trPr>
          <w:jc w:val="center"/>
        </w:trPr>
        <w:tc>
          <w:tcPr>
            <w:tcW w:w="3681" w:type="dxa"/>
            <w:vMerge w:val="restart"/>
            <w:vAlign w:val="center"/>
          </w:tcPr>
          <w:p w:rsidR="006F005A" w:rsidRPr="001620DF" w:rsidRDefault="00B51B93" w:rsidP="001620DF">
            <w:r w:rsidRPr="001620DF">
              <w:t>Наименование</w:t>
            </w:r>
            <w:r w:rsidR="006F005A" w:rsidRPr="001620DF">
              <w:t xml:space="preserve"> учреждени</w:t>
            </w:r>
            <w:r w:rsidRPr="001620DF">
              <w:t>я, СП</w:t>
            </w:r>
          </w:p>
        </w:tc>
        <w:tc>
          <w:tcPr>
            <w:tcW w:w="2551" w:type="dxa"/>
            <w:vMerge w:val="restart"/>
            <w:vAlign w:val="center"/>
          </w:tcPr>
          <w:p w:rsidR="006F005A" w:rsidRPr="001620DF" w:rsidRDefault="00AB7C5E" w:rsidP="001620DF">
            <w:r>
              <w:t>Число зданий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6F005A" w:rsidRPr="001620DF" w:rsidRDefault="006F005A" w:rsidP="001620DF">
            <w:r w:rsidRPr="001620DF">
              <w:t>Из них оснащенных</w:t>
            </w:r>
            <w:r w:rsidR="00AB7C5E">
              <w:t>:</w:t>
            </w:r>
          </w:p>
        </w:tc>
      </w:tr>
      <w:tr w:rsidR="006F005A" w:rsidRPr="001620DF" w:rsidTr="004036F1">
        <w:trPr>
          <w:jc w:val="center"/>
        </w:trPr>
        <w:tc>
          <w:tcPr>
            <w:tcW w:w="3681" w:type="dxa"/>
            <w:vMerge/>
            <w:vAlign w:val="center"/>
          </w:tcPr>
          <w:p w:rsidR="006F005A" w:rsidRPr="001620DF" w:rsidRDefault="006F005A" w:rsidP="001620DF"/>
        </w:tc>
        <w:tc>
          <w:tcPr>
            <w:tcW w:w="2551" w:type="dxa"/>
            <w:vMerge/>
          </w:tcPr>
          <w:p w:rsidR="006F005A" w:rsidRPr="001620DF" w:rsidRDefault="006F005A" w:rsidP="001620DF"/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F005A" w:rsidRPr="001620DF" w:rsidRDefault="006F005A" w:rsidP="001620DF">
            <w:r w:rsidRPr="001620DF">
              <w:t>компьютерной техникой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05A" w:rsidRPr="001620DF" w:rsidRDefault="006F005A" w:rsidP="001620DF">
            <w:r w:rsidRPr="001620DF">
              <w:t>телефонной связью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F005A" w:rsidRPr="001620DF" w:rsidRDefault="006F005A" w:rsidP="001620DF">
            <w:r w:rsidRPr="001620DF">
              <w:t>доступом к сети Интернет</w:t>
            </w:r>
          </w:p>
        </w:tc>
      </w:tr>
      <w:tr w:rsidR="00B51B93" w:rsidRPr="001620DF" w:rsidTr="004036F1">
        <w:trPr>
          <w:jc w:val="center"/>
        </w:trPr>
        <w:tc>
          <w:tcPr>
            <w:tcW w:w="3681" w:type="dxa"/>
            <w:vAlign w:val="center"/>
          </w:tcPr>
          <w:p w:rsidR="00B51B93" w:rsidRPr="001620DF" w:rsidRDefault="00463E44" w:rsidP="00463E44">
            <w:pPr>
              <w:jc w:val="center"/>
            </w:pPr>
            <w:r>
              <w:t>МК</w:t>
            </w:r>
            <w:r w:rsidR="00C20A6F">
              <w:t>УК ДО ШР ДХШ им. В.И.Сурикова</w:t>
            </w:r>
          </w:p>
        </w:tc>
        <w:tc>
          <w:tcPr>
            <w:tcW w:w="2551" w:type="dxa"/>
          </w:tcPr>
          <w:p w:rsidR="00B51B93" w:rsidRPr="001620DF" w:rsidRDefault="00C20A6F" w:rsidP="00463E4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51B93" w:rsidRPr="001620DF" w:rsidRDefault="00463E44" w:rsidP="00463E44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93" w:rsidRPr="001620DF" w:rsidRDefault="00463E44" w:rsidP="00463E44">
            <w:pPr>
              <w:jc w:val="center"/>
            </w:pPr>
            <w:r>
              <w:t>да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51B93" w:rsidRPr="001620DF" w:rsidRDefault="004778FA" w:rsidP="00463E44">
            <w:pPr>
              <w:jc w:val="center"/>
            </w:pPr>
            <w:r>
              <w:t>Д</w:t>
            </w:r>
            <w:r w:rsidR="00463E44">
              <w:t>а</w:t>
            </w:r>
          </w:p>
        </w:tc>
      </w:tr>
    </w:tbl>
    <w:p w:rsidR="006F005A" w:rsidRPr="001620DF" w:rsidRDefault="006F005A" w:rsidP="001620DF"/>
    <w:p w:rsidR="006F005A" w:rsidRPr="001620DF" w:rsidRDefault="006F005A" w:rsidP="001620DF">
      <w:r w:rsidRPr="001620DF">
        <w:lastRenderedPageBreak/>
        <w:t>Примечание: телефонная связь указывается без использования мобильных телефонов</w:t>
      </w:r>
    </w:p>
    <w:p w:rsidR="006F005A" w:rsidRPr="001620DF" w:rsidRDefault="006F005A" w:rsidP="001620DF"/>
    <w:p w:rsidR="006F005A" w:rsidRPr="00AB7C5E" w:rsidRDefault="00AB7C5E" w:rsidP="001620DF">
      <w:pPr>
        <w:rPr>
          <w:b/>
        </w:rPr>
      </w:pPr>
      <w:r w:rsidRPr="00AB7C5E">
        <w:rPr>
          <w:b/>
        </w:rPr>
        <w:t>7</w:t>
      </w:r>
      <w:r w:rsidR="002A3A9B" w:rsidRPr="00AB7C5E">
        <w:rPr>
          <w:b/>
        </w:rPr>
        <w:t>.</w:t>
      </w:r>
      <w:r w:rsidR="006F005A" w:rsidRPr="00AB7C5E">
        <w:rPr>
          <w:b/>
        </w:rPr>
        <w:t xml:space="preserve"> Сведения о состоянии пожарной безопасности учреждений культуры.</w:t>
      </w:r>
    </w:p>
    <w:p w:rsidR="006F005A" w:rsidRPr="001620DF" w:rsidRDefault="006F005A" w:rsidP="001620DF"/>
    <w:tbl>
      <w:tblPr>
        <w:tblW w:w="144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992"/>
        <w:gridCol w:w="709"/>
        <w:gridCol w:w="738"/>
        <w:gridCol w:w="963"/>
        <w:gridCol w:w="2947"/>
        <w:gridCol w:w="29"/>
        <w:gridCol w:w="792"/>
        <w:gridCol w:w="2156"/>
        <w:gridCol w:w="29"/>
      </w:tblGrid>
      <w:tr w:rsidR="006F005A" w:rsidRPr="001620DF" w:rsidTr="00AB7C5E">
        <w:trPr>
          <w:trHeight w:val="815"/>
        </w:trPr>
        <w:tc>
          <w:tcPr>
            <w:tcW w:w="5132" w:type="dxa"/>
            <w:vMerge w:val="restart"/>
            <w:vAlign w:val="center"/>
          </w:tcPr>
          <w:p w:rsidR="006F005A" w:rsidRPr="001620DF" w:rsidRDefault="006F005A" w:rsidP="001620DF">
            <w:r w:rsidRPr="001620DF">
              <w:t>Общее количество зданий, занимаемых учреждениями культуры</w:t>
            </w:r>
            <w:r w:rsidR="00B51B93" w:rsidRPr="001620DF">
              <w:t xml:space="preserve"> ДО</w:t>
            </w:r>
          </w:p>
          <w:p w:rsidR="006F005A" w:rsidRPr="001620DF" w:rsidRDefault="006F005A" w:rsidP="001620DF">
            <w:r w:rsidRPr="001620DF">
              <w:t>(ед.)</w:t>
            </w:r>
          </w:p>
        </w:tc>
        <w:tc>
          <w:tcPr>
            <w:tcW w:w="6378" w:type="dxa"/>
            <w:gridSpan w:val="6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из них количество зданий</w:t>
            </w:r>
          </w:p>
        </w:tc>
        <w:tc>
          <w:tcPr>
            <w:tcW w:w="2977" w:type="dxa"/>
            <w:gridSpan w:val="3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6F005A" w:rsidRPr="001620DF" w:rsidTr="00AB7C5E">
        <w:trPr>
          <w:gridAfter w:val="1"/>
          <w:wAfter w:w="29" w:type="dxa"/>
          <w:cantSplit/>
          <w:trHeight w:val="2429"/>
        </w:trPr>
        <w:tc>
          <w:tcPr>
            <w:tcW w:w="5132" w:type="dxa"/>
            <w:vMerge/>
            <w:vAlign w:val="center"/>
          </w:tcPr>
          <w:p w:rsidR="006F005A" w:rsidRPr="001620DF" w:rsidRDefault="006F005A" w:rsidP="001620DF"/>
        </w:tc>
        <w:tc>
          <w:tcPr>
            <w:tcW w:w="992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Не оборудованные системами автоматической пожарной сигнализации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709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С АПС в неисправном состоянии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738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Требующих ремонта электропроводки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963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Не обеспечены нормативным количеством первичных средств пожаротушения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2947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Не имеющих круглосуточной охраны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821" w:type="dxa"/>
            <w:gridSpan w:val="2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Всего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2156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Из них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выполнены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</w:tr>
      <w:tr w:rsidR="006F005A" w:rsidRPr="001620DF" w:rsidTr="00AB7C5E">
        <w:trPr>
          <w:gridAfter w:val="1"/>
          <w:wAfter w:w="29" w:type="dxa"/>
          <w:trHeight w:val="268"/>
        </w:trPr>
        <w:tc>
          <w:tcPr>
            <w:tcW w:w="5132" w:type="dxa"/>
            <w:vAlign w:val="center"/>
          </w:tcPr>
          <w:p w:rsidR="006F005A" w:rsidRPr="001620DF" w:rsidRDefault="00463E44" w:rsidP="001620DF">
            <w:r>
              <w:t>1</w:t>
            </w:r>
          </w:p>
        </w:tc>
        <w:tc>
          <w:tcPr>
            <w:tcW w:w="992" w:type="dxa"/>
            <w:vAlign w:val="center"/>
          </w:tcPr>
          <w:p w:rsidR="006F005A" w:rsidRPr="001620DF" w:rsidRDefault="00463E44" w:rsidP="001620DF">
            <w:r>
              <w:t>0</w:t>
            </w:r>
          </w:p>
        </w:tc>
        <w:tc>
          <w:tcPr>
            <w:tcW w:w="709" w:type="dxa"/>
            <w:vAlign w:val="center"/>
          </w:tcPr>
          <w:p w:rsidR="006F005A" w:rsidRPr="001620DF" w:rsidRDefault="00463E44" w:rsidP="001620DF">
            <w:r>
              <w:t>0</w:t>
            </w:r>
          </w:p>
        </w:tc>
        <w:tc>
          <w:tcPr>
            <w:tcW w:w="738" w:type="dxa"/>
            <w:vAlign w:val="center"/>
          </w:tcPr>
          <w:p w:rsidR="006F005A" w:rsidRPr="001620DF" w:rsidRDefault="00463E44" w:rsidP="001620DF">
            <w:r>
              <w:t>0</w:t>
            </w:r>
          </w:p>
        </w:tc>
        <w:tc>
          <w:tcPr>
            <w:tcW w:w="963" w:type="dxa"/>
            <w:vAlign w:val="center"/>
          </w:tcPr>
          <w:p w:rsidR="006F005A" w:rsidRPr="001620DF" w:rsidRDefault="00463E44" w:rsidP="001620DF">
            <w:r>
              <w:t>0</w:t>
            </w:r>
          </w:p>
        </w:tc>
        <w:tc>
          <w:tcPr>
            <w:tcW w:w="2947" w:type="dxa"/>
            <w:vAlign w:val="center"/>
          </w:tcPr>
          <w:p w:rsidR="006F005A" w:rsidRPr="001620DF" w:rsidRDefault="00463E44" w:rsidP="001620DF">
            <w:r>
              <w:t>0</w:t>
            </w:r>
          </w:p>
        </w:tc>
        <w:tc>
          <w:tcPr>
            <w:tcW w:w="821" w:type="dxa"/>
            <w:gridSpan w:val="2"/>
            <w:vAlign w:val="center"/>
          </w:tcPr>
          <w:p w:rsidR="006F005A" w:rsidRPr="001620DF" w:rsidRDefault="00463E44" w:rsidP="001620DF">
            <w:r>
              <w:t>0</w:t>
            </w:r>
          </w:p>
        </w:tc>
        <w:tc>
          <w:tcPr>
            <w:tcW w:w="2156" w:type="dxa"/>
            <w:vAlign w:val="center"/>
          </w:tcPr>
          <w:p w:rsidR="006F005A" w:rsidRPr="001620DF" w:rsidRDefault="00463E44" w:rsidP="001620DF">
            <w:r>
              <w:t>0</w:t>
            </w:r>
          </w:p>
        </w:tc>
      </w:tr>
    </w:tbl>
    <w:p w:rsidR="004036F1" w:rsidRPr="001620DF" w:rsidRDefault="004036F1" w:rsidP="001620DF"/>
    <w:p w:rsidR="006F005A" w:rsidRPr="00AB7C5E" w:rsidRDefault="00AB7C5E" w:rsidP="001620DF">
      <w:pPr>
        <w:rPr>
          <w:b/>
        </w:rPr>
      </w:pPr>
      <w:r w:rsidRPr="00AB7C5E">
        <w:rPr>
          <w:b/>
        </w:rPr>
        <w:t>8</w:t>
      </w:r>
      <w:r w:rsidR="006F005A" w:rsidRPr="00AB7C5E">
        <w:rPr>
          <w:b/>
        </w:rPr>
        <w:t>. Работа с одаренными детьми и талантливой молодежью</w:t>
      </w:r>
    </w:p>
    <w:p w:rsidR="00AC041C" w:rsidRPr="00AB7C5E" w:rsidRDefault="00AC041C" w:rsidP="001620DF">
      <w:pPr>
        <w:rPr>
          <w:b/>
        </w:rPr>
      </w:pPr>
    </w:p>
    <w:p w:rsidR="00AC041C" w:rsidRPr="001620DF" w:rsidRDefault="00AB7C5E" w:rsidP="001620DF">
      <w:r>
        <w:t>8</w:t>
      </w:r>
      <w:r w:rsidR="00414F73" w:rsidRPr="001620DF">
        <w:t xml:space="preserve">.1. </w:t>
      </w:r>
      <w:r w:rsidR="0051219C" w:rsidRPr="001620DF">
        <w:t>Анализ к</w:t>
      </w:r>
      <w:r w:rsidR="00AC041C" w:rsidRPr="001620DF">
        <w:t>онтингент</w:t>
      </w:r>
      <w:r w:rsidR="0051219C" w:rsidRPr="001620DF">
        <w:t>а</w:t>
      </w:r>
      <w:r w:rsidR="00AC041C" w:rsidRPr="001620DF">
        <w:t>:</w:t>
      </w:r>
    </w:p>
    <w:p w:rsidR="0051219C" w:rsidRPr="001620DF" w:rsidRDefault="0051219C" w:rsidP="001620DF"/>
    <w:p w:rsidR="00B7124A" w:rsidRPr="001620DF" w:rsidRDefault="0051219C" w:rsidP="001620DF">
      <w:r w:rsidRPr="00AB7C5E">
        <w:rPr>
          <w:i/>
        </w:rPr>
        <w:t>1 таблица</w:t>
      </w:r>
      <w:r w:rsidR="00BC374C" w:rsidRPr="001620DF">
        <w:t xml:space="preserve"> по образовательным программам</w:t>
      </w:r>
    </w:p>
    <w:p w:rsidR="00BC374C" w:rsidRPr="001620DF" w:rsidRDefault="00BC374C" w:rsidP="001620DF"/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4673"/>
        <w:gridCol w:w="3260"/>
        <w:gridCol w:w="3001"/>
        <w:gridCol w:w="2977"/>
      </w:tblGrid>
      <w:tr w:rsidR="004C3B9E" w:rsidRPr="001620DF" w:rsidTr="004B6F12">
        <w:tc>
          <w:tcPr>
            <w:tcW w:w="4673" w:type="dxa"/>
          </w:tcPr>
          <w:p w:rsidR="004C3B9E" w:rsidRPr="001620DF" w:rsidRDefault="004C3B9E" w:rsidP="001620DF">
            <w:r w:rsidRPr="001620DF">
              <w:t>Учреждение, СП</w:t>
            </w:r>
          </w:p>
        </w:tc>
        <w:tc>
          <w:tcPr>
            <w:tcW w:w="3260" w:type="dxa"/>
            <w:vMerge w:val="restart"/>
          </w:tcPr>
          <w:p w:rsidR="004C3B9E" w:rsidRPr="001620DF" w:rsidRDefault="004C3B9E" w:rsidP="001620DF">
            <w:r w:rsidRPr="001620DF">
              <w:t>Кол-во обучающихся</w:t>
            </w:r>
          </w:p>
          <w:p w:rsidR="004C3B9E" w:rsidRPr="001620DF" w:rsidRDefault="004C3B9E" w:rsidP="00EC0173">
            <w:r w:rsidRPr="001620DF">
              <w:t>на 01.</w:t>
            </w:r>
            <w:r w:rsidR="00EC0173">
              <w:t>0</w:t>
            </w:r>
            <w:r w:rsidR="00BC374C" w:rsidRPr="001620DF">
              <w:t>1</w:t>
            </w:r>
            <w:r w:rsidRPr="001620DF">
              <w:t>.201</w:t>
            </w:r>
            <w:r w:rsidR="00EC0173">
              <w:t>9</w:t>
            </w:r>
          </w:p>
        </w:tc>
        <w:tc>
          <w:tcPr>
            <w:tcW w:w="5978" w:type="dxa"/>
            <w:gridSpan w:val="2"/>
          </w:tcPr>
          <w:p w:rsidR="004C3B9E" w:rsidRPr="001620DF" w:rsidRDefault="004C3B9E" w:rsidP="001620DF">
            <w:r w:rsidRPr="001620DF">
              <w:t>Из них:</w:t>
            </w:r>
          </w:p>
        </w:tc>
      </w:tr>
      <w:tr w:rsidR="0051219C" w:rsidRPr="001620DF" w:rsidTr="004B6F12">
        <w:tc>
          <w:tcPr>
            <w:tcW w:w="4673" w:type="dxa"/>
          </w:tcPr>
          <w:p w:rsidR="0051219C" w:rsidRPr="001620DF" w:rsidRDefault="0051219C" w:rsidP="001620DF"/>
        </w:tc>
        <w:tc>
          <w:tcPr>
            <w:tcW w:w="3260" w:type="dxa"/>
            <w:vMerge/>
          </w:tcPr>
          <w:p w:rsidR="0051219C" w:rsidRPr="001620DF" w:rsidRDefault="0051219C" w:rsidP="001620DF"/>
        </w:tc>
        <w:tc>
          <w:tcPr>
            <w:tcW w:w="3001" w:type="dxa"/>
          </w:tcPr>
          <w:p w:rsidR="0051219C" w:rsidRPr="001620DF" w:rsidRDefault="0051219C" w:rsidP="001620DF">
            <w:r w:rsidRPr="001620DF">
              <w:t>Кол-во обучающихся по ДПОП</w:t>
            </w:r>
          </w:p>
        </w:tc>
        <w:tc>
          <w:tcPr>
            <w:tcW w:w="2977" w:type="dxa"/>
          </w:tcPr>
          <w:p w:rsidR="0051219C" w:rsidRPr="001620DF" w:rsidRDefault="0051219C" w:rsidP="001620DF">
            <w:r w:rsidRPr="001620DF">
              <w:t>Кол-во обучающихся по ООП</w:t>
            </w:r>
            <w:r w:rsidR="004B6F12" w:rsidRPr="001620DF">
              <w:t>/из них на платной основе</w:t>
            </w:r>
          </w:p>
        </w:tc>
      </w:tr>
      <w:tr w:rsidR="004B6F12" w:rsidRPr="001620DF" w:rsidTr="004B6F12">
        <w:tc>
          <w:tcPr>
            <w:tcW w:w="4673" w:type="dxa"/>
          </w:tcPr>
          <w:p w:rsidR="004B6F12" w:rsidRPr="00CF712E" w:rsidRDefault="00CF712E" w:rsidP="001620DF">
            <w:pPr>
              <w:rPr>
                <w:color w:val="0000FF"/>
              </w:rPr>
            </w:pPr>
            <w:r w:rsidRPr="00CF712E">
              <w:rPr>
                <w:color w:val="0000FF"/>
              </w:rPr>
              <w:t>МКУК ДО ШР «ДХШ им. В.И.Сурикова»</w:t>
            </w:r>
          </w:p>
        </w:tc>
        <w:tc>
          <w:tcPr>
            <w:tcW w:w="3260" w:type="dxa"/>
          </w:tcPr>
          <w:p w:rsidR="004B6F12" w:rsidRPr="00CF712E" w:rsidRDefault="00EC0173" w:rsidP="001620DF">
            <w:pPr>
              <w:rPr>
                <w:color w:val="0000FF"/>
              </w:rPr>
            </w:pPr>
            <w:r>
              <w:rPr>
                <w:color w:val="0000FF"/>
              </w:rPr>
              <w:t>387</w:t>
            </w:r>
          </w:p>
        </w:tc>
        <w:tc>
          <w:tcPr>
            <w:tcW w:w="3001" w:type="dxa"/>
          </w:tcPr>
          <w:p w:rsidR="004B6F12" w:rsidRPr="00CF712E" w:rsidRDefault="00EC0173" w:rsidP="001620DF">
            <w:pPr>
              <w:rPr>
                <w:color w:val="0000FF"/>
              </w:rPr>
            </w:pPr>
            <w:r>
              <w:rPr>
                <w:color w:val="0000FF"/>
              </w:rPr>
              <w:t>299</w:t>
            </w:r>
          </w:p>
        </w:tc>
        <w:tc>
          <w:tcPr>
            <w:tcW w:w="2977" w:type="dxa"/>
          </w:tcPr>
          <w:p w:rsidR="004B6F12" w:rsidRPr="00CF712E" w:rsidRDefault="00CF712E" w:rsidP="001620DF">
            <w:pPr>
              <w:rPr>
                <w:color w:val="0000FF"/>
              </w:rPr>
            </w:pPr>
            <w:r w:rsidRPr="00CF712E">
              <w:rPr>
                <w:color w:val="0000FF"/>
              </w:rPr>
              <w:t>88</w:t>
            </w:r>
          </w:p>
        </w:tc>
      </w:tr>
    </w:tbl>
    <w:p w:rsidR="00DA5973" w:rsidRPr="001620DF" w:rsidRDefault="004C3B9E" w:rsidP="001620DF">
      <w:r w:rsidRPr="001620DF">
        <w:t xml:space="preserve">*для </w:t>
      </w:r>
      <w:proofErr w:type="spellStart"/>
      <w:r w:rsidRPr="001620DF">
        <w:t>ЦТРиГО</w:t>
      </w:r>
      <w:proofErr w:type="spellEnd"/>
      <w:r w:rsidRPr="001620DF">
        <w:t xml:space="preserve"> таблица с отдельными строками  </w:t>
      </w:r>
      <w:proofErr w:type="spellStart"/>
      <w:r w:rsidRPr="001620DF">
        <w:t>Шелехов</w:t>
      </w:r>
      <w:proofErr w:type="spellEnd"/>
      <w:r w:rsidRPr="001620DF">
        <w:t xml:space="preserve">, Б. Луг, </w:t>
      </w:r>
      <w:proofErr w:type="spellStart"/>
      <w:r w:rsidRPr="001620DF">
        <w:t>Шаманк</w:t>
      </w:r>
      <w:proofErr w:type="spellEnd"/>
      <w:r w:rsidRPr="001620DF">
        <w:t xml:space="preserve">, </w:t>
      </w:r>
      <w:proofErr w:type="spellStart"/>
      <w:r w:rsidRPr="001620DF">
        <w:t>Баклаши</w:t>
      </w:r>
      <w:proofErr w:type="spellEnd"/>
      <w:r w:rsidRPr="001620DF">
        <w:t xml:space="preserve"> + ВСЕГО. </w:t>
      </w:r>
    </w:p>
    <w:p w:rsidR="004C3B9E" w:rsidRPr="001620DF" w:rsidRDefault="004C3B9E" w:rsidP="001620DF"/>
    <w:p w:rsidR="004B6F12" w:rsidRPr="001620DF" w:rsidRDefault="00031666" w:rsidP="001620DF">
      <w:r w:rsidRPr="001620DF">
        <w:t xml:space="preserve">для </w:t>
      </w:r>
      <w:r w:rsidR="00BC374C" w:rsidRPr="001620DF">
        <w:t>ДХШ</w:t>
      </w:r>
    </w:p>
    <w:tbl>
      <w:tblPr>
        <w:tblStyle w:val="af5"/>
        <w:tblW w:w="0" w:type="auto"/>
        <w:tblLook w:val="04A0"/>
      </w:tblPr>
      <w:tblGrid>
        <w:gridCol w:w="2518"/>
        <w:gridCol w:w="3969"/>
        <w:gridCol w:w="4029"/>
        <w:gridCol w:w="3626"/>
      </w:tblGrid>
      <w:tr w:rsidR="00C16721" w:rsidTr="00963AE9">
        <w:tc>
          <w:tcPr>
            <w:tcW w:w="2518" w:type="dxa"/>
            <w:vMerge w:val="restart"/>
          </w:tcPr>
          <w:p w:rsidR="00C16721" w:rsidRPr="001620DF" w:rsidRDefault="00C16721" w:rsidP="00C16721">
            <w:r w:rsidRPr="001620DF">
              <w:t>Общее кол-во обучающихся на отделении, специальности</w:t>
            </w:r>
          </w:p>
          <w:p w:rsidR="00C16721" w:rsidRDefault="00C16721" w:rsidP="00C16721">
            <w:r w:rsidRPr="001620DF">
              <w:t>(чел.)</w:t>
            </w:r>
          </w:p>
        </w:tc>
        <w:tc>
          <w:tcPr>
            <w:tcW w:w="11624" w:type="dxa"/>
            <w:gridSpan w:val="3"/>
          </w:tcPr>
          <w:p w:rsidR="00C16721" w:rsidRDefault="00C16721" w:rsidP="001620DF">
            <w:r w:rsidRPr="001620DF">
              <w:t>Из них:</w:t>
            </w:r>
          </w:p>
        </w:tc>
      </w:tr>
      <w:tr w:rsidR="005D3867" w:rsidTr="00963AE9">
        <w:tc>
          <w:tcPr>
            <w:tcW w:w="2518" w:type="dxa"/>
            <w:vMerge/>
          </w:tcPr>
          <w:p w:rsidR="005D3867" w:rsidRDefault="005D3867" w:rsidP="001620DF"/>
        </w:tc>
        <w:tc>
          <w:tcPr>
            <w:tcW w:w="3969" w:type="dxa"/>
          </w:tcPr>
          <w:p w:rsidR="005D3867" w:rsidRPr="007331A7" w:rsidRDefault="005D3867" w:rsidP="00963AE9">
            <w:pPr>
              <w:rPr>
                <w:color w:val="0000FF"/>
              </w:rPr>
            </w:pPr>
            <w:r w:rsidRPr="007331A7">
              <w:rPr>
                <w:color w:val="0000FF"/>
              </w:rPr>
              <w:t xml:space="preserve">Отделение </w:t>
            </w:r>
            <w:r w:rsidRPr="007C70EB">
              <w:rPr>
                <w:color w:val="0000FF"/>
              </w:rPr>
              <w:t xml:space="preserve">«Изобразительного искусства» </w:t>
            </w:r>
            <w:r w:rsidRPr="007331A7">
              <w:rPr>
                <w:color w:val="0000FF"/>
              </w:rPr>
              <w:t xml:space="preserve">по </w:t>
            </w:r>
            <w:r>
              <w:rPr>
                <w:color w:val="0000FF"/>
              </w:rPr>
              <w:t xml:space="preserve">дополнительной предпрофессиональной </w:t>
            </w:r>
            <w:r w:rsidR="00963AE9">
              <w:rPr>
                <w:color w:val="0000FF"/>
              </w:rPr>
              <w:t xml:space="preserve">общеобразовательной </w:t>
            </w:r>
            <w:r>
              <w:rPr>
                <w:color w:val="0000FF"/>
              </w:rPr>
              <w:t xml:space="preserve">программе </w:t>
            </w:r>
            <w:r w:rsidR="00963AE9">
              <w:rPr>
                <w:color w:val="0000FF"/>
              </w:rPr>
              <w:t xml:space="preserve">в области изобразительного искусства </w:t>
            </w:r>
            <w:r w:rsidRPr="007331A7">
              <w:rPr>
                <w:color w:val="0000FF"/>
              </w:rPr>
              <w:lastRenderedPageBreak/>
              <w:t>«Живопись» (чел.)</w:t>
            </w:r>
          </w:p>
        </w:tc>
        <w:tc>
          <w:tcPr>
            <w:tcW w:w="4029" w:type="dxa"/>
          </w:tcPr>
          <w:p w:rsidR="005D3867" w:rsidRPr="007331A7" w:rsidRDefault="005D3867" w:rsidP="005D3867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Д</w:t>
            </w:r>
            <w:r w:rsidRPr="007331A7">
              <w:rPr>
                <w:color w:val="0000FF"/>
              </w:rPr>
              <w:t>ополнительные платные образовательные услуги</w:t>
            </w:r>
            <w:r>
              <w:rPr>
                <w:color w:val="0000FF"/>
              </w:rPr>
              <w:t xml:space="preserve"> по </w:t>
            </w:r>
            <w:r>
              <w:rPr>
                <w:color w:val="0000FF"/>
                <w:spacing w:val="9"/>
              </w:rPr>
              <w:t>дополнительной</w:t>
            </w:r>
            <w:r w:rsidRPr="007331A7"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  <w:spacing w:val="9"/>
              </w:rPr>
              <w:t xml:space="preserve">общеразвивающей программе </w:t>
            </w:r>
            <w:r w:rsidRPr="007331A7">
              <w:rPr>
                <w:color w:val="0000FF"/>
                <w:spacing w:val="9"/>
              </w:rPr>
              <w:t xml:space="preserve">«Изобразительное искусство» от 15 лет и старше </w:t>
            </w:r>
            <w:r w:rsidRPr="007331A7">
              <w:rPr>
                <w:color w:val="0000FF"/>
              </w:rPr>
              <w:t>(чел.)</w:t>
            </w:r>
          </w:p>
        </w:tc>
        <w:tc>
          <w:tcPr>
            <w:tcW w:w="3626" w:type="dxa"/>
          </w:tcPr>
          <w:p w:rsidR="005D3867" w:rsidRPr="001620DF" w:rsidRDefault="005D3867" w:rsidP="00B01DAF">
            <w:r>
              <w:rPr>
                <w:color w:val="0000FF"/>
              </w:rPr>
              <w:t>Д</w:t>
            </w:r>
            <w:r w:rsidRPr="007331A7">
              <w:rPr>
                <w:color w:val="0000FF"/>
              </w:rPr>
              <w:t>ополнительные платные образовательные услуги</w:t>
            </w:r>
            <w:r>
              <w:rPr>
                <w:color w:val="0000FF"/>
              </w:rPr>
              <w:t xml:space="preserve"> по </w:t>
            </w:r>
            <w:r>
              <w:rPr>
                <w:color w:val="0000FF"/>
                <w:spacing w:val="9"/>
              </w:rPr>
              <w:t>дополнительной</w:t>
            </w:r>
            <w:r w:rsidRPr="007331A7"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  <w:spacing w:val="9"/>
              </w:rPr>
              <w:t xml:space="preserve">общеразвивающей программе </w:t>
            </w:r>
            <w:r w:rsidRPr="007331A7">
              <w:rPr>
                <w:color w:val="0000FF"/>
                <w:spacing w:val="9"/>
              </w:rPr>
              <w:t xml:space="preserve">«Изобразительное искусство» </w:t>
            </w:r>
            <w:r w:rsidRPr="007331A7">
              <w:rPr>
                <w:color w:val="0000FF"/>
                <w:spacing w:val="9"/>
              </w:rPr>
              <w:lastRenderedPageBreak/>
              <w:t>для детей 7-9 лет</w:t>
            </w:r>
            <w:r w:rsidRPr="007331A7">
              <w:rPr>
                <w:color w:val="0000FF"/>
              </w:rPr>
              <w:t xml:space="preserve"> </w:t>
            </w:r>
            <w:r w:rsidR="00963AE9" w:rsidRPr="007331A7">
              <w:rPr>
                <w:color w:val="0000FF"/>
              </w:rPr>
              <w:t>(чел.)</w:t>
            </w:r>
          </w:p>
        </w:tc>
      </w:tr>
      <w:tr w:rsidR="005D3867" w:rsidTr="00963AE9">
        <w:tc>
          <w:tcPr>
            <w:tcW w:w="2518" w:type="dxa"/>
          </w:tcPr>
          <w:p w:rsidR="005D3867" w:rsidRDefault="00EC0173" w:rsidP="001620DF">
            <w:r>
              <w:lastRenderedPageBreak/>
              <w:t>387</w:t>
            </w:r>
          </w:p>
        </w:tc>
        <w:tc>
          <w:tcPr>
            <w:tcW w:w="3969" w:type="dxa"/>
          </w:tcPr>
          <w:p w:rsidR="005D3867" w:rsidRDefault="00EC0173" w:rsidP="001620DF">
            <w:r>
              <w:t>299</w:t>
            </w:r>
          </w:p>
        </w:tc>
        <w:tc>
          <w:tcPr>
            <w:tcW w:w="4029" w:type="dxa"/>
          </w:tcPr>
          <w:p w:rsidR="005D3867" w:rsidRDefault="0067392E" w:rsidP="001620DF">
            <w:r>
              <w:t>8</w:t>
            </w:r>
          </w:p>
        </w:tc>
        <w:tc>
          <w:tcPr>
            <w:tcW w:w="3626" w:type="dxa"/>
          </w:tcPr>
          <w:p w:rsidR="005D3867" w:rsidRDefault="005D3867" w:rsidP="001620DF">
            <w:r>
              <w:t>8</w:t>
            </w:r>
            <w:r w:rsidR="0067392E">
              <w:t>0</w:t>
            </w:r>
          </w:p>
        </w:tc>
      </w:tr>
    </w:tbl>
    <w:p w:rsidR="00BC374C" w:rsidRDefault="00BC374C" w:rsidP="001620DF"/>
    <w:p w:rsidR="00C16721" w:rsidRPr="001620DF" w:rsidRDefault="00C16721" w:rsidP="001620DF"/>
    <w:p w:rsidR="00DA5973" w:rsidRPr="001620DF" w:rsidRDefault="0051219C" w:rsidP="001620DF">
      <w:r w:rsidRPr="00AB7C5E">
        <w:rPr>
          <w:i/>
        </w:rPr>
        <w:t>3 таблица</w:t>
      </w:r>
      <w:r w:rsidR="00BC374C" w:rsidRPr="001620DF">
        <w:t xml:space="preserve"> основные показатели</w:t>
      </w:r>
    </w:p>
    <w:p w:rsidR="00BC374C" w:rsidRPr="001620DF" w:rsidRDefault="00BC374C" w:rsidP="001620DF"/>
    <w:tbl>
      <w:tblPr>
        <w:tblW w:w="1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2410"/>
        <w:gridCol w:w="1843"/>
        <w:gridCol w:w="1559"/>
        <w:gridCol w:w="1559"/>
        <w:gridCol w:w="1626"/>
      </w:tblGrid>
      <w:tr w:rsidR="00710683" w:rsidRPr="001620DF" w:rsidTr="00710683">
        <w:tc>
          <w:tcPr>
            <w:tcW w:w="5098" w:type="dxa"/>
            <w:shd w:val="clear" w:color="auto" w:fill="auto"/>
          </w:tcPr>
          <w:p w:rsidR="00710683" w:rsidRPr="001620DF" w:rsidRDefault="00710683" w:rsidP="001620DF">
            <w:r w:rsidRPr="001620DF">
              <w:t xml:space="preserve">Учреждение </w:t>
            </w:r>
          </w:p>
        </w:tc>
        <w:tc>
          <w:tcPr>
            <w:tcW w:w="2410" w:type="dxa"/>
          </w:tcPr>
          <w:p w:rsidR="00710683" w:rsidRPr="001620DF" w:rsidRDefault="00710683" w:rsidP="0000238E">
            <w:r w:rsidRPr="001620DF">
              <w:t>Контингент на 01.</w:t>
            </w:r>
            <w:r w:rsidR="0000238E">
              <w:t>10</w:t>
            </w:r>
            <w:r w:rsidRPr="001620DF">
              <w:t>.201</w:t>
            </w:r>
            <w:r w:rsidR="0000238E">
              <w:t>8</w:t>
            </w:r>
          </w:p>
        </w:tc>
        <w:tc>
          <w:tcPr>
            <w:tcW w:w="1843" w:type="dxa"/>
            <w:shd w:val="clear" w:color="auto" w:fill="auto"/>
          </w:tcPr>
          <w:p w:rsidR="00710683" w:rsidRPr="001620DF" w:rsidRDefault="00710683" w:rsidP="001620DF">
            <w:r w:rsidRPr="001620DF">
              <w:t>Прием</w:t>
            </w:r>
          </w:p>
        </w:tc>
        <w:tc>
          <w:tcPr>
            <w:tcW w:w="1559" w:type="dxa"/>
            <w:shd w:val="clear" w:color="auto" w:fill="auto"/>
          </w:tcPr>
          <w:p w:rsidR="00710683" w:rsidRPr="001620DF" w:rsidRDefault="00710683" w:rsidP="001620DF">
            <w:r w:rsidRPr="001620DF">
              <w:t xml:space="preserve">Выпуск </w:t>
            </w:r>
          </w:p>
        </w:tc>
        <w:tc>
          <w:tcPr>
            <w:tcW w:w="1559" w:type="dxa"/>
            <w:shd w:val="clear" w:color="auto" w:fill="auto"/>
          </w:tcPr>
          <w:p w:rsidR="00710683" w:rsidRPr="001620DF" w:rsidRDefault="00710683" w:rsidP="001620DF">
            <w:r w:rsidRPr="001620DF">
              <w:t>Отсев</w:t>
            </w:r>
          </w:p>
        </w:tc>
        <w:tc>
          <w:tcPr>
            <w:tcW w:w="1626" w:type="dxa"/>
            <w:shd w:val="clear" w:color="auto" w:fill="auto"/>
          </w:tcPr>
          <w:p w:rsidR="00710683" w:rsidRPr="001620DF" w:rsidRDefault="00710683" w:rsidP="001620DF">
            <w:r w:rsidRPr="001620DF">
              <w:t>Контингент на 01.10.2018</w:t>
            </w:r>
          </w:p>
        </w:tc>
      </w:tr>
      <w:tr w:rsidR="00710683" w:rsidRPr="00260C7C" w:rsidTr="00710683">
        <w:tc>
          <w:tcPr>
            <w:tcW w:w="5098" w:type="dxa"/>
            <w:shd w:val="clear" w:color="auto" w:fill="auto"/>
          </w:tcPr>
          <w:p w:rsidR="00710683" w:rsidRPr="00260C7C" w:rsidRDefault="00710683" w:rsidP="001620DF">
            <w:r w:rsidRPr="004440AB">
              <w:rPr>
                <w:color w:val="0000FF"/>
              </w:rPr>
              <w:t>МКУК ДО ШР «ДХШ им. В.И.Сурикова»</w:t>
            </w:r>
          </w:p>
        </w:tc>
        <w:tc>
          <w:tcPr>
            <w:tcW w:w="2410" w:type="dxa"/>
          </w:tcPr>
          <w:p w:rsidR="00710683" w:rsidRPr="00260C7C" w:rsidRDefault="0000238E" w:rsidP="002348F5">
            <w:pPr>
              <w:jc w:val="center"/>
            </w:pPr>
            <w:r>
              <w:rPr>
                <w:color w:val="0000FF"/>
              </w:rPr>
              <w:t>320</w:t>
            </w:r>
            <w:r w:rsidR="00710683" w:rsidRPr="002B5A35">
              <w:rPr>
                <w:color w:val="0000FF"/>
              </w:rPr>
              <w:t>/</w:t>
            </w:r>
            <w:r w:rsidR="002348F5">
              <w:rPr>
                <w:color w:val="0000FF"/>
              </w:rPr>
              <w:t>40</w:t>
            </w:r>
            <w:r>
              <w:rPr>
                <w:color w:val="0000FF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10683" w:rsidRPr="002B5A35" w:rsidRDefault="00710683" w:rsidP="002B5A35">
            <w:pPr>
              <w:jc w:val="center"/>
              <w:rPr>
                <w:color w:val="0000FF"/>
              </w:rPr>
            </w:pPr>
            <w:r w:rsidRPr="002B5A35">
              <w:rPr>
                <w:color w:val="0000FF"/>
              </w:rPr>
              <w:t>60/88</w:t>
            </w:r>
          </w:p>
        </w:tc>
        <w:tc>
          <w:tcPr>
            <w:tcW w:w="1559" w:type="dxa"/>
            <w:shd w:val="clear" w:color="auto" w:fill="auto"/>
          </w:tcPr>
          <w:p w:rsidR="00710683" w:rsidRPr="00260C7C" w:rsidRDefault="00710683" w:rsidP="002348F5">
            <w:pPr>
              <w:jc w:val="center"/>
            </w:pPr>
            <w:r>
              <w:rPr>
                <w:color w:val="0000FF"/>
              </w:rPr>
              <w:t>5</w:t>
            </w:r>
            <w:r w:rsidR="002348F5">
              <w:rPr>
                <w:color w:val="0000FF"/>
              </w:rPr>
              <w:t>1</w:t>
            </w:r>
            <w:r w:rsidRPr="002B5A35">
              <w:rPr>
                <w:color w:val="0000FF"/>
              </w:rPr>
              <w:t>/8</w:t>
            </w:r>
            <w:r>
              <w:rPr>
                <w:color w:val="0000FF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0683" w:rsidRPr="00260C7C" w:rsidRDefault="00710683" w:rsidP="004440AB">
            <w:pPr>
              <w:jc w:val="center"/>
            </w:pPr>
            <w:r>
              <w:rPr>
                <w:color w:val="0000FF"/>
              </w:rPr>
              <w:t>2</w:t>
            </w:r>
            <w:r w:rsidR="00C011C6">
              <w:rPr>
                <w:color w:val="0000FF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710683" w:rsidRPr="00260C7C" w:rsidRDefault="002348F5" w:rsidP="002348F5">
            <w:pPr>
              <w:jc w:val="center"/>
            </w:pPr>
            <w:r>
              <w:rPr>
                <w:color w:val="0000FF"/>
              </w:rPr>
              <w:t>299</w:t>
            </w:r>
            <w:r w:rsidR="00710683" w:rsidRPr="002B5A35">
              <w:rPr>
                <w:color w:val="0000FF"/>
              </w:rPr>
              <w:t>/</w:t>
            </w:r>
            <w:r>
              <w:rPr>
                <w:color w:val="0000FF"/>
              </w:rPr>
              <w:t>387</w:t>
            </w:r>
          </w:p>
        </w:tc>
      </w:tr>
    </w:tbl>
    <w:p w:rsidR="00B7124A" w:rsidRPr="00260C7C" w:rsidRDefault="00B7124A" w:rsidP="001620DF"/>
    <w:p w:rsidR="00B7124A" w:rsidRPr="00260C7C" w:rsidRDefault="00B7124A" w:rsidP="001620DF"/>
    <w:p w:rsidR="00BC374C" w:rsidRPr="001620DF" w:rsidRDefault="0051219C" w:rsidP="001620DF">
      <w:r w:rsidRPr="00260C7C">
        <w:t xml:space="preserve">     </w:t>
      </w:r>
      <w:r w:rsidR="00BC374C" w:rsidRPr="00AB7C5E">
        <w:rPr>
          <w:i/>
        </w:rPr>
        <w:t>4 таблица</w:t>
      </w:r>
      <w:r w:rsidR="00BC374C" w:rsidRPr="001620DF">
        <w:t xml:space="preserve"> анализ отсева обучающихся</w:t>
      </w:r>
    </w:p>
    <w:p w:rsidR="00BC374C" w:rsidRPr="001620DF" w:rsidRDefault="00BC374C" w:rsidP="001620DF"/>
    <w:p w:rsidR="00BC374C" w:rsidRPr="00815DCA" w:rsidRDefault="00AB7C5E" w:rsidP="001620DF">
      <w:pPr>
        <w:rPr>
          <w:color w:val="0000FF"/>
        </w:rPr>
      </w:pPr>
      <w:r w:rsidRPr="00815DCA">
        <w:rPr>
          <w:color w:val="0000FF"/>
        </w:rPr>
        <w:t xml:space="preserve">для </w:t>
      </w:r>
      <w:r w:rsidR="00BC374C" w:rsidRPr="00815DCA">
        <w:rPr>
          <w:color w:val="0000FF"/>
        </w:rPr>
        <w:t>ДХШ</w:t>
      </w:r>
    </w:p>
    <w:tbl>
      <w:tblPr>
        <w:tblStyle w:val="af5"/>
        <w:tblW w:w="0" w:type="auto"/>
        <w:tblLook w:val="04A0"/>
      </w:tblPr>
      <w:tblGrid>
        <w:gridCol w:w="2518"/>
        <w:gridCol w:w="3969"/>
        <w:gridCol w:w="4029"/>
        <w:gridCol w:w="3626"/>
      </w:tblGrid>
      <w:tr w:rsidR="0067392E" w:rsidTr="00676D2E">
        <w:tc>
          <w:tcPr>
            <w:tcW w:w="2518" w:type="dxa"/>
            <w:vMerge w:val="restart"/>
          </w:tcPr>
          <w:p w:rsidR="0067392E" w:rsidRPr="001620DF" w:rsidRDefault="0067392E" w:rsidP="0067392E">
            <w:r w:rsidRPr="001620DF">
              <w:t>Общее кол-во отсева обучающихся на отделении, специальности в период с 01.10.201</w:t>
            </w:r>
            <w:r w:rsidR="00C011C6">
              <w:t>8</w:t>
            </w:r>
            <w:r w:rsidRPr="001620DF">
              <w:t xml:space="preserve"> по 01.</w:t>
            </w:r>
            <w:r w:rsidR="00C011C6">
              <w:t>0</w:t>
            </w:r>
            <w:r w:rsidRPr="001620DF">
              <w:t>1.201</w:t>
            </w:r>
            <w:r w:rsidR="00C011C6">
              <w:t>9</w:t>
            </w:r>
          </w:p>
          <w:p w:rsidR="0067392E" w:rsidRDefault="0067392E" w:rsidP="0067392E">
            <w:r w:rsidRPr="001620DF">
              <w:t>(чел.)</w:t>
            </w:r>
          </w:p>
        </w:tc>
        <w:tc>
          <w:tcPr>
            <w:tcW w:w="11624" w:type="dxa"/>
            <w:gridSpan w:val="3"/>
          </w:tcPr>
          <w:p w:rsidR="0067392E" w:rsidRDefault="0067392E" w:rsidP="00676D2E">
            <w:r w:rsidRPr="001620DF">
              <w:t>Из них:</w:t>
            </w:r>
          </w:p>
        </w:tc>
      </w:tr>
      <w:tr w:rsidR="003905C1" w:rsidTr="00676D2E">
        <w:tc>
          <w:tcPr>
            <w:tcW w:w="2518" w:type="dxa"/>
            <w:vMerge/>
          </w:tcPr>
          <w:p w:rsidR="003905C1" w:rsidRDefault="003905C1" w:rsidP="00676D2E"/>
        </w:tc>
        <w:tc>
          <w:tcPr>
            <w:tcW w:w="3969" w:type="dxa"/>
          </w:tcPr>
          <w:p w:rsidR="003905C1" w:rsidRPr="00451FD6" w:rsidRDefault="003905C1" w:rsidP="00676D2E">
            <w:r w:rsidRPr="00451FD6">
              <w:t>Отделение «Изобразительного искусства» по дополнительной предпрофессиональной общеобразовательной программе в области изобразительного искусства «Живопись» (чел.)</w:t>
            </w:r>
          </w:p>
        </w:tc>
        <w:tc>
          <w:tcPr>
            <w:tcW w:w="4029" w:type="dxa"/>
          </w:tcPr>
          <w:p w:rsidR="003905C1" w:rsidRPr="00451FD6" w:rsidRDefault="003905C1" w:rsidP="00676D2E">
            <w:r w:rsidRPr="00451FD6">
              <w:t>Дополнительные платные образовательные услуги по дополнительной общеразвивающей программе «Изобразительное искусство» от 15 лет и старше (чел.)</w:t>
            </w:r>
          </w:p>
        </w:tc>
        <w:tc>
          <w:tcPr>
            <w:tcW w:w="3626" w:type="dxa"/>
          </w:tcPr>
          <w:p w:rsidR="003905C1" w:rsidRDefault="003905C1" w:rsidP="00676D2E">
            <w:r w:rsidRPr="00451FD6">
              <w:t>Дополнительные платные образовательные услуги по дополнительной общеразвивающей программе «Изобразительное искусство» для детей 7-9 лет (чел.)</w:t>
            </w:r>
          </w:p>
        </w:tc>
      </w:tr>
      <w:tr w:rsidR="0067392E" w:rsidTr="00676D2E">
        <w:tc>
          <w:tcPr>
            <w:tcW w:w="2518" w:type="dxa"/>
          </w:tcPr>
          <w:p w:rsidR="0067392E" w:rsidRDefault="00C011C6" w:rsidP="00676D2E">
            <w:r>
              <w:t>21</w:t>
            </w:r>
          </w:p>
        </w:tc>
        <w:tc>
          <w:tcPr>
            <w:tcW w:w="3969" w:type="dxa"/>
          </w:tcPr>
          <w:p w:rsidR="0067392E" w:rsidRDefault="003905C1" w:rsidP="00676D2E">
            <w:r>
              <w:t>2</w:t>
            </w:r>
            <w:r w:rsidR="00C011C6">
              <w:t>1</w:t>
            </w:r>
          </w:p>
        </w:tc>
        <w:tc>
          <w:tcPr>
            <w:tcW w:w="4029" w:type="dxa"/>
          </w:tcPr>
          <w:p w:rsidR="0067392E" w:rsidRDefault="003905C1" w:rsidP="00676D2E">
            <w:r>
              <w:t>-</w:t>
            </w:r>
          </w:p>
        </w:tc>
        <w:tc>
          <w:tcPr>
            <w:tcW w:w="3626" w:type="dxa"/>
          </w:tcPr>
          <w:p w:rsidR="0067392E" w:rsidRDefault="003905C1" w:rsidP="00676D2E">
            <w:r>
              <w:t>-</w:t>
            </w:r>
          </w:p>
        </w:tc>
      </w:tr>
    </w:tbl>
    <w:p w:rsidR="00BC374C" w:rsidRDefault="00BC374C" w:rsidP="001620DF"/>
    <w:p w:rsidR="0067392E" w:rsidRPr="001620DF" w:rsidRDefault="0067392E" w:rsidP="001620DF"/>
    <w:p w:rsidR="00B7124A" w:rsidRPr="001620DF" w:rsidRDefault="0051219C" w:rsidP="001620DF">
      <w:r w:rsidRPr="001620DF">
        <w:t xml:space="preserve"> </w:t>
      </w:r>
      <w:r w:rsidR="00414F73" w:rsidRPr="001620DF">
        <w:t>5</w:t>
      </w:r>
      <w:r w:rsidRPr="001620DF">
        <w:t xml:space="preserve"> таблица </w:t>
      </w:r>
      <w:r w:rsidR="00BC374C" w:rsidRPr="001620DF">
        <w:t xml:space="preserve"> сравнительная </w:t>
      </w:r>
      <w:r w:rsidR="00414F73" w:rsidRPr="001620DF">
        <w:t>таблица основных показателей</w:t>
      </w:r>
    </w:p>
    <w:p w:rsidR="00BC374C" w:rsidRPr="001620DF" w:rsidRDefault="00BC374C" w:rsidP="001620DF"/>
    <w:tbl>
      <w:tblPr>
        <w:tblW w:w="14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7"/>
        <w:gridCol w:w="4323"/>
        <w:gridCol w:w="4629"/>
        <w:gridCol w:w="2558"/>
      </w:tblGrid>
      <w:tr w:rsidR="00D7737B" w:rsidRPr="001620DF" w:rsidTr="007419EE">
        <w:trPr>
          <w:jc w:val="center"/>
        </w:trPr>
        <w:tc>
          <w:tcPr>
            <w:tcW w:w="3237" w:type="dxa"/>
            <w:vAlign w:val="center"/>
          </w:tcPr>
          <w:p w:rsidR="00D7737B" w:rsidRPr="001620DF" w:rsidRDefault="00D7737B" w:rsidP="001620DF">
            <w:r w:rsidRPr="001620DF">
              <w:t>Показатели</w:t>
            </w:r>
          </w:p>
        </w:tc>
        <w:tc>
          <w:tcPr>
            <w:tcW w:w="4323" w:type="dxa"/>
            <w:vAlign w:val="center"/>
          </w:tcPr>
          <w:p w:rsidR="00D7737B" w:rsidRPr="001620DF" w:rsidRDefault="00D7737B" w:rsidP="004778FA">
            <w:pPr>
              <w:jc w:val="center"/>
            </w:pPr>
            <w:r w:rsidRPr="001620DF">
              <w:t>2018 г.</w:t>
            </w:r>
          </w:p>
        </w:tc>
        <w:tc>
          <w:tcPr>
            <w:tcW w:w="4629" w:type="dxa"/>
            <w:vAlign w:val="center"/>
          </w:tcPr>
          <w:p w:rsidR="00D7737B" w:rsidRPr="001620DF" w:rsidRDefault="00D7737B" w:rsidP="00D7737B">
            <w:pPr>
              <w:jc w:val="center"/>
            </w:pPr>
            <w:r>
              <w:t>2019 г.</w:t>
            </w:r>
          </w:p>
        </w:tc>
        <w:tc>
          <w:tcPr>
            <w:tcW w:w="2558" w:type="dxa"/>
            <w:vAlign w:val="center"/>
          </w:tcPr>
          <w:p w:rsidR="00D7737B" w:rsidRPr="001620DF" w:rsidRDefault="00D7737B" w:rsidP="001620DF">
            <w:r>
              <w:t>+, - к 2018</w:t>
            </w:r>
            <w:r w:rsidRPr="001620DF">
              <w:t xml:space="preserve"> г.</w:t>
            </w:r>
          </w:p>
        </w:tc>
      </w:tr>
      <w:tr w:rsidR="00D7737B" w:rsidRPr="001620DF" w:rsidTr="007419EE">
        <w:trPr>
          <w:jc w:val="center"/>
        </w:trPr>
        <w:tc>
          <w:tcPr>
            <w:tcW w:w="3237" w:type="dxa"/>
          </w:tcPr>
          <w:p w:rsidR="00D7737B" w:rsidRPr="001620DF" w:rsidRDefault="00D7737B" w:rsidP="001620DF">
            <w:r w:rsidRPr="001620DF">
              <w:t>контингент учащихся (чел.)</w:t>
            </w:r>
          </w:p>
        </w:tc>
        <w:tc>
          <w:tcPr>
            <w:tcW w:w="4323" w:type="dxa"/>
          </w:tcPr>
          <w:p w:rsidR="00D7737B" w:rsidRPr="001620DF" w:rsidRDefault="00D7737B" w:rsidP="004778FA">
            <w:pPr>
              <w:jc w:val="center"/>
            </w:pPr>
            <w:r w:rsidRPr="00815DCA">
              <w:rPr>
                <w:color w:val="0000FF"/>
              </w:rPr>
              <w:t>320/408</w:t>
            </w:r>
          </w:p>
        </w:tc>
        <w:tc>
          <w:tcPr>
            <w:tcW w:w="4629" w:type="dxa"/>
          </w:tcPr>
          <w:p w:rsidR="00D7737B" w:rsidRPr="001620DF" w:rsidRDefault="00D7737B" w:rsidP="00815DCA">
            <w:pPr>
              <w:jc w:val="center"/>
            </w:pPr>
            <w:r>
              <w:t>299/387</w:t>
            </w:r>
          </w:p>
        </w:tc>
        <w:tc>
          <w:tcPr>
            <w:tcW w:w="2558" w:type="dxa"/>
          </w:tcPr>
          <w:p w:rsidR="00D7737B" w:rsidRPr="001620DF" w:rsidRDefault="00D7737B" w:rsidP="00BF7880">
            <w:pPr>
              <w:jc w:val="center"/>
            </w:pPr>
            <w:r>
              <w:rPr>
                <w:color w:val="0000FF"/>
              </w:rPr>
              <w:t>-2</w:t>
            </w:r>
            <w:r w:rsidR="00BF7880">
              <w:rPr>
                <w:color w:val="0000FF"/>
              </w:rPr>
              <w:t>1</w:t>
            </w:r>
          </w:p>
        </w:tc>
      </w:tr>
      <w:tr w:rsidR="00BF7880" w:rsidRPr="001620DF" w:rsidTr="007419EE">
        <w:trPr>
          <w:jc w:val="center"/>
        </w:trPr>
        <w:tc>
          <w:tcPr>
            <w:tcW w:w="3237" w:type="dxa"/>
          </w:tcPr>
          <w:p w:rsidR="00BF7880" w:rsidRPr="001620DF" w:rsidRDefault="00BF7880" w:rsidP="001620DF">
            <w:r w:rsidRPr="001620DF">
              <w:t>Прием (чел.)</w:t>
            </w:r>
            <w:r>
              <w:t>**</w:t>
            </w:r>
          </w:p>
        </w:tc>
        <w:tc>
          <w:tcPr>
            <w:tcW w:w="4323" w:type="dxa"/>
          </w:tcPr>
          <w:p w:rsidR="00BF7880" w:rsidRPr="001620DF" w:rsidRDefault="00BF7880" w:rsidP="004778FA">
            <w:pPr>
              <w:jc w:val="center"/>
            </w:pPr>
            <w:r>
              <w:t>60/88</w:t>
            </w:r>
          </w:p>
        </w:tc>
        <w:tc>
          <w:tcPr>
            <w:tcW w:w="4629" w:type="dxa"/>
          </w:tcPr>
          <w:p w:rsidR="00BF7880" w:rsidRPr="001620DF" w:rsidRDefault="00BF7880" w:rsidP="004778FA">
            <w:pPr>
              <w:jc w:val="center"/>
            </w:pPr>
            <w:r>
              <w:t>60/88</w:t>
            </w:r>
          </w:p>
        </w:tc>
        <w:tc>
          <w:tcPr>
            <w:tcW w:w="2558" w:type="dxa"/>
          </w:tcPr>
          <w:p w:rsidR="00BF7880" w:rsidRPr="001620DF" w:rsidRDefault="00BF7880" w:rsidP="00BF7880">
            <w:pPr>
              <w:jc w:val="center"/>
            </w:pPr>
          </w:p>
        </w:tc>
      </w:tr>
      <w:tr w:rsidR="00BF7880" w:rsidRPr="001620DF" w:rsidTr="007419EE">
        <w:trPr>
          <w:jc w:val="center"/>
        </w:trPr>
        <w:tc>
          <w:tcPr>
            <w:tcW w:w="3237" w:type="dxa"/>
          </w:tcPr>
          <w:p w:rsidR="00BF7880" w:rsidRPr="001620DF" w:rsidRDefault="00BF7880" w:rsidP="001620DF">
            <w:r w:rsidRPr="001620DF">
              <w:t>Выпуск (чел.)</w:t>
            </w:r>
          </w:p>
        </w:tc>
        <w:tc>
          <w:tcPr>
            <w:tcW w:w="4323" w:type="dxa"/>
          </w:tcPr>
          <w:p w:rsidR="00BF7880" w:rsidRPr="001620DF" w:rsidRDefault="00BF7880" w:rsidP="004778FA">
            <w:pPr>
              <w:jc w:val="center"/>
            </w:pPr>
            <w:r>
              <w:t>52/88</w:t>
            </w:r>
          </w:p>
        </w:tc>
        <w:tc>
          <w:tcPr>
            <w:tcW w:w="4629" w:type="dxa"/>
          </w:tcPr>
          <w:p w:rsidR="00BF7880" w:rsidRPr="001620DF" w:rsidRDefault="00BF7880" w:rsidP="00BF7880">
            <w:pPr>
              <w:jc w:val="center"/>
            </w:pPr>
            <w:r>
              <w:t>51/88</w:t>
            </w:r>
          </w:p>
        </w:tc>
        <w:tc>
          <w:tcPr>
            <w:tcW w:w="2558" w:type="dxa"/>
          </w:tcPr>
          <w:p w:rsidR="00BF7880" w:rsidRPr="001620DF" w:rsidRDefault="00BF7880" w:rsidP="00BF7880">
            <w:pPr>
              <w:jc w:val="center"/>
            </w:pPr>
            <w:r>
              <w:t>-1</w:t>
            </w:r>
          </w:p>
        </w:tc>
      </w:tr>
      <w:tr w:rsidR="00BF7880" w:rsidRPr="001620DF" w:rsidTr="007419EE">
        <w:trPr>
          <w:jc w:val="center"/>
        </w:trPr>
        <w:tc>
          <w:tcPr>
            <w:tcW w:w="3237" w:type="dxa"/>
          </w:tcPr>
          <w:p w:rsidR="00BF7880" w:rsidRPr="001620DF" w:rsidRDefault="00BF7880" w:rsidP="001620DF">
            <w:r w:rsidRPr="001620DF">
              <w:t xml:space="preserve">Из выпускников, поступившие в </w:t>
            </w:r>
            <w:proofErr w:type="spellStart"/>
            <w:r w:rsidRPr="001620DF">
              <w:t>ссузы</w:t>
            </w:r>
            <w:proofErr w:type="spellEnd"/>
            <w:r w:rsidRPr="001620DF">
              <w:t>,  вузы</w:t>
            </w:r>
            <w:r>
              <w:t xml:space="preserve"> ***</w:t>
            </w:r>
          </w:p>
        </w:tc>
        <w:tc>
          <w:tcPr>
            <w:tcW w:w="4323" w:type="dxa"/>
          </w:tcPr>
          <w:p w:rsidR="00BF7880" w:rsidRDefault="00BF7880" w:rsidP="004778FA">
            <w:pPr>
              <w:jc w:val="center"/>
            </w:pPr>
            <w:r>
              <w:t>5 чел.:</w:t>
            </w:r>
          </w:p>
          <w:p w:rsidR="00BF7880" w:rsidRDefault="00BF7880" w:rsidP="004778FA">
            <w:pPr>
              <w:pStyle w:val="ac"/>
              <w:numPr>
                <w:ilvl w:val="0"/>
                <w:numId w:val="7"/>
              </w:numPr>
              <w:tabs>
                <w:tab w:val="left" w:pos="193"/>
                <w:tab w:val="left" w:pos="270"/>
              </w:tabs>
              <w:ind w:left="0" w:firstLine="51"/>
            </w:pPr>
            <w:r>
              <w:t>Белякова Елена (ИРНИТУ, архитектура);</w:t>
            </w:r>
          </w:p>
          <w:p w:rsidR="00BF7880" w:rsidRDefault="00BF7880" w:rsidP="004778FA">
            <w:pPr>
              <w:pStyle w:val="ac"/>
              <w:numPr>
                <w:ilvl w:val="0"/>
                <w:numId w:val="7"/>
              </w:numPr>
              <w:tabs>
                <w:tab w:val="left" w:pos="193"/>
              </w:tabs>
              <w:ind w:left="-97" w:firstLine="51"/>
            </w:pPr>
            <w:r>
              <w:t>Давыденко Ева (Филиал ГБПОУ ИО Иркутский техникум архитектуры и строительства,  архитектура);</w:t>
            </w:r>
          </w:p>
          <w:p w:rsidR="00BF7880" w:rsidRDefault="00BF7880" w:rsidP="004778FA">
            <w:pPr>
              <w:pStyle w:val="ac"/>
              <w:numPr>
                <w:ilvl w:val="0"/>
                <w:numId w:val="7"/>
              </w:numPr>
              <w:tabs>
                <w:tab w:val="left" w:pos="193"/>
              </w:tabs>
              <w:ind w:left="-97" w:firstLine="51"/>
            </w:pPr>
            <w:r>
              <w:t xml:space="preserve">Ларионова Анастасия (Филиал ГБПОУ Ио Иркутский техникум </w:t>
            </w:r>
            <w:r>
              <w:lastRenderedPageBreak/>
              <w:t>архитектуры и строительства,  архитектура);</w:t>
            </w:r>
          </w:p>
          <w:p w:rsidR="00BF7880" w:rsidRDefault="00BF7880" w:rsidP="004778FA">
            <w:pPr>
              <w:pStyle w:val="ac"/>
              <w:numPr>
                <w:ilvl w:val="0"/>
                <w:numId w:val="7"/>
              </w:numPr>
              <w:tabs>
                <w:tab w:val="left" w:pos="193"/>
              </w:tabs>
              <w:ind w:left="-97" w:firstLine="51"/>
            </w:pPr>
            <w:r>
              <w:t>Румянцева Альбина (Филиал ГБПОУ ИО Иркутский техникум архитектуры и строительства,  архитектура);</w:t>
            </w:r>
          </w:p>
          <w:p w:rsidR="00BF7880" w:rsidRPr="001620DF" w:rsidRDefault="00BF7880" w:rsidP="004778FA">
            <w:proofErr w:type="spellStart"/>
            <w:r>
              <w:t>Юрчук</w:t>
            </w:r>
            <w:proofErr w:type="spellEnd"/>
            <w:r>
              <w:t xml:space="preserve"> Алина (Филиал ГБПОУ ИО Иркутский техникум архитектуры и строительства,  архитектура)</w:t>
            </w:r>
          </w:p>
        </w:tc>
        <w:tc>
          <w:tcPr>
            <w:tcW w:w="4629" w:type="dxa"/>
          </w:tcPr>
          <w:p w:rsidR="00BF7880" w:rsidRPr="001620DF" w:rsidRDefault="00BF7880" w:rsidP="008462AE"/>
        </w:tc>
        <w:tc>
          <w:tcPr>
            <w:tcW w:w="2558" w:type="dxa"/>
          </w:tcPr>
          <w:p w:rsidR="00BF7880" w:rsidRPr="002525C2" w:rsidRDefault="00BF7880" w:rsidP="00BF788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+</w:t>
            </w:r>
          </w:p>
        </w:tc>
      </w:tr>
      <w:tr w:rsidR="00BF7880" w:rsidRPr="001620DF" w:rsidTr="007419EE">
        <w:trPr>
          <w:jc w:val="center"/>
        </w:trPr>
        <w:tc>
          <w:tcPr>
            <w:tcW w:w="3237" w:type="dxa"/>
          </w:tcPr>
          <w:p w:rsidR="00BF7880" w:rsidRPr="001620DF" w:rsidRDefault="00BF7880" w:rsidP="001620DF">
            <w:r w:rsidRPr="001620DF">
              <w:rPr>
                <w:rFonts w:eastAsia="Calibri"/>
              </w:rPr>
              <w:lastRenderedPageBreak/>
              <w:t>Охват детей эстетическим образованием от общего числа детей от 6-18 лет (%)</w:t>
            </w:r>
          </w:p>
        </w:tc>
        <w:tc>
          <w:tcPr>
            <w:tcW w:w="4323" w:type="dxa"/>
          </w:tcPr>
          <w:p w:rsidR="00BF7880" w:rsidRDefault="00BF7880" w:rsidP="004778FA">
            <w:pPr>
              <w:spacing w:line="25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3,7% - охват детей художественным образованием в ДХШ от 5 до 18 лет 408 чел. В районе 10955 чел.)</w:t>
            </w:r>
          </w:p>
        </w:tc>
        <w:tc>
          <w:tcPr>
            <w:tcW w:w="4629" w:type="dxa"/>
          </w:tcPr>
          <w:p w:rsidR="00BF7880" w:rsidRDefault="00D87793" w:rsidP="00BF7880">
            <w:pPr>
              <w:spacing w:line="25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3,5</w:t>
            </w:r>
            <w:r w:rsidR="00BF7880">
              <w:rPr>
                <w:color w:val="0000FF"/>
                <w:lang w:eastAsia="en-US"/>
              </w:rPr>
              <w:t xml:space="preserve">% - охват детей художественным образованием в ДХШ от 5 до 18 лет </w:t>
            </w:r>
            <w:r>
              <w:rPr>
                <w:color w:val="0000FF"/>
                <w:lang w:eastAsia="en-US"/>
              </w:rPr>
              <w:t>387</w:t>
            </w:r>
            <w:r w:rsidR="00BF7880">
              <w:rPr>
                <w:color w:val="0000FF"/>
                <w:lang w:eastAsia="en-US"/>
              </w:rPr>
              <w:t xml:space="preserve"> чел. В районе 10955 чел.)</w:t>
            </w:r>
          </w:p>
        </w:tc>
        <w:tc>
          <w:tcPr>
            <w:tcW w:w="2558" w:type="dxa"/>
          </w:tcPr>
          <w:p w:rsidR="00BF7880" w:rsidRDefault="00BF7880">
            <w:pPr>
              <w:spacing w:line="25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0 Население растет, а параметры школы остаются прежними. Школа переполнена, работает в три смены, 6 дней в неделю.</w:t>
            </w:r>
          </w:p>
        </w:tc>
      </w:tr>
    </w:tbl>
    <w:p w:rsidR="0051219C" w:rsidRDefault="00DA5973" w:rsidP="001620DF">
      <w:r w:rsidRPr="001620DF">
        <w:t>*</w:t>
      </w:r>
      <w:r w:rsidR="00B7124A" w:rsidRPr="001620DF">
        <w:t xml:space="preserve">для </w:t>
      </w:r>
      <w:proofErr w:type="spellStart"/>
      <w:r w:rsidR="00B7124A" w:rsidRPr="001620DF">
        <w:t>ЦТРиГО</w:t>
      </w:r>
      <w:proofErr w:type="spellEnd"/>
      <w:r w:rsidR="00B7124A" w:rsidRPr="001620DF">
        <w:t xml:space="preserve"> таблица </w:t>
      </w:r>
      <w:r w:rsidRPr="001620DF">
        <w:t xml:space="preserve">с отдельными строками  </w:t>
      </w:r>
      <w:proofErr w:type="spellStart"/>
      <w:r w:rsidRPr="001620DF">
        <w:t>Шелехов</w:t>
      </w:r>
      <w:proofErr w:type="spellEnd"/>
      <w:r w:rsidRPr="001620DF">
        <w:t xml:space="preserve">, Б. Луг, </w:t>
      </w:r>
      <w:proofErr w:type="spellStart"/>
      <w:r w:rsidRPr="001620DF">
        <w:t>Шаманк</w:t>
      </w:r>
      <w:proofErr w:type="spellEnd"/>
      <w:r w:rsidR="00B7124A" w:rsidRPr="001620DF">
        <w:t xml:space="preserve">, </w:t>
      </w:r>
      <w:proofErr w:type="spellStart"/>
      <w:r w:rsidR="00B7124A" w:rsidRPr="001620DF">
        <w:t>Баклаш</w:t>
      </w:r>
      <w:r w:rsidRPr="001620DF">
        <w:t>и</w:t>
      </w:r>
      <w:proofErr w:type="spellEnd"/>
      <w:r w:rsidRPr="001620DF">
        <w:t xml:space="preserve"> </w:t>
      </w:r>
      <w:r w:rsidR="00B7124A" w:rsidRPr="001620DF">
        <w:t>+ ВСЕГО.</w:t>
      </w:r>
    </w:p>
    <w:p w:rsidR="00AB7C5E" w:rsidRPr="001620DF" w:rsidRDefault="00AB7C5E" w:rsidP="001620DF">
      <w:r>
        <w:t>** кратко указать как на отделениях (специальностях) сложился конкурсный отбор (сколько человек на место)</w:t>
      </w:r>
    </w:p>
    <w:p w:rsidR="00B7124A" w:rsidRPr="001620DF" w:rsidRDefault="00AB7C5E" w:rsidP="001620DF">
      <w:r>
        <w:t>*** дополнительно указать Ф.И.О. поступивших и место поступления</w:t>
      </w:r>
    </w:p>
    <w:p w:rsidR="00AB7C5E" w:rsidRDefault="00AB7C5E" w:rsidP="001620DF"/>
    <w:p w:rsidR="00414F73" w:rsidRPr="001620DF" w:rsidRDefault="00AB7C5E" w:rsidP="001620DF">
      <w:r w:rsidRPr="00AB7C5E">
        <w:t>8</w:t>
      </w:r>
      <w:r w:rsidR="00414F73" w:rsidRPr="00AB7C5E">
        <w:t>.2. Успеваемость</w:t>
      </w:r>
      <w:r>
        <w:t xml:space="preserve"> (к</w:t>
      </w:r>
      <w:r w:rsidR="00414F73" w:rsidRPr="001620DF">
        <w:t>раткий анализ успеваемости по форме на собственное усмотрение</w:t>
      </w:r>
      <w:r>
        <w:t>, с обязательным указанием результативности итоговых экзаменов выпускников)</w:t>
      </w:r>
    </w:p>
    <w:p w:rsidR="00B7124A" w:rsidRPr="001620DF" w:rsidRDefault="00B7124A" w:rsidP="001620DF"/>
    <w:p w:rsidR="006F005A" w:rsidRPr="001620DF" w:rsidRDefault="00B44CC6" w:rsidP="001620DF">
      <w:r>
        <w:t>8</w:t>
      </w:r>
      <w:r w:rsidR="00414F73" w:rsidRPr="001620DF">
        <w:t>.3</w:t>
      </w:r>
      <w:r w:rsidR="006F005A" w:rsidRPr="001620DF">
        <w:t xml:space="preserve">. Деятельность </w:t>
      </w:r>
      <w:r w:rsidR="004036F1" w:rsidRPr="001620DF">
        <w:t>учреждения</w:t>
      </w:r>
      <w:r w:rsidR="006F005A" w:rsidRPr="001620DF">
        <w:t xml:space="preserve"> по выявлению одаренных детей (ОД) </w:t>
      </w:r>
    </w:p>
    <w:p w:rsidR="006F005A" w:rsidRPr="001620DF" w:rsidRDefault="006F005A" w:rsidP="001620DF"/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2540"/>
        <w:gridCol w:w="2349"/>
        <w:gridCol w:w="3159"/>
        <w:gridCol w:w="2223"/>
        <w:gridCol w:w="1832"/>
      </w:tblGrid>
      <w:tr w:rsidR="006A513B" w:rsidRPr="001620DF" w:rsidTr="00F132BD">
        <w:trPr>
          <w:jc w:val="center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6A513B" w:rsidP="001620DF">
            <w:pPr>
              <w:rPr>
                <w:b/>
              </w:rPr>
            </w:pPr>
            <w:r w:rsidRPr="001620DF">
              <w:rPr>
                <w:b/>
              </w:rPr>
              <w:t>конкурсные мероприятия (КМ), проводимые УК по выявлению ОД (ед.)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6A513B" w:rsidP="001620DF">
            <w:r w:rsidRPr="001620DF">
              <w:t>Количество  участников в КМ / общее количество 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6A513B" w:rsidP="001620DF">
            <w:r w:rsidRPr="001620DF">
              <w:t>Объем средств, направленных на</w:t>
            </w:r>
            <w:r w:rsidR="002D562F" w:rsidRPr="001620DF">
              <w:t xml:space="preserve"> организацию</w:t>
            </w:r>
            <w:r w:rsidRPr="001620DF">
              <w:t xml:space="preserve"> КМ учреждения (тыс.руб.)</w:t>
            </w:r>
          </w:p>
        </w:tc>
      </w:tr>
      <w:tr w:rsidR="006A513B" w:rsidRPr="001620DF" w:rsidTr="00F132B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2D562F" w:rsidP="001620DF">
            <w:r w:rsidRPr="001620DF">
              <w:t>Всего КМ УК ДО</w:t>
            </w:r>
          </w:p>
          <w:p w:rsidR="002D562F" w:rsidRPr="001620DF" w:rsidRDefault="002D562F" w:rsidP="001620DF"/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3B" w:rsidRPr="001620DF" w:rsidRDefault="006A513B" w:rsidP="001620DF">
            <w:r w:rsidRPr="001620DF">
              <w:t>из них: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6A513B" w:rsidP="001620DF"/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6A513B" w:rsidP="001620DF"/>
        </w:tc>
      </w:tr>
      <w:tr w:rsidR="006A513B" w:rsidRPr="001620DF" w:rsidTr="00F132BD">
        <w:trPr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6A513B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6A513B" w:rsidP="001620DF">
            <w:r w:rsidRPr="001620DF">
              <w:t xml:space="preserve">Конкурсы </w:t>
            </w:r>
          </w:p>
          <w:p w:rsidR="006A513B" w:rsidRPr="001620DF" w:rsidRDefault="006A513B" w:rsidP="001620DF">
            <w:r w:rsidRPr="001620DF">
              <w:t>(перечислить названия)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6A513B" w:rsidP="001620DF">
            <w:r w:rsidRPr="001620DF">
              <w:t>Выставки</w:t>
            </w:r>
          </w:p>
          <w:p w:rsidR="006A513B" w:rsidRPr="001620DF" w:rsidRDefault="006A513B" w:rsidP="001620DF">
            <w:r w:rsidRPr="001620DF">
              <w:t>(перечислить названия)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6A513B" w:rsidP="001620DF">
            <w:r w:rsidRPr="001620DF">
              <w:t>Иные формы</w:t>
            </w:r>
          </w:p>
          <w:p w:rsidR="006A513B" w:rsidRPr="001620DF" w:rsidRDefault="002D562F" w:rsidP="001620DF">
            <w:r w:rsidRPr="001620DF">
              <w:t>(</w:t>
            </w:r>
            <w:r w:rsidR="006A513B" w:rsidRPr="001620DF">
              <w:t>перечислить названия)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6A513B" w:rsidP="001620DF"/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1620DF" w:rsidRDefault="006A513B" w:rsidP="001620DF"/>
        </w:tc>
      </w:tr>
      <w:tr w:rsidR="006A513B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1620DF" w:rsidRDefault="002D562F" w:rsidP="001620DF">
            <w:r w:rsidRPr="001620DF"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1620DF" w:rsidRDefault="002D562F" w:rsidP="001620DF">
            <w:r w:rsidRPr="001620DF"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1620DF" w:rsidRDefault="002D562F" w:rsidP="001620DF">
            <w:r w:rsidRPr="001620DF"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1620DF" w:rsidRDefault="002D562F" w:rsidP="001620DF">
            <w:r w:rsidRPr="001620DF"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1620DF" w:rsidRDefault="002D562F" w:rsidP="001620DF">
            <w:r w:rsidRPr="001620DF"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1620DF" w:rsidRDefault="002D562F" w:rsidP="001620DF">
            <w:r w:rsidRPr="001620DF">
              <w:t>6</w:t>
            </w:r>
          </w:p>
        </w:tc>
      </w:tr>
      <w:tr w:rsidR="00BA7CA0" w:rsidRPr="001620DF" w:rsidTr="005D30B5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A0" w:rsidRPr="001620DF" w:rsidRDefault="00676D2E" w:rsidP="00CD1D3C">
            <w:pPr>
              <w:jc w:val="center"/>
            </w:pPr>
            <w:r>
              <w:rPr>
                <w:color w:val="7030A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A0" w:rsidRPr="00676D2E" w:rsidRDefault="00BA7CA0" w:rsidP="00BA7CA0">
            <w:pPr>
              <w:rPr>
                <w:color w:val="7030A0"/>
              </w:rPr>
            </w:pPr>
            <w:r w:rsidRPr="00676D2E">
              <w:rPr>
                <w:bCs/>
                <w:color w:val="7030A0"/>
              </w:rPr>
              <w:t>Районный конкурс рисунка и плаката по пропаганде здорового образа жизни «Краски жизни»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A0" w:rsidRPr="00676D2E" w:rsidRDefault="00BA7CA0" w:rsidP="00676D2E">
            <w:pPr>
              <w:pStyle w:val="11"/>
              <w:tabs>
                <w:tab w:val="left" w:pos="0"/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33CC"/>
                <w:sz w:val="24"/>
                <w:szCs w:val="24"/>
                <w:lang w:val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A0" w:rsidRPr="00CF6C7B" w:rsidRDefault="00BA7CA0" w:rsidP="00BA7CA0">
            <w:pPr>
              <w:tabs>
                <w:tab w:val="left" w:pos="993"/>
              </w:tabs>
              <w:spacing w:line="276" w:lineRule="auto"/>
              <w:rPr>
                <w:bCs/>
                <w:color w:val="0033CC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A0" w:rsidRPr="001620DF" w:rsidRDefault="00BA0E2D" w:rsidP="00F132BD">
            <w:pPr>
              <w:jc w:val="center"/>
            </w:pPr>
            <w:r>
              <w:rPr>
                <w:color w:val="7030A0"/>
              </w:rPr>
              <w:t>6</w:t>
            </w:r>
            <w:r w:rsidR="00E95A50" w:rsidRPr="00E95A50">
              <w:rPr>
                <w:color w:val="0033CC"/>
              </w:rPr>
              <w:t>/408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A0" w:rsidRPr="001620DF" w:rsidRDefault="00E95A50" w:rsidP="00BA7CA0">
            <w:r w:rsidRPr="00676D2E">
              <w:rPr>
                <w:color w:val="C00000"/>
              </w:rPr>
              <w:t>7925,00</w:t>
            </w:r>
          </w:p>
        </w:tc>
      </w:tr>
      <w:tr w:rsidR="00B8030C" w:rsidRPr="001620DF" w:rsidTr="00F132BD">
        <w:trPr>
          <w:jc w:val="center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>
            <w:pPr>
              <w:rPr>
                <w:b/>
              </w:rPr>
            </w:pPr>
            <w:r w:rsidRPr="001620DF">
              <w:rPr>
                <w:b/>
              </w:rPr>
              <w:t>участие в муниципальных конкурсных мероприятиях  (МКМ)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>
            <w:r w:rsidRPr="001620DF">
              <w:t xml:space="preserve">Количество  </w:t>
            </w:r>
            <w:r w:rsidRPr="001620DF">
              <w:lastRenderedPageBreak/>
              <w:t>участников в КМ / общее количество 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>
            <w:r w:rsidRPr="001620DF">
              <w:lastRenderedPageBreak/>
              <w:t xml:space="preserve">Объем средств, </w:t>
            </w:r>
            <w:r w:rsidRPr="001620DF">
              <w:lastRenderedPageBreak/>
              <w:t>направленных на участие в  МКМ (тыс.руб.)</w:t>
            </w:r>
          </w:p>
        </w:tc>
      </w:tr>
      <w:tr w:rsidR="00B8030C" w:rsidRPr="001620DF" w:rsidTr="00F132B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>
            <w:r w:rsidRPr="001620DF">
              <w:lastRenderedPageBreak/>
              <w:t xml:space="preserve">Всего МКМ </w:t>
            </w: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0C" w:rsidRPr="001620DF" w:rsidRDefault="00B8030C" w:rsidP="001620DF">
            <w:r w:rsidRPr="001620DF">
              <w:t>из них: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/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/>
        </w:tc>
      </w:tr>
      <w:tr w:rsidR="00B8030C" w:rsidRPr="001620DF" w:rsidTr="00F132BD">
        <w:trPr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>
            <w:r w:rsidRPr="001620DF">
              <w:t xml:space="preserve">Конкурсы </w:t>
            </w:r>
          </w:p>
          <w:p w:rsidR="00B8030C" w:rsidRPr="001620DF" w:rsidRDefault="00B8030C" w:rsidP="001620DF">
            <w:r w:rsidRPr="001620DF">
              <w:t>(перечислить названия)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>
            <w:r w:rsidRPr="001620DF">
              <w:t>Выставки</w:t>
            </w:r>
          </w:p>
          <w:p w:rsidR="00B8030C" w:rsidRPr="001620DF" w:rsidRDefault="00B8030C" w:rsidP="001620DF">
            <w:r w:rsidRPr="001620DF">
              <w:t>(перечислить названия)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>
            <w:r w:rsidRPr="001620DF">
              <w:t>Иные формы</w:t>
            </w:r>
          </w:p>
          <w:p w:rsidR="00B8030C" w:rsidRPr="001620DF" w:rsidRDefault="00B8030C" w:rsidP="001620DF">
            <w:r w:rsidRPr="001620DF">
              <w:t>(перечислить названия)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/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0C" w:rsidRPr="001620DF" w:rsidRDefault="00B8030C" w:rsidP="001620DF"/>
        </w:tc>
      </w:tr>
      <w:tr w:rsidR="00B8030C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0C" w:rsidRPr="001620DF" w:rsidRDefault="00B8030C" w:rsidP="001620DF">
            <w:r w:rsidRPr="001620DF"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0C" w:rsidRPr="001620DF" w:rsidRDefault="00B8030C" w:rsidP="001620DF">
            <w:r w:rsidRPr="001620DF"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0C" w:rsidRPr="001620DF" w:rsidRDefault="00B8030C" w:rsidP="001620DF">
            <w:r w:rsidRPr="001620DF"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0C" w:rsidRPr="001620DF" w:rsidRDefault="00B8030C" w:rsidP="001620DF">
            <w:r w:rsidRPr="001620DF"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0C" w:rsidRPr="001620DF" w:rsidRDefault="00B8030C" w:rsidP="001620DF">
            <w:r w:rsidRPr="001620DF"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0C" w:rsidRPr="001620DF" w:rsidRDefault="00B8030C" w:rsidP="001620DF">
            <w:r w:rsidRPr="001620DF">
              <w:t>6</w:t>
            </w:r>
          </w:p>
        </w:tc>
      </w:tr>
      <w:tr w:rsidR="00676D2E" w:rsidRPr="001620DF" w:rsidTr="00676D2E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5E7271">
            <w:pPr>
              <w:jc w:val="center"/>
            </w:pPr>
            <w:r>
              <w:rPr>
                <w:color w:val="7030A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676D2E" w:rsidRDefault="00676D2E" w:rsidP="00676D2E">
            <w:pPr>
              <w:rPr>
                <w:bCs/>
                <w:color w:val="7030A0"/>
                <w:lang w:eastAsia="en-US"/>
              </w:rPr>
            </w:pPr>
            <w:r w:rsidRPr="00676D2E">
              <w:rPr>
                <w:bCs/>
                <w:color w:val="7030A0"/>
                <w:lang w:eastAsia="en-US"/>
              </w:rPr>
              <w:t xml:space="preserve">Выставка-конкурс в рамках </w:t>
            </w:r>
            <w:r w:rsidRPr="00676D2E">
              <w:rPr>
                <w:bCs/>
                <w:color w:val="7030A0"/>
                <w:lang w:val="en-US" w:eastAsia="en-US"/>
              </w:rPr>
              <w:t>XXII</w:t>
            </w:r>
            <w:r w:rsidRPr="00676D2E">
              <w:rPr>
                <w:bCs/>
                <w:color w:val="7030A0"/>
                <w:lang w:eastAsia="en-US"/>
              </w:rPr>
              <w:t xml:space="preserve"> Всероссийского отраслевого конкурса детского творчества «</w:t>
            </w:r>
            <w:proofErr w:type="spellStart"/>
            <w:r w:rsidRPr="00676D2E">
              <w:rPr>
                <w:bCs/>
                <w:color w:val="7030A0"/>
                <w:lang w:eastAsia="en-US"/>
              </w:rPr>
              <w:t>Металлинка</w:t>
            </w:r>
            <w:proofErr w:type="spellEnd"/>
            <w:r w:rsidRPr="00676D2E">
              <w:rPr>
                <w:bCs/>
                <w:color w:val="7030A0"/>
                <w:lang w:eastAsia="en-US"/>
              </w:rPr>
              <w:t xml:space="preserve"> 2019»</w:t>
            </w:r>
          </w:p>
          <w:p w:rsidR="00676D2E" w:rsidRPr="00676D2E" w:rsidRDefault="00676D2E" w:rsidP="00676D2E">
            <w:pPr>
              <w:pStyle w:val="11"/>
              <w:tabs>
                <w:tab w:val="left" w:pos="0"/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33CC"/>
                <w:sz w:val="24"/>
                <w:szCs w:val="24"/>
                <w:lang w:val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676D2E" w:rsidRDefault="00676D2E" w:rsidP="00676D2E">
            <w:pPr>
              <w:spacing w:line="276" w:lineRule="auto"/>
              <w:rPr>
                <w:bCs/>
                <w:color w:val="7030A0"/>
                <w:lang w:eastAsia="en-US"/>
              </w:rPr>
            </w:pPr>
            <w:r w:rsidRPr="00676D2E">
              <w:rPr>
                <w:bCs/>
                <w:color w:val="7030A0"/>
                <w:lang w:val="en-US" w:eastAsia="en-US"/>
              </w:rPr>
              <w:t>XVII</w:t>
            </w:r>
            <w:r w:rsidRPr="00676D2E">
              <w:rPr>
                <w:bCs/>
                <w:color w:val="7030A0"/>
                <w:lang w:eastAsia="en-US"/>
              </w:rPr>
              <w:t xml:space="preserve"> Бал одаренных детей «Синя</w:t>
            </w:r>
            <w:r>
              <w:rPr>
                <w:bCs/>
                <w:color w:val="7030A0"/>
                <w:lang w:eastAsia="en-US"/>
              </w:rPr>
              <w:t>я</w:t>
            </w:r>
            <w:r w:rsidRPr="00676D2E">
              <w:rPr>
                <w:bCs/>
                <w:color w:val="7030A0"/>
                <w:lang w:eastAsia="en-US"/>
              </w:rPr>
              <w:t xml:space="preserve"> птица»</w:t>
            </w:r>
          </w:p>
          <w:p w:rsidR="00676D2E" w:rsidRPr="00CF6C7B" w:rsidRDefault="00676D2E" w:rsidP="00676D2E">
            <w:pPr>
              <w:tabs>
                <w:tab w:val="left" w:pos="993"/>
              </w:tabs>
              <w:spacing w:line="276" w:lineRule="auto"/>
              <w:rPr>
                <w:bCs/>
                <w:color w:val="0033CC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5D30B5">
            <w:pPr>
              <w:jc w:val="center"/>
            </w:pPr>
            <w:r>
              <w:rPr>
                <w:color w:val="7030A0"/>
              </w:rPr>
              <w:t>16</w:t>
            </w:r>
            <w:r w:rsidRPr="00574003">
              <w:rPr>
                <w:color w:val="7030A0"/>
              </w:rPr>
              <w:t>/408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</w:tr>
      <w:tr w:rsidR="00676D2E" w:rsidRPr="001620DF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B8030C" w:rsidRDefault="00676D2E" w:rsidP="008F07CC">
            <w:pPr>
              <w:rPr>
                <w:bCs/>
                <w:color w:val="7030A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</w:tr>
      <w:tr w:rsidR="00676D2E" w:rsidRPr="001620DF" w:rsidTr="00F132BD">
        <w:trPr>
          <w:jc w:val="center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pPr>
              <w:rPr>
                <w:b/>
              </w:rPr>
            </w:pPr>
            <w:r w:rsidRPr="001620DF">
              <w:rPr>
                <w:b/>
              </w:rPr>
              <w:t xml:space="preserve">участие в областных (региональных) конкурсных мероприятиях (ОКМ)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>Количество  участников в ОКМ / общее количество 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>Объем средств, направленных на участие в О КМ (тыс.руб.)</w:t>
            </w:r>
          </w:p>
        </w:tc>
      </w:tr>
      <w:tr w:rsidR="00676D2E" w:rsidRPr="001620DF" w:rsidTr="00F132B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 xml:space="preserve">Всего ОКМ </w:t>
            </w: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2E" w:rsidRPr="001620DF" w:rsidRDefault="00676D2E" w:rsidP="001620DF">
            <w:r w:rsidRPr="001620DF">
              <w:t>из них: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/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/>
        </w:tc>
      </w:tr>
      <w:tr w:rsidR="00676D2E" w:rsidRPr="001620DF" w:rsidTr="00F132BD">
        <w:trPr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 xml:space="preserve">Конкурсы </w:t>
            </w:r>
          </w:p>
          <w:p w:rsidR="00676D2E" w:rsidRPr="001620DF" w:rsidRDefault="00676D2E" w:rsidP="001620DF">
            <w:r w:rsidRPr="001620DF">
              <w:t>(перечислить названия)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>Выставки</w:t>
            </w:r>
          </w:p>
          <w:p w:rsidR="00676D2E" w:rsidRPr="001620DF" w:rsidRDefault="00676D2E" w:rsidP="001620DF">
            <w:r w:rsidRPr="001620DF">
              <w:t>(перечислить названия)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>Иные формы</w:t>
            </w:r>
          </w:p>
          <w:p w:rsidR="00676D2E" w:rsidRPr="001620DF" w:rsidRDefault="00676D2E" w:rsidP="001620DF">
            <w:r w:rsidRPr="001620DF">
              <w:t>(перечислить названия)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/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/>
        </w:tc>
      </w:tr>
      <w:tr w:rsidR="00676D2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>
            <w:r w:rsidRPr="001620DF"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DC5624" w:rsidRDefault="00676D2E" w:rsidP="001620DF">
            <w:pPr>
              <w:rPr>
                <w:color w:val="0033CC"/>
              </w:rPr>
            </w:pPr>
            <w:r w:rsidRPr="000B3DCD"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>
            <w:r w:rsidRPr="001620DF"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>
            <w:r w:rsidRPr="001620DF"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>
            <w:r w:rsidRPr="001620DF"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>
            <w:r w:rsidRPr="001620DF">
              <w:t>6</w:t>
            </w:r>
          </w:p>
        </w:tc>
      </w:tr>
      <w:tr w:rsidR="00676D2E" w:rsidRPr="001620DF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2E3B9E" w:rsidP="00AC31D0">
            <w:pPr>
              <w:jc w:val="center"/>
            </w:pPr>
            <w:r>
              <w:rPr>
                <w:color w:val="7030A0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DC5624" w:rsidRDefault="00676D2E" w:rsidP="008F07CC">
            <w:pPr>
              <w:rPr>
                <w:color w:val="0033CC"/>
              </w:rPr>
            </w:pPr>
            <w:r w:rsidRPr="00676D2E">
              <w:rPr>
                <w:color w:val="7030A0"/>
              </w:rPr>
              <w:t>Областной семинар-практикум «Мы учимся, мы учим»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B8030C" w:rsidRDefault="00676D2E" w:rsidP="00676D2E">
            <w:pPr>
              <w:pStyle w:val="aa"/>
              <w:rPr>
                <w:rFonts w:ascii="Times New Roman" w:hAnsi="Times New Roman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1620DF" w:rsidRDefault="00676D2E" w:rsidP="008F07CC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2E3B9E" w:rsidP="005D30B5">
            <w:pPr>
              <w:jc w:val="center"/>
            </w:pPr>
            <w:r>
              <w:rPr>
                <w:color w:val="7030A0"/>
              </w:rPr>
              <w:t>36/</w:t>
            </w:r>
            <w:r w:rsidR="00676D2E" w:rsidRPr="00574003">
              <w:rPr>
                <w:color w:val="7030A0"/>
              </w:rPr>
              <w:t>408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</w:tr>
      <w:tr w:rsidR="00676D2E" w:rsidRPr="001620DF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B8030C" w:rsidRDefault="00676D2E" w:rsidP="00676D2E">
            <w:pPr>
              <w:tabs>
                <w:tab w:val="left" w:pos="4230"/>
              </w:tabs>
              <w:suppressAutoHyphens/>
              <w:rPr>
                <w:bCs/>
                <w:color w:val="7030A0"/>
                <w:lang w:eastAsia="ar-SA"/>
              </w:rPr>
            </w:pPr>
            <w:r w:rsidRPr="00676D2E">
              <w:rPr>
                <w:bCs/>
                <w:color w:val="7030A0"/>
                <w:lang w:eastAsia="ar-SA"/>
              </w:rPr>
              <w:t xml:space="preserve">Территориальный конкурс творческих  работ </w:t>
            </w:r>
            <w:r w:rsidRPr="00676D2E">
              <w:rPr>
                <w:color w:val="7030A0"/>
                <w:lang w:eastAsia="ar-SA"/>
              </w:rPr>
              <w:t>«НАСЛЕДИЕ» среди учащихся детских художественных школ, художественных и декоративно – прикладных отделений детских школ искусств Северной территории Иркутской области</w:t>
            </w:r>
            <w:r w:rsidRPr="00676D2E">
              <w:rPr>
                <w:bCs/>
                <w:color w:val="7030A0"/>
                <w:lang w:eastAsia="ar-SA"/>
              </w:rPr>
              <w:t>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B8030C" w:rsidRDefault="00676D2E" w:rsidP="008F07CC">
            <w:pPr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</w:tr>
      <w:tr w:rsidR="00676D2E" w:rsidRPr="001620DF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676D2E" w:rsidRDefault="00676D2E" w:rsidP="00676D2E">
            <w:pPr>
              <w:spacing w:line="276" w:lineRule="auto"/>
              <w:rPr>
                <w:bCs/>
                <w:color w:val="7030A0"/>
                <w:lang w:eastAsia="en-US"/>
              </w:rPr>
            </w:pPr>
            <w:r w:rsidRPr="00676D2E">
              <w:rPr>
                <w:bCs/>
                <w:color w:val="7030A0"/>
                <w:lang w:eastAsia="en-US"/>
              </w:rPr>
              <w:t>Межрегиональный конкурс детского рисунка «Я родом из Сибири»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B8030C" w:rsidRDefault="00676D2E" w:rsidP="008F07CC">
            <w:pPr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</w:tr>
      <w:tr w:rsidR="00676D2E" w:rsidRPr="001620DF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F65AEF" w:rsidRDefault="00676D2E" w:rsidP="00B8030C">
            <w:pPr>
              <w:rPr>
                <w:bCs/>
                <w:color w:val="7030A0"/>
              </w:rPr>
            </w:pPr>
            <w:r>
              <w:rPr>
                <w:bCs/>
                <w:color w:val="7030A0"/>
                <w:lang w:val="en-GB"/>
              </w:rPr>
              <w:t>IX</w:t>
            </w:r>
            <w:r w:rsidRPr="00F65AEF">
              <w:rPr>
                <w:bCs/>
                <w:color w:val="7030A0"/>
              </w:rPr>
              <w:t xml:space="preserve"> </w:t>
            </w:r>
            <w:r>
              <w:rPr>
                <w:bCs/>
                <w:color w:val="7030A0"/>
              </w:rPr>
              <w:t>Региональный конкурс детского художественного творчества «Сибирь моя, душа моя…»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2E" w:rsidRPr="00B8030C" w:rsidRDefault="00676D2E" w:rsidP="008F07CC">
            <w:pPr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/>
        </w:tc>
      </w:tr>
      <w:tr w:rsidR="00676D2E" w:rsidRPr="001620DF" w:rsidTr="00F132BD">
        <w:trPr>
          <w:jc w:val="center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pPr>
              <w:rPr>
                <w:b/>
              </w:rPr>
            </w:pPr>
            <w:r w:rsidRPr="001620DF">
              <w:rPr>
                <w:b/>
              </w:rPr>
              <w:t>участие во всероссийских конкурсных мероприятиях  (ВКМ)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>Количество  участников в ВКМ / общее количество 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>Объем средств, направленных на участие в ВКМ (тыс.руб.)</w:t>
            </w:r>
          </w:p>
        </w:tc>
      </w:tr>
      <w:tr w:rsidR="00676D2E" w:rsidRPr="001620DF" w:rsidTr="00F132B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 xml:space="preserve">Всего ВКМ </w:t>
            </w: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2E" w:rsidRPr="001620DF" w:rsidRDefault="00676D2E" w:rsidP="001620DF">
            <w:r w:rsidRPr="001620DF">
              <w:t>из них: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/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/>
        </w:tc>
      </w:tr>
      <w:tr w:rsidR="00676D2E" w:rsidRPr="001620DF" w:rsidTr="00F132BD">
        <w:trPr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 xml:space="preserve">Конкурсы </w:t>
            </w:r>
          </w:p>
          <w:p w:rsidR="00676D2E" w:rsidRPr="001620DF" w:rsidRDefault="00676D2E" w:rsidP="001620DF">
            <w:r w:rsidRPr="001620DF">
              <w:t>(перечислить названия)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>Выставки</w:t>
            </w:r>
          </w:p>
          <w:p w:rsidR="00676D2E" w:rsidRPr="001620DF" w:rsidRDefault="00676D2E" w:rsidP="001620DF">
            <w:r w:rsidRPr="001620DF">
              <w:t>(перечислить названия)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>
            <w:r w:rsidRPr="001620DF">
              <w:t>Иные формы</w:t>
            </w:r>
          </w:p>
          <w:p w:rsidR="00676D2E" w:rsidRPr="001620DF" w:rsidRDefault="00676D2E" w:rsidP="001620DF">
            <w:r w:rsidRPr="001620DF">
              <w:t>(перечислить названия)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/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2E" w:rsidRPr="001620DF" w:rsidRDefault="00676D2E" w:rsidP="001620DF"/>
        </w:tc>
      </w:tr>
      <w:tr w:rsidR="00676D2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>
            <w:r w:rsidRPr="001620DF"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>
            <w:r w:rsidRPr="001620DF"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>
            <w:r w:rsidRPr="001620DF"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>
            <w:r w:rsidRPr="001620DF"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>
            <w:r w:rsidRPr="001620DF"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2E" w:rsidRPr="001620DF" w:rsidRDefault="00676D2E" w:rsidP="001620DF">
            <w:r w:rsidRPr="001620DF">
              <w:t>6</w:t>
            </w:r>
          </w:p>
        </w:tc>
      </w:tr>
      <w:tr w:rsidR="002E3B9E" w:rsidRPr="001620DF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FD00D1">
            <w:pPr>
              <w:jc w:val="center"/>
            </w:pPr>
            <w:r>
              <w:rPr>
                <w:color w:val="7030A0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val="en-US" w:eastAsia="en-US"/>
              </w:rPr>
              <w:t>V</w:t>
            </w:r>
            <w:r w:rsidRPr="002E3B9E">
              <w:rPr>
                <w:bCs/>
                <w:color w:val="7030A0"/>
                <w:lang w:eastAsia="en-US"/>
              </w:rPr>
              <w:t xml:space="preserve"> Всероссийский иллюстраций к литературным произведениям А.С.Пушкина «Литературный вернисаж»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>
            <w:r w:rsidRPr="002E3B9E">
              <w:rPr>
                <w:bCs/>
                <w:color w:val="7030A0"/>
                <w:lang w:eastAsia="en-US"/>
              </w:rPr>
              <w:t xml:space="preserve">Выставка-конкурс в рамках </w:t>
            </w:r>
            <w:r w:rsidRPr="002E3B9E">
              <w:rPr>
                <w:bCs/>
                <w:color w:val="7030A0"/>
                <w:lang w:val="en-US" w:eastAsia="en-US"/>
              </w:rPr>
              <w:t>XXII</w:t>
            </w:r>
            <w:r w:rsidRPr="002E3B9E">
              <w:rPr>
                <w:bCs/>
                <w:color w:val="7030A0"/>
                <w:lang w:eastAsia="en-US"/>
              </w:rPr>
              <w:t xml:space="preserve"> Всероссийского отраслевого конкурса детского творчества «</w:t>
            </w:r>
            <w:proofErr w:type="spellStart"/>
            <w:r w:rsidRPr="002E3B9E">
              <w:rPr>
                <w:bCs/>
                <w:color w:val="7030A0"/>
                <w:lang w:eastAsia="en-US"/>
              </w:rPr>
              <w:t>Металлинка</w:t>
            </w:r>
            <w:proofErr w:type="spellEnd"/>
            <w:r w:rsidRPr="002E3B9E">
              <w:rPr>
                <w:bCs/>
                <w:color w:val="7030A0"/>
                <w:lang w:eastAsia="en-US"/>
              </w:rPr>
              <w:t xml:space="preserve"> 2019»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E32F83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 xml:space="preserve">Всероссийская заочная олимпиада «От </w:t>
            </w:r>
            <w:proofErr w:type="spellStart"/>
            <w:r w:rsidRPr="002E3B9E">
              <w:rPr>
                <w:bCs/>
                <w:color w:val="7030A0"/>
                <w:lang w:eastAsia="en-US"/>
              </w:rPr>
              <w:t>Джотто</w:t>
            </w:r>
            <w:proofErr w:type="spellEnd"/>
            <w:r w:rsidRPr="002E3B9E">
              <w:rPr>
                <w:bCs/>
                <w:color w:val="7030A0"/>
                <w:lang w:eastAsia="en-US"/>
              </w:rPr>
              <w:t xml:space="preserve"> до Дюрера» по истории изобразительного искусства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FD00D1">
            <w:pPr>
              <w:jc w:val="center"/>
            </w:pPr>
            <w:r>
              <w:rPr>
                <w:color w:val="7030A0"/>
              </w:rPr>
              <w:t>81</w:t>
            </w:r>
            <w:r w:rsidRPr="00574003">
              <w:rPr>
                <w:color w:val="7030A0"/>
              </w:rPr>
              <w:t>/408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>Всероссийский конкурс творческих работ учащихся художественных школ и художественных отделений школ искусств «Город моей мечты»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>Художественный конкурс юных художников России «Он сказал: «Поехали!»»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 xml:space="preserve">Открытый </w:t>
            </w:r>
            <w:r w:rsidRPr="002E3B9E">
              <w:rPr>
                <w:bCs/>
                <w:color w:val="7030A0"/>
                <w:lang w:eastAsia="en-US"/>
              </w:rPr>
              <w:lastRenderedPageBreak/>
              <w:t>Всероссийский творческий конкурс «Декоративная живопись. Контрастные цвета»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>Художественный конкурс юных художников России «Рисуем братьев наших меньших»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val="en-US" w:eastAsia="en-US"/>
              </w:rPr>
              <w:t>IV</w:t>
            </w:r>
            <w:r w:rsidRPr="002E3B9E">
              <w:rPr>
                <w:bCs/>
                <w:color w:val="7030A0"/>
                <w:lang w:eastAsia="en-US"/>
              </w:rPr>
              <w:t xml:space="preserve"> Всероссийский конкурс изобразительного искусства «Родные простор</w:t>
            </w:r>
            <w:r>
              <w:rPr>
                <w:bCs/>
                <w:color w:val="7030A0"/>
                <w:lang w:eastAsia="en-US"/>
              </w:rPr>
              <w:t>ы</w:t>
            </w:r>
            <w:r w:rsidRPr="002E3B9E">
              <w:rPr>
                <w:bCs/>
                <w:color w:val="7030A0"/>
                <w:lang w:eastAsia="en-US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>
            <w:pPr>
              <w:rPr>
                <w:b/>
              </w:rPr>
            </w:pPr>
            <w:r w:rsidRPr="001620DF">
              <w:rPr>
                <w:b/>
              </w:rPr>
              <w:t>участие в международных конкурсных мероприятиях  (МНКМ)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>
            <w:r w:rsidRPr="001620DF">
              <w:t>Количество  участников в МНКМ / общее количество 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>
            <w:r w:rsidRPr="001620DF">
              <w:t>Объем средств, направленных на участие в МНКМ (тыс.руб.)</w:t>
            </w:r>
          </w:p>
        </w:tc>
      </w:tr>
      <w:tr w:rsidR="002E3B9E" w:rsidRPr="001620DF" w:rsidTr="00F132B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>
            <w:r w:rsidRPr="001620DF">
              <w:t xml:space="preserve">Всего МНКМ </w:t>
            </w: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9E" w:rsidRPr="001620DF" w:rsidRDefault="002E3B9E" w:rsidP="001620DF">
            <w:r w:rsidRPr="001620DF">
              <w:t>из них: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/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>
            <w:r w:rsidRPr="001620DF">
              <w:t xml:space="preserve">Конкурсы </w:t>
            </w:r>
          </w:p>
          <w:p w:rsidR="002E3B9E" w:rsidRPr="001620DF" w:rsidRDefault="002E3B9E" w:rsidP="001620DF">
            <w:r w:rsidRPr="001620DF">
              <w:t>(перечислить названия)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>
            <w:r w:rsidRPr="001620DF">
              <w:t>Выставки</w:t>
            </w:r>
          </w:p>
          <w:p w:rsidR="002E3B9E" w:rsidRPr="001620DF" w:rsidRDefault="002E3B9E" w:rsidP="001620DF">
            <w:r w:rsidRPr="001620DF">
              <w:t>(перечислить названия)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>
            <w:r w:rsidRPr="001620DF">
              <w:t>Иные формы</w:t>
            </w:r>
          </w:p>
          <w:p w:rsidR="002E3B9E" w:rsidRPr="001620DF" w:rsidRDefault="002E3B9E" w:rsidP="001620DF">
            <w:r w:rsidRPr="001620DF">
              <w:t>(перечислить названия)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/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>
            <w:r w:rsidRPr="001620DF"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>
            <w:r w:rsidRPr="001620DF"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>
            <w:r w:rsidRPr="001620DF"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>
            <w:r w:rsidRPr="001620DF"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>
            <w:r w:rsidRPr="001620DF"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>
            <w:r w:rsidRPr="001620DF">
              <w:t>6</w:t>
            </w:r>
          </w:p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>
            <w:pPr>
              <w:jc w:val="center"/>
            </w:pPr>
            <w:r>
              <w:rPr>
                <w:color w:val="7030A0"/>
              </w:rPr>
              <w:t>14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>Международный конкурс талантов «</w:t>
            </w:r>
            <w:r>
              <w:rPr>
                <w:color w:val="7030A0"/>
                <w:lang w:eastAsia="en-US"/>
              </w:rPr>
              <w:t>Чудесная страна», Номинация</w:t>
            </w:r>
            <w:r w:rsidRPr="002E3B9E">
              <w:rPr>
                <w:color w:val="7030A0"/>
                <w:lang w:eastAsia="en-US"/>
              </w:rPr>
              <w:t>: конкурс изобразительного искусства «Волшебство Нового года»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271F7">
            <w:pPr>
              <w:jc w:val="center"/>
            </w:pPr>
            <w:r>
              <w:rPr>
                <w:color w:val="7030A0"/>
              </w:rPr>
              <w:t>95/</w:t>
            </w:r>
            <w:r w:rsidRPr="00574003">
              <w:rPr>
                <w:color w:val="7030A0"/>
              </w:rPr>
              <w:t>408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>Международный конкурс «Снежный вальс 2019</w:t>
            </w:r>
            <w:r w:rsidRPr="002E3B9E">
              <w:rPr>
                <w:color w:val="7030A0"/>
                <w:lang w:eastAsia="en-US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val="en-US" w:eastAsia="en-US"/>
              </w:rPr>
              <w:t>V</w:t>
            </w:r>
            <w:r w:rsidRPr="002E3B9E">
              <w:rPr>
                <w:bCs/>
                <w:color w:val="7030A0"/>
                <w:lang w:eastAsia="en-US"/>
              </w:rPr>
              <w:t xml:space="preserve"> Международный конкурс детского рисунка  «</w:t>
            </w:r>
            <w:r w:rsidRPr="002E3B9E">
              <w:rPr>
                <w:color w:val="7030A0"/>
                <w:lang w:eastAsia="en-US"/>
              </w:rPr>
              <w:t xml:space="preserve">Через искусство к жизни», тема года «Радость </w:t>
            </w:r>
            <w:r w:rsidRPr="002E3B9E">
              <w:rPr>
                <w:color w:val="7030A0"/>
                <w:lang w:eastAsia="en-US"/>
              </w:rPr>
              <w:lastRenderedPageBreak/>
              <w:t>дела»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val="en-US" w:eastAsia="en-US"/>
              </w:rPr>
              <w:t>III</w:t>
            </w:r>
            <w:r w:rsidRPr="002E3B9E">
              <w:rPr>
                <w:bCs/>
                <w:color w:val="7030A0"/>
                <w:lang w:eastAsia="en-US"/>
              </w:rPr>
              <w:t xml:space="preserve"> Международный конкурс «</w:t>
            </w:r>
            <w:r w:rsidRPr="002E3B9E">
              <w:rPr>
                <w:color w:val="7030A0"/>
                <w:lang w:eastAsia="en-US"/>
              </w:rPr>
              <w:t>Зимние забавы»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val="en-US" w:eastAsia="en-US"/>
              </w:rPr>
              <w:t>XXIX</w:t>
            </w:r>
            <w:r w:rsidRPr="002E3B9E">
              <w:rPr>
                <w:bCs/>
                <w:color w:val="7030A0"/>
                <w:lang w:eastAsia="en-US"/>
              </w:rPr>
              <w:t xml:space="preserve"> Международный конкурс «</w:t>
            </w:r>
            <w:r w:rsidRPr="002E3B9E">
              <w:rPr>
                <w:color w:val="7030A0"/>
                <w:lang w:eastAsia="en-US"/>
              </w:rPr>
              <w:t>Талантливые дети», Номинация : конкурс рисунков «Волшебство Нового года»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>Международный конкурс «</w:t>
            </w:r>
            <w:r w:rsidR="00561E53">
              <w:rPr>
                <w:color w:val="7030A0"/>
                <w:lang w:eastAsia="en-US"/>
              </w:rPr>
              <w:t>Мир художников», Номинация</w:t>
            </w:r>
            <w:r w:rsidRPr="002E3B9E">
              <w:rPr>
                <w:color w:val="7030A0"/>
                <w:lang w:eastAsia="en-US"/>
              </w:rPr>
              <w:t>: конкурс изобразительного искусства «Новогодняя сказка»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>Международный конкурс детских талантов и мастерства «</w:t>
            </w:r>
            <w:r w:rsidRPr="002E3B9E">
              <w:rPr>
                <w:color w:val="7030A0"/>
                <w:lang w:eastAsia="en-US"/>
              </w:rPr>
              <w:t>Радуга», Номинация : конкурс ИЗО «Зимние чудеса»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>Международный конкурс «</w:t>
            </w:r>
            <w:r w:rsidRPr="002E3B9E">
              <w:rPr>
                <w:color w:val="7030A0"/>
                <w:lang w:eastAsia="en-US"/>
              </w:rPr>
              <w:t>Мир художников», Номинация : конкурс изобразительного искусства «Защитникам отечества посвящается»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 xml:space="preserve">Международный конкурс детских рисунков </w:t>
            </w:r>
            <w:r w:rsidRPr="002E3B9E">
              <w:rPr>
                <w:bCs/>
                <w:color w:val="7030A0"/>
                <w:lang w:eastAsia="en-US"/>
              </w:rPr>
              <w:lastRenderedPageBreak/>
              <w:t>«Славянский родник»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>Международный конкурс «Под сенью кулис</w:t>
            </w:r>
            <w:r w:rsidRPr="002E3B9E">
              <w:rPr>
                <w:color w:val="7030A0"/>
                <w:lang w:eastAsia="en-US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 xml:space="preserve">Международный творческий конкурс </w:t>
            </w:r>
            <w:r w:rsidRPr="002E3B9E">
              <w:rPr>
                <w:color w:val="7030A0"/>
                <w:lang w:eastAsia="en-US"/>
              </w:rPr>
              <w:t>«Погода для всех»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>Международный конкурс «Мой добрый ангел 2019</w:t>
            </w:r>
            <w:r w:rsidRPr="002E3B9E">
              <w:rPr>
                <w:color w:val="7030A0"/>
                <w:lang w:eastAsia="en-US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val="en-US" w:eastAsia="en-US"/>
              </w:rPr>
              <w:t>VII</w:t>
            </w:r>
            <w:r w:rsidRPr="002E3B9E">
              <w:rPr>
                <w:bCs/>
                <w:color w:val="7030A0"/>
                <w:lang w:eastAsia="en-US"/>
              </w:rPr>
              <w:t xml:space="preserve"> Международный конкурс «</w:t>
            </w:r>
            <w:r w:rsidRPr="002E3B9E">
              <w:rPr>
                <w:color w:val="7030A0"/>
                <w:lang w:eastAsia="en-US"/>
              </w:rPr>
              <w:t>В мире животных»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  <w:tr w:rsidR="002E3B9E" w:rsidRPr="001620DF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A036D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9E" w:rsidRPr="002E3B9E" w:rsidRDefault="002E3B9E" w:rsidP="002E3B9E">
            <w:pPr>
              <w:rPr>
                <w:bCs/>
                <w:color w:val="7030A0"/>
                <w:lang w:eastAsia="en-US"/>
              </w:rPr>
            </w:pPr>
            <w:r w:rsidRPr="002E3B9E">
              <w:rPr>
                <w:bCs/>
                <w:color w:val="7030A0"/>
                <w:lang w:eastAsia="en-US"/>
              </w:rPr>
              <w:t>Международный детский экологический конкурс плаката «Береги природу»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9E" w:rsidRPr="001620DF" w:rsidRDefault="002E3B9E" w:rsidP="001620DF"/>
        </w:tc>
      </w:tr>
    </w:tbl>
    <w:p w:rsidR="006F005A" w:rsidRPr="001620DF" w:rsidRDefault="006F005A" w:rsidP="001620DF"/>
    <w:p w:rsidR="006F005A" w:rsidRPr="001620DF" w:rsidRDefault="00B44CC6" w:rsidP="001620DF">
      <w:r>
        <w:t>8</w:t>
      </w:r>
      <w:r w:rsidR="00031666" w:rsidRPr="001620DF">
        <w:t>.4</w:t>
      </w:r>
      <w:r w:rsidR="006F005A" w:rsidRPr="001620DF">
        <w:t xml:space="preserve">. Программное обеспечение деятельности </w:t>
      </w:r>
      <w:r w:rsidR="00454094" w:rsidRPr="001620DF">
        <w:t>УК ДО</w:t>
      </w:r>
      <w:r w:rsidR="006F005A" w:rsidRPr="001620DF">
        <w:t xml:space="preserve"> по работе с одаренными детьми (ОД)</w:t>
      </w:r>
    </w:p>
    <w:p w:rsidR="006F005A" w:rsidRPr="001620DF" w:rsidRDefault="006F005A" w:rsidP="001620D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2835"/>
        <w:gridCol w:w="2693"/>
        <w:gridCol w:w="4111"/>
      </w:tblGrid>
      <w:tr w:rsidR="006F005A" w:rsidRPr="001620DF" w:rsidTr="00454094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5A" w:rsidRPr="001620DF" w:rsidRDefault="006F005A" w:rsidP="008851F7">
            <w:r w:rsidRPr="001620DF">
              <w:t xml:space="preserve">наименование программы </w:t>
            </w:r>
            <w:r w:rsidR="00454094" w:rsidRPr="001620DF">
              <w:t xml:space="preserve">УК ДО </w:t>
            </w:r>
            <w:r w:rsidRPr="001620DF">
              <w:t>по работе</w:t>
            </w:r>
            <w:r w:rsidR="008851F7">
              <w:t xml:space="preserve"> </w:t>
            </w:r>
            <w:r w:rsidRPr="001620DF">
              <w:t>с ОД и ТМ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5A" w:rsidRPr="001620DF" w:rsidRDefault="006F005A" w:rsidP="001620DF">
            <w:r w:rsidRPr="001620DF"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5A" w:rsidRPr="001620DF" w:rsidRDefault="006F005A" w:rsidP="001620DF">
            <w:r w:rsidRPr="001620DF">
              <w:t>ожидаемые результаты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5A" w:rsidRPr="001620DF" w:rsidRDefault="00454094" w:rsidP="001620DF">
            <w:r w:rsidRPr="001620DF">
              <w:t>объем</w:t>
            </w:r>
            <w:r w:rsidR="006F005A" w:rsidRPr="001620DF">
              <w:t xml:space="preserve"> средств, направленных на реализац</w:t>
            </w:r>
            <w:r w:rsidRPr="001620DF">
              <w:t xml:space="preserve">ию за отчетный период от объема </w:t>
            </w:r>
            <w:r w:rsidR="006F005A" w:rsidRPr="001620DF">
              <w:t xml:space="preserve">финансирования </w:t>
            </w:r>
            <w:r w:rsidRPr="001620DF">
              <w:t>учреждения культуры</w:t>
            </w:r>
            <w:r w:rsidR="006F005A" w:rsidRPr="001620DF">
              <w:t xml:space="preserve"> (</w:t>
            </w:r>
            <w:r w:rsidRPr="001620DF">
              <w:t>тыс. руб.</w:t>
            </w:r>
            <w:r w:rsidR="006F005A" w:rsidRPr="001620DF">
              <w:t>)</w:t>
            </w:r>
          </w:p>
        </w:tc>
      </w:tr>
      <w:tr w:rsidR="006F005A" w:rsidRPr="001620DF" w:rsidTr="00454094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5A" w:rsidRPr="001620DF" w:rsidRDefault="006F005A" w:rsidP="001620D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5A" w:rsidRPr="001620DF" w:rsidRDefault="006F005A" w:rsidP="001620D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5A" w:rsidRPr="001620DF" w:rsidRDefault="006F005A" w:rsidP="001620DF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5A" w:rsidRPr="001620DF" w:rsidRDefault="006F005A" w:rsidP="001620DF"/>
        </w:tc>
      </w:tr>
    </w:tbl>
    <w:p w:rsidR="00B44CC6" w:rsidRDefault="00B44CC6" w:rsidP="001620DF"/>
    <w:p w:rsidR="006F005A" w:rsidRPr="0003083D" w:rsidRDefault="00B44CC6" w:rsidP="001620DF">
      <w:r>
        <w:t>8</w:t>
      </w:r>
      <w:r w:rsidR="00031666" w:rsidRPr="001620DF">
        <w:t>.5.</w:t>
      </w:r>
      <w:r w:rsidR="006F005A" w:rsidRPr="001620DF">
        <w:t xml:space="preserve"> Общее число детского населения до 18 лет, привлеченного к участию в творческих мероприятиях учреждений культуры </w:t>
      </w:r>
      <w:r w:rsidR="00454094" w:rsidRPr="001620DF">
        <w:t>ДО</w:t>
      </w:r>
      <w:r w:rsidR="00140995" w:rsidRPr="001620DF">
        <w:t xml:space="preserve"> (участники и </w:t>
      </w:r>
      <w:r w:rsidR="00140995" w:rsidRPr="0003083D">
        <w:t>зрители)</w:t>
      </w:r>
      <w:r w:rsidR="00454094" w:rsidRPr="0003083D">
        <w:t xml:space="preserve"> </w:t>
      </w:r>
      <w:r w:rsidR="001271F7">
        <w:rPr>
          <w:u w:val="single"/>
        </w:rPr>
        <w:t>7</w:t>
      </w:r>
      <w:r w:rsidR="00EB4185" w:rsidRPr="0003083D">
        <w:rPr>
          <w:u w:val="single"/>
        </w:rPr>
        <w:t>57</w:t>
      </w:r>
      <w:r w:rsidR="00CD1D3C" w:rsidRPr="0003083D">
        <w:t xml:space="preserve"> </w:t>
      </w:r>
      <w:r w:rsidR="006F005A" w:rsidRPr="0003083D">
        <w:t xml:space="preserve">чел. </w:t>
      </w:r>
    </w:p>
    <w:p w:rsidR="006F005A" w:rsidRPr="0003083D" w:rsidRDefault="00140995" w:rsidP="001620DF">
      <w:r w:rsidRPr="0003083D">
        <w:t>в том числе участники</w:t>
      </w:r>
      <w:r w:rsidR="00CD1D3C" w:rsidRPr="0003083D">
        <w:t xml:space="preserve"> </w:t>
      </w:r>
      <w:r w:rsidR="001271F7">
        <w:rPr>
          <w:color w:val="7030A0"/>
          <w:u w:val="single"/>
        </w:rPr>
        <w:t>2</w:t>
      </w:r>
      <w:r w:rsidR="00BA0E2D">
        <w:rPr>
          <w:color w:val="7030A0"/>
          <w:u w:val="single"/>
        </w:rPr>
        <w:t>34</w:t>
      </w:r>
      <w:r w:rsidRPr="0003083D">
        <w:t xml:space="preserve"> чел.,</w:t>
      </w:r>
    </w:p>
    <w:p w:rsidR="006F005A" w:rsidRPr="0003083D" w:rsidRDefault="006F005A" w:rsidP="001620DF">
      <w:r w:rsidRPr="0003083D">
        <w:t xml:space="preserve">дети с ограниченными возможностями </w:t>
      </w:r>
      <w:r w:rsidR="00CD1D3C" w:rsidRPr="0003083D">
        <w:rPr>
          <w:u w:val="single"/>
        </w:rPr>
        <w:t>1</w:t>
      </w:r>
      <w:r w:rsidR="0003083D" w:rsidRPr="0003083D">
        <w:rPr>
          <w:u w:val="single"/>
        </w:rPr>
        <w:t>9</w:t>
      </w:r>
      <w:r w:rsidR="00CD1D3C" w:rsidRPr="0003083D">
        <w:rPr>
          <w:u w:val="single"/>
        </w:rPr>
        <w:t xml:space="preserve"> </w:t>
      </w:r>
      <w:r w:rsidRPr="0003083D">
        <w:t>чел.</w:t>
      </w:r>
    </w:p>
    <w:p w:rsidR="006F005A" w:rsidRPr="001620DF" w:rsidRDefault="006F005A" w:rsidP="001620DF">
      <w:r w:rsidRPr="0003083D">
        <w:t xml:space="preserve">дети-сироты </w:t>
      </w:r>
      <w:r w:rsidR="0003083D" w:rsidRPr="0003083D">
        <w:rPr>
          <w:u w:val="single"/>
        </w:rPr>
        <w:t>15</w:t>
      </w:r>
      <w:r w:rsidR="00CD1D3C" w:rsidRPr="0003083D">
        <w:t xml:space="preserve"> </w:t>
      </w:r>
      <w:r w:rsidRPr="0003083D">
        <w:t>чел.</w:t>
      </w:r>
      <w:r w:rsidRPr="001620DF">
        <w:t xml:space="preserve"> </w:t>
      </w:r>
    </w:p>
    <w:p w:rsidR="006F005A" w:rsidRPr="001620DF" w:rsidRDefault="006F005A" w:rsidP="001620DF"/>
    <w:p w:rsidR="006F005A" w:rsidRDefault="00B44CC6" w:rsidP="001620DF">
      <w:r>
        <w:t>8</w:t>
      </w:r>
      <w:r w:rsidR="00031666" w:rsidRPr="001620DF">
        <w:t xml:space="preserve">.6. </w:t>
      </w:r>
      <w:r w:rsidR="006F005A" w:rsidRPr="001620DF">
        <w:t xml:space="preserve"> Форма сбора показателей по исполнению «Плана мероприятий (</w:t>
      </w:r>
      <w:r w:rsidR="00B665BF" w:rsidRPr="001620DF">
        <w:t>«</w:t>
      </w:r>
      <w:r w:rsidR="006F005A" w:rsidRPr="001620DF">
        <w:t>Дорожная карта») по перспективному развитию детских школ искусств по видам искусств на 2018–2022 годы»</w:t>
      </w:r>
    </w:p>
    <w:p w:rsidR="00B44CC6" w:rsidRPr="001620DF" w:rsidRDefault="00B44CC6" w:rsidP="001620DF"/>
    <w:tbl>
      <w:tblPr>
        <w:tblStyle w:val="af5"/>
        <w:tblW w:w="14312" w:type="dxa"/>
        <w:tblLook w:val="04A0"/>
      </w:tblPr>
      <w:tblGrid>
        <w:gridCol w:w="11979"/>
        <w:gridCol w:w="1292"/>
        <w:gridCol w:w="1041"/>
      </w:tblGrid>
      <w:tr w:rsidR="006F005A" w:rsidRPr="001620DF" w:rsidTr="002427BD">
        <w:tc>
          <w:tcPr>
            <w:tcW w:w="12024" w:type="dxa"/>
            <w:vAlign w:val="center"/>
          </w:tcPr>
          <w:p w:rsidR="006F005A" w:rsidRPr="001620DF" w:rsidRDefault="006F005A" w:rsidP="001620DF">
            <w:pPr>
              <w:rPr>
                <w:rFonts w:eastAsiaTheme="minorEastAsia"/>
              </w:rPr>
            </w:pPr>
            <w:r w:rsidRPr="001620DF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pPr>
              <w:rPr>
                <w:rFonts w:eastAsiaTheme="minorEastAsia"/>
              </w:rPr>
            </w:pPr>
            <w:r w:rsidRPr="001620DF">
              <w:rPr>
                <w:rFonts w:eastAsiaTheme="minorEastAsia"/>
              </w:rPr>
              <w:t xml:space="preserve">Единицы </w:t>
            </w:r>
            <w:r w:rsidRPr="001620DF">
              <w:rPr>
                <w:rFonts w:eastAsiaTheme="minorEastAsia"/>
              </w:rPr>
              <w:lastRenderedPageBreak/>
              <w:t>измерения</w:t>
            </w:r>
          </w:p>
        </w:tc>
        <w:tc>
          <w:tcPr>
            <w:tcW w:w="996" w:type="dxa"/>
            <w:vAlign w:val="center"/>
          </w:tcPr>
          <w:p w:rsidR="006F005A" w:rsidRPr="001620DF" w:rsidRDefault="00D87793" w:rsidP="001620DF">
            <w:r>
              <w:lastRenderedPageBreak/>
              <w:t>2019</w:t>
            </w:r>
            <w:r w:rsidR="006F005A" w:rsidRPr="001620DF">
              <w:t xml:space="preserve"> год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lastRenderedPageBreak/>
              <w:t>Общее количество детей в возрасте от 5 до 18 лет включительно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</w:t>
            </w:r>
          </w:p>
        </w:tc>
        <w:tc>
          <w:tcPr>
            <w:tcW w:w="996" w:type="dxa"/>
            <w:vAlign w:val="center"/>
          </w:tcPr>
          <w:p w:rsidR="006F005A" w:rsidRPr="001620DF" w:rsidRDefault="002427BD" w:rsidP="001620DF">
            <w:r>
              <w:t>387</w:t>
            </w:r>
          </w:p>
        </w:tc>
      </w:tr>
      <w:tr w:rsidR="002427BD" w:rsidRPr="001620DF" w:rsidTr="002427BD">
        <w:tc>
          <w:tcPr>
            <w:tcW w:w="12024" w:type="dxa"/>
          </w:tcPr>
          <w:p w:rsidR="002427BD" w:rsidRPr="001620DF" w:rsidRDefault="002427BD" w:rsidP="001620DF">
            <w:r w:rsidRPr="001620DF">
              <w:t>Число детей в возрасте от 5 до 18 лет включительно, обучающихся в ДШИ по дополнительным общеобразовательным программам в области искусств (предпрофессиональным и общеразвивающим)</w:t>
            </w:r>
          </w:p>
        </w:tc>
        <w:tc>
          <w:tcPr>
            <w:tcW w:w="1292" w:type="dxa"/>
            <w:vAlign w:val="center"/>
          </w:tcPr>
          <w:p w:rsidR="002427BD" w:rsidRPr="001620DF" w:rsidRDefault="002427BD" w:rsidP="001620DF">
            <w:r w:rsidRPr="001620DF">
              <w:t>чел.</w:t>
            </w:r>
          </w:p>
        </w:tc>
        <w:tc>
          <w:tcPr>
            <w:tcW w:w="996" w:type="dxa"/>
          </w:tcPr>
          <w:p w:rsidR="002427BD" w:rsidRDefault="002427BD">
            <w:r w:rsidRPr="00436E08">
              <w:t>387</w:t>
            </w:r>
          </w:p>
        </w:tc>
      </w:tr>
      <w:tr w:rsidR="002427BD" w:rsidRPr="001620DF" w:rsidTr="002427BD">
        <w:tc>
          <w:tcPr>
            <w:tcW w:w="12024" w:type="dxa"/>
          </w:tcPr>
          <w:p w:rsidR="002427BD" w:rsidRPr="001620DF" w:rsidRDefault="002427BD" w:rsidP="001620DF">
            <w:r w:rsidRPr="001620DF">
              <w:t>Общее количество детей от 7 до 15 лет включительно</w:t>
            </w:r>
          </w:p>
        </w:tc>
        <w:tc>
          <w:tcPr>
            <w:tcW w:w="1292" w:type="dxa"/>
            <w:vAlign w:val="center"/>
          </w:tcPr>
          <w:p w:rsidR="002427BD" w:rsidRPr="001620DF" w:rsidRDefault="002427BD" w:rsidP="001620DF">
            <w:r w:rsidRPr="001620DF">
              <w:t>чел.</w:t>
            </w:r>
          </w:p>
        </w:tc>
        <w:tc>
          <w:tcPr>
            <w:tcW w:w="996" w:type="dxa"/>
          </w:tcPr>
          <w:p w:rsidR="002427BD" w:rsidRDefault="002427BD">
            <w:r w:rsidRPr="00436E08">
              <w:t>387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детей в возрасте от 7 до 15 лет включительно, обучающихся в ДШИ по дополнительным предпрофессиональным образовательным программам в области искусств, всего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2427BD" w:rsidP="001620DF">
            <w:r>
              <w:t>299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Конкурс при приеме детей на предпрофессиональные программы в области искусств (за счет бюджетных средств)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9A506B" w:rsidP="001620DF">
            <w:r>
              <w:t>60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Общее количество мест для приема за счет бюджетных средств соответствующего года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мест</w:t>
            </w:r>
          </w:p>
        </w:tc>
        <w:tc>
          <w:tcPr>
            <w:tcW w:w="996" w:type="dxa"/>
            <w:vAlign w:val="center"/>
          </w:tcPr>
          <w:p w:rsidR="006F005A" w:rsidRPr="001620DF" w:rsidRDefault="00DF1EC7" w:rsidP="001620DF">
            <w:r>
              <w:t>60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Количество мест приема на обучение по предпрофессиональным программам в области искусств за счет бюджетных средств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мест</w:t>
            </w:r>
          </w:p>
        </w:tc>
        <w:tc>
          <w:tcPr>
            <w:tcW w:w="996" w:type="dxa"/>
            <w:vAlign w:val="center"/>
          </w:tcPr>
          <w:p w:rsidR="006F005A" w:rsidRPr="001620DF" w:rsidRDefault="00D621DE" w:rsidP="001620DF">
            <w:r>
              <w:t>60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Общее количество детей, обучающихся по предпрофессиональным программам в программы в области искусств за счет бюджетных средств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0332E8" w:rsidP="001620DF">
            <w:r>
              <w:t>299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детей, обучающихся по предпрофессиональным образовательным программам Струнные инструменты, Духовые и ударные инструменты, Народные инструменты за счет бюджетных средств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6F005A" w:rsidP="001620DF"/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ab/>
              <w:t>в том числе в ДШИ, расположенных в городской местности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6F005A" w:rsidP="001620DF"/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 xml:space="preserve">           в том числе в ДШИ, расположенных в сельской местности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6F005A" w:rsidP="001620DF"/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Общая численность реализуемых в ДШИ образовательных программ (за исключением образовательных программ в области хореографического и циркового искусства)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DF1EC7" w:rsidP="001620DF">
            <w:r>
              <w:t>3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адаптированных образовательных программ, по которым возможно обучение инвалидов и лиц с ОВЗ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3F2644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Общее число выпускников ДШИ, завершивших обучение по дополнительным предпрофессиональным программам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0332E8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выпускников ДШИ, закончивших освоение дополнительных предпрофессиональных программ в области искусств и поступивших в профессиональные образовательные учреждения высшего образования на профильные образовательные программы в текущем году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6F005A" w:rsidP="001620DF"/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 xml:space="preserve">Сохранность контингента обучающихся по дополнительным общеобразовательным программам в области искусств с первого года обучения по выпускной класс (число поступивших/число </w:t>
            </w:r>
            <w:proofErr w:type="spellStart"/>
            <w:r w:rsidRPr="001620DF">
              <w:t>выпустившихся</w:t>
            </w:r>
            <w:proofErr w:type="spellEnd"/>
            <w:r w:rsidRPr="001620DF">
              <w:t xml:space="preserve">) 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%</w:t>
            </w:r>
          </w:p>
        </w:tc>
        <w:tc>
          <w:tcPr>
            <w:tcW w:w="996" w:type="dxa"/>
            <w:vAlign w:val="center"/>
          </w:tcPr>
          <w:p w:rsidR="006F005A" w:rsidRPr="001620DF" w:rsidRDefault="006F005A" w:rsidP="001620DF"/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ДШИ, имеющих в своей структуре подготовительные отделения</w:t>
            </w:r>
            <w:r w:rsidR="000D035E">
              <w:t xml:space="preserve"> </w:t>
            </w:r>
            <w:r w:rsidRPr="001620DF">
              <w:t>(классы)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E50A8" w:rsidP="001620DF">
            <w:r>
              <w:t>1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ДШИ, реализующих предпрофессиональные образовательные программы в области музыкального искусства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E50A8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ДШИ, на базе которых функционируют детские творческие коллективы- оркестры народных инструментов, хоровые коллективы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E50A8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 xml:space="preserve">           в том числе в ДШИ, расположенных в городской местности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575A7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 xml:space="preserve">           в том числе в ДШИ, расположенных в сельской местности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575A7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ДШИ, расположенных в городской местности, реализующих предпрофессиональные образовательные программы с использованием сетевой формы обучения на основе договоров с профессиональными ОУ или учреждениями культуры соответствующего профиля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E50A8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ДШИ, расположенных в городской местности, на базе которых студенты профессиональных ОУ или вузов отрасли культуры проходят различные виды практик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E50A8" w:rsidP="001620DF">
            <w:r>
              <w:t>1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Общее число детей, обучающихся в ДШИ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0D035E" w:rsidP="001620DF">
            <w:r>
              <w:rPr>
                <w:color w:val="7030A0"/>
              </w:rPr>
              <w:t>387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детей, обучающихся в ДШИ, привлекаемых к участию в различных творческих мероприятиях, в т. ч., проводимых непосредственно ДШИ (мастер-классы, творческие встречи, концерты, выставки, театрализованные представления)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283079" w:rsidRDefault="00BA0E2D" w:rsidP="001620DF">
            <w:pPr>
              <w:rPr>
                <w:color w:val="7030A0"/>
              </w:rPr>
            </w:pPr>
            <w:r>
              <w:rPr>
                <w:color w:val="7030A0"/>
              </w:rPr>
              <w:t>6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lastRenderedPageBreak/>
              <w:t>Число детей, обучающихся в ДШИ, привлекаемых к участию в творческих мероприятиях международного, всероссийского и регионального значения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205841" w:rsidRDefault="00562377" w:rsidP="001620DF">
            <w:pPr>
              <w:rPr>
                <w:color w:val="7030A0"/>
              </w:rPr>
            </w:pPr>
            <w:r>
              <w:rPr>
                <w:color w:val="7030A0"/>
              </w:rPr>
              <w:t>212</w:t>
            </w:r>
          </w:p>
        </w:tc>
      </w:tr>
      <w:tr w:rsidR="006F005A" w:rsidRPr="001620DF" w:rsidTr="002427BD">
        <w:trPr>
          <w:trHeight w:val="902"/>
        </w:trPr>
        <w:tc>
          <w:tcPr>
            <w:tcW w:w="12024" w:type="dxa"/>
          </w:tcPr>
          <w:p w:rsidR="006F005A" w:rsidRPr="001620DF" w:rsidRDefault="006F005A" w:rsidP="001620DF">
            <w:r w:rsidRPr="001620DF">
              <w:t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в ДШИ на базе других учреждений, в том числе образовательных школ и учреждениях социальной направленности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562377" w:rsidP="001620DF">
            <w:r w:rsidRPr="00562377">
              <w:rPr>
                <w:color w:val="C00000"/>
                <w:highlight w:val="yellow"/>
              </w:rPr>
              <w:t>3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ДШИ, имеющих официальные сайты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9B0E43" w:rsidP="001620DF">
            <w:r>
              <w:t>1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ДШИ, имеющих официальные сайты, в т. ч. адаптированные для лиц с нарушением зрения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9B0E43" w:rsidP="001620DF">
            <w:r>
              <w:t>1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Общее количество находящихся в оперативном управлении у ДШИ зданий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6F005A" w:rsidP="001620DF"/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Численность зданий ДШИ, требующих капитального ремонта и (или) реставрации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451161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Общая численность учебных помещений в ДШИ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451161" w:rsidP="001620DF">
            <w:r>
              <w:t>8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Численность учебных помещений ДШИ, оснащенных современной учебной мебелью и техническими средствами обучения, в т. ч. интерактивными досками и музыкальными инструментами, компьютерными системами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451161" w:rsidP="001620DF">
            <w:r>
              <w:t>8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Численность учебных помещений ДШИ, оборудованных для обучающихся из числа лиц с ОВЗ и инвалидов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451161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>Общий объем бюджетных средств, выделяемых учредителем ДШИ на выполнение государственного (муниципального) задания</w:t>
            </w:r>
          </w:p>
        </w:tc>
        <w:tc>
          <w:tcPr>
            <w:tcW w:w="1292" w:type="dxa"/>
            <w:vAlign w:val="center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>тыс. руб.</w:t>
            </w:r>
          </w:p>
        </w:tc>
        <w:tc>
          <w:tcPr>
            <w:tcW w:w="996" w:type="dxa"/>
            <w:vAlign w:val="center"/>
          </w:tcPr>
          <w:p w:rsidR="006F005A" w:rsidRPr="00A272A3" w:rsidRDefault="00A272A3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15946,00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 xml:space="preserve">          в том числе в ДШИ, расположенных в городской местности</w:t>
            </w:r>
          </w:p>
        </w:tc>
        <w:tc>
          <w:tcPr>
            <w:tcW w:w="1292" w:type="dxa"/>
            <w:vAlign w:val="center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>тыс. руб.</w:t>
            </w:r>
          </w:p>
        </w:tc>
        <w:tc>
          <w:tcPr>
            <w:tcW w:w="996" w:type="dxa"/>
            <w:vAlign w:val="center"/>
          </w:tcPr>
          <w:p w:rsidR="006F005A" w:rsidRPr="00A272A3" w:rsidRDefault="00A272A3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15946,00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 xml:space="preserve">          в том числе в ДШИ, расположенных в сельской местности</w:t>
            </w:r>
          </w:p>
        </w:tc>
        <w:tc>
          <w:tcPr>
            <w:tcW w:w="1292" w:type="dxa"/>
            <w:vAlign w:val="center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>тыс. руб.</w:t>
            </w:r>
          </w:p>
        </w:tc>
        <w:tc>
          <w:tcPr>
            <w:tcW w:w="996" w:type="dxa"/>
            <w:vAlign w:val="center"/>
          </w:tcPr>
          <w:p w:rsidR="006F005A" w:rsidRPr="00A272A3" w:rsidRDefault="006F005A" w:rsidP="001620DF">
            <w:pPr>
              <w:rPr>
                <w:color w:val="FF0000"/>
              </w:rPr>
            </w:pPr>
          </w:p>
        </w:tc>
      </w:tr>
      <w:tr w:rsidR="006F005A" w:rsidRPr="001620DF" w:rsidTr="002427BD">
        <w:tc>
          <w:tcPr>
            <w:tcW w:w="12024" w:type="dxa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>Объем бюджетных средств, направляемых на обеспечение реализации предпрофессиональных программ в области искусств</w:t>
            </w:r>
          </w:p>
        </w:tc>
        <w:tc>
          <w:tcPr>
            <w:tcW w:w="1292" w:type="dxa"/>
            <w:vAlign w:val="center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>тыс. руб.</w:t>
            </w:r>
          </w:p>
        </w:tc>
        <w:tc>
          <w:tcPr>
            <w:tcW w:w="996" w:type="dxa"/>
            <w:vAlign w:val="center"/>
          </w:tcPr>
          <w:p w:rsidR="006F005A" w:rsidRPr="00A272A3" w:rsidRDefault="00A272A3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15946,00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>Объем внебюджетных средств ДШИ</w:t>
            </w:r>
          </w:p>
        </w:tc>
        <w:tc>
          <w:tcPr>
            <w:tcW w:w="1292" w:type="dxa"/>
            <w:vAlign w:val="center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>тыс. руб.</w:t>
            </w:r>
          </w:p>
        </w:tc>
        <w:tc>
          <w:tcPr>
            <w:tcW w:w="996" w:type="dxa"/>
            <w:vAlign w:val="center"/>
          </w:tcPr>
          <w:p w:rsidR="006F005A" w:rsidRPr="00A272A3" w:rsidRDefault="006F005A" w:rsidP="001620DF">
            <w:pPr>
              <w:rPr>
                <w:color w:val="FF0000"/>
              </w:rPr>
            </w:pPr>
          </w:p>
        </w:tc>
      </w:tr>
      <w:tr w:rsidR="006F005A" w:rsidRPr="001620DF" w:rsidTr="002427BD">
        <w:tc>
          <w:tcPr>
            <w:tcW w:w="12024" w:type="dxa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 xml:space="preserve">          в том числе в ДШИ, расположенных в городской местности</w:t>
            </w:r>
          </w:p>
        </w:tc>
        <w:tc>
          <w:tcPr>
            <w:tcW w:w="1292" w:type="dxa"/>
            <w:vAlign w:val="center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>тыс. руб.</w:t>
            </w:r>
          </w:p>
        </w:tc>
        <w:tc>
          <w:tcPr>
            <w:tcW w:w="996" w:type="dxa"/>
            <w:vAlign w:val="center"/>
          </w:tcPr>
          <w:p w:rsidR="006F005A" w:rsidRPr="00A272A3" w:rsidRDefault="00A272A3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400,00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 xml:space="preserve">          в том числе в ДШИ, расположенных в сельской местности</w:t>
            </w:r>
          </w:p>
        </w:tc>
        <w:tc>
          <w:tcPr>
            <w:tcW w:w="1292" w:type="dxa"/>
            <w:vAlign w:val="center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>тыс. руб.</w:t>
            </w:r>
          </w:p>
        </w:tc>
        <w:tc>
          <w:tcPr>
            <w:tcW w:w="996" w:type="dxa"/>
            <w:vAlign w:val="center"/>
          </w:tcPr>
          <w:p w:rsidR="006F005A" w:rsidRPr="00A272A3" w:rsidRDefault="006F005A" w:rsidP="001620DF">
            <w:pPr>
              <w:rPr>
                <w:color w:val="FF0000"/>
              </w:rPr>
            </w:pPr>
          </w:p>
        </w:tc>
      </w:tr>
      <w:tr w:rsidR="006F005A" w:rsidRPr="001620DF" w:rsidTr="002427BD">
        <w:tc>
          <w:tcPr>
            <w:tcW w:w="12024" w:type="dxa"/>
          </w:tcPr>
          <w:p w:rsidR="006F005A" w:rsidRPr="00C6655E" w:rsidRDefault="006F005A" w:rsidP="001620DF">
            <w:pPr>
              <w:rPr>
                <w:color w:val="FF0000"/>
              </w:rPr>
            </w:pPr>
            <w:r w:rsidRPr="00C6655E">
              <w:rPr>
                <w:color w:val="FF0000"/>
              </w:rPr>
              <w:t>Объем финансовых средств, направляемых ДШИ на пополнение библиотечных фондов и повышение квалификации работников</w:t>
            </w:r>
          </w:p>
        </w:tc>
        <w:tc>
          <w:tcPr>
            <w:tcW w:w="1292" w:type="dxa"/>
            <w:vAlign w:val="center"/>
          </w:tcPr>
          <w:p w:rsidR="006F005A" w:rsidRPr="00C6655E" w:rsidRDefault="00A272A3" w:rsidP="001620DF">
            <w:pPr>
              <w:rPr>
                <w:color w:val="FF0000"/>
              </w:rPr>
            </w:pPr>
            <w:r>
              <w:rPr>
                <w:color w:val="FF0000"/>
              </w:rPr>
              <w:t>руб.</w:t>
            </w:r>
          </w:p>
        </w:tc>
        <w:tc>
          <w:tcPr>
            <w:tcW w:w="996" w:type="dxa"/>
            <w:vAlign w:val="center"/>
          </w:tcPr>
          <w:p w:rsidR="006F005A" w:rsidRPr="00A272A3" w:rsidRDefault="00A272A3" w:rsidP="001620DF">
            <w:pPr>
              <w:rPr>
                <w:color w:val="FF0000"/>
              </w:rPr>
            </w:pPr>
            <w:r w:rsidRPr="00A272A3">
              <w:rPr>
                <w:color w:val="FF0000"/>
              </w:rPr>
              <w:t>19720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Объем средств областного бюджета, поступившего в ДШИ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тыс. руб.</w:t>
            </w:r>
          </w:p>
        </w:tc>
        <w:tc>
          <w:tcPr>
            <w:tcW w:w="996" w:type="dxa"/>
            <w:vAlign w:val="center"/>
          </w:tcPr>
          <w:p w:rsidR="006F005A" w:rsidRPr="001620DF" w:rsidRDefault="006F005A" w:rsidP="001620DF"/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преподавателей с профильным высшим или средним профессиональным образованием в области того или иного вида искусств согласно учебной нагрузке по реализующимся в ДШИ предпрофессиональным программа и соответствующим учебным предметам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831AAD" w:rsidP="001620DF">
            <w:r>
              <w:t>16</w:t>
            </w:r>
          </w:p>
        </w:tc>
      </w:tr>
      <w:tr w:rsidR="00072A71" w:rsidRPr="00072A71" w:rsidTr="002427BD">
        <w:tc>
          <w:tcPr>
            <w:tcW w:w="12024" w:type="dxa"/>
          </w:tcPr>
          <w:p w:rsidR="006F005A" w:rsidRPr="00072A71" w:rsidRDefault="006F005A" w:rsidP="00072A71">
            <w:r w:rsidRPr="00072A71">
              <w:t>Число преподавателей, прошедших обучение по дополнительным профессиональным программам (программ повышения квалификации или переподготовки в т. ч. направленным на работу с инвалидами и лицами с ОВЗ), в ОУ, реализующих основные образовательные программы в области искусств соответствующего профиля в 201</w:t>
            </w:r>
            <w:r w:rsidR="00072A71" w:rsidRPr="00072A71">
              <w:t>9</w:t>
            </w:r>
            <w:r w:rsidRPr="00072A71">
              <w:t xml:space="preserve"> году</w:t>
            </w:r>
          </w:p>
        </w:tc>
        <w:tc>
          <w:tcPr>
            <w:tcW w:w="1292" w:type="dxa"/>
            <w:vAlign w:val="center"/>
          </w:tcPr>
          <w:p w:rsidR="006F005A" w:rsidRPr="00072A71" w:rsidRDefault="006F005A" w:rsidP="001620DF">
            <w:r w:rsidRPr="00072A71">
              <w:t>чел.</w:t>
            </w:r>
          </w:p>
        </w:tc>
        <w:tc>
          <w:tcPr>
            <w:tcW w:w="996" w:type="dxa"/>
            <w:vAlign w:val="center"/>
          </w:tcPr>
          <w:p w:rsidR="006F005A" w:rsidRPr="00072A71" w:rsidRDefault="00072A71" w:rsidP="001620DF">
            <w:r w:rsidRPr="00072A71">
              <w:t>1</w:t>
            </w:r>
          </w:p>
        </w:tc>
      </w:tr>
    </w:tbl>
    <w:p w:rsidR="006F005A" w:rsidRPr="001620DF" w:rsidRDefault="006F005A" w:rsidP="001620DF"/>
    <w:p w:rsidR="006F005A" w:rsidRDefault="00B44CC6" w:rsidP="001620DF">
      <w:pPr>
        <w:rPr>
          <w:rFonts w:eastAsia="Calibri"/>
        </w:rPr>
      </w:pPr>
      <w:r>
        <w:rPr>
          <w:rFonts w:eastAsia="Calibri"/>
        </w:rPr>
        <w:t>8</w:t>
      </w:r>
      <w:r w:rsidR="00031666" w:rsidRPr="001620DF">
        <w:rPr>
          <w:rFonts w:eastAsia="Calibri"/>
        </w:rPr>
        <w:t>.7.</w:t>
      </w:r>
      <w:r w:rsidR="006F005A" w:rsidRPr="001620DF">
        <w:rPr>
          <w:rFonts w:eastAsia="Calibri"/>
        </w:rPr>
        <w:t xml:space="preserve"> Сведения о реализации Плана мероприятий («дорожная карта»), направленных на повышение эффективности сферы культуры муниципального образования</w:t>
      </w:r>
    </w:p>
    <w:p w:rsidR="00B44CC6" w:rsidRPr="001620DF" w:rsidRDefault="00B44CC6" w:rsidP="001620DF">
      <w:pPr>
        <w:rPr>
          <w:rFonts w:eastAsia="Calibri"/>
        </w:rPr>
      </w:pPr>
    </w:p>
    <w:tbl>
      <w:tblPr>
        <w:tblW w:w="14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394"/>
        <w:gridCol w:w="2669"/>
        <w:gridCol w:w="2867"/>
        <w:gridCol w:w="2134"/>
      </w:tblGrid>
      <w:tr w:rsidR="00B665BF" w:rsidRPr="001620DF" w:rsidTr="00B665BF">
        <w:trPr>
          <w:jc w:val="center"/>
        </w:trPr>
        <w:tc>
          <w:tcPr>
            <w:tcW w:w="540" w:type="dxa"/>
            <w:shd w:val="clear" w:color="auto" w:fill="auto"/>
          </w:tcPr>
          <w:p w:rsidR="00B665BF" w:rsidRPr="001620DF" w:rsidRDefault="00B665BF" w:rsidP="001620DF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№</w:t>
            </w:r>
          </w:p>
          <w:p w:rsidR="00B665BF" w:rsidRPr="001620DF" w:rsidRDefault="00B665BF" w:rsidP="001620DF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п/п</w:t>
            </w:r>
          </w:p>
        </w:tc>
        <w:tc>
          <w:tcPr>
            <w:tcW w:w="6394" w:type="dxa"/>
            <w:shd w:val="clear" w:color="auto" w:fill="auto"/>
          </w:tcPr>
          <w:p w:rsidR="00B665BF" w:rsidRPr="001620DF" w:rsidRDefault="00B665BF" w:rsidP="001620DF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Наименование показателя плана мероприятий («дорожной карты»)</w:t>
            </w:r>
          </w:p>
        </w:tc>
        <w:tc>
          <w:tcPr>
            <w:tcW w:w="2669" w:type="dxa"/>
            <w:shd w:val="clear" w:color="auto" w:fill="auto"/>
          </w:tcPr>
          <w:p w:rsidR="00B665BF" w:rsidRPr="001620DF" w:rsidRDefault="00B665BF" w:rsidP="00776B26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Достигнутое значение показателя «дорожной карты» 201</w:t>
            </w:r>
            <w:r w:rsidR="00776B26">
              <w:rPr>
                <w:rFonts w:eastAsia="Calibri"/>
              </w:rPr>
              <w:t>8</w:t>
            </w:r>
            <w:r w:rsidRPr="001620DF">
              <w:rPr>
                <w:rFonts w:eastAsia="Calibri"/>
              </w:rPr>
              <w:t xml:space="preserve"> года</w:t>
            </w:r>
          </w:p>
        </w:tc>
        <w:tc>
          <w:tcPr>
            <w:tcW w:w="2867" w:type="dxa"/>
            <w:shd w:val="clear" w:color="auto" w:fill="auto"/>
          </w:tcPr>
          <w:p w:rsidR="00B665BF" w:rsidRPr="001620DF" w:rsidRDefault="00B665BF" w:rsidP="00776B26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Достигнутое значение показателя «дорожной карты» 201</w:t>
            </w:r>
            <w:r w:rsidR="00776B26">
              <w:rPr>
                <w:rFonts w:eastAsia="Calibri"/>
              </w:rPr>
              <w:t>9</w:t>
            </w:r>
            <w:r w:rsidRPr="001620DF">
              <w:rPr>
                <w:rFonts w:eastAsia="Calibri"/>
              </w:rPr>
              <w:t xml:space="preserve"> года</w:t>
            </w:r>
          </w:p>
        </w:tc>
        <w:tc>
          <w:tcPr>
            <w:tcW w:w="2134" w:type="dxa"/>
            <w:shd w:val="clear" w:color="auto" w:fill="auto"/>
          </w:tcPr>
          <w:p w:rsidR="00B665BF" w:rsidRPr="001620DF" w:rsidRDefault="00B665BF" w:rsidP="001620DF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(+) (-) достигнутого значения от планового</w:t>
            </w:r>
          </w:p>
        </w:tc>
      </w:tr>
      <w:tr w:rsidR="00776B26" w:rsidRPr="001620DF" w:rsidTr="00B665BF">
        <w:trPr>
          <w:jc w:val="center"/>
        </w:trPr>
        <w:tc>
          <w:tcPr>
            <w:tcW w:w="540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26" w:rsidRPr="001620DF" w:rsidRDefault="00776B26" w:rsidP="001620DF">
            <w:r w:rsidRPr="001620DF">
              <w:t xml:space="preserve">Повышение уровня удовлетворенности жителей </w:t>
            </w:r>
            <w:proofErr w:type="spellStart"/>
            <w:r w:rsidRPr="001620DF">
              <w:lastRenderedPageBreak/>
              <w:t>Шелеховского</w:t>
            </w:r>
            <w:proofErr w:type="spellEnd"/>
            <w:r w:rsidRPr="001620DF">
              <w:t xml:space="preserve"> района качеством предоставления муниципальных услуг в сфере культуры (проценты)</w:t>
            </w:r>
          </w:p>
        </w:tc>
        <w:tc>
          <w:tcPr>
            <w:tcW w:w="2669" w:type="dxa"/>
            <w:shd w:val="clear" w:color="auto" w:fill="auto"/>
          </w:tcPr>
          <w:p w:rsidR="00776B26" w:rsidRPr="00B145B3" w:rsidRDefault="00776B26" w:rsidP="004778FA">
            <w:pPr>
              <w:jc w:val="both"/>
              <w:rPr>
                <w:sz w:val="20"/>
                <w:szCs w:val="16"/>
              </w:rPr>
            </w:pPr>
            <w:r w:rsidRPr="00B145B3">
              <w:rPr>
                <w:sz w:val="20"/>
                <w:szCs w:val="16"/>
              </w:rPr>
              <w:lastRenderedPageBreak/>
              <w:t xml:space="preserve">По итогам анкетирования, </w:t>
            </w:r>
            <w:r w:rsidRPr="00B145B3">
              <w:rPr>
                <w:sz w:val="20"/>
                <w:szCs w:val="16"/>
              </w:rPr>
              <w:lastRenderedPageBreak/>
              <w:t xml:space="preserve">проводимом ОМС </w:t>
            </w:r>
            <w:proofErr w:type="spellStart"/>
            <w:r w:rsidRPr="00B145B3">
              <w:rPr>
                <w:sz w:val="20"/>
                <w:szCs w:val="16"/>
              </w:rPr>
              <w:t>Шелеховского</w:t>
            </w:r>
            <w:proofErr w:type="spellEnd"/>
            <w:r w:rsidRPr="00B145B3">
              <w:rPr>
                <w:sz w:val="20"/>
                <w:szCs w:val="16"/>
              </w:rPr>
              <w:t xml:space="preserve"> района в 2018 году удовлетворенность жителей качеством, предоставляемых услуг составляет 75%, что соответствует показателям дорожной карты на  2018год</w:t>
            </w:r>
          </w:p>
          <w:p w:rsidR="00776B26" w:rsidRPr="00B145B3" w:rsidRDefault="00776B26" w:rsidP="004778FA">
            <w:pPr>
              <w:rPr>
                <w:rFonts w:eastAsia="Calibri"/>
                <w:sz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776B26" w:rsidRPr="00B145B3" w:rsidRDefault="00776B26" w:rsidP="00CF6F71">
            <w:pPr>
              <w:jc w:val="both"/>
              <w:rPr>
                <w:sz w:val="20"/>
                <w:szCs w:val="16"/>
              </w:rPr>
            </w:pPr>
            <w:r w:rsidRPr="00B145B3">
              <w:rPr>
                <w:sz w:val="20"/>
                <w:szCs w:val="16"/>
              </w:rPr>
              <w:lastRenderedPageBreak/>
              <w:t xml:space="preserve">По итогам анкетирования, </w:t>
            </w:r>
            <w:r w:rsidRPr="00B145B3">
              <w:rPr>
                <w:sz w:val="20"/>
                <w:szCs w:val="16"/>
              </w:rPr>
              <w:lastRenderedPageBreak/>
              <w:t xml:space="preserve">проводимом ОМС </w:t>
            </w:r>
            <w:proofErr w:type="spellStart"/>
            <w:r w:rsidRPr="00B145B3">
              <w:rPr>
                <w:sz w:val="20"/>
                <w:szCs w:val="16"/>
              </w:rPr>
              <w:t>Шелеховского</w:t>
            </w:r>
            <w:proofErr w:type="spellEnd"/>
            <w:r w:rsidRPr="00B145B3">
              <w:rPr>
                <w:sz w:val="20"/>
                <w:szCs w:val="16"/>
              </w:rPr>
              <w:t xml:space="preserve"> района в 2018 году удовлетворенность жителей качеством, предоставляемых услуг составляет 75%, что соответствует показателям дорожной карты на  2018год</w:t>
            </w:r>
          </w:p>
          <w:p w:rsidR="00776B26" w:rsidRPr="00B145B3" w:rsidRDefault="00776B26" w:rsidP="001620DF">
            <w:pPr>
              <w:rPr>
                <w:rFonts w:eastAsia="Calibri"/>
                <w:sz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</w:p>
        </w:tc>
      </w:tr>
      <w:tr w:rsidR="00776B26" w:rsidRPr="001620DF" w:rsidTr="00B665BF">
        <w:trPr>
          <w:jc w:val="center"/>
        </w:trPr>
        <w:tc>
          <w:tcPr>
            <w:tcW w:w="540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lastRenderedPageBreak/>
              <w:t>10.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26" w:rsidRPr="001620DF" w:rsidRDefault="00776B26" w:rsidP="001620DF">
            <w:r w:rsidRPr="001620DF">
              <w:t>Увеличение количества стипендиатов среди одаренных детей и талантливой молодежи (человек)</w:t>
            </w:r>
          </w:p>
        </w:tc>
        <w:tc>
          <w:tcPr>
            <w:tcW w:w="2669" w:type="dxa"/>
            <w:shd w:val="clear" w:color="auto" w:fill="auto"/>
          </w:tcPr>
          <w:p w:rsidR="00776B26" w:rsidRPr="001620DF" w:rsidRDefault="00776B26" w:rsidP="004778FA">
            <w:pPr>
              <w:jc w:val="center"/>
              <w:rPr>
                <w:rFonts w:eastAsia="Calibri"/>
              </w:rPr>
            </w:pPr>
            <w:r w:rsidRPr="008F07CC">
              <w:rPr>
                <w:rFonts w:eastAsia="Calibri"/>
                <w:color w:val="7030A0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776B26" w:rsidRPr="001620DF" w:rsidRDefault="00776B26" w:rsidP="008F07CC">
            <w:pPr>
              <w:jc w:val="center"/>
              <w:rPr>
                <w:rFonts w:eastAsia="Calibri"/>
              </w:rPr>
            </w:pPr>
            <w:r w:rsidRPr="008F07CC">
              <w:rPr>
                <w:rFonts w:eastAsia="Calibri"/>
                <w:color w:val="7030A0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</w:tr>
      <w:tr w:rsidR="00776B26" w:rsidRPr="001620DF" w:rsidTr="00B665BF">
        <w:trPr>
          <w:jc w:val="center"/>
        </w:trPr>
        <w:tc>
          <w:tcPr>
            <w:tcW w:w="540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11.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26" w:rsidRPr="001620DF" w:rsidRDefault="00776B26" w:rsidP="00B44CC6">
            <w:r w:rsidRPr="001620DF">
              <w:t>Увеличение доли детей, привлекаемых к участию в творческих мероприятиях, в общем количестве  детей (</w:t>
            </w:r>
            <w:r>
              <w:t>чел.</w:t>
            </w:r>
            <w:r w:rsidRPr="001620DF">
              <w:t>)</w:t>
            </w:r>
          </w:p>
        </w:tc>
        <w:tc>
          <w:tcPr>
            <w:tcW w:w="2669" w:type="dxa"/>
            <w:shd w:val="clear" w:color="auto" w:fill="auto"/>
          </w:tcPr>
          <w:p w:rsidR="00776B26" w:rsidRPr="00562377" w:rsidRDefault="00776B26" w:rsidP="004778FA">
            <w:pPr>
              <w:jc w:val="center"/>
              <w:rPr>
                <w:rFonts w:eastAsia="Calibri"/>
                <w:highlight w:val="yellow"/>
              </w:rPr>
            </w:pPr>
            <w:r w:rsidRPr="00562377">
              <w:rPr>
                <w:rFonts w:eastAsia="Calibri"/>
                <w:color w:val="7030A0"/>
                <w:highlight w:val="yellow"/>
              </w:rPr>
              <w:t>1166</w:t>
            </w:r>
          </w:p>
        </w:tc>
        <w:tc>
          <w:tcPr>
            <w:tcW w:w="2867" w:type="dxa"/>
            <w:shd w:val="clear" w:color="auto" w:fill="auto"/>
          </w:tcPr>
          <w:p w:rsidR="00776B26" w:rsidRPr="00562377" w:rsidRDefault="004C08F8" w:rsidP="008F07CC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color w:val="7030A0"/>
                <w:highlight w:val="yellow"/>
              </w:rPr>
              <w:t>757</w:t>
            </w:r>
          </w:p>
        </w:tc>
        <w:tc>
          <w:tcPr>
            <w:tcW w:w="2134" w:type="dxa"/>
            <w:shd w:val="clear" w:color="auto" w:fill="auto"/>
          </w:tcPr>
          <w:p w:rsidR="00776B26" w:rsidRPr="00562377" w:rsidRDefault="004C08F8" w:rsidP="00DE1FB6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color w:val="7030A0"/>
                <w:highlight w:val="yellow"/>
              </w:rPr>
              <w:t>-409</w:t>
            </w:r>
          </w:p>
        </w:tc>
      </w:tr>
      <w:tr w:rsidR="00776B26" w:rsidRPr="001620DF" w:rsidTr="00B665BF">
        <w:trPr>
          <w:jc w:val="center"/>
        </w:trPr>
        <w:tc>
          <w:tcPr>
            <w:tcW w:w="540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12.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26" w:rsidRPr="001620DF" w:rsidRDefault="00776B26" w:rsidP="001620DF">
            <w:r w:rsidRPr="001620DF">
      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      </w:r>
            <w:hyperlink r:id="rId7" w:history="1">
              <w:r w:rsidRPr="001620DF">
                <w:rPr>
                  <w:rStyle w:val="af6"/>
                </w:rPr>
                <w:t>Указом</w:t>
              </w:r>
            </w:hyperlink>
            <w:r w:rsidRPr="001620DF">
              <w:t xml:space="preserve"> 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Федерации) с учетом корректирующего коэффициента  в 2016 году  </w:t>
            </w:r>
          </w:p>
        </w:tc>
        <w:tc>
          <w:tcPr>
            <w:tcW w:w="2669" w:type="dxa"/>
            <w:shd w:val="clear" w:color="auto" w:fill="auto"/>
          </w:tcPr>
          <w:p w:rsidR="00776B26" w:rsidRPr="00B145B3" w:rsidRDefault="00776B26" w:rsidP="002F243E">
            <w:pPr>
              <w:rPr>
                <w:rFonts w:eastAsia="Calibri"/>
                <w:color w:val="FF0000"/>
              </w:rPr>
            </w:pPr>
            <w:r w:rsidRPr="00B145B3">
              <w:rPr>
                <w:rFonts w:eastAsia="Calibri"/>
                <w:color w:val="FF0000"/>
              </w:rPr>
              <w:t>2017 год</w:t>
            </w:r>
            <w:r w:rsidR="002F243E">
              <w:rPr>
                <w:rFonts w:eastAsia="Calibri"/>
                <w:color w:val="FF0000"/>
              </w:rPr>
              <w:t xml:space="preserve"> – </w:t>
            </w:r>
            <w:r w:rsidR="00082A03">
              <w:rPr>
                <w:rFonts w:eastAsia="Calibri"/>
                <w:color w:val="FF0000"/>
              </w:rPr>
              <w:t>25426,69</w:t>
            </w:r>
            <w:r w:rsidRPr="00B145B3">
              <w:rPr>
                <w:rFonts w:eastAsia="Calibri"/>
                <w:color w:val="FF0000"/>
              </w:rPr>
              <w:t>, в 2018 год</w:t>
            </w:r>
            <w:r w:rsidR="002F243E">
              <w:rPr>
                <w:rFonts w:eastAsia="Calibri"/>
                <w:color w:val="FF0000"/>
              </w:rPr>
              <w:t xml:space="preserve"> – </w:t>
            </w:r>
            <w:r w:rsidR="00082A03">
              <w:rPr>
                <w:rFonts w:eastAsia="Calibri"/>
                <w:color w:val="FF0000"/>
              </w:rPr>
              <w:t>28879,81</w:t>
            </w:r>
            <w:r>
              <w:rPr>
                <w:rFonts w:eastAsia="Calibri"/>
                <w:color w:val="FF0000"/>
              </w:rPr>
              <w:t xml:space="preserve"> (доля увеличения </w:t>
            </w:r>
            <w:r w:rsidR="002F243E">
              <w:rPr>
                <w:rFonts w:eastAsia="Calibri"/>
                <w:color w:val="FF0000"/>
              </w:rPr>
              <w:t>13,58%</w:t>
            </w:r>
            <w:r>
              <w:rPr>
                <w:rFonts w:eastAsia="Calibri"/>
                <w:color w:val="FF0000"/>
              </w:rPr>
              <w:t>)</w:t>
            </w:r>
          </w:p>
        </w:tc>
        <w:tc>
          <w:tcPr>
            <w:tcW w:w="2867" w:type="dxa"/>
            <w:shd w:val="clear" w:color="auto" w:fill="auto"/>
          </w:tcPr>
          <w:p w:rsidR="00776B26" w:rsidRPr="00B145B3" w:rsidRDefault="00776B26" w:rsidP="001620DF">
            <w:pPr>
              <w:rPr>
                <w:rFonts w:eastAsia="Calibri"/>
                <w:color w:val="FF0000"/>
              </w:rPr>
            </w:pPr>
          </w:p>
        </w:tc>
        <w:tc>
          <w:tcPr>
            <w:tcW w:w="2134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</w:p>
        </w:tc>
      </w:tr>
      <w:tr w:rsidR="00776B26" w:rsidRPr="001620DF" w:rsidTr="00B665BF">
        <w:trPr>
          <w:jc w:val="center"/>
        </w:trPr>
        <w:tc>
          <w:tcPr>
            <w:tcW w:w="540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13.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26" w:rsidRPr="001620DF" w:rsidRDefault="00776B26" w:rsidP="001620DF">
            <w:r w:rsidRPr="001620DF">
              <w:t xml:space="preserve">Кол-во работников </w:t>
            </w:r>
            <w:r>
              <w:t xml:space="preserve">учреждения </w:t>
            </w:r>
            <w:r w:rsidRPr="001620DF">
              <w:t xml:space="preserve">культуры </w:t>
            </w:r>
            <w:proofErr w:type="spellStart"/>
            <w:r w:rsidRPr="001620DF">
              <w:t>Шелеховского</w:t>
            </w:r>
            <w:proofErr w:type="spellEnd"/>
            <w:r w:rsidRPr="001620DF">
              <w:t xml:space="preserve"> района, переведенных на «эффективный контракт» (</w:t>
            </w:r>
            <w:proofErr w:type="spellStart"/>
            <w:r w:rsidRPr="001620DF">
              <w:t>ед</w:t>
            </w:r>
            <w:proofErr w:type="spellEnd"/>
            <w:r w:rsidRPr="001620DF">
              <w:t>) всего работников/переведенных на ЭК</w:t>
            </w:r>
          </w:p>
        </w:tc>
        <w:tc>
          <w:tcPr>
            <w:tcW w:w="2669" w:type="dxa"/>
            <w:shd w:val="clear" w:color="auto" w:fill="auto"/>
          </w:tcPr>
          <w:p w:rsidR="00776B26" w:rsidRPr="001620DF" w:rsidRDefault="00776B26" w:rsidP="004778FA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867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134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</w:tr>
      <w:tr w:rsidR="00776B26" w:rsidRPr="001620DF" w:rsidTr="00B665BF">
        <w:trPr>
          <w:jc w:val="center"/>
        </w:trPr>
        <w:tc>
          <w:tcPr>
            <w:tcW w:w="540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15.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26" w:rsidRPr="001620DF" w:rsidRDefault="00776B26" w:rsidP="00B44CC6">
            <w:r w:rsidRPr="001620DF">
              <w:t xml:space="preserve">Динамика количества (объема) дополнительных услуг, предоставляемых муниципальными учреждениями культуры </w:t>
            </w:r>
            <w:proofErr w:type="spellStart"/>
            <w:r w:rsidRPr="001620DF">
              <w:t>Шелеховского</w:t>
            </w:r>
            <w:proofErr w:type="spellEnd"/>
            <w:r w:rsidRPr="001620DF">
              <w:t xml:space="preserve"> района (</w:t>
            </w:r>
            <w:r>
              <w:t>ед.</w:t>
            </w:r>
            <w:r w:rsidRPr="001620DF">
              <w:t>)</w:t>
            </w:r>
          </w:p>
        </w:tc>
        <w:tc>
          <w:tcPr>
            <w:tcW w:w="2669" w:type="dxa"/>
            <w:shd w:val="clear" w:color="auto" w:fill="auto"/>
          </w:tcPr>
          <w:p w:rsidR="00776B26" w:rsidRPr="001620DF" w:rsidRDefault="00776B26" w:rsidP="004778F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776B26" w:rsidRPr="001620DF" w:rsidRDefault="00776B26" w:rsidP="001620DF">
            <w:pPr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B665BF" w:rsidRPr="001620DF" w:rsidTr="00B665BF">
        <w:trPr>
          <w:jc w:val="center"/>
        </w:trPr>
        <w:tc>
          <w:tcPr>
            <w:tcW w:w="540" w:type="dxa"/>
            <w:shd w:val="clear" w:color="auto" w:fill="auto"/>
          </w:tcPr>
          <w:p w:rsidR="00B665BF" w:rsidRPr="001620DF" w:rsidRDefault="00B665BF" w:rsidP="001620DF">
            <w:pPr>
              <w:rPr>
                <w:rFonts w:eastAsia="Calibri"/>
              </w:rPr>
            </w:pPr>
            <w:r w:rsidRPr="001620DF">
              <w:rPr>
                <w:rFonts w:eastAsia="Calibri"/>
              </w:rPr>
              <w:t>16.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BF" w:rsidRPr="001620DF" w:rsidRDefault="00B665BF" w:rsidP="001620DF">
            <w:r w:rsidRPr="001620DF">
              <w:t xml:space="preserve">Увеличение количества посещений муниципальных учреждений культуры </w:t>
            </w:r>
            <w:proofErr w:type="spellStart"/>
            <w:r w:rsidRPr="001620DF">
              <w:t>Шелеховского</w:t>
            </w:r>
            <w:proofErr w:type="spellEnd"/>
            <w:r w:rsidRPr="001620DF">
              <w:t xml:space="preserve"> района (</w:t>
            </w:r>
            <w:r w:rsidR="00031666" w:rsidRPr="001620DF">
              <w:t>ед.</w:t>
            </w:r>
            <w:r w:rsidRPr="001620DF">
              <w:t>)</w:t>
            </w:r>
          </w:p>
        </w:tc>
        <w:tc>
          <w:tcPr>
            <w:tcW w:w="2669" w:type="dxa"/>
            <w:shd w:val="clear" w:color="auto" w:fill="auto"/>
          </w:tcPr>
          <w:p w:rsidR="00B665BF" w:rsidRPr="001620DF" w:rsidRDefault="00B665BF" w:rsidP="001620DF">
            <w:pPr>
              <w:rPr>
                <w:rFonts w:eastAsia="Calibri"/>
              </w:rPr>
            </w:pPr>
          </w:p>
        </w:tc>
        <w:tc>
          <w:tcPr>
            <w:tcW w:w="2867" w:type="dxa"/>
            <w:shd w:val="clear" w:color="auto" w:fill="auto"/>
          </w:tcPr>
          <w:p w:rsidR="00B665BF" w:rsidRPr="001620DF" w:rsidRDefault="00B665BF" w:rsidP="001620DF">
            <w:pPr>
              <w:rPr>
                <w:rFonts w:eastAsia="Calibri"/>
              </w:rPr>
            </w:pPr>
          </w:p>
        </w:tc>
        <w:tc>
          <w:tcPr>
            <w:tcW w:w="2134" w:type="dxa"/>
            <w:shd w:val="clear" w:color="auto" w:fill="auto"/>
          </w:tcPr>
          <w:p w:rsidR="00B665BF" w:rsidRPr="001620DF" w:rsidRDefault="00B665BF" w:rsidP="001620DF">
            <w:pPr>
              <w:rPr>
                <w:rFonts w:eastAsia="Calibri"/>
              </w:rPr>
            </w:pPr>
          </w:p>
        </w:tc>
      </w:tr>
    </w:tbl>
    <w:p w:rsidR="00B665BF" w:rsidRPr="001620DF" w:rsidRDefault="00B665BF" w:rsidP="001620DF">
      <w:pPr>
        <w:rPr>
          <w:rFonts w:eastAsia="Calibri"/>
        </w:rPr>
      </w:pPr>
    </w:p>
    <w:p w:rsidR="006F005A" w:rsidRPr="00BE4795" w:rsidRDefault="00B44CC6" w:rsidP="001620DF">
      <w:pPr>
        <w:rPr>
          <w:b/>
        </w:rPr>
      </w:pPr>
      <w:r w:rsidRPr="00BE4795">
        <w:rPr>
          <w:b/>
        </w:rPr>
        <w:t>9</w:t>
      </w:r>
      <w:r w:rsidR="006F005A" w:rsidRPr="00BE4795">
        <w:rPr>
          <w:b/>
        </w:rPr>
        <w:t>. Сведения о состоянии кадров и кадровой работы в муниципальных учреждениях культуры</w:t>
      </w:r>
    </w:p>
    <w:p w:rsidR="006F005A" w:rsidRPr="00BE4795" w:rsidRDefault="006F005A" w:rsidP="001620DF"/>
    <w:p w:rsidR="006F005A" w:rsidRPr="00BE4795" w:rsidRDefault="00B44CC6" w:rsidP="001620DF">
      <w:r w:rsidRPr="00BE4795">
        <w:t>9</w:t>
      </w:r>
      <w:r w:rsidR="006F005A" w:rsidRPr="00BE4795">
        <w:t>.1. Состояние кадров учреждений:</w:t>
      </w:r>
    </w:p>
    <w:p w:rsidR="006F005A" w:rsidRPr="00BE4795" w:rsidRDefault="006F005A" w:rsidP="001620DF"/>
    <w:p w:rsidR="006F005A" w:rsidRPr="00BE4795" w:rsidRDefault="006F005A" w:rsidP="001620DF">
      <w:r w:rsidRPr="00BE4795">
        <w:t>ВСЕГО:</w:t>
      </w:r>
    </w:p>
    <w:tbl>
      <w:tblPr>
        <w:tblStyle w:val="af5"/>
        <w:tblW w:w="14454" w:type="dxa"/>
        <w:tblLayout w:type="fixed"/>
        <w:tblLook w:val="04A0"/>
      </w:tblPr>
      <w:tblGrid>
        <w:gridCol w:w="3539"/>
        <w:gridCol w:w="1843"/>
        <w:gridCol w:w="1984"/>
        <w:gridCol w:w="1843"/>
        <w:gridCol w:w="1843"/>
        <w:gridCol w:w="1843"/>
        <w:gridCol w:w="1559"/>
      </w:tblGrid>
      <w:tr w:rsidR="006F005A" w:rsidRPr="00BE4795" w:rsidTr="00676D7F">
        <w:tc>
          <w:tcPr>
            <w:tcW w:w="3539" w:type="dxa"/>
            <w:vMerge w:val="restart"/>
            <w:vAlign w:val="center"/>
          </w:tcPr>
          <w:p w:rsidR="006F005A" w:rsidRPr="00BE4795" w:rsidRDefault="006F005A" w:rsidP="001620DF"/>
        </w:tc>
        <w:tc>
          <w:tcPr>
            <w:tcW w:w="3827" w:type="dxa"/>
            <w:gridSpan w:val="2"/>
            <w:vAlign w:val="center"/>
          </w:tcPr>
          <w:p w:rsidR="006F005A" w:rsidRPr="00BE4795" w:rsidRDefault="006F005A" w:rsidP="001620DF">
            <w:r w:rsidRPr="00BE4795">
              <w:t>Всего работников, чел.</w:t>
            </w:r>
          </w:p>
        </w:tc>
        <w:tc>
          <w:tcPr>
            <w:tcW w:w="3686" w:type="dxa"/>
            <w:gridSpan w:val="2"/>
            <w:vAlign w:val="center"/>
          </w:tcPr>
          <w:p w:rsidR="006F005A" w:rsidRPr="00BE4795" w:rsidRDefault="006F005A" w:rsidP="001620DF">
            <w:r w:rsidRPr="00BE4795">
              <w:t>Из них основной персонал, чел.</w:t>
            </w:r>
          </w:p>
        </w:tc>
        <w:tc>
          <w:tcPr>
            <w:tcW w:w="3402" w:type="dxa"/>
            <w:gridSpan w:val="2"/>
          </w:tcPr>
          <w:p w:rsidR="006F005A" w:rsidRPr="00BE4795" w:rsidRDefault="006F005A" w:rsidP="001620DF">
            <w:r w:rsidRPr="00BE4795">
              <w:t>Из них работающие пенсионеры, чел.</w:t>
            </w:r>
          </w:p>
        </w:tc>
      </w:tr>
      <w:tr w:rsidR="004C08F8" w:rsidRPr="00BE4795" w:rsidTr="00676D7F">
        <w:tc>
          <w:tcPr>
            <w:tcW w:w="3539" w:type="dxa"/>
            <w:vMerge/>
          </w:tcPr>
          <w:p w:rsidR="004C08F8" w:rsidRPr="00BE4795" w:rsidRDefault="004C08F8" w:rsidP="001620DF"/>
        </w:tc>
        <w:tc>
          <w:tcPr>
            <w:tcW w:w="1843" w:type="dxa"/>
            <w:vAlign w:val="center"/>
          </w:tcPr>
          <w:p w:rsidR="004C08F8" w:rsidRPr="00BE4795" w:rsidRDefault="004C08F8" w:rsidP="004778FA">
            <w:r w:rsidRPr="00BE4795">
              <w:t>2018</w:t>
            </w:r>
          </w:p>
        </w:tc>
        <w:tc>
          <w:tcPr>
            <w:tcW w:w="1984" w:type="dxa"/>
            <w:vAlign w:val="center"/>
          </w:tcPr>
          <w:p w:rsidR="004C08F8" w:rsidRPr="00BE4795" w:rsidRDefault="004C08F8" w:rsidP="004778FA">
            <w:r>
              <w:t>201</w:t>
            </w:r>
          </w:p>
        </w:tc>
        <w:tc>
          <w:tcPr>
            <w:tcW w:w="1843" w:type="dxa"/>
            <w:vAlign w:val="center"/>
          </w:tcPr>
          <w:p w:rsidR="004C08F8" w:rsidRPr="00BE4795" w:rsidRDefault="004C08F8" w:rsidP="004778FA">
            <w:r w:rsidRPr="00BE4795">
              <w:t>2018</w:t>
            </w:r>
          </w:p>
        </w:tc>
        <w:tc>
          <w:tcPr>
            <w:tcW w:w="1843" w:type="dxa"/>
            <w:vAlign w:val="center"/>
          </w:tcPr>
          <w:p w:rsidR="004C08F8" w:rsidRPr="00BE4795" w:rsidRDefault="004C08F8" w:rsidP="001620DF">
            <w:r>
              <w:t>2019</w:t>
            </w:r>
          </w:p>
        </w:tc>
        <w:tc>
          <w:tcPr>
            <w:tcW w:w="1843" w:type="dxa"/>
            <w:vAlign w:val="center"/>
          </w:tcPr>
          <w:p w:rsidR="004C08F8" w:rsidRPr="00BE4795" w:rsidRDefault="004C08F8" w:rsidP="001620DF">
            <w:r>
              <w:t>2018</w:t>
            </w:r>
          </w:p>
        </w:tc>
        <w:tc>
          <w:tcPr>
            <w:tcW w:w="1559" w:type="dxa"/>
            <w:vAlign w:val="center"/>
          </w:tcPr>
          <w:p w:rsidR="004C08F8" w:rsidRPr="00BE4795" w:rsidRDefault="004C08F8" w:rsidP="001620DF">
            <w:r>
              <w:t>2019</w:t>
            </w:r>
          </w:p>
        </w:tc>
      </w:tr>
      <w:tr w:rsidR="004C08F8" w:rsidRPr="00BE4795" w:rsidTr="00676D7F">
        <w:tc>
          <w:tcPr>
            <w:tcW w:w="3539" w:type="dxa"/>
          </w:tcPr>
          <w:p w:rsidR="004C08F8" w:rsidRPr="00BE4795" w:rsidRDefault="004C08F8" w:rsidP="001620DF">
            <w:r w:rsidRPr="00BE4795">
              <w:lastRenderedPageBreak/>
              <w:t>ДШИ</w:t>
            </w:r>
          </w:p>
        </w:tc>
        <w:tc>
          <w:tcPr>
            <w:tcW w:w="1843" w:type="dxa"/>
            <w:vAlign w:val="center"/>
          </w:tcPr>
          <w:p w:rsidR="004C08F8" w:rsidRPr="00BE4795" w:rsidRDefault="004C08F8" w:rsidP="004778FA">
            <w:r w:rsidRPr="00BE4795">
              <w:t>28</w:t>
            </w:r>
          </w:p>
        </w:tc>
        <w:tc>
          <w:tcPr>
            <w:tcW w:w="1984" w:type="dxa"/>
            <w:vAlign w:val="center"/>
          </w:tcPr>
          <w:p w:rsidR="004C08F8" w:rsidRPr="00BE4795" w:rsidRDefault="004C08F8" w:rsidP="004778FA">
            <w:r w:rsidRPr="00BE4795">
              <w:t>28</w:t>
            </w:r>
          </w:p>
        </w:tc>
        <w:tc>
          <w:tcPr>
            <w:tcW w:w="1843" w:type="dxa"/>
            <w:vAlign w:val="center"/>
          </w:tcPr>
          <w:p w:rsidR="004C08F8" w:rsidRPr="00BE4795" w:rsidRDefault="004C08F8" w:rsidP="004778FA">
            <w:r w:rsidRPr="00BE4795">
              <w:t>17</w:t>
            </w:r>
          </w:p>
        </w:tc>
        <w:tc>
          <w:tcPr>
            <w:tcW w:w="1843" w:type="dxa"/>
            <w:vAlign w:val="center"/>
          </w:tcPr>
          <w:p w:rsidR="004C08F8" w:rsidRPr="00BE4795" w:rsidRDefault="004C08F8" w:rsidP="001620DF">
            <w:r w:rsidRPr="00BE4795">
              <w:t>17</w:t>
            </w:r>
          </w:p>
        </w:tc>
        <w:tc>
          <w:tcPr>
            <w:tcW w:w="1843" w:type="dxa"/>
            <w:vAlign w:val="center"/>
          </w:tcPr>
          <w:p w:rsidR="004C08F8" w:rsidRPr="00BE4795" w:rsidRDefault="004C08F8" w:rsidP="001620DF">
            <w:r>
              <w:t>6</w:t>
            </w:r>
          </w:p>
        </w:tc>
        <w:tc>
          <w:tcPr>
            <w:tcW w:w="1559" w:type="dxa"/>
            <w:vAlign w:val="center"/>
          </w:tcPr>
          <w:p w:rsidR="004C08F8" w:rsidRPr="00BE4795" w:rsidRDefault="004C08F8" w:rsidP="001620DF">
            <w:r w:rsidRPr="00BE4795">
              <w:t>6</w:t>
            </w:r>
          </w:p>
        </w:tc>
      </w:tr>
    </w:tbl>
    <w:p w:rsidR="006F005A" w:rsidRPr="00BE4795" w:rsidRDefault="006F005A" w:rsidP="001620DF"/>
    <w:p w:rsidR="006F005A" w:rsidRPr="00BE4795" w:rsidRDefault="006F005A" w:rsidP="001620DF">
      <w:r w:rsidRPr="00BE4795">
        <w:t>ПО ВОЗРАСТУ:</w:t>
      </w:r>
    </w:p>
    <w:tbl>
      <w:tblPr>
        <w:tblStyle w:val="af5"/>
        <w:tblW w:w="14454" w:type="dxa"/>
        <w:tblLayout w:type="fixed"/>
        <w:tblLook w:val="04A0"/>
      </w:tblPr>
      <w:tblGrid>
        <w:gridCol w:w="3539"/>
        <w:gridCol w:w="1418"/>
        <w:gridCol w:w="1134"/>
        <w:gridCol w:w="1275"/>
        <w:gridCol w:w="1134"/>
        <w:gridCol w:w="1277"/>
        <w:gridCol w:w="1275"/>
        <w:gridCol w:w="1417"/>
        <w:gridCol w:w="1985"/>
      </w:tblGrid>
      <w:tr w:rsidR="006F005A" w:rsidRPr="00BE4795" w:rsidTr="00676D7F">
        <w:tc>
          <w:tcPr>
            <w:tcW w:w="3539" w:type="dxa"/>
            <w:vMerge w:val="restart"/>
            <w:vAlign w:val="center"/>
          </w:tcPr>
          <w:p w:rsidR="006F005A" w:rsidRPr="00BE4795" w:rsidRDefault="006F005A" w:rsidP="001620DF"/>
        </w:tc>
        <w:tc>
          <w:tcPr>
            <w:tcW w:w="2552" w:type="dxa"/>
            <w:gridSpan w:val="2"/>
            <w:vMerge w:val="restart"/>
            <w:vAlign w:val="center"/>
          </w:tcPr>
          <w:p w:rsidR="006F005A" w:rsidRPr="00BE4795" w:rsidRDefault="006F005A" w:rsidP="001620DF">
            <w:r w:rsidRPr="00BE4795">
              <w:t>Основной персонал всего, чел.</w:t>
            </w:r>
          </w:p>
        </w:tc>
        <w:tc>
          <w:tcPr>
            <w:tcW w:w="8363" w:type="dxa"/>
            <w:gridSpan w:val="6"/>
            <w:vAlign w:val="center"/>
          </w:tcPr>
          <w:p w:rsidR="006F005A" w:rsidRPr="00BE4795" w:rsidRDefault="006F005A" w:rsidP="001620DF">
            <w:r w:rsidRPr="00BE4795">
              <w:t>Из них по возрасту</w:t>
            </w:r>
          </w:p>
        </w:tc>
      </w:tr>
      <w:tr w:rsidR="006F005A" w:rsidRPr="00BE4795" w:rsidTr="00676D7F">
        <w:tc>
          <w:tcPr>
            <w:tcW w:w="3539" w:type="dxa"/>
            <w:vMerge/>
            <w:vAlign w:val="center"/>
          </w:tcPr>
          <w:p w:rsidR="006F005A" w:rsidRPr="00BE4795" w:rsidRDefault="006F005A" w:rsidP="001620DF"/>
        </w:tc>
        <w:tc>
          <w:tcPr>
            <w:tcW w:w="2552" w:type="dxa"/>
            <w:gridSpan w:val="2"/>
            <w:vMerge/>
            <w:vAlign w:val="center"/>
          </w:tcPr>
          <w:p w:rsidR="006F005A" w:rsidRPr="00BE4795" w:rsidRDefault="006F005A" w:rsidP="001620DF"/>
        </w:tc>
        <w:tc>
          <w:tcPr>
            <w:tcW w:w="2409" w:type="dxa"/>
            <w:gridSpan w:val="2"/>
            <w:vAlign w:val="center"/>
          </w:tcPr>
          <w:p w:rsidR="006F005A" w:rsidRPr="00BE4795" w:rsidRDefault="006F005A" w:rsidP="001620DF">
            <w:r w:rsidRPr="00BE4795">
              <w:t>До 30 лет, чел.</w:t>
            </w:r>
          </w:p>
        </w:tc>
        <w:tc>
          <w:tcPr>
            <w:tcW w:w="2552" w:type="dxa"/>
            <w:gridSpan w:val="2"/>
            <w:vAlign w:val="center"/>
          </w:tcPr>
          <w:p w:rsidR="006F005A" w:rsidRPr="00BE4795" w:rsidRDefault="006F005A" w:rsidP="001620DF">
            <w:r w:rsidRPr="00BE4795">
              <w:t>30-50 лет, чел</w:t>
            </w:r>
          </w:p>
        </w:tc>
        <w:tc>
          <w:tcPr>
            <w:tcW w:w="3402" w:type="dxa"/>
            <w:gridSpan w:val="2"/>
            <w:vAlign w:val="center"/>
          </w:tcPr>
          <w:p w:rsidR="006F005A" w:rsidRPr="00BE4795" w:rsidRDefault="006F005A" w:rsidP="001620DF">
            <w:r w:rsidRPr="00BE4795">
              <w:t>Старше 50 лет, чел.</w:t>
            </w:r>
          </w:p>
        </w:tc>
      </w:tr>
      <w:tr w:rsidR="002B5B95" w:rsidRPr="00BE4795" w:rsidTr="00676D7F">
        <w:tc>
          <w:tcPr>
            <w:tcW w:w="3539" w:type="dxa"/>
            <w:vMerge/>
          </w:tcPr>
          <w:p w:rsidR="002B5B95" w:rsidRPr="00BE4795" w:rsidRDefault="002B5B95" w:rsidP="001620DF"/>
        </w:tc>
        <w:tc>
          <w:tcPr>
            <w:tcW w:w="1418" w:type="dxa"/>
            <w:vAlign w:val="center"/>
          </w:tcPr>
          <w:p w:rsidR="002B5B95" w:rsidRPr="00BE4795" w:rsidRDefault="002B5B95" w:rsidP="004778FA">
            <w:r w:rsidRPr="00BE4795">
              <w:t>2018</w:t>
            </w:r>
          </w:p>
        </w:tc>
        <w:tc>
          <w:tcPr>
            <w:tcW w:w="1134" w:type="dxa"/>
            <w:vAlign w:val="center"/>
          </w:tcPr>
          <w:p w:rsidR="002B5B95" w:rsidRPr="00BE4795" w:rsidRDefault="002B5B95" w:rsidP="001620DF">
            <w:r>
              <w:t>2019</w:t>
            </w:r>
          </w:p>
        </w:tc>
        <w:tc>
          <w:tcPr>
            <w:tcW w:w="1275" w:type="dxa"/>
            <w:vAlign w:val="center"/>
          </w:tcPr>
          <w:p w:rsidR="002B5B95" w:rsidRPr="00BE4795" w:rsidRDefault="002B5B95" w:rsidP="004778FA">
            <w:r w:rsidRPr="00BE4795">
              <w:t>2018</w:t>
            </w:r>
          </w:p>
        </w:tc>
        <w:tc>
          <w:tcPr>
            <w:tcW w:w="1134" w:type="dxa"/>
            <w:vAlign w:val="center"/>
          </w:tcPr>
          <w:p w:rsidR="002B5B95" w:rsidRPr="00BE4795" w:rsidRDefault="002B5B95" w:rsidP="001620DF">
            <w:r>
              <w:t>2019</w:t>
            </w:r>
          </w:p>
        </w:tc>
        <w:tc>
          <w:tcPr>
            <w:tcW w:w="1277" w:type="dxa"/>
            <w:vAlign w:val="center"/>
          </w:tcPr>
          <w:p w:rsidR="002B5B95" w:rsidRPr="00BE4795" w:rsidRDefault="002B5B95" w:rsidP="004778FA">
            <w:r w:rsidRPr="00BE4795">
              <w:t>2018</w:t>
            </w:r>
          </w:p>
        </w:tc>
        <w:tc>
          <w:tcPr>
            <w:tcW w:w="1275" w:type="dxa"/>
            <w:vAlign w:val="center"/>
          </w:tcPr>
          <w:p w:rsidR="002B5B95" w:rsidRPr="00BE4795" w:rsidRDefault="002B5B95" w:rsidP="001620DF">
            <w:r>
              <w:t>2019</w:t>
            </w:r>
          </w:p>
        </w:tc>
        <w:tc>
          <w:tcPr>
            <w:tcW w:w="1417" w:type="dxa"/>
            <w:vAlign w:val="center"/>
          </w:tcPr>
          <w:p w:rsidR="002B5B95" w:rsidRPr="00BE4795" w:rsidRDefault="002B5B95" w:rsidP="004778FA">
            <w:r w:rsidRPr="00BE4795">
              <w:t>2018</w:t>
            </w:r>
          </w:p>
        </w:tc>
        <w:tc>
          <w:tcPr>
            <w:tcW w:w="1985" w:type="dxa"/>
            <w:vAlign w:val="center"/>
          </w:tcPr>
          <w:p w:rsidR="002B5B95" w:rsidRPr="00BE4795" w:rsidRDefault="002B5B95" w:rsidP="001620DF">
            <w:r>
              <w:t>2019</w:t>
            </w:r>
          </w:p>
        </w:tc>
      </w:tr>
      <w:tr w:rsidR="002B5B95" w:rsidRPr="00BE4795" w:rsidTr="00316B30">
        <w:tc>
          <w:tcPr>
            <w:tcW w:w="3539" w:type="dxa"/>
          </w:tcPr>
          <w:p w:rsidR="002B5B95" w:rsidRPr="00BE4795" w:rsidRDefault="002B5B95" w:rsidP="00DC5624">
            <w:r w:rsidRPr="00BE4795">
              <w:t>ДШИ</w:t>
            </w:r>
          </w:p>
        </w:tc>
        <w:tc>
          <w:tcPr>
            <w:tcW w:w="1418" w:type="dxa"/>
          </w:tcPr>
          <w:p w:rsidR="002B5B95" w:rsidRPr="00BE4795" w:rsidRDefault="002B5B95" w:rsidP="004778FA">
            <w:r w:rsidRPr="00BE4795">
              <w:t>17</w:t>
            </w:r>
          </w:p>
        </w:tc>
        <w:tc>
          <w:tcPr>
            <w:tcW w:w="1134" w:type="dxa"/>
          </w:tcPr>
          <w:p w:rsidR="002B5B95" w:rsidRPr="00BE4795" w:rsidRDefault="002B5B95" w:rsidP="00DC5624">
            <w:r w:rsidRPr="00BE4795">
              <w:t>17</w:t>
            </w:r>
          </w:p>
        </w:tc>
        <w:tc>
          <w:tcPr>
            <w:tcW w:w="1275" w:type="dxa"/>
            <w:vAlign w:val="center"/>
          </w:tcPr>
          <w:p w:rsidR="002B5B95" w:rsidRPr="00BE4795" w:rsidRDefault="002B5B95" w:rsidP="004778FA">
            <w:r w:rsidRPr="00BE4795">
              <w:t>2</w:t>
            </w:r>
          </w:p>
        </w:tc>
        <w:tc>
          <w:tcPr>
            <w:tcW w:w="1134" w:type="dxa"/>
            <w:vAlign w:val="center"/>
          </w:tcPr>
          <w:p w:rsidR="002B5B95" w:rsidRPr="00BE4795" w:rsidRDefault="002B5B95" w:rsidP="00DC5624">
            <w:r w:rsidRPr="00BE4795">
              <w:t>2</w:t>
            </w:r>
          </w:p>
        </w:tc>
        <w:tc>
          <w:tcPr>
            <w:tcW w:w="1277" w:type="dxa"/>
            <w:vAlign w:val="center"/>
          </w:tcPr>
          <w:p w:rsidR="002B5B95" w:rsidRPr="00BE4795" w:rsidRDefault="002B5B95" w:rsidP="004778FA">
            <w:r w:rsidRPr="00BE4795">
              <w:t>5</w:t>
            </w:r>
          </w:p>
        </w:tc>
        <w:tc>
          <w:tcPr>
            <w:tcW w:w="1275" w:type="dxa"/>
            <w:vAlign w:val="center"/>
          </w:tcPr>
          <w:p w:rsidR="002B5B95" w:rsidRPr="00BE4795" w:rsidRDefault="002B5B95" w:rsidP="00DC5624">
            <w:r w:rsidRPr="00BE4795">
              <w:t>5</w:t>
            </w:r>
          </w:p>
        </w:tc>
        <w:tc>
          <w:tcPr>
            <w:tcW w:w="1417" w:type="dxa"/>
          </w:tcPr>
          <w:p w:rsidR="002B5B95" w:rsidRPr="00BE4795" w:rsidRDefault="002B5B95" w:rsidP="004778FA">
            <w:r w:rsidRPr="00BE4795">
              <w:t>10</w:t>
            </w:r>
          </w:p>
        </w:tc>
        <w:tc>
          <w:tcPr>
            <w:tcW w:w="1985" w:type="dxa"/>
          </w:tcPr>
          <w:p w:rsidR="002B5B95" w:rsidRPr="00BE4795" w:rsidRDefault="002B5B95" w:rsidP="00DC5624">
            <w:r w:rsidRPr="00BE4795">
              <w:t>10</w:t>
            </w:r>
          </w:p>
        </w:tc>
      </w:tr>
    </w:tbl>
    <w:p w:rsidR="006F005A" w:rsidRPr="00BE4795" w:rsidRDefault="006F005A" w:rsidP="001620DF"/>
    <w:p w:rsidR="00676D7F" w:rsidRPr="00BE4795" w:rsidRDefault="006058BC" w:rsidP="001620DF">
      <w:r w:rsidRPr="00BE4795">
        <w:t>ПО ОБРАЗОВАНИЮ:</w:t>
      </w:r>
    </w:p>
    <w:tbl>
      <w:tblPr>
        <w:tblStyle w:val="af5"/>
        <w:tblW w:w="14454" w:type="dxa"/>
        <w:tblLayout w:type="fixed"/>
        <w:tblLook w:val="04A0"/>
      </w:tblPr>
      <w:tblGrid>
        <w:gridCol w:w="3539"/>
        <w:gridCol w:w="1418"/>
        <w:gridCol w:w="1275"/>
        <w:gridCol w:w="1418"/>
        <w:gridCol w:w="1275"/>
        <w:gridCol w:w="10"/>
        <w:gridCol w:w="1266"/>
        <w:gridCol w:w="1275"/>
        <w:gridCol w:w="18"/>
        <w:gridCol w:w="1968"/>
        <w:gridCol w:w="992"/>
      </w:tblGrid>
      <w:tr w:rsidR="006F005A" w:rsidRPr="00BE4795" w:rsidTr="00676D7F">
        <w:tc>
          <w:tcPr>
            <w:tcW w:w="3539" w:type="dxa"/>
            <w:vMerge w:val="restart"/>
            <w:vAlign w:val="center"/>
          </w:tcPr>
          <w:p w:rsidR="006F005A" w:rsidRPr="00BE4795" w:rsidRDefault="006F005A" w:rsidP="001620DF"/>
        </w:tc>
        <w:tc>
          <w:tcPr>
            <w:tcW w:w="10915" w:type="dxa"/>
            <w:gridSpan w:val="10"/>
            <w:tcBorders>
              <w:bottom w:val="single" w:sz="4" w:space="0" w:color="auto"/>
            </w:tcBorders>
            <w:vAlign w:val="center"/>
          </w:tcPr>
          <w:p w:rsidR="006F005A" w:rsidRPr="00BE4795" w:rsidRDefault="006F005A" w:rsidP="001620DF">
            <w:r w:rsidRPr="00BE4795">
              <w:t>Основной персонал по образованию, чел</w:t>
            </w:r>
          </w:p>
        </w:tc>
      </w:tr>
      <w:tr w:rsidR="006F005A" w:rsidRPr="00BE4795" w:rsidTr="00676D7F">
        <w:tc>
          <w:tcPr>
            <w:tcW w:w="3539" w:type="dxa"/>
            <w:vMerge/>
            <w:vAlign w:val="center"/>
          </w:tcPr>
          <w:p w:rsidR="006F005A" w:rsidRPr="00BE4795" w:rsidRDefault="006F005A" w:rsidP="001620DF"/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6F005A" w:rsidRPr="00BE4795" w:rsidRDefault="006F005A" w:rsidP="001620DF">
            <w:r w:rsidRPr="00BE4795">
              <w:t>Высшее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</w:tcBorders>
            <w:vAlign w:val="center"/>
          </w:tcPr>
          <w:p w:rsidR="006F005A" w:rsidRPr="00BE4795" w:rsidRDefault="006F005A" w:rsidP="001620DF">
            <w:r w:rsidRPr="00BE4795">
              <w:t xml:space="preserve">Из них профильное </w:t>
            </w:r>
          </w:p>
        </w:tc>
        <w:tc>
          <w:tcPr>
            <w:tcW w:w="2559" w:type="dxa"/>
            <w:gridSpan w:val="3"/>
            <w:vAlign w:val="center"/>
          </w:tcPr>
          <w:p w:rsidR="006F005A" w:rsidRPr="00BE4795" w:rsidRDefault="006F005A" w:rsidP="001620DF">
            <w:r w:rsidRPr="00BE4795">
              <w:t>Ср. спец.</w:t>
            </w:r>
          </w:p>
        </w:tc>
        <w:tc>
          <w:tcPr>
            <w:tcW w:w="2960" w:type="dxa"/>
            <w:gridSpan w:val="2"/>
            <w:vAlign w:val="center"/>
          </w:tcPr>
          <w:p w:rsidR="006F005A" w:rsidRPr="00BE4795" w:rsidRDefault="006F005A" w:rsidP="001620DF">
            <w:r w:rsidRPr="00BE4795">
              <w:t>Из них с профильным</w:t>
            </w:r>
          </w:p>
        </w:tc>
      </w:tr>
      <w:tr w:rsidR="002B5B95" w:rsidRPr="00BE4795" w:rsidTr="00676D7F">
        <w:tc>
          <w:tcPr>
            <w:tcW w:w="3539" w:type="dxa"/>
            <w:vMerge/>
          </w:tcPr>
          <w:p w:rsidR="002B5B95" w:rsidRPr="00BE4795" w:rsidRDefault="002B5B95" w:rsidP="001620DF"/>
        </w:tc>
        <w:tc>
          <w:tcPr>
            <w:tcW w:w="1418" w:type="dxa"/>
            <w:vAlign w:val="center"/>
          </w:tcPr>
          <w:p w:rsidR="002B5B95" w:rsidRPr="00BE4795" w:rsidRDefault="002B5B95" w:rsidP="002B5B95">
            <w:pPr>
              <w:jc w:val="center"/>
            </w:pPr>
            <w:r w:rsidRPr="00BE4795">
              <w:t>2018</w:t>
            </w:r>
          </w:p>
        </w:tc>
        <w:tc>
          <w:tcPr>
            <w:tcW w:w="1275" w:type="dxa"/>
            <w:vAlign w:val="center"/>
          </w:tcPr>
          <w:p w:rsidR="002B5B95" w:rsidRPr="00BE4795" w:rsidRDefault="002B5B95" w:rsidP="002B5B95">
            <w:pPr>
              <w:jc w:val="center"/>
            </w:pPr>
            <w:r>
              <w:t>2019</w:t>
            </w:r>
          </w:p>
        </w:tc>
        <w:tc>
          <w:tcPr>
            <w:tcW w:w="1418" w:type="dxa"/>
            <w:vAlign w:val="center"/>
          </w:tcPr>
          <w:p w:rsidR="002B5B95" w:rsidRPr="00BE4795" w:rsidRDefault="002B5B95" w:rsidP="002B5B95">
            <w:pPr>
              <w:jc w:val="center"/>
            </w:pPr>
            <w:r>
              <w:t>2018</w:t>
            </w:r>
          </w:p>
        </w:tc>
        <w:tc>
          <w:tcPr>
            <w:tcW w:w="1275" w:type="dxa"/>
            <w:vAlign w:val="center"/>
          </w:tcPr>
          <w:p w:rsidR="002B5B95" w:rsidRPr="00BE4795" w:rsidRDefault="002B5B95" w:rsidP="002B5B95">
            <w:pPr>
              <w:jc w:val="center"/>
            </w:pPr>
            <w: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2B5B95" w:rsidRPr="00BE4795" w:rsidRDefault="002B5B95" w:rsidP="004778FA">
            <w:pPr>
              <w:jc w:val="center"/>
            </w:pPr>
            <w:r w:rsidRPr="00BE4795">
              <w:t>2018</w:t>
            </w:r>
          </w:p>
        </w:tc>
        <w:tc>
          <w:tcPr>
            <w:tcW w:w="1275" w:type="dxa"/>
            <w:vAlign w:val="center"/>
          </w:tcPr>
          <w:p w:rsidR="002B5B95" w:rsidRPr="00BE4795" w:rsidRDefault="002B5B95" w:rsidP="002B5B95">
            <w:pPr>
              <w:jc w:val="center"/>
            </w:pPr>
            <w:r>
              <w:t>2019</w:t>
            </w:r>
          </w:p>
        </w:tc>
        <w:tc>
          <w:tcPr>
            <w:tcW w:w="1986" w:type="dxa"/>
            <w:gridSpan w:val="2"/>
            <w:vAlign w:val="center"/>
          </w:tcPr>
          <w:p w:rsidR="002B5B95" w:rsidRPr="00BE4795" w:rsidRDefault="002B5B95" w:rsidP="004778FA">
            <w:pPr>
              <w:jc w:val="center"/>
            </w:pPr>
            <w:r w:rsidRPr="00BE4795">
              <w:t>2018</w:t>
            </w:r>
          </w:p>
        </w:tc>
        <w:tc>
          <w:tcPr>
            <w:tcW w:w="992" w:type="dxa"/>
            <w:vAlign w:val="center"/>
          </w:tcPr>
          <w:p w:rsidR="002B5B95" w:rsidRPr="00BE4795" w:rsidRDefault="002B5B95" w:rsidP="002B5B95">
            <w:pPr>
              <w:jc w:val="center"/>
            </w:pPr>
            <w:r>
              <w:t>2019</w:t>
            </w:r>
          </w:p>
        </w:tc>
      </w:tr>
      <w:tr w:rsidR="002B5B95" w:rsidRPr="00BE4795" w:rsidTr="00676D7F">
        <w:tc>
          <w:tcPr>
            <w:tcW w:w="3539" w:type="dxa"/>
          </w:tcPr>
          <w:p w:rsidR="002B5B95" w:rsidRPr="00BE4795" w:rsidRDefault="002B5B95" w:rsidP="001620DF">
            <w:r w:rsidRPr="00BE4795">
              <w:t>ДШИ</w:t>
            </w:r>
          </w:p>
        </w:tc>
        <w:tc>
          <w:tcPr>
            <w:tcW w:w="1418" w:type="dxa"/>
            <w:vAlign w:val="center"/>
          </w:tcPr>
          <w:p w:rsidR="002B5B95" w:rsidRPr="00BE4795" w:rsidRDefault="002B5B95" w:rsidP="002B5B95">
            <w:pPr>
              <w:jc w:val="center"/>
            </w:pPr>
            <w:r w:rsidRPr="00BE4795">
              <w:t>8</w:t>
            </w:r>
          </w:p>
        </w:tc>
        <w:tc>
          <w:tcPr>
            <w:tcW w:w="1275" w:type="dxa"/>
            <w:vAlign w:val="center"/>
          </w:tcPr>
          <w:p w:rsidR="002B5B95" w:rsidRPr="00BE4795" w:rsidRDefault="002B5B95" w:rsidP="002B5B95">
            <w:pPr>
              <w:jc w:val="center"/>
            </w:pPr>
            <w:r w:rsidRPr="00BE4795">
              <w:t>8</w:t>
            </w:r>
          </w:p>
        </w:tc>
        <w:tc>
          <w:tcPr>
            <w:tcW w:w="1418" w:type="dxa"/>
            <w:vAlign w:val="center"/>
          </w:tcPr>
          <w:p w:rsidR="002B5B95" w:rsidRPr="00BE4795" w:rsidRDefault="002B5B95" w:rsidP="002B5B95">
            <w:pPr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 w:rsidR="002B5B95" w:rsidRPr="00BE4795" w:rsidRDefault="002B5B95" w:rsidP="002B5B95">
            <w:pPr>
              <w:jc w:val="center"/>
            </w:pPr>
            <w:r w:rsidRPr="00BE4795"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2B5B95" w:rsidRPr="00BE4795" w:rsidRDefault="002B5B95" w:rsidP="004778FA">
            <w:pPr>
              <w:jc w:val="center"/>
            </w:pPr>
            <w:r w:rsidRPr="00BE4795">
              <w:t>9</w:t>
            </w:r>
          </w:p>
        </w:tc>
        <w:tc>
          <w:tcPr>
            <w:tcW w:w="1275" w:type="dxa"/>
            <w:vAlign w:val="center"/>
          </w:tcPr>
          <w:p w:rsidR="002B5B95" w:rsidRPr="00BE4795" w:rsidRDefault="002B5B95" w:rsidP="002B5B95">
            <w:pPr>
              <w:jc w:val="center"/>
            </w:pPr>
            <w:r w:rsidRPr="00BE4795">
              <w:t>9</w:t>
            </w:r>
          </w:p>
        </w:tc>
        <w:tc>
          <w:tcPr>
            <w:tcW w:w="1986" w:type="dxa"/>
            <w:gridSpan w:val="2"/>
          </w:tcPr>
          <w:p w:rsidR="002B5B95" w:rsidRPr="00BE4795" w:rsidRDefault="002B5B95" w:rsidP="004778FA">
            <w:pPr>
              <w:jc w:val="center"/>
            </w:pPr>
            <w:r w:rsidRPr="00BE4795">
              <w:t>9</w:t>
            </w:r>
          </w:p>
        </w:tc>
        <w:tc>
          <w:tcPr>
            <w:tcW w:w="992" w:type="dxa"/>
          </w:tcPr>
          <w:p w:rsidR="002B5B95" w:rsidRPr="00BE4795" w:rsidRDefault="002B5B95" w:rsidP="002B5B95">
            <w:pPr>
              <w:jc w:val="center"/>
            </w:pPr>
            <w:r w:rsidRPr="00BE4795">
              <w:t>9</w:t>
            </w:r>
          </w:p>
        </w:tc>
      </w:tr>
    </w:tbl>
    <w:p w:rsidR="00031666" w:rsidRPr="00BE4795" w:rsidRDefault="00031666" w:rsidP="001620DF"/>
    <w:p w:rsidR="006F005A" w:rsidRPr="00BE4795" w:rsidRDefault="00B44CC6" w:rsidP="001620DF">
      <w:r w:rsidRPr="00BE4795">
        <w:t>9</w:t>
      </w:r>
      <w:r w:rsidR="006F005A" w:rsidRPr="00BE4795">
        <w:t xml:space="preserve">.2. Обучение специалистов культуры в 2018 г. </w:t>
      </w:r>
    </w:p>
    <w:p w:rsidR="006F005A" w:rsidRPr="00BE4795" w:rsidRDefault="006F005A" w:rsidP="001620DF"/>
    <w:tbl>
      <w:tblPr>
        <w:tblStyle w:val="af5"/>
        <w:tblW w:w="14312" w:type="dxa"/>
        <w:jc w:val="center"/>
        <w:tblLook w:val="04A0"/>
      </w:tblPr>
      <w:tblGrid>
        <w:gridCol w:w="6941"/>
        <w:gridCol w:w="2410"/>
        <w:gridCol w:w="2410"/>
        <w:gridCol w:w="2551"/>
      </w:tblGrid>
      <w:tr w:rsidR="00676D7F" w:rsidRPr="00BE4795" w:rsidTr="00676D7F">
        <w:trPr>
          <w:trHeight w:val="552"/>
          <w:jc w:val="center"/>
        </w:trPr>
        <w:tc>
          <w:tcPr>
            <w:tcW w:w="6941" w:type="dxa"/>
            <w:vMerge w:val="restart"/>
            <w:vAlign w:val="center"/>
          </w:tcPr>
          <w:p w:rsidR="00676D7F" w:rsidRPr="00BE4795" w:rsidRDefault="00676D7F" w:rsidP="001620DF">
            <w:r w:rsidRPr="00BE4795">
              <w:t>Наименование учреждения</w:t>
            </w:r>
          </w:p>
        </w:tc>
        <w:tc>
          <w:tcPr>
            <w:tcW w:w="2410" w:type="dxa"/>
          </w:tcPr>
          <w:p w:rsidR="00676D7F" w:rsidRPr="00BE4795" w:rsidRDefault="00676D7F" w:rsidP="001620DF">
            <w:r w:rsidRPr="00BE4795">
              <w:t xml:space="preserve">Всего работников основного персонала </w:t>
            </w:r>
          </w:p>
        </w:tc>
        <w:tc>
          <w:tcPr>
            <w:tcW w:w="4961" w:type="dxa"/>
            <w:gridSpan w:val="2"/>
            <w:vAlign w:val="center"/>
          </w:tcPr>
          <w:p w:rsidR="00676D7F" w:rsidRPr="00BE4795" w:rsidRDefault="00676D7F" w:rsidP="001620DF">
            <w:r w:rsidRPr="00BE4795">
              <w:t>Из них:</w:t>
            </w:r>
          </w:p>
        </w:tc>
      </w:tr>
      <w:tr w:rsidR="00676D7F" w:rsidRPr="00BE4795" w:rsidTr="00676D7F">
        <w:trPr>
          <w:trHeight w:val="552"/>
          <w:jc w:val="center"/>
        </w:trPr>
        <w:tc>
          <w:tcPr>
            <w:tcW w:w="6941" w:type="dxa"/>
            <w:vMerge/>
            <w:vAlign w:val="center"/>
          </w:tcPr>
          <w:p w:rsidR="00676D7F" w:rsidRPr="00BE4795" w:rsidRDefault="00676D7F" w:rsidP="001620DF"/>
        </w:tc>
        <w:tc>
          <w:tcPr>
            <w:tcW w:w="2410" w:type="dxa"/>
          </w:tcPr>
          <w:p w:rsidR="00676D7F" w:rsidRPr="00BE4795" w:rsidRDefault="00676D7F" w:rsidP="001620DF"/>
        </w:tc>
        <w:tc>
          <w:tcPr>
            <w:tcW w:w="2410" w:type="dxa"/>
            <w:vAlign w:val="center"/>
          </w:tcPr>
          <w:p w:rsidR="00676D7F" w:rsidRPr="00BE4795" w:rsidRDefault="00676D7F" w:rsidP="001620DF">
            <w:r w:rsidRPr="00BE4795">
              <w:t>Количество обучающихся в вузах культуры и искусства (чел.)</w:t>
            </w:r>
          </w:p>
        </w:tc>
        <w:tc>
          <w:tcPr>
            <w:tcW w:w="2551" w:type="dxa"/>
            <w:vAlign w:val="center"/>
          </w:tcPr>
          <w:p w:rsidR="00676D7F" w:rsidRPr="00BE4795" w:rsidRDefault="00676D7F" w:rsidP="001620DF">
            <w:r w:rsidRPr="00BE4795">
              <w:t xml:space="preserve">Количество обучающихся в </w:t>
            </w:r>
            <w:proofErr w:type="spellStart"/>
            <w:r w:rsidRPr="00BE4795">
              <w:t>ссузах</w:t>
            </w:r>
            <w:proofErr w:type="spellEnd"/>
            <w:r w:rsidRPr="00BE4795">
              <w:t xml:space="preserve"> культуры и искусства (чел.)</w:t>
            </w:r>
          </w:p>
        </w:tc>
      </w:tr>
      <w:tr w:rsidR="00676D7F" w:rsidRPr="00BE4795" w:rsidTr="00676D7F">
        <w:trPr>
          <w:jc w:val="center"/>
        </w:trPr>
        <w:tc>
          <w:tcPr>
            <w:tcW w:w="6941" w:type="dxa"/>
          </w:tcPr>
          <w:p w:rsidR="00676D7F" w:rsidRPr="00BE4795" w:rsidRDefault="00234E24" w:rsidP="001620DF">
            <w:r w:rsidRPr="00BE4795">
              <w:t>МКУК ДО ШР ДХШ им.</w:t>
            </w:r>
            <w:r w:rsidR="006C3C08" w:rsidRPr="00BE4795">
              <w:t xml:space="preserve"> </w:t>
            </w:r>
            <w:r w:rsidRPr="00BE4795">
              <w:t>В.И.Сурикова</w:t>
            </w:r>
          </w:p>
        </w:tc>
        <w:tc>
          <w:tcPr>
            <w:tcW w:w="2410" w:type="dxa"/>
          </w:tcPr>
          <w:p w:rsidR="00676D7F" w:rsidRPr="00BE4795" w:rsidRDefault="00A56CCB" w:rsidP="001620DF">
            <w:r w:rsidRPr="00BE4795">
              <w:t>17</w:t>
            </w:r>
          </w:p>
        </w:tc>
        <w:tc>
          <w:tcPr>
            <w:tcW w:w="2410" w:type="dxa"/>
          </w:tcPr>
          <w:p w:rsidR="00676D7F" w:rsidRPr="00BE4795" w:rsidRDefault="00A56CCB" w:rsidP="001620DF">
            <w:r w:rsidRPr="00BE4795">
              <w:t>2</w:t>
            </w:r>
          </w:p>
        </w:tc>
        <w:tc>
          <w:tcPr>
            <w:tcW w:w="2551" w:type="dxa"/>
          </w:tcPr>
          <w:p w:rsidR="00676D7F" w:rsidRPr="00BE4795" w:rsidRDefault="00A56CCB" w:rsidP="001620DF">
            <w:r w:rsidRPr="00BE4795">
              <w:t>-</w:t>
            </w:r>
          </w:p>
        </w:tc>
      </w:tr>
    </w:tbl>
    <w:p w:rsidR="00676D7F" w:rsidRPr="00BE4795" w:rsidRDefault="00676D7F" w:rsidP="001620DF"/>
    <w:p w:rsidR="006F005A" w:rsidRPr="00BE4795" w:rsidRDefault="00B44CC6" w:rsidP="001620DF">
      <w:r w:rsidRPr="00BE4795">
        <w:t>9</w:t>
      </w:r>
      <w:r w:rsidR="006F005A" w:rsidRPr="00BE4795">
        <w:t xml:space="preserve">.3. Курсы повышения квалификации </w:t>
      </w:r>
    </w:p>
    <w:p w:rsidR="00012FF2" w:rsidRPr="00BE4795" w:rsidRDefault="00012FF2" w:rsidP="001620DF"/>
    <w:tbl>
      <w:tblPr>
        <w:tblStyle w:val="af5"/>
        <w:tblW w:w="14454" w:type="dxa"/>
        <w:jc w:val="center"/>
        <w:tblLook w:val="04A0"/>
      </w:tblPr>
      <w:tblGrid>
        <w:gridCol w:w="4673"/>
        <w:gridCol w:w="2410"/>
        <w:gridCol w:w="2410"/>
        <w:gridCol w:w="2410"/>
        <w:gridCol w:w="2551"/>
      </w:tblGrid>
      <w:tr w:rsidR="00676D7F" w:rsidRPr="00BE4795" w:rsidTr="00012FF2">
        <w:trPr>
          <w:jc w:val="center"/>
        </w:trPr>
        <w:tc>
          <w:tcPr>
            <w:tcW w:w="4673" w:type="dxa"/>
          </w:tcPr>
          <w:p w:rsidR="00676D7F" w:rsidRPr="00BE4795" w:rsidRDefault="00676D7F" w:rsidP="001620DF">
            <w:r w:rsidRPr="00BE4795">
              <w:t>Учреждение</w:t>
            </w:r>
          </w:p>
        </w:tc>
        <w:tc>
          <w:tcPr>
            <w:tcW w:w="2410" w:type="dxa"/>
          </w:tcPr>
          <w:p w:rsidR="00676D7F" w:rsidRPr="00BE4795" w:rsidRDefault="00676D7F" w:rsidP="001620DF">
            <w:r w:rsidRPr="00BE4795">
              <w:t>Всего работников основного персонала</w:t>
            </w:r>
          </w:p>
        </w:tc>
        <w:tc>
          <w:tcPr>
            <w:tcW w:w="2410" w:type="dxa"/>
          </w:tcPr>
          <w:p w:rsidR="00676D7F" w:rsidRPr="00BE4795" w:rsidRDefault="00012FF2" w:rsidP="008A1C3B">
            <w:r w:rsidRPr="00BE4795">
              <w:t>Плановое кол-во работников для прохождения КПК в 201</w:t>
            </w:r>
            <w:r w:rsidR="008A1C3B">
              <w:t>9</w:t>
            </w:r>
            <w:r w:rsidRPr="00BE4795">
              <w:t xml:space="preserve"> году</w:t>
            </w:r>
          </w:p>
        </w:tc>
        <w:tc>
          <w:tcPr>
            <w:tcW w:w="2410" w:type="dxa"/>
            <w:vAlign w:val="center"/>
          </w:tcPr>
          <w:p w:rsidR="00676D7F" w:rsidRPr="00BE4795" w:rsidRDefault="00012FF2" w:rsidP="008A1C3B">
            <w:r w:rsidRPr="00BE4795">
              <w:t>Фактическое к</w:t>
            </w:r>
            <w:r w:rsidR="00676D7F" w:rsidRPr="00BE4795">
              <w:t>оличество, прошедших КПК</w:t>
            </w:r>
            <w:r w:rsidRPr="00BE4795">
              <w:t xml:space="preserve"> в 201</w:t>
            </w:r>
            <w:r w:rsidR="008A1C3B">
              <w:t>9</w:t>
            </w:r>
            <w:r w:rsidRPr="00BE4795">
              <w:t xml:space="preserve"> году</w:t>
            </w:r>
            <w:r w:rsidR="00676D7F" w:rsidRPr="00BE4795">
              <w:t xml:space="preserve"> (чел.)</w:t>
            </w:r>
          </w:p>
        </w:tc>
        <w:tc>
          <w:tcPr>
            <w:tcW w:w="2551" w:type="dxa"/>
            <w:vAlign w:val="center"/>
          </w:tcPr>
          <w:p w:rsidR="00676D7F" w:rsidRPr="00BE4795" w:rsidRDefault="00676D7F" w:rsidP="001620DF">
            <w:r w:rsidRPr="00BE4795">
              <w:t>Кол-во работников, нуждающихся в повышении квалификации в 2019 г. (чел)</w:t>
            </w:r>
          </w:p>
        </w:tc>
      </w:tr>
      <w:tr w:rsidR="00676D7F" w:rsidRPr="00BE4795" w:rsidTr="00012FF2">
        <w:trPr>
          <w:jc w:val="center"/>
        </w:trPr>
        <w:tc>
          <w:tcPr>
            <w:tcW w:w="4673" w:type="dxa"/>
          </w:tcPr>
          <w:p w:rsidR="00676D7F" w:rsidRPr="00BE4795" w:rsidRDefault="00FF3E83" w:rsidP="00FF3E83">
            <w:r w:rsidRPr="00BE4795">
              <w:t>МКУК ДО ШР ДХШ им.</w:t>
            </w:r>
            <w:r w:rsidR="006C3C08" w:rsidRPr="00BE4795">
              <w:t xml:space="preserve"> </w:t>
            </w:r>
            <w:r w:rsidRPr="00BE4795">
              <w:t>В.И.Сурикова</w:t>
            </w:r>
          </w:p>
        </w:tc>
        <w:tc>
          <w:tcPr>
            <w:tcW w:w="2410" w:type="dxa"/>
          </w:tcPr>
          <w:p w:rsidR="00676D7F" w:rsidRPr="00BE4795" w:rsidRDefault="00A56CCB" w:rsidP="001620DF">
            <w:r w:rsidRPr="00BE4795">
              <w:t>17</w:t>
            </w:r>
          </w:p>
        </w:tc>
        <w:tc>
          <w:tcPr>
            <w:tcW w:w="2410" w:type="dxa"/>
          </w:tcPr>
          <w:p w:rsidR="00676D7F" w:rsidRPr="00BE4795" w:rsidRDefault="008A1C3B" w:rsidP="001620DF">
            <w:r>
              <w:t>3</w:t>
            </w:r>
          </w:p>
        </w:tc>
        <w:tc>
          <w:tcPr>
            <w:tcW w:w="2410" w:type="dxa"/>
            <w:vAlign w:val="center"/>
          </w:tcPr>
          <w:p w:rsidR="00676D7F" w:rsidRPr="00BE4795" w:rsidRDefault="00A56CCB" w:rsidP="008E00C6">
            <w:r w:rsidRPr="00BE4795">
              <w:t>1</w:t>
            </w:r>
          </w:p>
        </w:tc>
        <w:tc>
          <w:tcPr>
            <w:tcW w:w="2551" w:type="dxa"/>
            <w:vAlign w:val="center"/>
          </w:tcPr>
          <w:p w:rsidR="00676D7F" w:rsidRPr="00BE4795" w:rsidRDefault="003A3247" w:rsidP="001620DF">
            <w:r>
              <w:t>3</w:t>
            </w:r>
          </w:p>
        </w:tc>
      </w:tr>
    </w:tbl>
    <w:p w:rsidR="00031666" w:rsidRPr="00BE4795" w:rsidRDefault="00031666" w:rsidP="001620DF"/>
    <w:p w:rsidR="00B34D86" w:rsidRPr="00BE4795" w:rsidRDefault="00B34D86" w:rsidP="001620DF">
      <w:r w:rsidRPr="00BE4795">
        <w:t>9.4. Штатная численность</w:t>
      </w:r>
    </w:p>
    <w:p w:rsidR="00B34D86" w:rsidRPr="00BE4795" w:rsidRDefault="00B34D86" w:rsidP="001620DF"/>
    <w:tbl>
      <w:tblPr>
        <w:tblStyle w:val="af5"/>
        <w:tblW w:w="14364" w:type="dxa"/>
        <w:jc w:val="center"/>
        <w:tblLook w:val="04A0"/>
      </w:tblPr>
      <w:tblGrid>
        <w:gridCol w:w="576"/>
        <w:gridCol w:w="7074"/>
        <w:gridCol w:w="808"/>
        <w:gridCol w:w="900"/>
        <w:gridCol w:w="1235"/>
        <w:gridCol w:w="1162"/>
        <w:gridCol w:w="1153"/>
        <w:gridCol w:w="1456"/>
      </w:tblGrid>
      <w:tr w:rsidR="00B34D86" w:rsidRPr="00BE4795" w:rsidTr="00B34D86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D86" w:rsidRPr="00BE4795" w:rsidRDefault="00B34D86" w:rsidP="00B34D86">
            <w:r w:rsidRPr="00BE4795">
              <w:t>№ п/п</w:t>
            </w:r>
          </w:p>
        </w:tc>
        <w:tc>
          <w:tcPr>
            <w:tcW w:w="7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D86" w:rsidRPr="00BE4795" w:rsidRDefault="00B34D86" w:rsidP="00B34D86">
            <w:r w:rsidRPr="00BE4795">
              <w:t>Наименование муниципального образования</w:t>
            </w:r>
          </w:p>
        </w:tc>
        <w:tc>
          <w:tcPr>
            <w:tcW w:w="5258" w:type="dxa"/>
            <w:gridSpan w:val="5"/>
            <w:vAlign w:val="center"/>
          </w:tcPr>
          <w:p w:rsidR="00B34D86" w:rsidRPr="00BE4795" w:rsidRDefault="00B34D86" w:rsidP="00B34D86">
            <w:r w:rsidRPr="00BE4795">
              <w:t>Численность по действующему штатному расписанию, шт. ед.</w:t>
            </w:r>
          </w:p>
        </w:tc>
        <w:tc>
          <w:tcPr>
            <w:tcW w:w="1456" w:type="dxa"/>
            <w:vMerge w:val="restart"/>
            <w:vAlign w:val="center"/>
          </w:tcPr>
          <w:p w:rsidR="00B34D86" w:rsidRPr="00BE4795" w:rsidRDefault="00B34D86" w:rsidP="00B34D86">
            <w:r w:rsidRPr="00BE4795">
              <w:t xml:space="preserve">Месячный фонд заработной платы по </w:t>
            </w:r>
            <w:r w:rsidRPr="00BE4795">
              <w:lastRenderedPageBreak/>
              <w:t>штатному расписанию тыс. руб.</w:t>
            </w:r>
          </w:p>
        </w:tc>
      </w:tr>
      <w:tr w:rsidR="00B34D86" w:rsidRPr="00BE4795" w:rsidTr="00B34D86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D86" w:rsidRPr="00BE4795" w:rsidRDefault="00B34D86" w:rsidP="00B34D86"/>
        </w:tc>
        <w:tc>
          <w:tcPr>
            <w:tcW w:w="7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D86" w:rsidRPr="00BE4795" w:rsidRDefault="00B34D86" w:rsidP="00B34D86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D86" w:rsidRPr="00BE4795" w:rsidRDefault="00B34D86" w:rsidP="00B34D86">
            <w:r w:rsidRPr="00BE4795">
              <w:t>Всего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86" w:rsidRPr="00BE4795" w:rsidRDefault="00B34D86" w:rsidP="00B34D86">
            <w:r w:rsidRPr="00BE4795">
              <w:t>Рук-ли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86" w:rsidRPr="00BE4795" w:rsidRDefault="00B34D86" w:rsidP="00B34D86">
            <w:r w:rsidRPr="00BE4795">
              <w:t>Основной персонал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86" w:rsidRPr="00BE4795" w:rsidRDefault="00B34D86" w:rsidP="00B34D86">
            <w:proofErr w:type="spellStart"/>
            <w:r w:rsidRPr="00BE4795">
              <w:t>Вспомог</w:t>
            </w:r>
            <w:proofErr w:type="spellEnd"/>
            <w:r w:rsidRPr="00BE4795">
              <w:t>. персонал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86" w:rsidRPr="00BE4795" w:rsidRDefault="00B34D86" w:rsidP="00B34D86">
            <w:r w:rsidRPr="00BE4795">
              <w:t>Тех. персонал</w:t>
            </w:r>
          </w:p>
        </w:tc>
        <w:tc>
          <w:tcPr>
            <w:tcW w:w="1456" w:type="dxa"/>
            <w:vMerge/>
          </w:tcPr>
          <w:p w:rsidR="00B34D86" w:rsidRPr="00BE4795" w:rsidRDefault="00B34D86" w:rsidP="00B34D86"/>
        </w:tc>
      </w:tr>
      <w:tr w:rsidR="00B34D86" w:rsidRPr="00BE4795" w:rsidTr="00B34D86">
        <w:trPr>
          <w:trHeight w:val="283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86" w:rsidRPr="00BE4795" w:rsidRDefault="00B34D86" w:rsidP="00B34D86">
            <w:r w:rsidRPr="00BE4795">
              <w:lastRenderedPageBreak/>
              <w:t>1.5.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86" w:rsidRPr="00BE4795" w:rsidRDefault="006C3C08" w:rsidP="00B34D86">
            <w:r w:rsidRPr="00BE4795">
              <w:t>МКУК ДО ШР ДХШ им. В.И.Сурикова</w:t>
            </w:r>
          </w:p>
        </w:tc>
        <w:tc>
          <w:tcPr>
            <w:tcW w:w="808" w:type="dxa"/>
          </w:tcPr>
          <w:p w:rsidR="00B34D86" w:rsidRPr="00BE4795" w:rsidRDefault="000F72ED" w:rsidP="00B34D86">
            <w:r w:rsidRPr="00BE4795">
              <w:t>46,76</w:t>
            </w:r>
          </w:p>
        </w:tc>
        <w:tc>
          <w:tcPr>
            <w:tcW w:w="900" w:type="dxa"/>
          </w:tcPr>
          <w:p w:rsidR="00B34D86" w:rsidRPr="00BE4795" w:rsidRDefault="008E307A" w:rsidP="00B34D86">
            <w:r w:rsidRPr="00BE4795">
              <w:t>3</w:t>
            </w:r>
            <w:r w:rsidR="00A33CBA" w:rsidRPr="00BE4795">
              <w:t xml:space="preserve">            </w:t>
            </w:r>
          </w:p>
        </w:tc>
        <w:tc>
          <w:tcPr>
            <w:tcW w:w="1235" w:type="dxa"/>
          </w:tcPr>
          <w:p w:rsidR="00B34D86" w:rsidRPr="00BE4795" w:rsidRDefault="000F72ED" w:rsidP="00B34D86">
            <w:r w:rsidRPr="00BE4795">
              <w:t>29,51</w:t>
            </w:r>
          </w:p>
        </w:tc>
        <w:tc>
          <w:tcPr>
            <w:tcW w:w="1162" w:type="dxa"/>
          </w:tcPr>
          <w:p w:rsidR="00B34D86" w:rsidRPr="00BE4795" w:rsidRDefault="00C22CD9" w:rsidP="00B34D86">
            <w:r w:rsidRPr="00BE4795">
              <w:t>4</w:t>
            </w:r>
            <w:r w:rsidR="000F72ED" w:rsidRPr="00BE4795">
              <w:t>,00</w:t>
            </w:r>
          </w:p>
        </w:tc>
        <w:tc>
          <w:tcPr>
            <w:tcW w:w="1153" w:type="dxa"/>
          </w:tcPr>
          <w:p w:rsidR="00B34D86" w:rsidRPr="00BE4795" w:rsidRDefault="000F72ED" w:rsidP="00DE1409">
            <w:r w:rsidRPr="00BE4795">
              <w:t>1</w:t>
            </w:r>
            <w:r w:rsidR="00DE1409" w:rsidRPr="00BE4795">
              <w:t>0</w:t>
            </w:r>
            <w:r w:rsidRPr="00BE4795">
              <w:t>,25</w:t>
            </w:r>
          </w:p>
        </w:tc>
        <w:tc>
          <w:tcPr>
            <w:tcW w:w="1456" w:type="dxa"/>
          </w:tcPr>
          <w:p w:rsidR="00B34D86" w:rsidRPr="00BE4795" w:rsidRDefault="00DE1409" w:rsidP="00B34D86">
            <w:r w:rsidRPr="00BE4795">
              <w:t>538939,65</w:t>
            </w:r>
          </w:p>
        </w:tc>
      </w:tr>
    </w:tbl>
    <w:p w:rsidR="00031666" w:rsidRPr="00BE4795" w:rsidRDefault="00031666" w:rsidP="001620DF"/>
    <w:p w:rsidR="00ED1987" w:rsidRPr="00BE4795" w:rsidRDefault="00B44CC6" w:rsidP="001620DF">
      <w:pPr>
        <w:rPr>
          <w:b/>
        </w:rPr>
      </w:pPr>
      <w:r w:rsidRPr="00BE4795">
        <w:rPr>
          <w:b/>
        </w:rPr>
        <w:t xml:space="preserve">10. </w:t>
      </w:r>
      <w:r w:rsidR="00ED1987" w:rsidRPr="00BE4795">
        <w:rPr>
          <w:b/>
        </w:rPr>
        <w:t>Рекламно-информационная деятельность</w:t>
      </w:r>
    </w:p>
    <w:p w:rsidR="00031666" w:rsidRPr="00BE4795" w:rsidRDefault="00031666" w:rsidP="001620DF"/>
    <w:p w:rsidR="00ED1987" w:rsidRPr="00BE4795" w:rsidRDefault="00031666" w:rsidP="001620DF">
      <w:r w:rsidRPr="00BE4795">
        <w:t>1</w:t>
      </w:r>
      <w:r w:rsidR="00B44CC6" w:rsidRPr="00BE4795">
        <w:t>0</w:t>
      </w:r>
      <w:r w:rsidR="00ED1987" w:rsidRPr="00BE4795">
        <w:t>.1. Число публикаций в СМИ о деятельности учреждений культуры</w:t>
      </w:r>
    </w:p>
    <w:p w:rsidR="00ED1987" w:rsidRPr="00BE4795" w:rsidRDefault="00ED1987" w:rsidP="001620DF"/>
    <w:tbl>
      <w:tblPr>
        <w:tblStyle w:val="af5"/>
        <w:tblW w:w="13920" w:type="dxa"/>
        <w:tblInd w:w="250" w:type="dxa"/>
        <w:tblLook w:val="04A0"/>
      </w:tblPr>
      <w:tblGrid>
        <w:gridCol w:w="3431"/>
        <w:gridCol w:w="3402"/>
        <w:gridCol w:w="3260"/>
        <w:gridCol w:w="3827"/>
      </w:tblGrid>
      <w:tr w:rsidR="00ED1987" w:rsidRPr="00BE4795" w:rsidTr="00844BD9">
        <w:tc>
          <w:tcPr>
            <w:tcW w:w="13920" w:type="dxa"/>
            <w:gridSpan w:val="4"/>
          </w:tcPr>
          <w:p w:rsidR="00ED1987" w:rsidRPr="00BE4795" w:rsidRDefault="00ED1987" w:rsidP="001620DF">
            <w:r w:rsidRPr="00BE4795">
              <w:t>число публикаций в СМИ о деятельности учреждений культуры</w:t>
            </w:r>
            <w:r w:rsidR="00031666" w:rsidRPr="00BE4795">
              <w:t xml:space="preserve"> (</w:t>
            </w:r>
            <w:proofErr w:type="spellStart"/>
            <w:r w:rsidR="00031666" w:rsidRPr="00BE4795">
              <w:t>ед</w:t>
            </w:r>
            <w:proofErr w:type="spellEnd"/>
            <w:r w:rsidR="00031666" w:rsidRPr="00BE4795">
              <w:t>)</w:t>
            </w:r>
          </w:p>
        </w:tc>
      </w:tr>
      <w:tr w:rsidR="00ED1987" w:rsidRPr="00BE4795" w:rsidTr="00844BD9">
        <w:tc>
          <w:tcPr>
            <w:tcW w:w="3431" w:type="dxa"/>
            <w:vMerge w:val="restart"/>
            <w:vAlign w:val="center"/>
          </w:tcPr>
          <w:p w:rsidR="00ED1987" w:rsidRPr="00BE4795" w:rsidRDefault="00031666" w:rsidP="001620DF">
            <w:r w:rsidRPr="00BE4795">
              <w:t>В</w:t>
            </w:r>
            <w:r w:rsidR="00ED1987" w:rsidRPr="00BE4795">
              <w:t>сего</w:t>
            </w:r>
            <w:r w:rsidRPr="00BE4795">
              <w:t xml:space="preserve"> (ед.)</w:t>
            </w:r>
          </w:p>
        </w:tc>
        <w:tc>
          <w:tcPr>
            <w:tcW w:w="10489" w:type="dxa"/>
            <w:gridSpan w:val="3"/>
            <w:vAlign w:val="center"/>
          </w:tcPr>
          <w:p w:rsidR="00ED1987" w:rsidRPr="00BE4795" w:rsidRDefault="00ED1987" w:rsidP="001620DF">
            <w:r w:rsidRPr="00BE4795">
              <w:t>в том числе</w:t>
            </w:r>
          </w:p>
        </w:tc>
      </w:tr>
      <w:tr w:rsidR="00ED1987" w:rsidRPr="00BE4795" w:rsidTr="00844BD9">
        <w:tc>
          <w:tcPr>
            <w:tcW w:w="3431" w:type="dxa"/>
            <w:vMerge/>
            <w:vAlign w:val="center"/>
          </w:tcPr>
          <w:p w:rsidR="00ED1987" w:rsidRPr="00BE4795" w:rsidRDefault="00ED1987" w:rsidP="001620DF"/>
        </w:tc>
        <w:tc>
          <w:tcPr>
            <w:tcW w:w="3402" w:type="dxa"/>
            <w:vAlign w:val="center"/>
          </w:tcPr>
          <w:p w:rsidR="00ED1987" w:rsidRPr="00BE4795" w:rsidRDefault="00ED1987" w:rsidP="001620DF">
            <w:r w:rsidRPr="00BE4795">
              <w:t>газеты</w:t>
            </w:r>
          </w:p>
        </w:tc>
        <w:tc>
          <w:tcPr>
            <w:tcW w:w="3260" w:type="dxa"/>
            <w:vAlign w:val="center"/>
          </w:tcPr>
          <w:p w:rsidR="00ED1987" w:rsidRPr="00BE4795" w:rsidRDefault="002F243E" w:rsidP="001620DF">
            <w:r w:rsidRPr="00BE4795">
              <w:t>Ж</w:t>
            </w:r>
            <w:r w:rsidR="00ED1987" w:rsidRPr="00BE4795">
              <w:t>урналы</w:t>
            </w:r>
          </w:p>
        </w:tc>
        <w:tc>
          <w:tcPr>
            <w:tcW w:w="3827" w:type="dxa"/>
            <w:vAlign w:val="center"/>
          </w:tcPr>
          <w:p w:rsidR="00ED1987" w:rsidRPr="00BE4795" w:rsidRDefault="00ED1987" w:rsidP="001620DF">
            <w:r w:rsidRPr="00BE4795">
              <w:t>Интернет-издания</w:t>
            </w:r>
          </w:p>
        </w:tc>
      </w:tr>
      <w:tr w:rsidR="00ED1987" w:rsidRPr="00BE4795" w:rsidTr="00844BD9">
        <w:tc>
          <w:tcPr>
            <w:tcW w:w="3431" w:type="dxa"/>
            <w:vAlign w:val="center"/>
          </w:tcPr>
          <w:p w:rsidR="00ED1987" w:rsidRPr="00BE4795" w:rsidRDefault="002F243E" w:rsidP="001620DF">
            <w:r>
              <w:t>6</w:t>
            </w:r>
          </w:p>
        </w:tc>
        <w:tc>
          <w:tcPr>
            <w:tcW w:w="3402" w:type="dxa"/>
            <w:vAlign w:val="center"/>
          </w:tcPr>
          <w:p w:rsidR="00ED1987" w:rsidRPr="00BE4795" w:rsidRDefault="002F243E" w:rsidP="001620DF">
            <w:r>
              <w:t>1</w:t>
            </w:r>
          </w:p>
        </w:tc>
        <w:tc>
          <w:tcPr>
            <w:tcW w:w="3260" w:type="dxa"/>
            <w:vAlign w:val="center"/>
          </w:tcPr>
          <w:p w:rsidR="00ED1987" w:rsidRPr="00BE4795" w:rsidRDefault="007E1D33" w:rsidP="001620DF">
            <w:r w:rsidRPr="00BE4795">
              <w:t>-</w:t>
            </w:r>
          </w:p>
        </w:tc>
        <w:tc>
          <w:tcPr>
            <w:tcW w:w="3827" w:type="dxa"/>
            <w:vAlign w:val="center"/>
          </w:tcPr>
          <w:p w:rsidR="00ED1987" w:rsidRPr="00BE4795" w:rsidRDefault="003A3247" w:rsidP="001620DF">
            <w:r>
              <w:t>5</w:t>
            </w:r>
          </w:p>
        </w:tc>
      </w:tr>
    </w:tbl>
    <w:p w:rsidR="00ED1987" w:rsidRPr="00BE4795" w:rsidRDefault="00ED1987" w:rsidP="001620DF"/>
    <w:p w:rsidR="00ED1987" w:rsidRPr="00BE4795" w:rsidRDefault="00031666" w:rsidP="001620DF">
      <w:r w:rsidRPr="00BE4795">
        <w:t>1</w:t>
      </w:r>
      <w:r w:rsidR="00B44CC6" w:rsidRPr="00BE4795">
        <w:t>0</w:t>
      </w:r>
      <w:r w:rsidR="00ED1987" w:rsidRPr="00BE4795">
        <w:t>.2. Число публикаций в АИС «Единое информационное пространство в сфере культуры» (</w:t>
      </w:r>
      <w:hyperlink r:id="rId8" w:history="1">
        <w:r w:rsidR="00ED1987" w:rsidRPr="00BE4795">
          <w:rPr>
            <w:rStyle w:val="af6"/>
            <w:color w:val="auto"/>
          </w:rPr>
          <w:t>https://all.culture.ru/</w:t>
        </w:r>
      </w:hyperlink>
      <w:r w:rsidR="00ED1987" w:rsidRPr="00BE4795">
        <w:t>)</w:t>
      </w:r>
    </w:p>
    <w:p w:rsidR="00ED1987" w:rsidRPr="00BE4795" w:rsidRDefault="00ED1987" w:rsidP="001620DF"/>
    <w:tbl>
      <w:tblPr>
        <w:tblStyle w:val="af5"/>
        <w:tblW w:w="13920" w:type="dxa"/>
        <w:tblInd w:w="392" w:type="dxa"/>
        <w:tblLook w:val="04A0"/>
      </w:tblPr>
      <w:tblGrid>
        <w:gridCol w:w="7258"/>
        <w:gridCol w:w="6662"/>
      </w:tblGrid>
      <w:tr w:rsidR="00ED1987" w:rsidRPr="00BE4795" w:rsidTr="00844BD9">
        <w:tc>
          <w:tcPr>
            <w:tcW w:w="7258" w:type="dxa"/>
          </w:tcPr>
          <w:p w:rsidR="00ED1987" w:rsidRPr="00BE4795" w:rsidRDefault="00ED1987" w:rsidP="001620DF">
            <w:r w:rsidRPr="00BE4795">
              <w:t>Наименование учреждения</w:t>
            </w:r>
          </w:p>
        </w:tc>
        <w:tc>
          <w:tcPr>
            <w:tcW w:w="6662" w:type="dxa"/>
          </w:tcPr>
          <w:p w:rsidR="00ED1987" w:rsidRPr="00BE4795" w:rsidRDefault="00ED1987" w:rsidP="001620DF">
            <w:r w:rsidRPr="00BE4795">
              <w:t>Число публикаций</w:t>
            </w:r>
          </w:p>
        </w:tc>
      </w:tr>
      <w:tr w:rsidR="00ED1987" w:rsidRPr="00BE4795" w:rsidTr="00844BD9">
        <w:tc>
          <w:tcPr>
            <w:tcW w:w="7258" w:type="dxa"/>
          </w:tcPr>
          <w:p w:rsidR="00ED1987" w:rsidRPr="00BE4795" w:rsidRDefault="00173215" w:rsidP="001620DF">
            <w:r w:rsidRPr="00BE4795">
              <w:t>МКУК ДО ШР «ДХШ им. В.И.Сурикова»</w:t>
            </w:r>
          </w:p>
        </w:tc>
        <w:tc>
          <w:tcPr>
            <w:tcW w:w="6662" w:type="dxa"/>
          </w:tcPr>
          <w:p w:rsidR="00ED1987" w:rsidRPr="00BE4795" w:rsidRDefault="00585CF0" w:rsidP="001620DF">
            <w:r>
              <w:t>1</w:t>
            </w:r>
          </w:p>
        </w:tc>
      </w:tr>
    </w:tbl>
    <w:p w:rsidR="006F005A" w:rsidRPr="00BE4795" w:rsidRDefault="006F005A" w:rsidP="001620DF"/>
    <w:p w:rsidR="006F005A" w:rsidRPr="00BE4795" w:rsidRDefault="00031666" w:rsidP="001620DF">
      <w:pPr>
        <w:rPr>
          <w:b/>
        </w:rPr>
      </w:pPr>
      <w:r w:rsidRPr="00BE4795">
        <w:rPr>
          <w:b/>
        </w:rPr>
        <w:t>1</w:t>
      </w:r>
      <w:r w:rsidR="00B44CC6" w:rsidRPr="00BE4795">
        <w:rPr>
          <w:b/>
        </w:rPr>
        <w:t>1</w:t>
      </w:r>
      <w:r w:rsidR="006F005A" w:rsidRPr="00BE4795">
        <w:rPr>
          <w:b/>
        </w:rPr>
        <w:t xml:space="preserve">. Сведения о сайтах </w:t>
      </w:r>
      <w:r w:rsidR="001620DF" w:rsidRPr="00BE4795">
        <w:rPr>
          <w:b/>
        </w:rPr>
        <w:t>УК ДО</w:t>
      </w:r>
    </w:p>
    <w:p w:rsidR="006F005A" w:rsidRPr="00BE4795" w:rsidRDefault="006F005A" w:rsidP="001620DF"/>
    <w:tbl>
      <w:tblPr>
        <w:tblStyle w:val="af5"/>
        <w:tblW w:w="13316" w:type="dxa"/>
        <w:jc w:val="center"/>
        <w:tblLayout w:type="fixed"/>
        <w:tblLook w:val="04A0"/>
      </w:tblPr>
      <w:tblGrid>
        <w:gridCol w:w="421"/>
        <w:gridCol w:w="4819"/>
        <w:gridCol w:w="3402"/>
        <w:gridCol w:w="1558"/>
        <w:gridCol w:w="1558"/>
        <w:gridCol w:w="1558"/>
      </w:tblGrid>
      <w:tr w:rsidR="00B44CC6" w:rsidRPr="00BE4795" w:rsidTr="00B44CC6">
        <w:trPr>
          <w:trHeight w:val="719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CC6" w:rsidRPr="00BE4795" w:rsidRDefault="00B44CC6" w:rsidP="001620DF">
            <w:r w:rsidRPr="00BE4795">
              <w:t>№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6" w:rsidRPr="00BE4795" w:rsidRDefault="00B44CC6" w:rsidP="001620DF">
            <w:r w:rsidRPr="00BE4795">
              <w:t>Наименование учреждения: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CC6" w:rsidRPr="00BE4795" w:rsidRDefault="00B44CC6" w:rsidP="001620DF">
            <w:r w:rsidRPr="00BE4795">
              <w:t>Адрес сайта: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CC6" w:rsidRPr="00BE4795" w:rsidRDefault="00B44CC6" w:rsidP="001620DF">
            <w:r w:rsidRPr="00BE4795">
              <w:t>Дата последнего обновления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6" w:rsidRPr="00BE4795" w:rsidRDefault="00B44CC6" w:rsidP="002F243E">
            <w:r w:rsidRPr="00BE4795">
              <w:t>Кол-во публикаций за 201</w:t>
            </w:r>
            <w:r w:rsidR="002F243E">
              <w:t>9</w:t>
            </w:r>
            <w:r w:rsidRPr="00BE4795"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6" w:rsidRPr="00BE4795" w:rsidRDefault="00B44CC6" w:rsidP="00B44CC6">
            <w:r w:rsidRPr="00BE4795">
              <w:t xml:space="preserve">Кол-во посещений сайта </w:t>
            </w:r>
          </w:p>
        </w:tc>
      </w:tr>
      <w:tr w:rsidR="00244696" w:rsidRPr="00BE4795" w:rsidTr="004778FA">
        <w:trPr>
          <w:trHeight w:val="719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244696" w:rsidRPr="00BE4795" w:rsidRDefault="00244696" w:rsidP="001620DF"/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696" w:rsidRPr="00BE4795" w:rsidRDefault="00244696" w:rsidP="001620DF">
            <w:r w:rsidRPr="00BE4795">
              <w:t>МКУК ДО ШР «ДХШ и</w:t>
            </w:r>
            <w:bookmarkStart w:id="0" w:name="_GoBack"/>
            <w:bookmarkEnd w:id="0"/>
            <w:r w:rsidRPr="00BE4795">
              <w:t>м. В.И.Сурикова»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696" w:rsidRPr="00BE4795" w:rsidRDefault="00244696" w:rsidP="001620DF">
            <w:r w:rsidRPr="00BE4795">
              <w:t>http://surikov-dhsh.irk.muzkult.ru/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44696" w:rsidRPr="00244696" w:rsidRDefault="00244696" w:rsidP="00244696">
            <w:r w:rsidRPr="00244696">
              <w:rPr>
                <w:color w:val="000000"/>
                <w:szCs w:val="27"/>
              </w:rPr>
              <w:t xml:space="preserve">28.03.2019 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244696" w:rsidRPr="00244696" w:rsidRDefault="00244696" w:rsidP="00244696">
            <w:r w:rsidRPr="00244696">
              <w:rPr>
                <w:color w:val="000000"/>
                <w:szCs w:val="27"/>
              </w:rPr>
              <w:t xml:space="preserve"> 12 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244696" w:rsidRPr="00244696" w:rsidRDefault="00244696">
            <w:r w:rsidRPr="00244696">
              <w:rPr>
                <w:color w:val="000000"/>
                <w:szCs w:val="27"/>
              </w:rPr>
              <w:t xml:space="preserve"> 1230</w:t>
            </w:r>
          </w:p>
        </w:tc>
      </w:tr>
    </w:tbl>
    <w:p w:rsidR="00D35616" w:rsidRDefault="00D35616" w:rsidP="001620DF"/>
    <w:sectPr w:rsidR="00D35616" w:rsidSect="00B34D86">
      <w:pgSz w:w="16838" w:h="11906" w:orient="landscape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54" w:rsidRDefault="00EA5754" w:rsidP="008D684C">
      <w:r>
        <w:separator/>
      </w:r>
    </w:p>
  </w:endnote>
  <w:endnote w:type="continuationSeparator" w:id="0">
    <w:p w:rsidR="00EA5754" w:rsidRDefault="00EA5754" w:rsidP="008D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54" w:rsidRDefault="00EA5754" w:rsidP="008D684C">
      <w:r>
        <w:separator/>
      </w:r>
    </w:p>
  </w:footnote>
  <w:footnote w:type="continuationSeparator" w:id="0">
    <w:p w:rsidR="00EA5754" w:rsidRDefault="00EA5754" w:rsidP="008D6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448"/>
    <w:multiLevelType w:val="hybridMultilevel"/>
    <w:tmpl w:val="42BEC93A"/>
    <w:lvl w:ilvl="0" w:tplc="56AC60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6438D"/>
    <w:multiLevelType w:val="multilevel"/>
    <w:tmpl w:val="8682B76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2">
    <w:nsid w:val="30501767"/>
    <w:multiLevelType w:val="hybridMultilevel"/>
    <w:tmpl w:val="113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325E3"/>
    <w:multiLevelType w:val="hybridMultilevel"/>
    <w:tmpl w:val="54BA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6056"/>
    <w:multiLevelType w:val="hybridMultilevel"/>
    <w:tmpl w:val="2CC6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C0452"/>
    <w:multiLevelType w:val="hybridMultilevel"/>
    <w:tmpl w:val="141A84E0"/>
    <w:lvl w:ilvl="0" w:tplc="FB5CA13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B4C16"/>
    <w:multiLevelType w:val="hybridMultilevel"/>
    <w:tmpl w:val="DD3E2CF0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AE706E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75C12"/>
    <w:multiLevelType w:val="hybridMultilevel"/>
    <w:tmpl w:val="E080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B4A46"/>
    <w:multiLevelType w:val="multilevel"/>
    <w:tmpl w:val="3FA8983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F39"/>
    <w:rsid w:val="0000238E"/>
    <w:rsid w:val="0000412C"/>
    <w:rsid w:val="00012FF2"/>
    <w:rsid w:val="0002115A"/>
    <w:rsid w:val="0003083D"/>
    <w:rsid w:val="00031666"/>
    <w:rsid w:val="000332E8"/>
    <w:rsid w:val="00035A98"/>
    <w:rsid w:val="0005120E"/>
    <w:rsid w:val="00056BE8"/>
    <w:rsid w:val="0006201C"/>
    <w:rsid w:val="00065010"/>
    <w:rsid w:val="00072A71"/>
    <w:rsid w:val="00073A8B"/>
    <w:rsid w:val="00082A03"/>
    <w:rsid w:val="000A4F0A"/>
    <w:rsid w:val="000B3DCD"/>
    <w:rsid w:val="000D035E"/>
    <w:rsid w:val="000D577B"/>
    <w:rsid w:val="000D6C77"/>
    <w:rsid w:val="000D6FF2"/>
    <w:rsid w:val="000E1D6A"/>
    <w:rsid w:val="000E7E66"/>
    <w:rsid w:val="000F5B58"/>
    <w:rsid w:val="000F5BD2"/>
    <w:rsid w:val="000F72ED"/>
    <w:rsid w:val="00112A32"/>
    <w:rsid w:val="00124BB3"/>
    <w:rsid w:val="001271F7"/>
    <w:rsid w:val="00132AE9"/>
    <w:rsid w:val="00137D08"/>
    <w:rsid w:val="00140995"/>
    <w:rsid w:val="001502A3"/>
    <w:rsid w:val="001620DF"/>
    <w:rsid w:val="00173215"/>
    <w:rsid w:val="00173E55"/>
    <w:rsid w:val="00186E71"/>
    <w:rsid w:val="00190A32"/>
    <w:rsid w:val="001936E6"/>
    <w:rsid w:val="001A036D"/>
    <w:rsid w:val="001B4557"/>
    <w:rsid w:val="001D00C9"/>
    <w:rsid w:val="00205841"/>
    <w:rsid w:val="00206105"/>
    <w:rsid w:val="002348F5"/>
    <w:rsid w:val="00234E24"/>
    <w:rsid w:val="002408EE"/>
    <w:rsid w:val="002427BD"/>
    <w:rsid w:val="00243982"/>
    <w:rsid w:val="00244696"/>
    <w:rsid w:val="002525C2"/>
    <w:rsid w:val="00260C7C"/>
    <w:rsid w:val="00262C70"/>
    <w:rsid w:val="00263F25"/>
    <w:rsid w:val="0027498F"/>
    <w:rsid w:val="00283079"/>
    <w:rsid w:val="00285205"/>
    <w:rsid w:val="002A3A9B"/>
    <w:rsid w:val="002B5A35"/>
    <w:rsid w:val="002B5B95"/>
    <w:rsid w:val="002C07AE"/>
    <w:rsid w:val="002D531B"/>
    <w:rsid w:val="002D562F"/>
    <w:rsid w:val="002E3B9E"/>
    <w:rsid w:val="002F243E"/>
    <w:rsid w:val="002F7F55"/>
    <w:rsid w:val="00301AF4"/>
    <w:rsid w:val="00302425"/>
    <w:rsid w:val="0030412C"/>
    <w:rsid w:val="003120BB"/>
    <w:rsid w:val="00316B30"/>
    <w:rsid w:val="00321534"/>
    <w:rsid w:val="003253A3"/>
    <w:rsid w:val="00360A88"/>
    <w:rsid w:val="003671B7"/>
    <w:rsid w:val="00375BF4"/>
    <w:rsid w:val="003905C1"/>
    <w:rsid w:val="003945F1"/>
    <w:rsid w:val="00397B89"/>
    <w:rsid w:val="003A3247"/>
    <w:rsid w:val="003E742F"/>
    <w:rsid w:val="003F0F2D"/>
    <w:rsid w:val="003F2644"/>
    <w:rsid w:val="003F525B"/>
    <w:rsid w:val="003F5A84"/>
    <w:rsid w:val="004036F1"/>
    <w:rsid w:val="00414F73"/>
    <w:rsid w:val="00423F39"/>
    <w:rsid w:val="004249C3"/>
    <w:rsid w:val="00431112"/>
    <w:rsid w:val="004440AB"/>
    <w:rsid w:val="00451161"/>
    <w:rsid w:val="00454094"/>
    <w:rsid w:val="00461329"/>
    <w:rsid w:val="00463E44"/>
    <w:rsid w:val="00473AD6"/>
    <w:rsid w:val="004778FA"/>
    <w:rsid w:val="00480BAB"/>
    <w:rsid w:val="004912E6"/>
    <w:rsid w:val="00493A06"/>
    <w:rsid w:val="00494E3F"/>
    <w:rsid w:val="00497C7D"/>
    <w:rsid w:val="004A2BA8"/>
    <w:rsid w:val="004A392D"/>
    <w:rsid w:val="004B6F12"/>
    <w:rsid w:val="004C08F8"/>
    <w:rsid w:val="004C3B9E"/>
    <w:rsid w:val="004E4042"/>
    <w:rsid w:val="004F5D1A"/>
    <w:rsid w:val="004F6FAF"/>
    <w:rsid w:val="00504810"/>
    <w:rsid w:val="00505CEA"/>
    <w:rsid w:val="00506875"/>
    <w:rsid w:val="0051219C"/>
    <w:rsid w:val="00513992"/>
    <w:rsid w:val="00522A82"/>
    <w:rsid w:val="00530BE3"/>
    <w:rsid w:val="00531549"/>
    <w:rsid w:val="005329DC"/>
    <w:rsid w:val="00543E0E"/>
    <w:rsid w:val="00544D72"/>
    <w:rsid w:val="00544EA9"/>
    <w:rsid w:val="00561E53"/>
    <w:rsid w:val="00562377"/>
    <w:rsid w:val="00571D39"/>
    <w:rsid w:val="00572A2E"/>
    <w:rsid w:val="00574003"/>
    <w:rsid w:val="00576477"/>
    <w:rsid w:val="00585CF0"/>
    <w:rsid w:val="005A4A2D"/>
    <w:rsid w:val="005B0B5D"/>
    <w:rsid w:val="005B1A73"/>
    <w:rsid w:val="005B6A6A"/>
    <w:rsid w:val="005D30B5"/>
    <w:rsid w:val="005D3867"/>
    <w:rsid w:val="005D78F0"/>
    <w:rsid w:val="005E7271"/>
    <w:rsid w:val="005E7D64"/>
    <w:rsid w:val="0060209A"/>
    <w:rsid w:val="00603BBF"/>
    <w:rsid w:val="006058BC"/>
    <w:rsid w:val="00622706"/>
    <w:rsid w:val="00623E51"/>
    <w:rsid w:val="00624EAB"/>
    <w:rsid w:val="006409F2"/>
    <w:rsid w:val="00647014"/>
    <w:rsid w:val="0066068F"/>
    <w:rsid w:val="00663BFB"/>
    <w:rsid w:val="00665A4F"/>
    <w:rsid w:val="0067392E"/>
    <w:rsid w:val="00676D2E"/>
    <w:rsid w:val="00676D7F"/>
    <w:rsid w:val="00682779"/>
    <w:rsid w:val="006849C4"/>
    <w:rsid w:val="00685F4D"/>
    <w:rsid w:val="0069319A"/>
    <w:rsid w:val="00694324"/>
    <w:rsid w:val="006A281D"/>
    <w:rsid w:val="006A513B"/>
    <w:rsid w:val="006A67E3"/>
    <w:rsid w:val="006A71C8"/>
    <w:rsid w:val="006C3C08"/>
    <w:rsid w:val="006C7106"/>
    <w:rsid w:val="006D74C8"/>
    <w:rsid w:val="006F005A"/>
    <w:rsid w:val="00710683"/>
    <w:rsid w:val="007331A7"/>
    <w:rsid w:val="00736331"/>
    <w:rsid w:val="007367F4"/>
    <w:rsid w:val="007419EE"/>
    <w:rsid w:val="00771279"/>
    <w:rsid w:val="007757E9"/>
    <w:rsid w:val="00776B26"/>
    <w:rsid w:val="00780B18"/>
    <w:rsid w:val="00786FA7"/>
    <w:rsid w:val="007B0DEA"/>
    <w:rsid w:val="007C70EB"/>
    <w:rsid w:val="007E1D33"/>
    <w:rsid w:val="007F39AF"/>
    <w:rsid w:val="00800889"/>
    <w:rsid w:val="00815DCA"/>
    <w:rsid w:val="008260E2"/>
    <w:rsid w:val="00831AAD"/>
    <w:rsid w:val="00844BD9"/>
    <w:rsid w:val="008462AE"/>
    <w:rsid w:val="008526FD"/>
    <w:rsid w:val="008670CB"/>
    <w:rsid w:val="008851F7"/>
    <w:rsid w:val="00894353"/>
    <w:rsid w:val="008951B5"/>
    <w:rsid w:val="008A1C3B"/>
    <w:rsid w:val="008B41E7"/>
    <w:rsid w:val="008B6CD8"/>
    <w:rsid w:val="008B7F0A"/>
    <w:rsid w:val="008D1761"/>
    <w:rsid w:val="008D684C"/>
    <w:rsid w:val="008D6A3B"/>
    <w:rsid w:val="008E00C6"/>
    <w:rsid w:val="008E307A"/>
    <w:rsid w:val="008E48F0"/>
    <w:rsid w:val="008F07CC"/>
    <w:rsid w:val="008F14F5"/>
    <w:rsid w:val="0090254E"/>
    <w:rsid w:val="00903967"/>
    <w:rsid w:val="00916340"/>
    <w:rsid w:val="00930322"/>
    <w:rsid w:val="00936B23"/>
    <w:rsid w:val="00963AE9"/>
    <w:rsid w:val="00975A40"/>
    <w:rsid w:val="009926E6"/>
    <w:rsid w:val="009A41A4"/>
    <w:rsid w:val="009A506B"/>
    <w:rsid w:val="009B0E43"/>
    <w:rsid w:val="009B3089"/>
    <w:rsid w:val="009B6565"/>
    <w:rsid w:val="009C56A1"/>
    <w:rsid w:val="009E6A66"/>
    <w:rsid w:val="009E6D6F"/>
    <w:rsid w:val="00A07449"/>
    <w:rsid w:val="00A2100B"/>
    <w:rsid w:val="00A272A3"/>
    <w:rsid w:val="00A33CBA"/>
    <w:rsid w:val="00A53B93"/>
    <w:rsid w:val="00A56CCB"/>
    <w:rsid w:val="00A733F3"/>
    <w:rsid w:val="00A765A2"/>
    <w:rsid w:val="00A92BFE"/>
    <w:rsid w:val="00A94364"/>
    <w:rsid w:val="00AB1062"/>
    <w:rsid w:val="00AB4059"/>
    <w:rsid w:val="00AB59E0"/>
    <w:rsid w:val="00AB7C5E"/>
    <w:rsid w:val="00AB7F52"/>
    <w:rsid w:val="00AC041C"/>
    <w:rsid w:val="00AC31D0"/>
    <w:rsid w:val="00AF0A63"/>
    <w:rsid w:val="00B01DAF"/>
    <w:rsid w:val="00B145B3"/>
    <w:rsid w:val="00B20A14"/>
    <w:rsid w:val="00B30B77"/>
    <w:rsid w:val="00B34D86"/>
    <w:rsid w:val="00B35290"/>
    <w:rsid w:val="00B44CC6"/>
    <w:rsid w:val="00B47084"/>
    <w:rsid w:val="00B51B93"/>
    <w:rsid w:val="00B53564"/>
    <w:rsid w:val="00B56550"/>
    <w:rsid w:val="00B575A7"/>
    <w:rsid w:val="00B63EBF"/>
    <w:rsid w:val="00B665BF"/>
    <w:rsid w:val="00B7124A"/>
    <w:rsid w:val="00B8030C"/>
    <w:rsid w:val="00B8122F"/>
    <w:rsid w:val="00B87CB9"/>
    <w:rsid w:val="00B97C31"/>
    <w:rsid w:val="00BA0E2D"/>
    <w:rsid w:val="00BA7CA0"/>
    <w:rsid w:val="00BB3C50"/>
    <w:rsid w:val="00BB46F9"/>
    <w:rsid w:val="00BB5600"/>
    <w:rsid w:val="00BC374C"/>
    <w:rsid w:val="00BE3DE8"/>
    <w:rsid w:val="00BE4795"/>
    <w:rsid w:val="00BE48BE"/>
    <w:rsid w:val="00BE50A8"/>
    <w:rsid w:val="00BE68E2"/>
    <w:rsid w:val="00BF153B"/>
    <w:rsid w:val="00BF7880"/>
    <w:rsid w:val="00C011C6"/>
    <w:rsid w:val="00C16721"/>
    <w:rsid w:val="00C20A6F"/>
    <w:rsid w:val="00C22CD9"/>
    <w:rsid w:val="00C26AEA"/>
    <w:rsid w:val="00C35954"/>
    <w:rsid w:val="00C6655C"/>
    <w:rsid w:val="00C6655E"/>
    <w:rsid w:val="00C70026"/>
    <w:rsid w:val="00CC2DAA"/>
    <w:rsid w:val="00CD1D3C"/>
    <w:rsid w:val="00CD633A"/>
    <w:rsid w:val="00CE5DFC"/>
    <w:rsid w:val="00CF5FE0"/>
    <w:rsid w:val="00CF6C7B"/>
    <w:rsid w:val="00CF6F71"/>
    <w:rsid w:val="00CF712E"/>
    <w:rsid w:val="00D00DAC"/>
    <w:rsid w:val="00D036EF"/>
    <w:rsid w:val="00D046A9"/>
    <w:rsid w:val="00D1599C"/>
    <w:rsid w:val="00D273F3"/>
    <w:rsid w:val="00D32632"/>
    <w:rsid w:val="00D34EC9"/>
    <w:rsid w:val="00D35616"/>
    <w:rsid w:val="00D41A05"/>
    <w:rsid w:val="00D621DE"/>
    <w:rsid w:val="00D7737B"/>
    <w:rsid w:val="00D87793"/>
    <w:rsid w:val="00D91E44"/>
    <w:rsid w:val="00DA5973"/>
    <w:rsid w:val="00DC5624"/>
    <w:rsid w:val="00DC5BDF"/>
    <w:rsid w:val="00DE1409"/>
    <w:rsid w:val="00DE1FB6"/>
    <w:rsid w:val="00DE4237"/>
    <w:rsid w:val="00DF1EC7"/>
    <w:rsid w:val="00E314E7"/>
    <w:rsid w:val="00E32F83"/>
    <w:rsid w:val="00E43DA1"/>
    <w:rsid w:val="00E45699"/>
    <w:rsid w:val="00E53AD5"/>
    <w:rsid w:val="00E55723"/>
    <w:rsid w:val="00E6085F"/>
    <w:rsid w:val="00E83E88"/>
    <w:rsid w:val="00E95A50"/>
    <w:rsid w:val="00EA23B2"/>
    <w:rsid w:val="00EA5754"/>
    <w:rsid w:val="00EA5AB7"/>
    <w:rsid w:val="00EB4185"/>
    <w:rsid w:val="00EB4643"/>
    <w:rsid w:val="00EB6728"/>
    <w:rsid w:val="00EC0173"/>
    <w:rsid w:val="00EC39CB"/>
    <w:rsid w:val="00EC4E21"/>
    <w:rsid w:val="00ED1987"/>
    <w:rsid w:val="00ED4E23"/>
    <w:rsid w:val="00EF25C0"/>
    <w:rsid w:val="00EF3DE0"/>
    <w:rsid w:val="00EF7779"/>
    <w:rsid w:val="00F06086"/>
    <w:rsid w:val="00F132BD"/>
    <w:rsid w:val="00F31726"/>
    <w:rsid w:val="00F33324"/>
    <w:rsid w:val="00F42B5B"/>
    <w:rsid w:val="00F65AEF"/>
    <w:rsid w:val="00F739D0"/>
    <w:rsid w:val="00F7501F"/>
    <w:rsid w:val="00F806F4"/>
    <w:rsid w:val="00F82717"/>
    <w:rsid w:val="00F8368E"/>
    <w:rsid w:val="00F862A3"/>
    <w:rsid w:val="00F978E8"/>
    <w:rsid w:val="00FA171B"/>
    <w:rsid w:val="00FB0050"/>
    <w:rsid w:val="00FC0305"/>
    <w:rsid w:val="00FC5A28"/>
    <w:rsid w:val="00FD00D1"/>
    <w:rsid w:val="00FE46F9"/>
    <w:rsid w:val="00FF3E83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0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05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F00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5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05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05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05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05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0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005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05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005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005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005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6F005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0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00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F005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F005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qFormat/>
    <w:rsid w:val="006F005A"/>
    <w:rPr>
      <w:b/>
      <w:bCs/>
    </w:rPr>
  </w:style>
  <w:style w:type="character" w:styleId="a9">
    <w:name w:val="Emphasis"/>
    <w:uiPriority w:val="20"/>
    <w:qFormat/>
    <w:rsid w:val="006F005A"/>
    <w:rPr>
      <w:i/>
      <w:iCs/>
    </w:rPr>
  </w:style>
  <w:style w:type="paragraph" w:styleId="aa">
    <w:name w:val="No Spacing"/>
    <w:link w:val="ab"/>
    <w:uiPriority w:val="1"/>
    <w:qFormat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F0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05A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F005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F00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F005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F005A"/>
    <w:rPr>
      <w:i/>
      <w:iCs/>
      <w:color w:val="808080"/>
    </w:rPr>
  </w:style>
  <w:style w:type="character" w:styleId="af0">
    <w:name w:val="Intense Emphasis"/>
    <w:uiPriority w:val="21"/>
    <w:qFormat/>
    <w:rsid w:val="006F005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F005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F005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F005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005A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nhideWhenUsed/>
    <w:rsid w:val="006F005A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F005A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F005A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F005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6F0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F005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F005A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F0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F005A"/>
  </w:style>
  <w:style w:type="table" w:customStyle="1" w:styleId="13">
    <w:name w:val="Сетка таблицы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F005A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F005A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F005A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F005A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F0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F005A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F005A"/>
  </w:style>
  <w:style w:type="numbering" w:customStyle="1" w:styleId="112">
    <w:name w:val="Нет списка11"/>
    <w:next w:val="a2"/>
    <w:uiPriority w:val="99"/>
    <w:semiHidden/>
    <w:unhideWhenUsed/>
    <w:rsid w:val="006F005A"/>
  </w:style>
  <w:style w:type="paragraph" w:customStyle="1" w:styleId="aff7">
    <w:name w:val="Знак"/>
    <w:basedOn w:val="a"/>
    <w:rsid w:val="00B665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"/>
    <w:basedOn w:val="a"/>
    <w:rsid w:val="00B7124A"/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basedOn w:val="a0"/>
    <w:uiPriority w:val="99"/>
    <w:semiHidden/>
    <w:unhideWhenUsed/>
    <w:rsid w:val="000E1D6A"/>
    <w:rPr>
      <w:color w:val="954F72" w:themeColor="followedHyperlink"/>
      <w:u w:val="single"/>
    </w:rPr>
  </w:style>
  <w:style w:type="paragraph" w:customStyle="1" w:styleId="26">
    <w:name w:val="Абзац списка2"/>
    <w:basedOn w:val="a"/>
    <w:rsid w:val="008B41E7"/>
    <w:pPr>
      <w:ind w:left="720"/>
    </w:pPr>
    <w:rPr>
      <w:rFonts w:eastAsia="Calibri"/>
    </w:rPr>
  </w:style>
  <w:style w:type="paragraph" w:customStyle="1" w:styleId="pc">
    <w:name w:val="pc"/>
    <w:basedOn w:val="a"/>
    <w:rsid w:val="00E32F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0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05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F00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5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05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05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05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05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0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005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05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005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005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005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6F005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0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00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F005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F005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qFormat/>
    <w:rsid w:val="006F005A"/>
    <w:rPr>
      <w:b/>
      <w:bCs/>
    </w:rPr>
  </w:style>
  <w:style w:type="character" w:styleId="a9">
    <w:name w:val="Emphasis"/>
    <w:uiPriority w:val="20"/>
    <w:qFormat/>
    <w:rsid w:val="006F005A"/>
    <w:rPr>
      <w:i/>
      <w:iCs/>
    </w:rPr>
  </w:style>
  <w:style w:type="paragraph" w:styleId="aa">
    <w:name w:val="No Spacing"/>
    <w:link w:val="ab"/>
    <w:uiPriority w:val="1"/>
    <w:qFormat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F0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05A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F005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F00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F005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F005A"/>
    <w:rPr>
      <w:i/>
      <w:iCs/>
      <w:color w:val="808080"/>
    </w:rPr>
  </w:style>
  <w:style w:type="character" w:styleId="af0">
    <w:name w:val="Intense Emphasis"/>
    <w:uiPriority w:val="21"/>
    <w:qFormat/>
    <w:rsid w:val="006F005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F005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F005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F005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005A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nhideWhenUsed/>
    <w:rsid w:val="006F005A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F005A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F005A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F005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6F0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F005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F005A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F0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F005A"/>
  </w:style>
  <w:style w:type="table" w:customStyle="1" w:styleId="13">
    <w:name w:val="Сетка таблицы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F005A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F005A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F005A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F005A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F0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F005A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F005A"/>
  </w:style>
  <w:style w:type="numbering" w:customStyle="1" w:styleId="112">
    <w:name w:val="Нет списка11"/>
    <w:next w:val="a2"/>
    <w:uiPriority w:val="99"/>
    <w:semiHidden/>
    <w:unhideWhenUsed/>
    <w:rsid w:val="006F005A"/>
  </w:style>
  <w:style w:type="paragraph" w:customStyle="1" w:styleId="aff7">
    <w:name w:val="Знак"/>
    <w:basedOn w:val="a"/>
    <w:rsid w:val="00B665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"/>
    <w:basedOn w:val="a"/>
    <w:rsid w:val="00B7124A"/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basedOn w:val="a0"/>
    <w:uiPriority w:val="99"/>
    <w:semiHidden/>
    <w:unhideWhenUsed/>
    <w:rsid w:val="000E1D6A"/>
    <w:rPr>
      <w:color w:val="954F72" w:themeColor="followedHyperlink"/>
      <w:u w:val="single"/>
    </w:rPr>
  </w:style>
  <w:style w:type="paragraph" w:customStyle="1" w:styleId="26">
    <w:name w:val="Абзац списка2"/>
    <w:basedOn w:val="a"/>
    <w:rsid w:val="008B41E7"/>
    <w:pPr>
      <w:ind w:left="720"/>
    </w:pPr>
    <w:rPr>
      <w:rFonts w:eastAsia="Calibri"/>
    </w:rPr>
  </w:style>
  <w:style w:type="paragraph" w:customStyle="1" w:styleId="pc">
    <w:name w:val="pc"/>
    <w:basedOn w:val="a"/>
    <w:rsid w:val="00E32F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cul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262E070E1F5BDECD15A63D9884E902904E1A401EA6F8F47DCA2BA0EL7H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24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Пошерстник Наталья Михайловна</dc:creator>
  <cp:lastModifiedBy>Director</cp:lastModifiedBy>
  <cp:revision>33</cp:revision>
  <cp:lastPrinted>2019-04-11T03:51:00Z</cp:lastPrinted>
  <dcterms:created xsi:type="dcterms:W3CDTF">2019-01-09T01:37:00Z</dcterms:created>
  <dcterms:modified xsi:type="dcterms:W3CDTF">2019-04-11T03:51:00Z</dcterms:modified>
</cp:coreProperties>
</file>