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C" w:rsidRPr="0028082A" w:rsidRDefault="0047783C" w:rsidP="0047783C">
      <w:pPr>
        <w:suppressAutoHyphens/>
        <w:jc w:val="center"/>
        <w:rPr>
          <w:b/>
          <w:i/>
        </w:rPr>
      </w:pPr>
      <w:r w:rsidRPr="0028082A">
        <w:rPr>
          <w:b/>
          <w:i/>
        </w:rPr>
        <w:t>Мониторинг случаев производственного травматизма на территории Шелеховского муниципального района</w:t>
      </w:r>
      <w:r>
        <w:rPr>
          <w:b/>
          <w:i/>
        </w:rPr>
        <w:t xml:space="preserve"> за 2018</w:t>
      </w:r>
      <w:r w:rsidRPr="0028082A">
        <w:rPr>
          <w:b/>
          <w:i/>
        </w:rPr>
        <w:t xml:space="preserve"> год</w:t>
      </w:r>
    </w:p>
    <w:p w:rsidR="00624B31" w:rsidRDefault="00624B31"/>
    <w:tbl>
      <w:tblPr>
        <w:tblStyle w:val="a6"/>
        <w:tblpPr w:leftFromText="180" w:rightFromText="180" w:vertAnchor="text" w:tblpX="407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</w:tblGrid>
      <w:tr w:rsidR="0047783C" w:rsidTr="0047783C">
        <w:tc>
          <w:tcPr>
            <w:tcW w:w="5706" w:type="dxa"/>
          </w:tcPr>
          <w:p w:rsidR="0047783C" w:rsidRDefault="0047783C" w:rsidP="0047783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590F66" wp14:editId="3EB089E8">
                  <wp:simplePos x="0" y="0"/>
                  <wp:positionH relativeFrom="column">
                    <wp:posOffset>2606675</wp:posOffset>
                  </wp:positionH>
                  <wp:positionV relativeFrom="paragraph">
                    <wp:posOffset>146050</wp:posOffset>
                  </wp:positionV>
                  <wp:extent cx="3479800" cy="2303780"/>
                  <wp:effectExtent l="0" t="0" r="6350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0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783C" w:rsidRDefault="0047783C" w:rsidP="0047783C">
      <w:pPr>
        <w:ind w:firstLine="709"/>
        <w:jc w:val="both"/>
      </w:pPr>
      <w:r>
        <w:t xml:space="preserve">За 2018 год на территории Шелеховского района представителями Администрации  принято участие в расследовании одного тяжелого несчастного случая на производстве: </w:t>
      </w:r>
    </w:p>
    <w:p w:rsidR="0047783C" w:rsidRPr="00A73C3F" w:rsidRDefault="0047783C" w:rsidP="0047783C">
      <w:pPr>
        <w:ind w:firstLine="709"/>
        <w:jc w:val="both"/>
        <w:rPr>
          <w:szCs w:val="28"/>
        </w:rPr>
      </w:pPr>
      <w:r w:rsidRPr="00A73C3F">
        <w:rPr>
          <w:color w:val="000000"/>
          <w:szCs w:val="28"/>
          <w:lang w:bidi="ru-RU"/>
        </w:rPr>
        <w:t xml:space="preserve">Электромонтажник 5 </w:t>
      </w:r>
      <w:r w:rsidRPr="00A73C3F">
        <w:rPr>
          <w:szCs w:val="28"/>
        </w:rPr>
        <w:t>разряда «П» ООО «Байкальский электромонтажный завод» 23.03.2018 года получил устное задание от непосредственного руководителя - начальника производственного цеха «К» - монтаж электропроводки на объекте КП-4.</w:t>
      </w:r>
    </w:p>
    <w:p w:rsidR="0047783C" w:rsidRPr="00A73C3F" w:rsidRDefault="0047783C" w:rsidP="0047783C">
      <w:pPr>
        <w:ind w:firstLine="709"/>
        <w:jc w:val="both"/>
        <w:rPr>
          <w:szCs w:val="28"/>
        </w:rPr>
      </w:pPr>
      <w:r w:rsidRPr="00A73C3F">
        <w:rPr>
          <w:szCs w:val="28"/>
        </w:rPr>
        <w:t xml:space="preserve">Выполнением данного задания </w:t>
      </w:r>
      <w:r>
        <w:rPr>
          <w:szCs w:val="28"/>
        </w:rPr>
        <w:t>«</w:t>
      </w:r>
      <w:r w:rsidRPr="00A73C3F">
        <w:rPr>
          <w:szCs w:val="28"/>
        </w:rPr>
        <w:t>П</w:t>
      </w:r>
      <w:r>
        <w:rPr>
          <w:szCs w:val="28"/>
        </w:rPr>
        <w:t>»</w:t>
      </w:r>
      <w:r w:rsidRPr="00A73C3F">
        <w:rPr>
          <w:szCs w:val="28"/>
        </w:rPr>
        <w:t xml:space="preserve"> совместно с электромонтажником «Ч» продолжил заниматься 26.03.2018 года. При выполнении работы «П» заметил, что на одном из тельферов кран-балки не закреплено нижнее крепление торцевой крышки, решив устранить неисправность, «П» позвал на помощь электромонтажника «Ч» для установки лестницы к кран-балке.</w:t>
      </w:r>
    </w:p>
    <w:p w:rsidR="0047783C" w:rsidRDefault="0047783C" w:rsidP="0047783C">
      <w:pPr>
        <w:ind w:firstLine="709"/>
        <w:jc w:val="both"/>
        <w:rPr>
          <w:color w:val="000000"/>
        </w:rPr>
      </w:pPr>
      <w:r w:rsidRPr="00A73C3F">
        <w:rPr>
          <w:szCs w:val="28"/>
        </w:rPr>
        <w:t xml:space="preserve">В этот момент рядом проходил главный инженер «Х», который запретил «П» производить устранение неисправности кран-балки и ушел в «прорабскую». Несмотря на запрет, «П» стал подниматься к тельферу по лестнице, лестница потеряла устойчивость, «П» не удержался и упал с </w:t>
      </w:r>
      <w:r>
        <w:rPr>
          <w:szCs w:val="28"/>
        </w:rPr>
        <w:t xml:space="preserve">лестницы на бетонные полы цеха, </w:t>
      </w:r>
      <w:r>
        <w:rPr>
          <w:color w:val="000000"/>
        </w:rPr>
        <w:t xml:space="preserve">получив вторично-открытый 2Б перелом дистального </w:t>
      </w:r>
      <w:proofErr w:type="spellStart"/>
      <w:r>
        <w:rPr>
          <w:color w:val="000000"/>
        </w:rPr>
        <w:t>метаэпифиза</w:t>
      </w:r>
      <w:proofErr w:type="spellEnd"/>
      <w:r>
        <w:rPr>
          <w:color w:val="000000"/>
        </w:rPr>
        <w:t xml:space="preserve"> большой берцовой кости, перелом малой берцовой кости левой голени со смещением отломков.  По результатам расследования данный несчастный случай был признан связанным с производством. Основными мероприятиями по у</w:t>
      </w:r>
      <w:r w:rsidRPr="00A73C3F">
        <w:rPr>
          <w:color w:val="000000"/>
        </w:rPr>
        <w:t>странени</w:t>
      </w:r>
      <w:r>
        <w:rPr>
          <w:color w:val="000000"/>
        </w:rPr>
        <w:t>ю</w:t>
      </w:r>
      <w:r w:rsidRPr="00A73C3F">
        <w:rPr>
          <w:color w:val="000000"/>
        </w:rPr>
        <w:t xml:space="preserve"> причин несчастного случая</w:t>
      </w:r>
      <w:r>
        <w:rPr>
          <w:color w:val="000000"/>
        </w:rPr>
        <w:t xml:space="preserve"> комиссией были утверждены:</w:t>
      </w:r>
    </w:p>
    <w:p w:rsidR="0047783C" w:rsidRDefault="0047783C" w:rsidP="0047783C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- </w:t>
      </w:r>
      <w:r w:rsidRPr="00A73C3F">
        <w:rPr>
          <w:color w:val="000000"/>
        </w:rPr>
        <w:t>Прове</w:t>
      </w:r>
      <w:r>
        <w:rPr>
          <w:color w:val="000000"/>
        </w:rPr>
        <w:t>дение</w:t>
      </w:r>
      <w:r w:rsidRPr="00A73C3F">
        <w:rPr>
          <w:color w:val="000000"/>
        </w:rPr>
        <w:t xml:space="preserve"> внепланов</w:t>
      </w:r>
      <w:r>
        <w:rPr>
          <w:color w:val="000000"/>
        </w:rPr>
        <w:t>ого</w:t>
      </w:r>
      <w:r w:rsidRPr="00A73C3F">
        <w:rPr>
          <w:color w:val="000000"/>
        </w:rPr>
        <w:t xml:space="preserve"> инструктаж</w:t>
      </w:r>
      <w:r>
        <w:rPr>
          <w:color w:val="000000"/>
        </w:rPr>
        <w:t>а</w:t>
      </w:r>
      <w:r w:rsidRPr="00A73C3F">
        <w:rPr>
          <w:color w:val="000000"/>
        </w:rPr>
        <w:t xml:space="preserve"> со всеми работниками с разбором причин и обстоятельств несчастного случая; </w:t>
      </w:r>
    </w:p>
    <w:p w:rsidR="0047783C" w:rsidRDefault="0047783C" w:rsidP="0047783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Утверждение </w:t>
      </w:r>
      <w:r w:rsidRPr="00A73C3F">
        <w:rPr>
          <w:color w:val="000000"/>
        </w:rPr>
        <w:t>распорядительны</w:t>
      </w:r>
      <w:r>
        <w:rPr>
          <w:color w:val="000000"/>
        </w:rPr>
        <w:t>х</w:t>
      </w:r>
      <w:r w:rsidRPr="00A73C3F">
        <w:rPr>
          <w:color w:val="000000"/>
        </w:rPr>
        <w:t xml:space="preserve"> документо</w:t>
      </w:r>
      <w:r>
        <w:rPr>
          <w:color w:val="000000"/>
        </w:rPr>
        <w:t>в по  назначению</w:t>
      </w:r>
      <w:r w:rsidRPr="00A73C3F">
        <w:rPr>
          <w:color w:val="000000"/>
        </w:rPr>
        <w:t xml:space="preserve"> </w:t>
      </w:r>
      <w:proofErr w:type="gramStart"/>
      <w:r w:rsidRPr="00A73C3F">
        <w:rPr>
          <w:color w:val="000000"/>
        </w:rPr>
        <w:t>ответственного</w:t>
      </w:r>
      <w:proofErr w:type="gramEnd"/>
      <w:r w:rsidRPr="00A73C3F">
        <w:rPr>
          <w:color w:val="000000"/>
        </w:rPr>
        <w:t xml:space="preserve"> за хранение и содержание лестниц в исправном состоянии.</w:t>
      </w:r>
    </w:p>
    <w:p w:rsidR="0047783C" w:rsidRDefault="0047783C" w:rsidP="0047783C">
      <w:pPr>
        <w:ind w:firstLine="709"/>
        <w:jc w:val="both"/>
        <w:rPr>
          <w:szCs w:val="28"/>
        </w:rPr>
      </w:pPr>
      <w:bookmarkStart w:id="0" w:name="_GoBack"/>
      <w:bookmarkEnd w:id="0"/>
      <w:r>
        <w:br w:type="textWrapping" w:clear="all"/>
      </w:r>
    </w:p>
    <w:p w:rsidR="0047783C" w:rsidRDefault="0047783C" w:rsidP="0047783C"/>
    <w:sectPr w:rsidR="0047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3C"/>
    <w:rsid w:val="0047783C"/>
    <w:rsid w:val="005604C0"/>
    <w:rsid w:val="00624B31"/>
    <w:rsid w:val="00A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4778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6">
    <w:name w:val="Table Grid"/>
    <w:basedOn w:val="a1"/>
    <w:uiPriority w:val="59"/>
    <w:rsid w:val="004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4778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6">
    <w:name w:val="Table Grid"/>
    <w:basedOn w:val="a1"/>
    <w:uiPriority w:val="59"/>
    <w:rsid w:val="004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2</cp:revision>
  <cp:lastPrinted>2019-05-20T04:50:00Z</cp:lastPrinted>
  <dcterms:created xsi:type="dcterms:W3CDTF">2019-05-20T04:40:00Z</dcterms:created>
  <dcterms:modified xsi:type="dcterms:W3CDTF">2019-05-20T07:28:00Z</dcterms:modified>
</cp:coreProperties>
</file>