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585" w:rsidRPr="00267C94" w:rsidRDefault="00876585" w:rsidP="00D74731">
      <w:pPr>
        <w:pStyle w:val="1"/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267C94">
        <w:rPr>
          <w:rFonts w:ascii="Times New Roman" w:hAnsi="Times New Roman" w:cs="Times New Roman"/>
          <w:sz w:val="24"/>
        </w:rPr>
        <w:t>ПРОТОКОЛ</w:t>
      </w:r>
    </w:p>
    <w:p w:rsidR="00876585" w:rsidRPr="00267C94" w:rsidRDefault="006A6786" w:rsidP="00D74731">
      <w:pPr>
        <w:pStyle w:val="3"/>
        <w:jc w:val="center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>о</w:t>
      </w:r>
      <w:r w:rsidR="00876585" w:rsidRPr="00267C94">
        <w:rPr>
          <w:rFonts w:ascii="Times New Roman" w:hAnsi="Times New Roman" w:cs="Times New Roman"/>
          <w:color w:val="auto"/>
          <w:sz w:val="24"/>
        </w:rPr>
        <w:t xml:space="preserve">бщественных </w:t>
      </w:r>
      <w:r w:rsidR="001C382C" w:rsidRPr="0075148A">
        <w:rPr>
          <w:rFonts w:ascii="Times New Roman" w:hAnsi="Times New Roman" w:cs="Times New Roman"/>
          <w:color w:val="auto"/>
          <w:sz w:val="24"/>
        </w:rPr>
        <w:t xml:space="preserve">обсуждений (в </w:t>
      </w:r>
      <w:r w:rsidR="00A46E39" w:rsidRPr="0075148A">
        <w:rPr>
          <w:rFonts w:ascii="Times New Roman" w:hAnsi="Times New Roman" w:cs="Times New Roman"/>
          <w:color w:val="auto"/>
          <w:sz w:val="24"/>
        </w:rPr>
        <w:t>форме</w:t>
      </w:r>
      <w:r w:rsidR="001C382C" w:rsidRPr="0075148A">
        <w:rPr>
          <w:rFonts w:ascii="Times New Roman" w:hAnsi="Times New Roman" w:cs="Times New Roman"/>
          <w:color w:val="auto"/>
          <w:sz w:val="24"/>
        </w:rPr>
        <w:t xml:space="preserve"> слушаний) </w:t>
      </w:r>
      <w:r w:rsidR="00876585" w:rsidRPr="0075148A">
        <w:rPr>
          <w:rFonts w:ascii="Times New Roman" w:hAnsi="Times New Roman" w:cs="Times New Roman"/>
          <w:color w:val="auto"/>
          <w:sz w:val="24"/>
        </w:rPr>
        <w:t>намечаемой хозяйственной и иной деятельности</w:t>
      </w:r>
      <w:r w:rsidR="001C382C" w:rsidRPr="0075148A">
        <w:rPr>
          <w:rFonts w:ascii="Times New Roman" w:hAnsi="Times New Roman" w:cs="Times New Roman"/>
          <w:color w:val="auto"/>
          <w:sz w:val="24"/>
        </w:rPr>
        <w:t xml:space="preserve"> (проектной документации, включая раздел оценки воздействия </w:t>
      </w:r>
      <w:r w:rsidR="00876585" w:rsidRPr="0075148A">
        <w:rPr>
          <w:rFonts w:ascii="Times New Roman" w:hAnsi="Times New Roman" w:cs="Times New Roman"/>
          <w:color w:val="auto"/>
          <w:sz w:val="24"/>
        </w:rPr>
        <w:t>на окружающую среду) по объекту</w:t>
      </w:r>
      <w:r w:rsidR="00B36ABC" w:rsidRPr="0075148A">
        <w:rPr>
          <w:rFonts w:ascii="Times New Roman" w:hAnsi="Times New Roman" w:cs="Times New Roman"/>
          <w:color w:val="auto"/>
          <w:sz w:val="24"/>
        </w:rPr>
        <w:t xml:space="preserve"> </w:t>
      </w:r>
      <w:r w:rsidR="00267C94" w:rsidRPr="0075148A">
        <w:rPr>
          <w:rFonts w:ascii="Times New Roman" w:hAnsi="Times New Roman" w:cs="Times New Roman"/>
          <w:color w:val="auto"/>
          <w:sz w:val="24"/>
        </w:rPr>
        <w:t>«Строительство фельдшерско-акушерского пункта с жилым модулем, расположенн</w:t>
      </w:r>
      <w:r w:rsidRPr="0075148A">
        <w:rPr>
          <w:rFonts w:ascii="Times New Roman" w:hAnsi="Times New Roman" w:cs="Times New Roman"/>
          <w:color w:val="auto"/>
          <w:sz w:val="24"/>
        </w:rPr>
        <w:t>ых</w:t>
      </w:r>
      <w:r w:rsidR="00267C94" w:rsidRPr="0075148A">
        <w:rPr>
          <w:rFonts w:ascii="Times New Roman" w:hAnsi="Times New Roman" w:cs="Times New Roman"/>
          <w:color w:val="auto"/>
          <w:sz w:val="24"/>
        </w:rPr>
        <w:t xml:space="preserve"> по адресу: Российская Федерация, Иркутская область, Шелеховский район, с. Баклаши</w:t>
      </w:r>
      <w:r w:rsidR="00267C94" w:rsidRPr="00267C94">
        <w:rPr>
          <w:rFonts w:ascii="Times New Roman" w:hAnsi="Times New Roman" w:cs="Times New Roman"/>
          <w:color w:val="auto"/>
          <w:sz w:val="24"/>
        </w:rPr>
        <w:t>, ул. Белобородова, номер «17»»</w:t>
      </w:r>
    </w:p>
    <w:p w:rsidR="00876585" w:rsidRPr="00500FE1" w:rsidRDefault="00F21ADF" w:rsidP="00B451D4">
      <w:pPr>
        <w:spacing w:before="240" w:after="240"/>
        <w:jc w:val="both"/>
        <w:rPr>
          <w:lang w:val="ru-RU"/>
        </w:rPr>
      </w:pPr>
      <w:r w:rsidRPr="00500FE1">
        <w:rPr>
          <w:lang w:val="ru-RU"/>
        </w:rPr>
        <w:t>г. Иркутск</w:t>
      </w:r>
      <w:r w:rsidR="009049CA" w:rsidRPr="00500FE1">
        <w:rPr>
          <w:lang w:val="ru-RU"/>
        </w:rPr>
        <w:t xml:space="preserve">                                                                                                  </w:t>
      </w:r>
      <w:r w:rsidR="00D77963">
        <w:rPr>
          <w:lang w:val="ru-RU"/>
        </w:rPr>
        <w:t xml:space="preserve">        </w:t>
      </w:r>
      <w:r w:rsidR="009049CA" w:rsidRPr="00500FE1">
        <w:rPr>
          <w:lang w:val="ru-RU"/>
        </w:rPr>
        <w:t xml:space="preserve">            </w:t>
      </w:r>
      <w:r w:rsidR="00500FE1" w:rsidRPr="00500FE1">
        <w:rPr>
          <w:lang w:val="ru-RU"/>
        </w:rPr>
        <w:t>24</w:t>
      </w:r>
      <w:r w:rsidR="00DA07D1" w:rsidRPr="00500FE1">
        <w:rPr>
          <w:lang w:val="ru-RU"/>
        </w:rPr>
        <w:t xml:space="preserve"> </w:t>
      </w:r>
      <w:r w:rsidR="00500FE1" w:rsidRPr="00500FE1">
        <w:rPr>
          <w:lang w:val="ru-RU"/>
        </w:rPr>
        <w:t>июня</w:t>
      </w:r>
      <w:r w:rsidR="00876585" w:rsidRPr="00500FE1">
        <w:rPr>
          <w:lang w:val="ru-RU"/>
        </w:rPr>
        <w:t xml:space="preserve"> 201</w:t>
      </w:r>
      <w:r w:rsidR="009049CA" w:rsidRPr="00500FE1">
        <w:rPr>
          <w:lang w:val="ru-RU"/>
        </w:rPr>
        <w:t xml:space="preserve">9 </w:t>
      </w:r>
      <w:r w:rsidR="00876585" w:rsidRPr="00500FE1">
        <w:rPr>
          <w:lang w:val="ru-RU"/>
        </w:rPr>
        <w:t>г.</w:t>
      </w:r>
    </w:p>
    <w:p w:rsidR="001C382C" w:rsidRPr="00267C94" w:rsidRDefault="001C382C" w:rsidP="00D74731">
      <w:pPr>
        <w:ind w:firstLine="709"/>
        <w:jc w:val="both"/>
        <w:rPr>
          <w:lang w:val="ru-RU"/>
        </w:rPr>
      </w:pPr>
      <w:r w:rsidRPr="00267C94">
        <w:rPr>
          <w:b/>
          <w:lang w:val="ru-RU"/>
        </w:rPr>
        <w:t xml:space="preserve">Место проведения: </w:t>
      </w:r>
      <w:r w:rsidR="004C0386" w:rsidRPr="00197A10">
        <w:rPr>
          <w:lang w:val="ru-RU"/>
        </w:rPr>
        <w:t>Иркутская область, г. Шелехов, ул. Ленина, 15 (Администрация Шелеховского муниципального района).</w:t>
      </w:r>
    </w:p>
    <w:p w:rsidR="001C382C" w:rsidRPr="00500FE1" w:rsidRDefault="001C382C" w:rsidP="00B451D4">
      <w:pPr>
        <w:spacing w:before="240"/>
        <w:ind w:firstLine="709"/>
        <w:jc w:val="both"/>
        <w:rPr>
          <w:lang w:val="ru-RU"/>
        </w:rPr>
      </w:pPr>
      <w:r w:rsidRPr="00500FE1">
        <w:rPr>
          <w:b/>
          <w:lang w:val="ru-RU"/>
        </w:rPr>
        <w:t>Дата и время проведения:</w:t>
      </w:r>
      <w:r w:rsidR="009049CA" w:rsidRPr="00500FE1">
        <w:rPr>
          <w:lang w:val="ru-RU"/>
        </w:rPr>
        <w:t xml:space="preserve"> </w:t>
      </w:r>
      <w:r w:rsidR="00500FE1" w:rsidRPr="00500FE1">
        <w:rPr>
          <w:lang w:val="ru-RU"/>
        </w:rPr>
        <w:t>24</w:t>
      </w:r>
      <w:r w:rsidR="009049CA" w:rsidRPr="00500FE1">
        <w:rPr>
          <w:lang w:val="ru-RU"/>
        </w:rPr>
        <w:t xml:space="preserve"> </w:t>
      </w:r>
      <w:r w:rsidR="00500FE1" w:rsidRPr="00500FE1">
        <w:rPr>
          <w:lang w:val="ru-RU"/>
        </w:rPr>
        <w:t>июня</w:t>
      </w:r>
      <w:r w:rsidR="009049CA" w:rsidRPr="00500FE1">
        <w:rPr>
          <w:lang w:val="ru-RU"/>
        </w:rPr>
        <w:t xml:space="preserve"> 2019 г., </w:t>
      </w:r>
      <w:r w:rsidRPr="00500FE1">
        <w:rPr>
          <w:lang w:val="ru-RU"/>
        </w:rPr>
        <w:t>1</w:t>
      </w:r>
      <w:r w:rsidR="00500FE1" w:rsidRPr="00500FE1">
        <w:rPr>
          <w:lang w:val="ru-RU"/>
        </w:rPr>
        <w:t>7</w:t>
      </w:r>
      <w:r w:rsidR="00EC7728" w:rsidRPr="00500FE1">
        <w:rPr>
          <w:lang w:val="ru-RU"/>
        </w:rPr>
        <w:t>:</w:t>
      </w:r>
      <w:r w:rsidR="00500FE1" w:rsidRPr="00500FE1">
        <w:rPr>
          <w:lang w:val="ru-RU"/>
        </w:rPr>
        <w:t>0</w:t>
      </w:r>
      <w:r w:rsidR="00EC7728" w:rsidRPr="00500FE1">
        <w:rPr>
          <w:lang w:val="ru-RU"/>
        </w:rPr>
        <w:t>0 ч.</w:t>
      </w:r>
    </w:p>
    <w:p w:rsidR="001C382C" w:rsidRPr="00500FE1" w:rsidRDefault="001C382C" w:rsidP="00B451D4">
      <w:pPr>
        <w:spacing w:before="240"/>
        <w:ind w:firstLine="709"/>
        <w:jc w:val="both"/>
        <w:rPr>
          <w:b/>
          <w:lang w:val="ru-RU"/>
        </w:rPr>
      </w:pPr>
      <w:r w:rsidRPr="00500FE1">
        <w:rPr>
          <w:b/>
          <w:lang w:val="ru-RU"/>
        </w:rPr>
        <w:t xml:space="preserve">На общественных слушаниях присутствовали: </w:t>
      </w:r>
    </w:p>
    <w:p w:rsidR="006A6786" w:rsidRPr="00D564C7" w:rsidRDefault="006A6786" w:rsidP="00B451D4">
      <w:pPr>
        <w:widowControl w:val="0"/>
        <w:ind w:firstLine="709"/>
        <w:jc w:val="both"/>
        <w:rPr>
          <w:b/>
          <w:lang w:val="ru-RU"/>
        </w:rPr>
      </w:pPr>
      <w:r w:rsidRPr="00D564C7">
        <w:rPr>
          <w:b/>
          <w:lang w:val="ru-RU"/>
        </w:rPr>
        <w:t>Представители администрации Шелеховского муниципального образования:</w:t>
      </w:r>
    </w:p>
    <w:p w:rsidR="006A6786" w:rsidRPr="00D564C7" w:rsidRDefault="006A6786" w:rsidP="006A6786">
      <w:pPr>
        <w:pStyle w:val="af2"/>
        <w:widowControl w:val="0"/>
        <w:numPr>
          <w:ilvl w:val="0"/>
          <w:numId w:val="26"/>
        </w:numPr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4C7">
        <w:rPr>
          <w:rFonts w:ascii="Times New Roman" w:hAnsi="Times New Roman"/>
          <w:bCs/>
          <w:sz w:val="24"/>
          <w:szCs w:val="24"/>
        </w:rPr>
        <w:t>Шерстнева Н.С.</w:t>
      </w:r>
      <w:r w:rsidRPr="00D564C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564C7">
        <w:rPr>
          <w:rFonts w:ascii="Times New Roman" w:hAnsi="Times New Roman"/>
          <w:sz w:val="24"/>
          <w:szCs w:val="24"/>
          <w:shd w:val="clear" w:color="auto" w:fill="FFFFFF"/>
        </w:rPr>
        <w:t xml:space="preserve">начальник отдела по градостроительной деятельности </w:t>
      </w:r>
      <w:r w:rsidRPr="00D564C7">
        <w:rPr>
          <w:rFonts w:ascii="Times New Roman" w:hAnsi="Times New Roman"/>
          <w:sz w:val="24"/>
          <w:szCs w:val="24"/>
        </w:rPr>
        <w:t>Управления по распоряжению муниципальным имуществом</w:t>
      </w:r>
      <w:r w:rsidRPr="00D564C7">
        <w:rPr>
          <w:rFonts w:ascii="Times New Roman" w:hAnsi="Times New Roman"/>
          <w:sz w:val="24"/>
          <w:szCs w:val="24"/>
          <w:shd w:val="clear" w:color="auto" w:fill="FFFFFF"/>
        </w:rPr>
        <w:t xml:space="preserve"> Администрации Шелеховского муниципального района</w:t>
      </w:r>
      <w:r w:rsidRPr="00D564C7">
        <w:rPr>
          <w:rFonts w:ascii="Times New Roman" w:hAnsi="Times New Roman"/>
          <w:sz w:val="24"/>
          <w:szCs w:val="24"/>
        </w:rPr>
        <w:t>;</w:t>
      </w:r>
    </w:p>
    <w:p w:rsidR="006A6786" w:rsidRPr="0075148A" w:rsidRDefault="006A6786" w:rsidP="006A6786">
      <w:pPr>
        <w:pStyle w:val="af2"/>
        <w:widowControl w:val="0"/>
        <w:numPr>
          <w:ilvl w:val="0"/>
          <w:numId w:val="26"/>
        </w:numPr>
        <w:ind w:right="-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564C7">
        <w:rPr>
          <w:rFonts w:ascii="Times New Roman" w:hAnsi="Times New Roman"/>
          <w:bCs/>
          <w:sz w:val="24"/>
          <w:szCs w:val="24"/>
        </w:rPr>
        <w:t xml:space="preserve">Левицкая Е.В., </w:t>
      </w:r>
      <w:r w:rsidR="008F1276" w:rsidRPr="008F1276">
        <w:rPr>
          <w:rFonts w:ascii="Times New Roman" w:hAnsi="Times New Roman"/>
          <w:sz w:val="24"/>
          <w:szCs w:val="24"/>
        </w:rPr>
        <w:t xml:space="preserve">старший инспектор </w:t>
      </w:r>
      <w:r w:rsidRPr="008F1276">
        <w:rPr>
          <w:rFonts w:ascii="Times New Roman" w:hAnsi="Times New Roman"/>
          <w:sz w:val="24"/>
          <w:szCs w:val="24"/>
        </w:rPr>
        <w:t>отдела</w:t>
      </w:r>
      <w:r w:rsidRPr="00D564C7">
        <w:rPr>
          <w:rFonts w:ascii="Times New Roman" w:hAnsi="Times New Roman"/>
          <w:sz w:val="24"/>
          <w:szCs w:val="24"/>
        </w:rPr>
        <w:t xml:space="preserve"> по градостроительной деятельности Управления по распоряжению </w:t>
      </w:r>
      <w:r w:rsidRPr="0075148A">
        <w:rPr>
          <w:rFonts w:ascii="Times New Roman" w:hAnsi="Times New Roman"/>
          <w:sz w:val="24"/>
          <w:szCs w:val="24"/>
        </w:rPr>
        <w:t>муниципальным имуществом Администрации Шелеховского муниципального района.</w:t>
      </w:r>
    </w:p>
    <w:p w:rsidR="006A6786" w:rsidRPr="0075148A" w:rsidRDefault="006A6786" w:rsidP="00B451D4">
      <w:pPr>
        <w:widowControl w:val="0"/>
        <w:spacing w:before="240"/>
        <w:ind w:firstLine="709"/>
        <w:jc w:val="both"/>
        <w:rPr>
          <w:b/>
          <w:shd w:val="clear" w:color="auto" w:fill="FFFFFF"/>
          <w:lang w:val="ru-RU"/>
        </w:rPr>
      </w:pPr>
      <w:r w:rsidRPr="0075148A">
        <w:rPr>
          <w:b/>
          <w:shd w:val="clear" w:color="auto" w:fill="FFFFFF"/>
          <w:lang w:val="ru-RU"/>
        </w:rPr>
        <w:t xml:space="preserve">Представитель заказчика </w:t>
      </w:r>
      <w:r w:rsidRPr="0075148A">
        <w:rPr>
          <w:b/>
          <w:lang w:val="ru-RU"/>
        </w:rPr>
        <w:t>ОГКУ «Управление капитального строительства Иркутской области»</w:t>
      </w:r>
      <w:r w:rsidRPr="0075148A">
        <w:rPr>
          <w:b/>
          <w:shd w:val="clear" w:color="auto" w:fill="FFFFFF"/>
          <w:lang w:val="ru-RU"/>
        </w:rPr>
        <w:t>:</w:t>
      </w:r>
    </w:p>
    <w:p w:rsidR="006A6786" w:rsidRPr="0075148A" w:rsidRDefault="006A6786" w:rsidP="006A6786">
      <w:pPr>
        <w:pStyle w:val="a6"/>
        <w:widowControl w:val="0"/>
        <w:numPr>
          <w:ilvl w:val="0"/>
          <w:numId w:val="26"/>
        </w:numPr>
        <w:ind w:left="0" w:firstLine="426"/>
        <w:jc w:val="both"/>
        <w:rPr>
          <w:lang w:val="ru-RU"/>
        </w:rPr>
      </w:pPr>
      <w:r w:rsidRPr="0075148A">
        <w:rPr>
          <w:shd w:val="clear" w:color="auto" w:fill="FFFFFF"/>
          <w:lang w:val="ru-RU"/>
        </w:rPr>
        <w:t>Булдаков А.Л., заместитель начальника технического отдела.</w:t>
      </w:r>
    </w:p>
    <w:p w:rsidR="006A6786" w:rsidRPr="0075148A" w:rsidRDefault="006A6786" w:rsidP="00B451D4">
      <w:pPr>
        <w:widowControl w:val="0"/>
        <w:spacing w:before="240"/>
        <w:ind w:firstLine="709"/>
        <w:jc w:val="both"/>
        <w:rPr>
          <w:b/>
          <w:shd w:val="clear" w:color="auto" w:fill="FFFFFF"/>
          <w:lang w:val="ru-RU"/>
        </w:rPr>
      </w:pPr>
      <w:r w:rsidRPr="0075148A">
        <w:rPr>
          <w:b/>
          <w:shd w:val="clear" w:color="auto" w:fill="FFFFFF"/>
          <w:lang w:val="ru-RU"/>
        </w:rPr>
        <w:t xml:space="preserve">Представитель </w:t>
      </w:r>
      <w:r w:rsidRPr="0075148A">
        <w:rPr>
          <w:rFonts w:eastAsia="Batang"/>
          <w:b/>
          <w:lang w:val="ru-RU"/>
        </w:rPr>
        <w:t xml:space="preserve">генеральной проектной организации </w:t>
      </w:r>
      <w:r w:rsidRPr="0075148A">
        <w:rPr>
          <w:b/>
          <w:lang w:val="ru-RU"/>
        </w:rPr>
        <w:t>ООО ИСК «ГлавСтройСнаб»</w:t>
      </w:r>
      <w:r w:rsidRPr="0075148A">
        <w:rPr>
          <w:b/>
          <w:shd w:val="clear" w:color="auto" w:fill="FFFFFF"/>
          <w:lang w:val="ru-RU"/>
        </w:rPr>
        <w:t>:</w:t>
      </w:r>
    </w:p>
    <w:p w:rsidR="006A6786" w:rsidRPr="0075148A" w:rsidRDefault="006A6786" w:rsidP="006A6786">
      <w:pPr>
        <w:pStyle w:val="a6"/>
        <w:widowControl w:val="0"/>
        <w:numPr>
          <w:ilvl w:val="0"/>
          <w:numId w:val="27"/>
        </w:numPr>
        <w:ind w:left="0" w:firstLine="426"/>
        <w:jc w:val="both"/>
        <w:rPr>
          <w:shd w:val="clear" w:color="auto" w:fill="FFFFFF"/>
          <w:lang w:val="ru-RU"/>
        </w:rPr>
      </w:pPr>
      <w:r w:rsidRPr="0075148A">
        <w:rPr>
          <w:shd w:val="clear" w:color="auto" w:fill="FFFFFF"/>
          <w:lang w:val="ru-RU"/>
        </w:rPr>
        <w:t>Ким А.Х., генеральный директор.</w:t>
      </w:r>
    </w:p>
    <w:p w:rsidR="006A6786" w:rsidRPr="00D564C7" w:rsidRDefault="006A6786" w:rsidP="00B451D4">
      <w:pPr>
        <w:widowControl w:val="0"/>
        <w:spacing w:before="240"/>
        <w:ind w:firstLine="709"/>
        <w:jc w:val="both"/>
        <w:rPr>
          <w:b/>
          <w:shd w:val="clear" w:color="auto" w:fill="FFFFFF"/>
          <w:lang w:val="ru-RU"/>
        </w:rPr>
      </w:pPr>
      <w:r w:rsidRPr="0075148A">
        <w:rPr>
          <w:b/>
          <w:shd w:val="clear" w:color="auto" w:fill="FFFFFF"/>
          <w:lang w:val="ru-RU"/>
        </w:rPr>
        <w:t>Представители разработчика проектной</w:t>
      </w:r>
      <w:r w:rsidRPr="00D564C7">
        <w:rPr>
          <w:b/>
          <w:shd w:val="clear" w:color="auto" w:fill="FFFFFF"/>
          <w:lang w:val="ru-RU"/>
        </w:rPr>
        <w:t xml:space="preserve"> документации ООО «Лаборатория цифровых технологий проектирования»: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27"/>
        </w:numPr>
        <w:ind w:left="0" w:firstLine="426"/>
        <w:jc w:val="both"/>
        <w:rPr>
          <w:shd w:val="clear" w:color="auto" w:fill="FFFFFF"/>
          <w:lang w:val="ru-RU"/>
        </w:rPr>
      </w:pPr>
      <w:r w:rsidRPr="00D564C7">
        <w:rPr>
          <w:shd w:val="clear" w:color="auto" w:fill="FFFFFF"/>
          <w:lang w:val="ru-RU"/>
        </w:rPr>
        <w:t>Романчугов Е.А., главный инженер;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27"/>
        </w:numPr>
        <w:ind w:left="0" w:firstLine="426"/>
        <w:jc w:val="both"/>
        <w:rPr>
          <w:shd w:val="clear" w:color="auto" w:fill="FFFFFF"/>
          <w:lang w:val="ru-RU"/>
        </w:rPr>
      </w:pPr>
      <w:r w:rsidRPr="00D564C7">
        <w:rPr>
          <w:shd w:val="clear" w:color="auto" w:fill="FFFFFF"/>
          <w:lang w:val="ru-RU"/>
        </w:rPr>
        <w:t>Бадмаев О.П., инженер-проектировщик.</w:t>
      </w:r>
    </w:p>
    <w:p w:rsidR="006A6786" w:rsidRPr="00D564C7" w:rsidRDefault="006A6786" w:rsidP="00B451D4">
      <w:pPr>
        <w:widowControl w:val="0"/>
        <w:spacing w:before="240"/>
        <w:ind w:firstLine="709"/>
        <w:jc w:val="both"/>
        <w:rPr>
          <w:b/>
          <w:shd w:val="clear" w:color="auto" w:fill="FFFFFF"/>
          <w:lang w:val="ru-RU"/>
        </w:rPr>
      </w:pPr>
      <w:r w:rsidRPr="00D564C7">
        <w:rPr>
          <w:b/>
          <w:shd w:val="clear" w:color="auto" w:fill="FFFFFF"/>
          <w:lang w:val="ru-RU"/>
        </w:rPr>
        <w:t>Представители разработчика раздела ОВОС ООО «</w:t>
      </w:r>
      <w:r w:rsidRPr="00D564C7">
        <w:rPr>
          <w:b/>
          <w:bCs/>
          <w:lang w:val="ru-RU"/>
        </w:rPr>
        <w:t>СибирьКонсалт</w:t>
      </w:r>
      <w:r w:rsidRPr="00D564C7">
        <w:rPr>
          <w:b/>
          <w:shd w:val="clear" w:color="auto" w:fill="FFFFFF"/>
          <w:lang w:val="ru-RU"/>
        </w:rPr>
        <w:t>»: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27"/>
        </w:numPr>
        <w:ind w:left="0" w:firstLine="426"/>
        <w:jc w:val="both"/>
        <w:rPr>
          <w:shd w:val="clear" w:color="auto" w:fill="FFFFFF"/>
          <w:lang w:val="ru-RU"/>
        </w:rPr>
      </w:pPr>
      <w:r w:rsidRPr="00D564C7">
        <w:rPr>
          <w:shd w:val="clear" w:color="auto" w:fill="FFFFFF"/>
          <w:lang w:val="ru-RU"/>
        </w:rPr>
        <w:t>Вологжина И.В., директор</w:t>
      </w:r>
      <w:r w:rsidRPr="00D564C7">
        <w:rPr>
          <w:shd w:val="clear" w:color="auto" w:fill="FFFFFF"/>
          <w:lang w:val="en-US"/>
        </w:rPr>
        <w:t>;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27"/>
        </w:numPr>
        <w:ind w:left="0" w:firstLine="426"/>
        <w:jc w:val="both"/>
        <w:rPr>
          <w:shd w:val="clear" w:color="auto" w:fill="FFFFFF"/>
          <w:lang w:val="ru-RU"/>
        </w:rPr>
      </w:pPr>
      <w:r w:rsidRPr="00D564C7">
        <w:rPr>
          <w:shd w:val="clear" w:color="auto" w:fill="FFFFFF"/>
          <w:lang w:val="ru-RU"/>
        </w:rPr>
        <w:t>Ширякова П</w:t>
      </w:r>
      <w:r w:rsidRPr="00D564C7">
        <w:rPr>
          <w:shd w:val="clear" w:color="auto" w:fill="FFFFFF"/>
          <w:lang w:val="en-US"/>
        </w:rPr>
        <w:t>.</w:t>
      </w:r>
      <w:r w:rsidRPr="00D564C7">
        <w:rPr>
          <w:shd w:val="clear" w:color="auto" w:fill="FFFFFF"/>
          <w:lang w:val="ru-RU"/>
        </w:rPr>
        <w:t>И</w:t>
      </w:r>
      <w:r w:rsidRPr="00D564C7">
        <w:rPr>
          <w:shd w:val="clear" w:color="auto" w:fill="FFFFFF"/>
          <w:lang w:val="en-US"/>
        </w:rPr>
        <w:t>.</w:t>
      </w:r>
      <w:r w:rsidRPr="00D564C7">
        <w:rPr>
          <w:shd w:val="clear" w:color="auto" w:fill="FFFFFF"/>
          <w:lang w:val="ru-RU"/>
        </w:rPr>
        <w:t>, эколог.</w:t>
      </w:r>
    </w:p>
    <w:p w:rsidR="006A6786" w:rsidRPr="00D564C7" w:rsidRDefault="006A6786" w:rsidP="006A6786">
      <w:pPr>
        <w:widowControl w:val="0"/>
        <w:ind w:firstLine="709"/>
        <w:jc w:val="both"/>
        <w:rPr>
          <w:lang w:val="ru-RU"/>
        </w:rPr>
      </w:pPr>
      <w:r w:rsidRPr="00D564C7">
        <w:rPr>
          <w:lang w:val="ru-RU"/>
        </w:rPr>
        <w:t>Представители общественности и общественных организаций (объединений) на общественных обсуждениях в форме слушаний</w:t>
      </w:r>
      <w:r w:rsidRPr="00D564C7">
        <w:rPr>
          <w:b/>
          <w:lang w:val="ru-RU"/>
        </w:rPr>
        <w:t xml:space="preserve"> </w:t>
      </w:r>
      <w:r w:rsidRPr="00D564C7">
        <w:rPr>
          <w:lang w:val="ru-RU"/>
        </w:rPr>
        <w:t>отсутствовали. Регистрационные листы прилагаются к протоколу (приложения №№ 1,2).</w:t>
      </w:r>
    </w:p>
    <w:p w:rsidR="006A6786" w:rsidRPr="00D564C7" w:rsidRDefault="006A6786" w:rsidP="00B451D4">
      <w:pPr>
        <w:widowControl w:val="0"/>
        <w:spacing w:before="240"/>
        <w:ind w:firstLine="709"/>
        <w:jc w:val="both"/>
        <w:rPr>
          <w:b/>
          <w:shd w:val="clear" w:color="auto" w:fill="FFFFFF"/>
          <w:lang w:val="ru-RU"/>
        </w:rPr>
      </w:pPr>
      <w:r w:rsidRPr="00D564C7">
        <w:rPr>
          <w:b/>
          <w:lang w:val="ru-RU"/>
        </w:rPr>
        <w:t xml:space="preserve">Общественные обсуждения в форме слушаний </w:t>
      </w:r>
      <w:r w:rsidRPr="00D564C7">
        <w:rPr>
          <w:b/>
          <w:shd w:val="clear" w:color="auto" w:fill="FFFFFF"/>
          <w:lang w:val="ru-RU"/>
        </w:rPr>
        <w:t>проводились на основании действующих требований нормативно-правовых актов Российской Федерации: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28"/>
        </w:numPr>
        <w:ind w:left="0" w:firstLine="426"/>
        <w:jc w:val="both"/>
        <w:rPr>
          <w:u w:val="single"/>
          <w:shd w:val="clear" w:color="auto" w:fill="FFFFFF"/>
          <w:lang w:val="ru-RU"/>
        </w:rPr>
      </w:pPr>
      <w:r w:rsidRPr="00D564C7">
        <w:rPr>
          <w:lang w:val="ru-RU"/>
        </w:rPr>
        <w:t>Федеральный закон от 10.01.2002 № 7-ФЗ «Об охране окружающей среды»;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28"/>
        </w:numPr>
        <w:ind w:left="0" w:firstLine="426"/>
        <w:jc w:val="both"/>
        <w:rPr>
          <w:u w:val="single"/>
          <w:shd w:val="clear" w:color="auto" w:fill="FFFFFF"/>
          <w:lang w:val="ru-RU"/>
        </w:rPr>
      </w:pPr>
      <w:r w:rsidRPr="00D564C7">
        <w:rPr>
          <w:lang w:val="ru-RU"/>
        </w:rPr>
        <w:t xml:space="preserve">Федеральный закон от 23.11.1995 № 174-ФЗ «Об экологической экспертизе»; </w:t>
      </w:r>
    </w:p>
    <w:p w:rsidR="006A6786" w:rsidRPr="008F1276" w:rsidRDefault="006A6786" w:rsidP="006A6786">
      <w:pPr>
        <w:pStyle w:val="a6"/>
        <w:widowControl w:val="0"/>
        <w:numPr>
          <w:ilvl w:val="0"/>
          <w:numId w:val="28"/>
        </w:numPr>
        <w:ind w:left="0" w:firstLine="426"/>
        <w:jc w:val="both"/>
        <w:rPr>
          <w:u w:val="single"/>
          <w:shd w:val="clear" w:color="auto" w:fill="FFFFFF"/>
          <w:lang w:val="ru-RU"/>
        </w:rPr>
      </w:pPr>
      <w:r w:rsidRPr="00D564C7">
        <w:rPr>
          <w:lang w:val="ru-RU"/>
        </w:rPr>
        <w:t>Положение об оценке воздействия намечаемой хозяйственной и иной деятельности на окружающую среду в Российской Федерации, утвержденное приказом Госкомэкологии России от 16.05.2000 № 372.</w:t>
      </w:r>
    </w:p>
    <w:p w:rsidR="008F1276" w:rsidRPr="008F1276" w:rsidRDefault="008F1276" w:rsidP="008F1276">
      <w:pPr>
        <w:pStyle w:val="a6"/>
        <w:numPr>
          <w:ilvl w:val="0"/>
          <w:numId w:val="28"/>
        </w:numPr>
        <w:ind w:left="0" w:firstLine="426"/>
        <w:jc w:val="both"/>
        <w:rPr>
          <w:shd w:val="clear" w:color="auto" w:fill="FFFFFF"/>
          <w:lang w:val="ru-RU"/>
        </w:rPr>
      </w:pPr>
      <w:r w:rsidRPr="008F1276">
        <w:rPr>
          <w:lang w:val="ru-RU"/>
        </w:rPr>
        <w:t>Порядок организации и проведения общественных обсуждений среди населения о намечаемой хозяйственной и иной деятельности, которая подлежит экологической экспертизе и которую предполагается осуществлять на территории Шелеховского района, утвержден постановлением Администрации Шелеховского муниципального района от 29.04.2016 № 106-ПА;</w:t>
      </w:r>
    </w:p>
    <w:p w:rsidR="008F1276" w:rsidRPr="008F1276" w:rsidRDefault="008F1276" w:rsidP="008F1276">
      <w:pPr>
        <w:pStyle w:val="a6"/>
        <w:numPr>
          <w:ilvl w:val="0"/>
          <w:numId w:val="28"/>
        </w:numPr>
        <w:ind w:left="0" w:firstLine="426"/>
        <w:jc w:val="both"/>
        <w:rPr>
          <w:shd w:val="clear" w:color="auto" w:fill="FFFFFF"/>
          <w:lang w:val="ru-RU"/>
        </w:rPr>
      </w:pPr>
      <w:r w:rsidRPr="008F1276">
        <w:rPr>
          <w:shd w:val="clear" w:color="auto" w:fill="FFFFFF"/>
          <w:lang w:val="ru-RU"/>
        </w:rPr>
        <w:t xml:space="preserve">Постановление мэра Шелеховского муниципального района от </w:t>
      </w:r>
      <w:r w:rsidRPr="008F1276">
        <w:rPr>
          <w:lang w:val="ru-RU"/>
        </w:rPr>
        <w:t>03.06.2019 № 82-ПМ</w:t>
      </w:r>
      <w:r w:rsidRPr="008F1276">
        <w:rPr>
          <w:shd w:val="clear" w:color="auto" w:fill="FFFFFF"/>
          <w:lang w:val="ru-RU"/>
        </w:rPr>
        <w:t xml:space="preserve"> «О проведении общественных обсуждений» проектной документации по объекту: </w:t>
      </w:r>
      <w:r w:rsidRPr="008F1276">
        <w:rPr>
          <w:lang w:val="ru-RU"/>
        </w:rPr>
        <w:t xml:space="preserve">«Строительство </w:t>
      </w:r>
      <w:r w:rsidRPr="008F1276">
        <w:rPr>
          <w:lang w:val="ru-RU"/>
        </w:rPr>
        <w:lastRenderedPageBreak/>
        <w:t xml:space="preserve">фельдшерско-акушерского пункта с жилым модулем, расположенных по адресу: Российская Федерация, Иркутская область, Шелеховский район, с. Баклаши, ул. </w:t>
      </w:r>
      <w:r w:rsidRPr="008F1276">
        <w:t>Белобородова, номер «17»»</w:t>
      </w:r>
      <w:r w:rsidRPr="008F1276">
        <w:rPr>
          <w:szCs w:val="28"/>
          <w:lang w:val="ru-RU"/>
        </w:rPr>
        <w:t>.</w:t>
      </w:r>
    </w:p>
    <w:p w:rsidR="006A6786" w:rsidRPr="00D564C7" w:rsidRDefault="006A6786" w:rsidP="00B451D4">
      <w:pPr>
        <w:pStyle w:val="31"/>
        <w:keepNext/>
        <w:spacing w:before="240"/>
        <w:ind w:firstLine="709"/>
        <w:rPr>
          <w:rFonts w:ascii="Times New Roman" w:hAnsi="Times New Roman" w:cs="Times New Roman"/>
          <w:b/>
          <w:sz w:val="24"/>
        </w:rPr>
      </w:pPr>
      <w:r w:rsidRPr="00D564C7">
        <w:rPr>
          <w:rFonts w:ascii="Times New Roman" w:hAnsi="Times New Roman" w:cs="Times New Roman"/>
          <w:b/>
          <w:sz w:val="24"/>
        </w:rPr>
        <w:t>Информация о проведении общественных</w:t>
      </w:r>
      <w:r w:rsidRPr="00D564C7">
        <w:t xml:space="preserve"> </w:t>
      </w:r>
      <w:r w:rsidRPr="00D564C7">
        <w:rPr>
          <w:rFonts w:ascii="Times New Roman" w:hAnsi="Times New Roman" w:cs="Times New Roman"/>
          <w:b/>
          <w:sz w:val="24"/>
        </w:rPr>
        <w:t>обсуждениях в форме слушаний доведена до сведения общественности и других участников оценки воздействия на окружающую среду</w:t>
      </w:r>
      <w:r w:rsidRPr="00D564C7">
        <w:t xml:space="preserve"> </w:t>
      </w:r>
      <w:r w:rsidRPr="00D564C7">
        <w:rPr>
          <w:rFonts w:ascii="Times New Roman" w:hAnsi="Times New Roman" w:cs="Times New Roman"/>
          <w:b/>
          <w:sz w:val="24"/>
        </w:rPr>
        <w:t>через средства массовой информации в официальных изданиях федеральных органов исполнительной власти, органов исполнительной власти субъектов Российской Федерации и органов местного самоуправления, на территории которых намечается реализация объекта государственной экологической экспертизы:</w:t>
      </w:r>
    </w:p>
    <w:p w:rsidR="00267C94" w:rsidRPr="009303AA" w:rsidRDefault="006A6786" w:rsidP="006A6786">
      <w:pPr>
        <w:pStyle w:val="31"/>
        <w:numPr>
          <w:ilvl w:val="0"/>
          <w:numId w:val="29"/>
        </w:numPr>
        <w:ind w:left="0" w:firstLine="426"/>
        <w:rPr>
          <w:rFonts w:ascii="Times New Roman" w:hAnsi="Times New Roman" w:cs="Times New Roman"/>
          <w:sz w:val="24"/>
          <w:u w:val="single"/>
        </w:rPr>
      </w:pPr>
      <w:r w:rsidRPr="009303AA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267C94" w:rsidRPr="009303AA">
        <w:rPr>
          <w:rFonts w:ascii="Times New Roman" w:hAnsi="Times New Roman" w:cs="Times New Roman"/>
          <w:sz w:val="24"/>
          <w:shd w:val="clear" w:color="auto" w:fill="FFFFFF"/>
        </w:rPr>
        <w:t>«Транспорт России» – 15 – 21.04.2019 г. № 16;</w:t>
      </w:r>
    </w:p>
    <w:p w:rsidR="00267C94" w:rsidRPr="009303AA" w:rsidRDefault="00267C94" w:rsidP="00267C94">
      <w:pPr>
        <w:pStyle w:val="31"/>
        <w:numPr>
          <w:ilvl w:val="0"/>
          <w:numId w:val="29"/>
        </w:numPr>
        <w:ind w:left="0" w:firstLine="426"/>
        <w:rPr>
          <w:rFonts w:ascii="Times New Roman" w:hAnsi="Times New Roman" w:cs="Times New Roman"/>
          <w:sz w:val="24"/>
          <w:u w:val="single"/>
        </w:rPr>
      </w:pPr>
      <w:r w:rsidRPr="009303AA">
        <w:rPr>
          <w:rFonts w:ascii="Times New Roman" w:hAnsi="Times New Roman" w:cs="Times New Roman"/>
          <w:sz w:val="24"/>
          <w:shd w:val="clear" w:color="auto" w:fill="FFFFFF"/>
        </w:rPr>
        <w:t>«Областная» – 17.04.2019 г. № 41;</w:t>
      </w:r>
    </w:p>
    <w:p w:rsidR="00267C94" w:rsidRPr="009303AA" w:rsidRDefault="00267C94" w:rsidP="00267C94">
      <w:pPr>
        <w:pStyle w:val="31"/>
        <w:numPr>
          <w:ilvl w:val="0"/>
          <w:numId w:val="29"/>
        </w:numPr>
        <w:ind w:left="0" w:firstLine="426"/>
        <w:rPr>
          <w:rFonts w:ascii="Times New Roman" w:hAnsi="Times New Roman" w:cs="Times New Roman"/>
          <w:sz w:val="24"/>
          <w:u w:val="single"/>
        </w:rPr>
      </w:pPr>
      <w:r w:rsidRPr="009303AA">
        <w:rPr>
          <w:rFonts w:ascii="Times New Roman" w:hAnsi="Times New Roman" w:cs="Times New Roman"/>
          <w:sz w:val="24"/>
          <w:shd w:val="clear" w:color="auto" w:fill="FFFFFF"/>
        </w:rPr>
        <w:t>«Шелеховский вестник» – 19.04.2019 г. № 15.</w:t>
      </w:r>
    </w:p>
    <w:p w:rsidR="00F05551" w:rsidRPr="00267C94" w:rsidRDefault="006A6786" w:rsidP="00B451D4">
      <w:pPr>
        <w:pStyle w:val="3"/>
        <w:spacing w:before="240"/>
        <w:ind w:firstLine="709"/>
        <w:rPr>
          <w:b w:val="0"/>
          <w:bCs w:val="0"/>
          <w:sz w:val="24"/>
          <w:highlight w:val="yellow"/>
        </w:rPr>
      </w:pPr>
      <w:r w:rsidRPr="006A6786">
        <w:rPr>
          <w:rFonts w:ascii="Times New Roman" w:hAnsi="Times New Roman" w:cs="Times New Roman"/>
          <w:color w:val="auto"/>
          <w:sz w:val="24"/>
        </w:rPr>
        <w:t xml:space="preserve">Для </w:t>
      </w:r>
      <w:r w:rsidRPr="00D77963">
        <w:rPr>
          <w:rFonts w:ascii="Times New Roman" w:hAnsi="Times New Roman" w:cs="Times New Roman"/>
          <w:color w:val="auto"/>
          <w:sz w:val="24"/>
        </w:rPr>
        <w:t>ознакомления</w:t>
      </w:r>
      <w:r w:rsidRPr="00D77963">
        <w:t xml:space="preserve"> </w:t>
      </w:r>
      <w:r w:rsidR="00D77963" w:rsidRPr="00D77963">
        <w:rPr>
          <w:rFonts w:ascii="Times New Roman" w:hAnsi="Times New Roman" w:cs="Times New Roman"/>
          <w:bCs w:val="0"/>
          <w:color w:val="auto"/>
          <w:sz w:val="24"/>
        </w:rPr>
        <w:t>ма</w:t>
      </w:r>
      <w:r w:rsidR="001C382C" w:rsidRPr="00D77963">
        <w:rPr>
          <w:rFonts w:ascii="Times New Roman" w:hAnsi="Times New Roman" w:cs="Times New Roman"/>
          <w:bCs w:val="0"/>
          <w:color w:val="auto"/>
          <w:sz w:val="24"/>
        </w:rPr>
        <w:t xml:space="preserve">териалы по оценке воздействия на окружающую среду </w:t>
      </w:r>
      <w:r w:rsidR="002B5907" w:rsidRPr="00D77963">
        <w:rPr>
          <w:rFonts w:ascii="Times New Roman" w:hAnsi="Times New Roman" w:cs="Times New Roman"/>
          <w:bCs w:val="0"/>
          <w:color w:val="auto"/>
          <w:sz w:val="24"/>
        </w:rPr>
        <w:t xml:space="preserve">объекта </w:t>
      </w:r>
      <w:r w:rsidR="00267C94" w:rsidRPr="00D77963">
        <w:rPr>
          <w:rFonts w:ascii="Times New Roman" w:hAnsi="Times New Roman" w:cs="Times New Roman"/>
          <w:bCs w:val="0"/>
          <w:color w:val="auto"/>
          <w:sz w:val="24"/>
        </w:rPr>
        <w:t>«Строительство фельдшерско</w:t>
      </w:r>
      <w:r w:rsidR="00267C94" w:rsidRPr="00267C94">
        <w:rPr>
          <w:rFonts w:ascii="Times New Roman" w:hAnsi="Times New Roman" w:cs="Times New Roman"/>
          <w:bCs w:val="0"/>
          <w:color w:val="auto"/>
          <w:sz w:val="24"/>
        </w:rPr>
        <w:t>-акушерского пункта с жилым модулем, расположенн</w:t>
      </w:r>
      <w:r>
        <w:rPr>
          <w:rFonts w:ascii="Times New Roman" w:hAnsi="Times New Roman" w:cs="Times New Roman"/>
          <w:bCs w:val="0"/>
          <w:color w:val="auto"/>
          <w:sz w:val="24"/>
        </w:rPr>
        <w:t>ых</w:t>
      </w:r>
      <w:r w:rsidR="00267C94" w:rsidRPr="00267C94">
        <w:rPr>
          <w:rFonts w:ascii="Times New Roman" w:hAnsi="Times New Roman" w:cs="Times New Roman"/>
          <w:bCs w:val="0"/>
          <w:color w:val="auto"/>
          <w:sz w:val="24"/>
        </w:rPr>
        <w:t xml:space="preserve"> по адресу: Российская Федерация, Иркутская область, Шелеховский район, с. Баклаши, ул. Белобородова, номер «17»» </w:t>
      </w:r>
      <w:r w:rsidR="001C382C" w:rsidRPr="00267C94">
        <w:rPr>
          <w:rFonts w:ascii="Times New Roman" w:hAnsi="Times New Roman" w:cs="Times New Roman"/>
          <w:color w:val="auto"/>
          <w:sz w:val="24"/>
        </w:rPr>
        <w:t xml:space="preserve">размещены </w:t>
      </w:r>
      <w:r w:rsidR="00F05551" w:rsidRPr="00267C94">
        <w:rPr>
          <w:rFonts w:ascii="Times New Roman" w:hAnsi="Times New Roman" w:cs="Times New Roman"/>
          <w:color w:val="auto"/>
          <w:sz w:val="24"/>
        </w:rPr>
        <w:t>по адресам:</w:t>
      </w:r>
      <w:r w:rsidR="00F05551" w:rsidRPr="00267C94">
        <w:rPr>
          <w:color w:val="auto"/>
          <w:sz w:val="24"/>
        </w:rPr>
        <w:t xml:space="preserve"> </w:t>
      </w:r>
    </w:p>
    <w:p w:rsidR="00267C94" w:rsidRPr="00267C94" w:rsidRDefault="00267C94" w:rsidP="00267C94">
      <w:pPr>
        <w:pStyle w:val="a6"/>
        <w:numPr>
          <w:ilvl w:val="0"/>
          <w:numId w:val="39"/>
        </w:numPr>
        <w:ind w:left="0" w:firstLine="284"/>
        <w:jc w:val="both"/>
        <w:rPr>
          <w:bCs/>
          <w:lang w:val="ru-RU"/>
        </w:rPr>
      </w:pPr>
      <w:r w:rsidRPr="00267C94">
        <w:rPr>
          <w:bCs/>
          <w:lang w:val="ru-RU"/>
        </w:rPr>
        <w:t>Иркутская область, г. Шелехов, 20 квартал, д. 84, каб. 1.</w:t>
      </w:r>
    </w:p>
    <w:p w:rsidR="00267C94" w:rsidRPr="00267C94" w:rsidRDefault="00267C94" w:rsidP="00267C94">
      <w:pPr>
        <w:pStyle w:val="a6"/>
        <w:numPr>
          <w:ilvl w:val="0"/>
          <w:numId w:val="39"/>
        </w:numPr>
        <w:ind w:left="0" w:firstLine="284"/>
        <w:jc w:val="both"/>
        <w:rPr>
          <w:bCs/>
        </w:rPr>
      </w:pPr>
      <w:r w:rsidRPr="00267C94">
        <w:rPr>
          <w:bCs/>
          <w:lang w:val="ru-RU"/>
        </w:rPr>
        <w:t xml:space="preserve">Иркутская область, </w:t>
      </w:r>
      <w:r w:rsidRPr="00267C94">
        <w:rPr>
          <w:lang w:val="ru-RU"/>
        </w:rPr>
        <w:t xml:space="preserve">г. Иркутск, ул. </w:t>
      </w:r>
      <w:r w:rsidRPr="00267C94">
        <w:t>Степана Разина, д. 19.</w:t>
      </w:r>
    </w:p>
    <w:p w:rsidR="00267C94" w:rsidRPr="00267C94" w:rsidRDefault="00267C94" w:rsidP="00267C94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267C94">
        <w:rPr>
          <w:bCs/>
        </w:rPr>
        <w:t xml:space="preserve">Иркутская область, </w:t>
      </w:r>
      <w:r w:rsidRPr="00267C94">
        <w:t>г. Иркутск, проезд Угольный, 68/1</w:t>
      </w:r>
      <w:r w:rsidRPr="00267C94">
        <w:rPr>
          <w:shd w:val="clear" w:color="auto" w:fill="FFFFFF"/>
        </w:rPr>
        <w:t>.</w:t>
      </w:r>
    </w:p>
    <w:p w:rsidR="00267C94" w:rsidRPr="00267C94" w:rsidRDefault="00267C94" w:rsidP="00267C94">
      <w:pPr>
        <w:pStyle w:val="ad"/>
        <w:numPr>
          <w:ilvl w:val="0"/>
          <w:numId w:val="39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267C94">
        <w:rPr>
          <w:bCs/>
        </w:rPr>
        <w:t xml:space="preserve">Иркутская область, </w:t>
      </w:r>
      <w:r w:rsidRPr="00267C94">
        <w:t>Иркутский р-н, д. Новолисиха, ул. Кленовая 12-16.</w:t>
      </w:r>
    </w:p>
    <w:p w:rsidR="006A6786" w:rsidRPr="00D564C7" w:rsidRDefault="006A6786" w:rsidP="00B451D4">
      <w:pPr>
        <w:widowControl w:val="0"/>
        <w:spacing w:before="240"/>
        <w:ind w:firstLine="709"/>
        <w:jc w:val="both"/>
        <w:rPr>
          <w:b/>
          <w:lang w:val="ru-RU"/>
        </w:rPr>
      </w:pPr>
      <w:r w:rsidRPr="00D564C7">
        <w:rPr>
          <w:b/>
          <w:lang w:val="ru-RU"/>
        </w:rPr>
        <w:t>Материалы, предоставленные на общественные</w:t>
      </w:r>
      <w:r w:rsidRPr="00D564C7">
        <w:rPr>
          <w:lang w:val="ru-RU"/>
        </w:rPr>
        <w:t xml:space="preserve"> </w:t>
      </w:r>
      <w:r w:rsidRPr="00D564C7">
        <w:rPr>
          <w:b/>
          <w:lang w:val="ru-RU"/>
        </w:rPr>
        <w:t>обсуждения в форме слушаний:</w:t>
      </w:r>
    </w:p>
    <w:p w:rsidR="006A6786" w:rsidRPr="00D564C7" w:rsidRDefault="006A6786" w:rsidP="006A6786">
      <w:pPr>
        <w:pStyle w:val="a6"/>
        <w:widowControl w:val="0"/>
        <w:numPr>
          <w:ilvl w:val="0"/>
          <w:numId w:val="14"/>
        </w:numPr>
        <w:ind w:left="0" w:firstLine="426"/>
        <w:jc w:val="both"/>
        <w:rPr>
          <w:lang w:val="ru-RU"/>
        </w:rPr>
      </w:pPr>
      <w:r w:rsidRPr="00D564C7">
        <w:rPr>
          <w:lang w:val="ru-RU"/>
        </w:rPr>
        <w:t>Обосновывающая документация, содержащая общее описание намечаемой деятельности; цели ее реализации; возможные альтернативы; описание условий ее реализации в виде пояснительной записки.</w:t>
      </w:r>
    </w:p>
    <w:p w:rsidR="006A6786" w:rsidRPr="0075148A" w:rsidRDefault="006A6786" w:rsidP="006A6786">
      <w:pPr>
        <w:pStyle w:val="a6"/>
        <w:widowControl w:val="0"/>
        <w:numPr>
          <w:ilvl w:val="0"/>
          <w:numId w:val="14"/>
        </w:numPr>
        <w:ind w:left="0" w:firstLine="426"/>
        <w:jc w:val="both"/>
        <w:rPr>
          <w:lang w:val="ru-RU"/>
        </w:rPr>
      </w:pPr>
      <w:r w:rsidRPr="00D564C7">
        <w:rPr>
          <w:lang w:val="ru-RU"/>
        </w:rPr>
        <w:t xml:space="preserve">Документированная информация (в виде проекта предварительного ОВОС) по результатам предварительной оценки </w:t>
      </w:r>
      <w:r w:rsidRPr="0075148A">
        <w:rPr>
          <w:lang w:val="ru-RU"/>
        </w:rPr>
        <w:t>воздействия на окружающую среду о: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определении характеристик намечаемой хозяйственной и иной деятельности и возможных альтернатив (в том числе отказа от деятельности);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анализе состояния территории, на которую может оказать влияние намечаемая хозяйственная и иная деятельность (состояние природной среды, наличие и характер антропогенной нагрузки и т.п.);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выявлении возможных воздействий намечаемой хозяйственной и иной деятельности на окружающую среду с учетом альтернатив;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оценке воздействий на окружающую среду намечаемой хозяйственной и иной деятельности (вероятности возникновения риска, степени, характера, масштаба, зоны распространения, а также прогнозирование экологических и связанных с ними социальных и экономических последствий);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определении мероприятий, уменьшающих, смягчающих или предотвращающих негативные воздействия, оценка их эффективности и возможности реализации;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оценке значимости остаточных воздействий на окружающую среду и их последствий;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сравнении по ожидаемым экологическим и связанным с ними социально - экономическим последствиям рассматриваемых альтернатив, в том числе варианта отказа от деятельности, и обоснование варианта, предлагаемого для реализации;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разработке предложений по программе экологического мониторинга и контроля на всех этапах реализации намечаемой хозяйственной и иной деятельности;</w:t>
      </w:r>
    </w:p>
    <w:p w:rsidR="00DC7348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разработке рекомендаций по проведению послепроектного анализа реализации намечаемой хозяйственной и иной деятельности;</w:t>
      </w:r>
    </w:p>
    <w:p w:rsidR="006A6786" w:rsidRPr="0075148A" w:rsidRDefault="00DC7348" w:rsidP="00DC7348">
      <w:pPr>
        <w:pStyle w:val="ConsPlusNormal"/>
        <w:numPr>
          <w:ilvl w:val="0"/>
          <w:numId w:val="43"/>
        </w:numPr>
        <w:ind w:left="0" w:firstLine="567"/>
        <w:jc w:val="both"/>
      </w:pPr>
      <w:r w:rsidRPr="0075148A">
        <w:t>подготовке предварительного варианта материалов по оценке воздействия на окружающую среду намечаемой хозяйственной и иной деятельности (включая краткое изложение).</w:t>
      </w:r>
    </w:p>
    <w:p w:rsidR="006A6786" w:rsidRPr="0075148A" w:rsidRDefault="006A6786" w:rsidP="006A6786">
      <w:pPr>
        <w:pStyle w:val="a6"/>
        <w:numPr>
          <w:ilvl w:val="0"/>
          <w:numId w:val="14"/>
        </w:numPr>
        <w:ind w:left="0" w:firstLine="426"/>
        <w:jc w:val="both"/>
        <w:rPr>
          <w:lang w:val="ru-RU"/>
        </w:rPr>
      </w:pPr>
      <w:r w:rsidRPr="0075148A">
        <w:rPr>
          <w:lang w:val="ru-RU"/>
        </w:rPr>
        <w:t>Проектная документация намечаемой хозяйственной</w:t>
      </w:r>
      <w:r w:rsidRPr="00267C94">
        <w:rPr>
          <w:lang w:val="ru-RU"/>
        </w:rPr>
        <w:t xml:space="preserve"> и иной деятельности, включая предварительные материалы по оценке воздействия на окружающую среду по объекту </w:t>
      </w:r>
      <w:r w:rsidRPr="00267C94">
        <w:rPr>
          <w:bCs/>
          <w:lang w:val="ru-RU"/>
        </w:rPr>
        <w:t>«Строительство фельдшерско-акушерского пункта с жилым модулем, расположенн</w:t>
      </w:r>
      <w:r>
        <w:rPr>
          <w:bCs/>
          <w:lang w:val="ru-RU"/>
        </w:rPr>
        <w:t>ых</w:t>
      </w:r>
      <w:r w:rsidRPr="00267C94">
        <w:rPr>
          <w:bCs/>
          <w:lang w:val="ru-RU"/>
        </w:rPr>
        <w:t xml:space="preserve"> по адресу: </w:t>
      </w:r>
      <w:r w:rsidRPr="00267C94">
        <w:rPr>
          <w:bCs/>
          <w:lang w:val="ru-RU"/>
        </w:rPr>
        <w:lastRenderedPageBreak/>
        <w:t xml:space="preserve">Российская Федерация, Иркутская область, Шелеховский район, с. Баклаши, ул. </w:t>
      </w:r>
      <w:r w:rsidRPr="006A6786">
        <w:rPr>
          <w:bCs/>
          <w:lang w:val="ru-RU"/>
        </w:rPr>
        <w:t>Белобородова, номер «17»»</w:t>
      </w:r>
      <w:r w:rsidRPr="00267C94">
        <w:rPr>
          <w:lang w:val="ru-RU"/>
        </w:rPr>
        <w:t>.</w:t>
      </w:r>
    </w:p>
    <w:p w:rsidR="006A6786" w:rsidRPr="0075148A" w:rsidRDefault="006A6786" w:rsidP="006A6786">
      <w:pPr>
        <w:pStyle w:val="a6"/>
        <w:widowControl w:val="0"/>
        <w:numPr>
          <w:ilvl w:val="0"/>
          <w:numId w:val="14"/>
        </w:numPr>
        <w:ind w:left="0" w:firstLine="426"/>
        <w:jc w:val="both"/>
        <w:rPr>
          <w:lang w:val="ru-RU"/>
        </w:rPr>
      </w:pPr>
      <w:r w:rsidRPr="0075148A">
        <w:rPr>
          <w:lang w:val="ru-RU"/>
        </w:rPr>
        <w:t>Копии информационных сообщений о проведении общественных обсуждений в форме слушаний в виде публикаций в официальных изданиях федеральных органов исполнительной власти, в официальных изданиях органов исполнительной власти субъектов Российской Федерации и органов местного самоуправления, на территории которых намечается реализация объекта государственной экологической экспертизы.</w:t>
      </w:r>
    </w:p>
    <w:p w:rsidR="00DC7348" w:rsidRPr="0075148A" w:rsidRDefault="001C382C" w:rsidP="00B451D4">
      <w:pPr>
        <w:widowControl w:val="0"/>
        <w:spacing w:before="240"/>
        <w:ind w:firstLine="709"/>
        <w:jc w:val="both"/>
        <w:rPr>
          <w:b/>
          <w:lang w:val="ru-RU"/>
        </w:rPr>
      </w:pPr>
      <w:r w:rsidRPr="0075148A">
        <w:rPr>
          <w:b/>
          <w:lang w:val="ru-RU"/>
        </w:rPr>
        <w:t>Задачи слушаний:</w:t>
      </w:r>
      <w:r w:rsidR="006A6786" w:rsidRPr="0075148A">
        <w:rPr>
          <w:b/>
          <w:lang w:val="ru-RU"/>
        </w:rPr>
        <w:t xml:space="preserve"> </w:t>
      </w:r>
    </w:p>
    <w:p w:rsidR="00DC7348" w:rsidRPr="0075148A" w:rsidRDefault="00DC7348" w:rsidP="00DC7348">
      <w:pPr>
        <w:widowControl w:val="0"/>
        <w:ind w:firstLine="709"/>
        <w:jc w:val="both"/>
        <w:rPr>
          <w:lang w:val="ru-RU"/>
        </w:rPr>
      </w:pPr>
      <w:r w:rsidRPr="0075148A">
        <w:rPr>
          <w:b/>
          <w:lang w:val="ru-RU"/>
        </w:rPr>
        <w:t xml:space="preserve">- </w:t>
      </w:r>
      <w:r w:rsidRPr="0075148A">
        <w:rPr>
          <w:lang w:val="ru-RU"/>
        </w:rPr>
        <w:t>выявление и учет общественных предпочтений при принятии заказчиком решений, касающихся намечаемой деятельности</w:t>
      </w:r>
      <w:r w:rsidR="006A6786" w:rsidRPr="0075148A">
        <w:rPr>
          <w:lang w:val="ru-RU"/>
        </w:rPr>
        <w:t xml:space="preserve">; </w:t>
      </w:r>
    </w:p>
    <w:p w:rsidR="00DC7348" w:rsidRPr="0075148A" w:rsidRDefault="00DC7348" w:rsidP="00DC7348">
      <w:pPr>
        <w:widowControl w:val="0"/>
        <w:ind w:firstLine="709"/>
        <w:jc w:val="both"/>
        <w:rPr>
          <w:lang w:val="ru-RU"/>
        </w:rPr>
      </w:pPr>
      <w:r w:rsidRPr="0075148A">
        <w:rPr>
          <w:lang w:val="ru-RU"/>
        </w:rPr>
        <w:t xml:space="preserve">- информирование о характере и масштабах воздействия на окружающую среду намечаемой деятельности, альтернативах ее реализации, оценке экологических и связанных с ними социально - экономических и иных последствий этого воздействия и их значимости, возможности минимизации воздействий; </w:t>
      </w:r>
    </w:p>
    <w:p w:rsidR="00DC7348" w:rsidRPr="0075148A" w:rsidRDefault="00DC7348" w:rsidP="00DC7348">
      <w:pPr>
        <w:widowControl w:val="0"/>
        <w:ind w:firstLine="709"/>
        <w:jc w:val="both"/>
        <w:rPr>
          <w:lang w:val="ru-RU"/>
        </w:rPr>
      </w:pPr>
      <w:r w:rsidRPr="0075148A">
        <w:rPr>
          <w:lang w:val="ru-RU"/>
        </w:rPr>
        <w:t>- решения заказчика по определению альтернативных вариантов реализации намечаемой деятельности (в том числе о месте размещения объекта, о выборе технологий и иные) или отказа от нее с учетом результатов проведенной оценки воздействия на окружающую среду;</w:t>
      </w:r>
    </w:p>
    <w:p w:rsidR="006A6786" w:rsidRPr="0075148A" w:rsidRDefault="00DC7348" w:rsidP="00DC7348">
      <w:pPr>
        <w:widowControl w:val="0"/>
        <w:ind w:firstLine="709"/>
        <w:jc w:val="both"/>
        <w:rPr>
          <w:lang w:val="ru-RU"/>
        </w:rPr>
      </w:pPr>
      <w:r w:rsidRPr="0075148A">
        <w:rPr>
          <w:lang w:val="ru-RU"/>
        </w:rPr>
        <w:t xml:space="preserve">- </w:t>
      </w:r>
      <w:r w:rsidR="006A6786" w:rsidRPr="0075148A">
        <w:rPr>
          <w:lang w:val="ru-RU"/>
        </w:rPr>
        <w:t>обсуждение</w:t>
      </w:r>
      <w:r w:rsidR="006D7EF2" w:rsidRPr="0075148A">
        <w:rPr>
          <w:lang w:val="ru-RU"/>
        </w:rPr>
        <w:t xml:space="preserve"> результатов оценки воздействия на окружающую среду, проектных решений</w:t>
      </w:r>
      <w:r w:rsidR="006A6786" w:rsidRPr="0075148A">
        <w:rPr>
          <w:lang w:val="ru-RU"/>
        </w:rPr>
        <w:t xml:space="preserve"> по объекту «Строительство фельдшерско-акушерского пункта с жилым модулем, расположенных по адресу: Российская Федерация, Иркутская область, Шелеховский район, с. Баклаши, ул. Белобородова, номер «17»».</w:t>
      </w:r>
    </w:p>
    <w:p w:rsidR="00642B2B" w:rsidRPr="0075148A" w:rsidRDefault="001C382C" w:rsidP="00D74731">
      <w:pPr>
        <w:spacing w:before="240"/>
        <w:ind w:firstLine="709"/>
        <w:rPr>
          <w:b/>
          <w:lang w:val="ru-RU"/>
        </w:rPr>
      </w:pPr>
      <w:r w:rsidRPr="0075148A">
        <w:rPr>
          <w:b/>
          <w:lang w:val="ru-RU"/>
        </w:rPr>
        <w:t>Краткое изложение выступлений:</w:t>
      </w:r>
    </w:p>
    <w:p w:rsidR="006D7EF2" w:rsidRPr="00D564C7" w:rsidRDefault="006D7EF2" w:rsidP="006D7EF2">
      <w:pPr>
        <w:widowControl w:val="0"/>
        <w:ind w:firstLine="709"/>
        <w:jc w:val="both"/>
        <w:rPr>
          <w:b/>
          <w:highlight w:val="yellow"/>
          <w:lang w:val="ru-RU"/>
        </w:rPr>
      </w:pPr>
      <w:r w:rsidRPr="00D564C7">
        <w:rPr>
          <w:lang w:val="ru-RU"/>
        </w:rPr>
        <w:t xml:space="preserve">Вступительное слово представителя администрации Шелеховского муниципального образования – </w:t>
      </w:r>
      <w:r w:rsidRPr="00D564C7">
        <w:rPr>
          <w:shd w:val="clear" w:color="auto" w:fill="FFFFFF"/>
          <w:lang w:val="ru-RU"/>
        </w:rPr>
        <w:t xml:space="preserve">начальника отдела по градостроительной деятельности </w:t>
      </w:r>
      <w:r w:rsidRPr="00D564C7">
        <w:rPr>
          <w:lang w:val="ru-RU"/>
        </w:rPr>
        <w:t>Управления по распоряжению муниципальным имуществом</w:t>
      </w:r>
      <w:r w:rsidRPr="00D564C7">
        <w:rPr>
          <w:shd w:val="clear" w:color="auto" w:fill="FFFFFF"/>
          <w:lang w:val="ru-RU"/>
        </w:rPr>
        <w:t xml:space="preserve"> Администрации Шелеховского муниципального района</w:t>
      </w:r>
      <w:r w:rsidRPr="00D564C7">
        <w:rPr>
          <w:lang w:val="ru-RU"/>
        </w:rPr>
        <w:t xml:space="preserve"> – Шерстневой Н.С.:</w:t>
      </w:r>
    </w:p>
    <w:p w:rsidR="006D7EF2" w:rsidRPr="00D564C7" w:rsidRDefault="006D7EF2" w:rsidP="006D7EF2">
      <w:pPr>
        <w:widowControl w:val="0"/>
        <w:ind w:firstLine="709"/>
        <w:jc w:val="both"/>
        <w:rPr>
          <w:lang w:val="ru-RU"/>
        </w:rPr>
      </w:pPr>
      <w:r w:rsidRPr="00D564C7">
        <w:rPr>
          <w:lang w:val="ru-RU"/>
        </w:rPr>
        <w:t>Объявила о начале общественных обсуждений в форме слушаний</w:t>
      </w:r>
      <w:r w:rsidRPr="006D7EF2">
        <w:rPr>
          <w:lang w:val="ru-RU"/>
        </w:rPr>
        <w:t xml:space="preserve"> намечаемой хозяйственной и иной деятельности (проектной документации, включая раздел оценки воздействия на окружающую среду)</w:t>
      </w:r>
      <w:r>
        <w:rPr>
          <w:lang w:val="ru-RU"/>
        </w:rPr>
        <w:t xml:space="preserve"> </w:t>
      </w:r>
      <w:r w:rsidRPr="00D564C7">
        <w:rPr>
          <w:lang w:val="ru-RU"/>
        </w:rPr>
        <w:t>по объекту «Строительство фельдшерско-акушерского пункта с жилым модулем, расположенных по адресу: Российская Федерация, Иркутская область, Шелеховский район, с. Баклаши, ул. Белобородова, номер «17»».</w:t>
      </w:r>
    </w:p>
    <w:p w:rsidR="006D7EF2" w:rsidRPr="00D564C7" w:rsidRDefault="006D7EF2" w:rsidP="006D7EF2">
      <w:pPr>
        <w:widowControl w:val="0"/>
        <w:ind w:firstLine="709"/>
        <w:rPr>
          <w:b/>
          <w:lang w:val="ru-RU"/>
        </w:rPr>
      </w:pPr>
      <w:r w:rsidRPr="00D564C7">
        <w:rPr>
          <w:lang w:val="ru-RU"/>
        </w:rPr>
        <w:t>Избраны председатель и секретарь общественных обсуждений в форме слушаний:</w:t>
      </w:r>
    </w:p>
    <w:p w:rsidR="006D7EF2" w:rsidRPr="00D564C7" w:rsidRDefault="006D7EF2" w:rsidP="006D7EF2">
      <w:pPr>
        <w:widowControl w:val="0"/>
        <w:ind w:firstLine="709"/>
        <w:rPr>
          <w:lang w:val="ru-RU"/>
        </w:rPr>
      </w:pPr>
      <w:r w:rsidRPr="00D564C7">
        <w:rPr>
          <w:lang w:val="ru-RU"/>
        </w:rPr>
        <w:t>Председатель – Шерстнева Н.С.</w:t>
      </w:r>
    </w:p>
    <w:p w:rsidR="006D7EF2" w:rsidRPr="00D564C7" w:rsidRDefault="006D7EF2" w:rsidP="006D7EF2">
      <w:pPr>
        <w:widowControl w:val="0"/>
        <w:ind w:firstLine="709"/>
        <w:rPr>
          <w:lang w:val="ru-RU"/>
        </w:rPr>
      </w:pPr>
      <w:r w:rsidRPr="00D564C7">
        <w:rPr>
          <w:lang w:val="ru-RU"/>
        </w:rPr>
        <w:t xml:space="preserve">Секретарь – </w:t>
      </w:r>
      <w:r w:rsidRPr="00D564C7">
        <w:rPr>
          <w:shd w:val="clear" w:color="auto" w:fill="FFFFFF"/>
          <w:lang w:val="ru-RU"/>
        </w:rPr>
        <w:t>Левицкая Е.В</w:t>
      </w:r>
      <w:r w:rsidRPr="00D564C7">
        <w:rPr>
          <w:lang w:val="ru-RU"/>
        </w:rPr>
        <w:t>.</w:t>
      </w:r>
    </w:p>
    <w:p w:rsidR="006D7EF2" w:rsidRPr="00D564C7" w:rsidRDefault="006D7EF2" w:rsidP="006D7EF2">
      <w:pPr>
        <w:widowControl w:val="0"/>
        <w:ind w:firstLine="709"/>
        <w:jc w:val="both"/>
        <w:rPr>
          <w:shd w:val="clear" w:color="auto" w:fill="FFFFFF"/>
          <w:lang w:val="ru-RU"/>
        </w:rPr>
      </w:pPr>
      <w:r w:rsidRPr="00D564C7">
        <w:rPr>
          <w:lang w:val="ru-RU"/>
        </w:rPr>
        <w:t>Замечания и предложения от общественности в течение 30 дней со дня опубликования информации</w:t>
      </w:r>
      <w:r w:rsidRPr="00D564C7">
        <w:rPr>
          <w:shd w:val="clear" w:color="auto" w:fill="FFFFFF"/>
          <w:lang w:val="ru-RU"/>
        </w:rPr>
        <w:t xml:space="preserve"> до дня проведения общественных обсуждений </w:t>
      </w:r>
      <w:r w:rsidRPr="00D564C7">
        <w:rPr>
          <w:lang w:val="ru-RU"/>
        </w:rPr>
        <w:t>в форме слушаний</w:t>
      </w:r>
      <w:r w:rsidRPr="00D564C7">
        <w:rPr>
          <w:shd w:val="clear" w:color="auto" w:fill="FFFFFF"/>
          <w:lang w:val="ru-RU"/>
        </w:rPr>
        <w:t xml:space="preserve"> в адрес Заказчика, разработчика раздела ОВОС, Генеральной проектной организации, Администрации Шелеховского муниципального района не поступали.</w:t>
      </w:r>
    </w:p>
    <w:p w:rsidR="006D7EF2" w:rsidRPr="006D7EF2" w:rsidRDefault="006D7EF2" w:rsidP="006D7EF2">
      <w:pPr>
        <w:widowControl w:val="0"/>
        <w:ind w:firstLine="709"/>
        <w:jc w:val="both"/>
        <w:rPr>
          <w:lang w:val="ru-RU"/>
        </w:rPr>
      </w:pPr>
      <w:r w:rsidRPr="006D7EF2">
        <w:rPr>
          <w:lang w:val="ru-RU"/>
        </w:rPr>
        <w:t xml:space="preserve">Доклад представителя администрации о важной социальной значимости и необходимости реализации намечаемой хозяйственной деятельности по строительству объекта государственной экологической экспертизы в рамках Государственной Программы Иркутской области «Развитие сельского хозяйства и регулирование рынков сельскохозяйственной продукции, сырья и продовольствия» на 2014-2020 годы (основное мероприятие «Комплексное обустройство населенных пунктов объектами социальной и инженерной инфраструктуры»), утвержденной Постановлением Правительства Иркутской области от 09.12.2013 № 568-пп. </w:t>
      </w:r>
    </w:p>
    <w:p w:rsidR="006D7EF2" w:rsidRPr="006D7EF2" w:rsidRDefault="006D7EF2" w:rsidP="006D7EF2">
      <w:pPr>
        <w:widowControl w:val="0"/>
        <w:ind w:firstLine="709"/>
        <w:jc w:val="both"/>
        <w:rPr>
          <w:lang w:val="ru-RU"/>
        </w:rPr>
      </w:pPr>
      <w:r w:rsidRPr="006D7EF2">
        <w:rPr>
          <w:lang w:val="ru-RU"/>
        </w:rPr>
        <w:t>Доклад представителя разработчика раздела ОВОС ООО «СибирьКонсалт» Вологжиной И.В. в рамках действующих требований Положения об оценке воздействия намечаемой хозяйственной и иной деятельности на окружающую среду в Российской Федерации, утвержденного Приказом Госкомэкологии России от 16.05.2000 № 372.</w:t>
      </w:r>
    </w:p>
    <w:p w:rsidR="006D7EF2" w:rsidRPr="006D7EF2" w:rsidRDefault="006D7EF2" w:rsidP="006D7EF2">
      <w:pPr>
        <w:pStyle w:val="ConsPlusNormal"/>
        <w:numPr>
          <w:ilvl w:val="0"/>
          <w:numId w:val="40"/>
        </w:numPr>
        <w:ind w:left="0" w:firstLine="709"/>
        <w:jc w:val="both"/>
      </w:pPr>
      <w:r w:rsidRPr="006D7EF2">
        <w:t>При проведении оценки воздействия на окружающую среду необходимо исходить из потенциальной экологической опасности любой деятельности (принцип презумпции потенциальной экологической опасности любой намечаемой хозяйственной или иной деятельности).</w:t>
      </w:r>
    </w:p>
    <w:p w:rsidR="006D7EF2" w:rsidRPr="006D7EF2" w:rsidRDefault="006D7EF2" w:rsidP="006D7EF2">
      <w:pPr>
        <w:pStyle w:val="ConsPlusNormal"/>
        <w:numPr>
          <w:ilvl w:val="0"/>
          <w:numId w:val="40"/>
        </w:numPr>
        <w:ind w:left="0" w:firstLine="709"/>
        <w:jc w:val="both"/>
      </w:pPr>
      <w:r w:rsidRPr="006D7EF2">
        <w:lastRenderedPageBreak/>
        <w:t>Проведение оценки воздействия на окружающую среду обязательно на всех этапах подготовки документации, обосновывающей хозяйственную и иную деятельность до ее представления на государственную экологическую экспертизу (принцип обязательности проведения государственной экологической экспертизы).</w:t>
      </w:r>
    </w:p>
    <w:p w:rsidR="006D7EF2" w:rsidRPr="006D7EF2" w:rsidRDefault="006D7EF2" w:rsidP="006D7EF2">
      <w:pPr>
        <w:pStyle w:val="ConsPlusNormal"/>
        <w:numPr>
          <w:ilvl w:val="0"/>
          <w:numId w:val="40"/>
        </w:numPr>
        <w:ind w:left="0" w:firstLine="709"/>
        <w:jc w:val="both"/>
      </w:pPr>
      <w:r w:rsidRPr="006D7EF2">
        <w:t>Обеспечение участия общественности в подготовке и обсуждении материалов по оценке воздействия на окружающую среду намечаемой хозяйственной и иной деятельности, являющейся объектом экологической экспертизы как неотъемлемой части процесса проведения оценки воздействия на окружающую среду (принцип гласности, участия общественных организаций (объединений), учета общественного мнения при проведении экологической экспертизы).</w:t>
      </w:r>
    </w:p>
    <w:p w:rsidR="006D7EF2" w:rsidRPr="006D7EF2" w:rsidRDefault="006D7EF2" w:rsidP="006D7EF2">
      <w:pPr>
        <w:pStyle w:val="ConsPlusNormal"/>
        <w:numPr>
          <w:ilvl w:val="0"/>
          <w:numId w:val="40"/>
        </w:numPr>
        <w:ind w:left="0" w:firstLine="709"/>
        <w:jc w:val="both"/>
      </w:pPr>
      <w:r w:rsidRPr="006D7EF2">
        <w:t>Обеспечение участия общественности, в том числе информирование общественности о намечаемой хозяйственной и иной деятельности и ее привлечение к процессу проведения оценки воздействия на окружающую среду, на всех этапах этого процесса начиная с подготовки технического задания на проведение оценки воздействия на окружающую среду.</w:t>
      </w:r>
    </w:p>
    <w:p w:rsidR="006D7EF2" w:rsidRPr="006D7EF2" w:rsidRDefault="006D7EF2" w:rsidP="006D7EF2">
      <w:pPr>
        <w:pStyle w:val="ConsPlusNormal"/>
        <w:numPr>
          <w:ilvl w:val="0"/>
          <w:numId w:val="40"/>
        </w:numPr>
        <w:ind w:left="0" w:firstLine="709"/>
        <w:jc w:val="both"/>
      </w:pPr>
      <w:r w:rsidRPr="006D7EF2">
        <w:t xml:space="preserve">По результатам </w:t>
      </w:r>
      <w:r w:rsidRPr="0075148A">
        <w:t xml:space="preserve">оценки воздействия намечаемой деятельности на окружающую среду сформирован </w:t>
      </w:r>
      <w:r w:rsidR="00917EC5" w:rsidRPr="0075148A">
        <w:t xml:space="preserve">предварительный </w:t>
      </w:r>
      <w:r w:rsidRPr="0075148A">
        <w:t>отчет ОВОС</w:t>
      </w:r>
      <w:r w:rsidRPr="006D7EF2">
        <w:t>, котор</w:t>
      </w:r>
      <w:r>
        <w:t>ый</w:t>
      </w:r>
      <w:r w:rsidRPr="006D7EF2">
        <w:t xml:space="preserve"> содержит в том числе: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Общие сведения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Пояснительная записка по обосновывающей документации.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Цель и потребность реализации намечаемой хозяйственной и иной деятельности.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 xml:space="preserve">Описание альтернативных вариантов достижения цели намечаемой хозяйственной и иной деятельности (различные расположения объекта, технологии и иные альтернативы в пределах полномочий заказчика), включая предлагаемый и </w:t>
      </w:r>
      <w:r>
        <w:rPr>
          <w:bCs/>
          <w:lang w:val="ru-RU"/>
        </w:rPr>
        <w:t>«</w:t>
      </w:r>
      <w:r w:rsidRPr="006D7EF2">
        <w:rPr>
          <w:bCs/>
          <w:lang w:val="ru-RU"/>
        </w:rPr>
        <w:t>нулевой вариант</w:t>
      </w:r>
      <w:r>
        <w:rPr>
          <w:bCs/>
          <w:lang w:val="ru-RU"/>
        </w:rPr>
        <w:t>»</w:t>
      </w:r>
      <w:r w:rsidRPr="006D7EF2">
        <w:rPr>
          <w:bCs/>
          <w:lang w:val="ru-RU"/>
        </w:rPr>
        <w:t xml:space="preserve"> (отказ от деятельности).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Описание возможных видов воздействия на окружающую среду намечаемой хозяйственной и иной деятельности по альтернативным вариантам.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Описание окружающей среды, которая может быть затронута намечаемой хозяйственной и иной деятельностью в результате ее реализации (по альтернативным вариантам).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Оценка воздействия на окружающую среду намечаемой хозяйственной и иной деятельности по альтернативным вариантам, в том числе оценка достоверности прогнозируемых последствий намечаемой инвестиционной деятельности.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Меры по предотвращению и/или снижению возможного негативного воздействия намечаемой хозяйственной и иной деятельности.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Выявленные при проведении оценки неопределенности в определении воздействий намечаемой хозяйственной и иной деятельности на окружающую среду.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Краткое содержание программ мониторинга и послепроектного анализа.</w:t>
      </w:r>
    </w:p>
    <w:p w:rsidR="006D7EF2" w:rsidRPr="006D7EF2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Обоснование выбора варианта намечаемой хозяйственной и иной деятельности из всех рассмотренных альтернативных вариантов.</w:t>
      </w:r>
    </w:p>
    <w:p w:rsidR="006D7EF2" w:rsidRPr="008F1276" w:rsidRDefault="006D7EF2" w:rsidP="006D7EF2">
      <w:pPr>
        <w:pStyle w:val="a6"/>
        <w:numPr>
          <w:ilvl w:val="0"/>
          <w:numId w:val="41"/>
        </w:numPr>
        <w:ind w:left="426" w:firstLine="283"/>
        <w:jc w:val="both"/>
        <w:rPr>
          <w:bCs/>
          <w:lang w:val="ru-RU"/>
        </w:rPr>
      </w:pPr>
      <w:r w:rsidRPr="006D7EF2">
        <w:rPr>
          <w:bCs/>
          <w:lang w:val="ru-RU"/>
        </w:rPr>
        <w:t>Материалы общественных обсуждений, проводимых при проведении исследований и подготовке материалов по оценке воздействия на окружающую среду намечаемой хозяйственной и иной деятельности, в которых указывается:</w:t>
      </w:r>
    </w:p>
    <w:p w:rsidR="006D7EF2" w:rsidRPr="008F1276" w:rsidRDefault="006D7EF2" w:rsidP="006D7EF2">
      <w:pPr>
        <w:pStyle w:val="a6"/>
        <w:widowControl w:val="0"/>
        <w:numPr>
          <w:ilvl w:val="0"/>
          <w:numId w:val="41"/>
        </w:numPr>
        <w:ind w:left="426" w:firstLine="283"/>
        <w:jc w:val="both"/>
        <w:rPr>
          <w:lang w:val="ru-RU"/>
        </w:rPr>
      </w:pPr>
      <w:r w:rsidRPr="008F1276">
        <w:rPr>
          <w:bCs/>
          <w:lang w:val="ru-RU"/>
        </w:rPr>
        <w:t>Резюме нетехнического характера.</w:t>
      </w:r>
    </w:p>
    <w:p w:rsidR="001C382C" w:rsidRPr="006D7EF2" w:rsidRDefault="001C382C" w:rsidP="00D74731">
      <w:pPr>
        <w:widowControl w:val="0"/>
        <w:spacing w:before="240"/>
        <w:ind w:firstLine="709"/>
        <w:jc w:val="both"/>
        <w:rPr>
          <w:b/>
          <w:lang w:val="ru-RU"/>
        </w:rPr>
      </w:pPr>
      <w:r w:rsidRPr="006D7EF2">
        <w:rPr>
          <w:b/>
          <w:lang w:val="ru-RU"/>
        </w:rPr>
        <w:t>В ходе обсуждений поступили следующие вопросы участников слушаний:</w:t>
      </w:r>
    </w:p>
    <w:p w:rsidR="00855FB6" w:rsidRPr="00FD502D" w:rsidRDefault="00855FB6" w:rsidP="00855FB6">
      <w:pPr>
        <w:autoSpaceDE w:val="0"/>
        <w:autoSpaceDN w:val="0"/>
        <w:adjustRightInd w:val="0"/>
        <w:ind w:right="254" w:firstLine="709"/>
        <w:jc w:val="both"/>
        <w:rPr>
          <w:lang w:val="ru-RU"/>
        </w:rPr>
      </w:pPr>
      <w:r w:rsidRPr="00855FB6">
        <w:rPr>
          <w:lang w:val="ru-RU"/>
        </w:rPr>
        <w:t xml:space="preserve">Вопрос: </w:t>
      </w:r>
      <w:r w:rsidRPr="00FD502D">
        <w:rPr>
          <w:lang w:val="ru-RU"/>
        </w:rPr>
        <w:t>Как организован сбор отходов при строительстве и эксплуатации объекта?</w:t>
      </w:r>
      <w:r>
        <w:rPr>
          <w:lang w:val="ru-RU"/>
        </w:rPr>
        <w:t xml:space="preserve"> Получены ли гарантийные письма?</w:t>
      </w:r>
    </w:p>
    <w:p w:rsidR="00855FB6" w:rsidRPr="00855FB6" w:rsidRDefault="00855FB6" w:rsidP="00855FB6">
      <w:pPr>
        <w:ind w:firstLine="709"/>
        <w:jc w:val="both"/>
        <w:rPr>
          <w:lang w:val="ru-RU"/>
        </w:rPr>
      </w:pPr>
      <w:r w:rsidRPr="00855FB6">
        <w:rPr>
          <w:lang w:val="ru-RU"/>
        </w:rPr>
        <w:t xml:space="preserve">Ответ: </w:t>
      </w:r>
      <w:r w:rsidRPr="00FD502D">
        <w:rPr>
          <w:lang w:val="ru-RU"/>
        </w:rPr>
        <w:t>При организации строительной площадки будут установлены контейнеры для накопления ТКО. Режим вывоза отходов нормируется в зависимости от объема, класса опасности отхода, метода удаления (захоронение, передача для использования, обезвреживание). При эксплуатации объекта сбор отходов будет производиться в контейнеры на специальной площадке, с режимом ежедневного вывоза.</w:t>
      </w:r>
      <w:r>
        <w:rPr>
          <w:lang w:val="ru-RU"/>
        </w:rPr>
        <w:t xml:space="preserve"> На данный момент получены письма от ООО «Сибэкс», </w:t>
      </w:r>
      <w:r w:rsidR="00B451D4">
        <w:rPr>
          <w:lang w:val="ru-RU"/>
        </w:rPr>
        <w:t xml:space="preserve">ООО «Чистые технологии Байкала», МУП «Водоканал». </w:t>
      </w:r>
    </w:p>
    <w:p w:rsidR="006D7EF2" w:rsidRPr="00855FB6" w:rsidRDefault="006D7EF2" w:rsidP="006D7EF2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>Вопрос:</w:t>
      </w:r>
      <w:r w:rsidR="00D125E5" w:rsidRPr="00855FB6">
        <w:rPr>
          <w:lang w:val="ru-RU"/>
        </w:rPr>
        <w:t xml:space="preserve"> </w:t>
      </w:r>
      <w:r w:rsidR="00855FB6" w:rsidRPr="00855FB6">
        <w:rPr>
          <w:lang w:val="ru-RU"/>
        </w:rPr>
        <w:t xml:space="preserve">В качестве источника водоснабжения подразумевается использование </w:t>
      </w:r>
      <w:r w:rsidR="00D125E5" w:rsidRPr="00855FB6">
        <w:rPr>
          <w:lang w:val="ru-RU"/>
        </w:rPr>
        <w:t>привозн</w:t>
      </w:r>
      <w:r w:rsidR="00855FB6" w:rsidRPr="00855FB6">
        <w:rPr>
          <w:lang w:val="ru-RU"/>
        </w:rPr>
        <w:t xml:space="preserve">ой </w:t>
      </w:r>
      <w:r w:rsidR="00D125E5" w:rsidRPr="00855FB6">
        <w:rPr>
          <w:lang w:val="ru-RU"/>
        </w:rPr>
        <w:t>вод</w:t>
      </w:r>
      <w:r w:rsidR="00855FB6" w:rsidRPr="00855FB6">
        <w:rPr>
          <w:lang w:val="ru-RU"/>
        </w:rPr>
        <w:t>ы</w:t>
      </w:r>
      <w:r w:rsidR="00D125E5" w:rsidRPr="00855FB6">
        <w:rPr>
          <w:lang w:val="ru-RU"/>
        </w:rPr>
        <w:t>?</w:t>
      </w:r>
    </w:p>
    <w:p w:rsidR="006D7EF2" w:rsidRPr="00855FB6" w:rsidRDefault="006D7EF2" w:rsidP="006D7EF2">
      <w:pPr>
        <w:widowControl w:val="0"/>
        <w:ind w:firstLine="709"/>
        <w:jc w:val="both"/>
        <w:rPr>
          <w:b/>
          <w:lang w:val="ru-RU"/>
        </w:rPr>
      </w:pPr>
      <w:r w:rsidRPr="00855FB6">
        <w:rPr>
          <w:lang w:val="ru-RU"/>
        </w:rPr>
        <w:lastRenderedPageBreak/>
        <w:t>Ответ:</w:t>
      </w:r>
      <w:r w:rsidR="00D125E5" w:rsidRPr="00855FB6">
        <w:rPr>
          <w:lang w:val="ru-RU"/>
        </w:rPr>
        <w:t xml:space="preserve"> </w:t>
      </w:r>
      <w:r w:rsidR="00855FB6" w:rsidRPr="00855FB6">
        <w:rPr>
          <w:lang w:val="ru-RU"/>
        </w:rPr>
        <w:t xml:space="preserve">Да, ее хранение предусмотрено в </w:t>
      </w:r>
      <w:r w:rsidR="00D125E5" w:rsidRPr="00855FB6">
        <w:rPr>
          <w:lang w:val="ru-RU"/>
        </w:rPr>
        <w:t>емкост</w:t>
      </w:r>
      <w:r w:rsidR="00855FB6" w:rsidRPr="00855FB6">
        <w:rPr>
          <w:lang w:val="ru-RU"/>
        </w:rPr>
        <w:t>и</w:t>
      </w:r>
      <w:r w:rsidR="00D125E5" w:rsidRPr="00855FB6">
        <w:rPr>
          <w:lang w:val="ru-RU"/>
        </w:rPr>
        <w:t xml:space="preserve"> из нержавеющей стали</w:t>
      </w:r>
      <w:r w:rsidR="00855FB6" w:rsidRPr="00855FB6">
        <w:rPr>
          <w:lang w:val="ru-RU"/>
        </w:rPr>
        <w:t>.</w:t>
      </w:r>
    </w:p>
    <w:p w:rsidR="00855FB6" w:rsidRPr="00D835D8" w:rsidRDefault="006D7EF2" w:rsidP="00855FB6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>Вопрос:</w:t>
      </w:r>
      <w:r w:rsidR="00D125E5" w:rsidRPr="00855FB6">
        <w:rPr>
          <w:lang w:val="ru-RU"/>
        </w:rPr>
        <w:t xml:space="preserve"> </w:t>
      </w:r>
      <w:r w:rsidR="00855FB6" w:rsidRPr="00855FB6">
        <w:rPr>
          <w:lang w:val="ru-RU"/>
        </w:rPr>
        <w:t xml:space="preserve">При земляных работах ожидается образование </w:t>
      </w:r>
      <w:r w:rsidR="00B02E72" w:rsidRPr="00855FB6">
        <w:rPr>
          <w:lang w:val="ru-RU"/>
        </w:rPr>
        <w:t>излишк</w:t>
      </w:r>
      <w:r w:rsidR="00855FB6" w:rsidRPr="00855FB6">
        <w:rPr>
          <w:lang w:val="ru-RU"/>
        </w:rPr>
        <w:t>ов</w:t>
      </w:r>
      <w:r w:rsidR="00D125E5" w:rsidRPr="00855FB6">
        <w:rPr>
          <w:lang w:val="ru-RU"/>
        </w:rPr>
        <w:t xml:space="preserve"> грунта</w:t>
      </w:r>
      <w:r w:rsidR="00855FB6" w:rsidRPr="00855FB6">
        <w:rPr>
          <w:lang w:val="ru-RU"/>
        </w:rPr>
        <w:t>?</w:t>
      </w:r>
    </w:p>
    <w:p w:rsidR="006D7EF2" w:rsidRPr="00855FB6" w:rsidRDefault="006D7EF2" w:rsidP="00855FB6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>Ответ:</w:t>
      </w:r>
      <w:r w:rsidR="00D125E5" w:rsidRPr="00855FB6">
        <w:rPr>
          <w:lang w:val="ru-RU"/>
        </w:rPr>
        <w:t xml:space="preserve"> </w:t>
      </w:r>
      <w:r w:rsidR="00855FB6" w:rsidRPr="00855FB6">
        <w:rPr>
          <w:lang w:val="ru-RU"/>
        </w:rPr>
        <w:t xml:space="preserve">Да, проектными решениями предусмотрено размещение излишков грунта на земельном участке по адресу: </w:t>
      </w:r>
      <w:r w:rsidR="00855FB6" w:rsidRPr="00855FB6">
        <w:rPr>
          <w:rFonts w:hint="eastAsia"/>
          <w:lang w:val="ru-RU"/>
        </w:rPr>
        <w:t>Иркутская</w:t>
      </w:r>
      <w:r w:rsidR="00855FB6" w:rsidRPr="00855FB6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область</w:t>
      </w:r>
      <w:r w:rsidR="00855FB6" w:rsidRPr="00855FB6">
        <w:rPr>
          <w:lang w:val="ru-RU"/>
        </w:rPr>
        <w:t xml:space="preserve">, </w:t>
      </w:r>
      <w:r w:rsidR="00855FB6" w:rsidRPr="00855FB6">
        <w:rPr>
          <w:rFonts w:hint="eastAsia"/>
          <w:lang w:val="ru-RU"/>
        </w:rPr>
        <w:t>Шелеховский</w:t>
      </w:r>
      <w:r w:rsidR="00855FB6" w:rsidRPr="00855FB6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район</w:t>
      </w:r>
      <w:r w:rsidR="00855FB6" w:rsidRPr="00855FB6">
        <w:rPr>
          <w:lang w:val="ru-RU"/>
        </w:rPr>
        <w:t xml:space="preserve">, </w:t>
      </w:r>
      <w:r w:rsidR="00855FB6" w:rsidRPr="00855FB6">
        <w:rPr>
          <w:rFonts w:hint="eastAsia"/>
          <w:lang w:val="ru-RU"/>
        </w:rPr>
        <w:t>с</w:t>
      </w:r>
      <w:r w:rsidR="00855FB6" w:rsidRPr="00855FB6">
        <w:rPr>
          <w:lang w:val="ru-RU"/>
        </w:rPr>
        <w:t xml:space="preserve">. </w:t>
      </w:r>
      <w:r w:rsidR="00855FB6" w:rsidRPr="00855FB6">
        <w:rPr>
          <w:rFonts w:hint="eastAsia"/>
          <w:lang w:val="ru-RU"/>
        </w:rPr>
        <w:t>Баклаши</w:t>
      </w:r>
      <w:r w:rsidR="00855FB6" w:rsidRPr="00855FB6">
        <w:rPr>
          <w:lang w:val="ru-RU"/>
        </w:rPr>
        <w:t xml:space="preserve">, </w:t>
      </w:r>
      <w:r w:rsidR="00855FB6" w:rsidRPr="00855FB6">
        <w:rPr>
          <w:rFonts w:hint="eastAsia"/>
          <w:lang w:val="ru-RU"/>
        </w:rPr>
        <w:t>пер</w:t>
      </w:r>
      <w:r w:rsidR="00855FB6" w:rsidRPr="00855FB6">
        <w:rPr>
          <w:lang w:val="ru-RU"/>
        </w:rPr>
        <w:t xml:space="preserve">. </w:t>
      </w:r>
      <w:r w:rsidR="00855FB6" w:rsidRPr="00855FB6">
        <w:rPr>
          <w:rFonts w:hint="eastAsia"/>
          <w:lang w:val="ru-RU"/>
        </w:rPr>
        <w:t>Майский</w:t>
      </w:r>
      <w:r w:rsidR="00855FB6" w:rsidRPr="00855FB6">
        <w:rPr>
          <w:lang w:val="ru-RU"/>
        </w:rPr>
        <w:t xml:space="preserve">, 19. </w:t>
      </w:r>
      <w:r w:rsidR="00855FB6" w:rsidRPr="00855FB6">
        <w:rPr>
          <w:rFonts w:hint="eastAsia"/>
          <w:lang w:val="ru-RU"/>
        </w:rPr>
        <w:t>Расстояние</w:t>
      </w:r>
      <w:r w:rsidR="00855FB6" w:rsidRPr="00855FB6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от</w:t>
      </w:r>
      <w:r w:rsidR="00855FB6" w:rsidRPr="00D835D8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объекта</w:t>
      </w:r>
      <w:r w:rsidR="00855FB6" w:rsidRPr="00855FB6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до</w:t>
      </w:r>
      <w:r w:rsidR="00855FB6" w:rsidRPr="00855FB6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площадки</w:t>
      </w:r>
      <w:r w:rsidR="00855FB6" w:rsidRPr="00855FB6">
        <w:rPr>
          <w:lang w:val="ru-RU"/>
        </w:rPr>
        <w:t xml:space="preserve"> </w:t>
      </w:r>
      <w:r w:rsidR="00855FB6" w:rsidRPr="00855FB6">
        <w:rPr>
          <w:rFonts w:hint="eastAsia"/>
          <w:lang w:val="ru-RU"/>
        </w:rPr>
        <w:t>хранения</w:t>
      </w:r>
      <w:r w:rsidR="00855FB6" w:rsidRPr="00855FB6">
        <w:rPr>
          <w:lang w:val="ru-RU"/>
        </w:rPr>
        <w:t xml:space="preserve"> 3,5 </w:t>
      </w:r>
      <w:r w:rsidR="00855FB6" w:rsidRPr="00855FB6">
        <w:rPr>
          <w:rFonts w:hint="eastAsia"/>
          <w:lang w:val="ru-RU"/>
        </w:rPr>
        <w:t>км</w:t>
      </w:r>
      <w:r w:rsidR="00855FB6" w:rsidRPr="00855FB6">
        <w:rPr>
          <w:lang w:val="ru-RU"/>
        </w:rPr>
        <w:t>;</w:t>
      </w:r>
    </w:p>
    <w:p w:rsidR="006D7EF2" w:rsidRPr="00855FB6" w:rsidRDefault="006D7EF2" w:rsidP="006D7EF2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>Вопрос:</w:t>
      </w:r>
      <w:r w:rsidR="00B02E72" w:rsidRPr="00855FB6">
        <w:rPr>
          <w:lang w:val="ru-RU"/>
        </w:rPr>
        <w:t xml:space="preserve"> </w:t>
      </w:r>
      <w:r w:rsidR="00855FB6" w:rsidRPr="00855FB6">
        <w:rPr>
          <w:lang w:val="ru-RU"/>
        </w:rPr>
        <w:t xml:space="preserve">Грунт с участка как отход характеризуется 5 классом </w:t>
      </w:r>
      <w:r w:rsidR="00B02E72" w:rsidRPr="00855FB6">
        <w:rPr>
          <w:lang w:val="ru-RU"/>
        </w:rPr>
        <w:t>опасности?</w:t>
      </w:r>
    </w:p>
    <w:p w:rsidR="00B02E72" w:rsidRPr="00855FB6" w:rsidRDefault="006D7EF2" w:rsidP="006D7EF2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>Ответ:</w:t>
      </w:r>
      <w:r w:rsidR="00B02E72" w:rsidRPr="00855FB6">
        <w:rPr>
          <w:lang w:val="ru-RU"/>
        </w:rPr>
        <w:t xml:space="preserve"> </w:t>
      </w:r>
      <w:r w:rsidR="00855FB6" w:rsidRPr="00855FB6">
        <w:rPr>
          <w:lang w:val="ru-RU"/>
        </w:rPr>
        <w:t>На данный момент ожидаются результаты биотестир</w:t>
      </w:r>
      <w:r w:rsidR="00855FB6">
        <w:rPr>
          <w:lang w:val="ru-RU"/>
        </w:rPr>
        <w:t>о</w:t>
      </w:r>
      <w:r w:rsidR="00855FB6" w:rsidRPr="00855FB6">
        <w:rPr>
          <w:lang w:val="ru-RU"/>
        </w:rPr>
        <w:t>вания пробы почвы.</w:t>
      </w:r>
    </w:p>
    <w:p w:rsidR="00B02E72" w:rsidRPr="00855FB6" w:rsidRDefault="00B02E72" w:rsidP="006D7EF2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>Вопрос: Истекает срок действия договора между Министерством имущественных отношений Иркутской области и ОГКУ «Управление капительного строительства Иркутской области» безвозмездного срочного пользования земельным участком.</w:t>
      </w:r>
      <w:r w:rsidR="00855FB6" w:rsidRPr="00855FB6">
        <w:rPr>
          <w:lang w:val="ru-RU"/>
        </w:rPr>
        <w:t xml:space="preserve"> Какие действия предприняты в связи с этим?</w:t>
      </w:r>
    </w:p>
    <w:p w:rsidR="006D7EF2" w:rsidRPr="00855FB6" w:rsidRDefault="00B02E72" w:rsidP="006D7EF2">
      <w:pPr>
        <w:widowControl w:val="0"/>
        <w:ind w:firstLine="709"/>
        <w:jc w:val="both"/>
        <w:rPr>
          <w:lang w:val="ru-RU"/>
        </w:rPr>
      </w:pPr>
      <w:r w:rsidRPr="00855FB6">
        <w:rPr>
          <w:lang w:val="ru-RU"/>
        </w:rPr>
        <w:t xml:space="preserve">Ответ: </w:t>
      </w:r>
      <w:r w:rsidR="00855FB6" w:rsidRPr="00855FB6">
        <w:rPr>
          <w:lang w:val="ru-RU"/>
        </w:rPr>
        <w:t>Н</w:t>
      </w:r>
      <w:r w:rsidRPr="00855FB6">
        <w:rPr>
          <w:lang w:val="ru-RU"/>
        </w:rPr>
        <w:t>ачата организационная компания по актуализации данного документа.</w:t>
      </w:r>
    </w:p>
    <w:p w:rsidR="00BB7CFC" w:rsidRPr="00267C94" w:rsidRDefault="006D5464" w:rsidP="006D7EF2">
      <w:pPr>
        <w:spacing w:before="240"/>
        <w:ind w:firstLine="709"/>
        <w:jc w:val="both"/>
        <w:rPr>
          <w:b/>
          <w:lang w:val="ru-RU"/>
        </w:rPr>
      </w:pPr>
      <w:r w:rsidRPr="006D7EF2">
        <w:rPr>
          <w:b/>
          <w:lang w:val="ru-RU"/>
        </w:rPr>
        <w:t>Выводы</w:t>
      </w:r>
      <w:r w:rsidRPr="00267C94">
        <w:rPr>
          <w:b/>
          <w:lang w:val="ru-RU"/>
        </w:rPr>
        <w:t xml:space="preserve"> по результатам </w:t>
      </w:r>
      <w:r w:rsidR="001C382C" w:rsidRPr="00267C94">
        <w:rPr>
          <w:b/>
          <w:lang w:val="ru-RU"/>
        </w:rPr>
        <w:t xml:space="preserve">общественных </w:t>
      </w:r>
      <w:r w:rsidRPr="00267C94">
        <w:rPr>
          <w:b/>
          <w:lang w:val="ru-RU"/>
        </w:rPr>
        <w:t>обсуждений</w:t>
      </w:r>
      <w:r w:rsidR="001C382C" w:rsidRPr="00267C94">
        <w:rPr>
          <w:b/>
          <w:lang w:val="ru-RU"/>
        </w:rPr>
        <w:t>:</w:t>
      </w:r>
    </w:p>
    <w:p w:rsidR="00BB7CFC" w:rsidRDefault="001C382C" w:rsidP="00D74731">
      <w:pPr>
        <w:pStyle w:val="a6"/>
        <w:numPr>
          <w:ilvl w:val="0"/>
          <w:numId w:val="32"/>
        </w:numPr>
        <w:ind w:left="0" w:firstLine="426"/>
        <w:jc w:val="both"/>
        <w:rPr>
          <w:lang w:val="ru-RU"/>
        </w:rPr>
      </w:pPr>
      <w:r w:rsidRPr="00267C94">
        <w:rPr>
          <w:lang w:val="ru-RU"/>
        </w:rPr>
        <w:t xml:space="preserve">Общественные обсуждения </w:t>
      </w:r>
      <w:r w:rsidR="00DA716C">
        <w:rPr>
          <w:lang w:val="ru-RU"/>
        </w:rPr>
        <w:t xml:space="preserve">в форме слушаний </w:t>
      </w:r>
      <w:r w:rsidRPr="00267C94">
        <w:rPr>
          <w:lang w:val="ru-RU"/>
        </w:rPr>
        <w:t>проектной документации намечаемой хозяйственной и иной деятельности, включая материалы оценки воздействия на окружающую среду</w:t>
      </w:r>
      <w:r w:rsidR="00B87479" w:rsidRPr="00267C94">
        <w:rPr>
          <w:lang w:val="ru-RU"/>
        </w:rPr>
        <w:t>,</w:t>
      </w:r>
      <w:r w:rsidRPr="00267C94">
        <w:rPr>
          <w:lang w:val="ru-RU"/>
        </w:rPr>
        <w:t xml:space="preserve"> по объекту</w:t>
      </w:r>
      <w:r w:rsidR="00DA07D1" w:rsidRPr="00267C94">
        <w:rPr>
          <w:lang w:val="ru-RU"/>
        </w:rPr>
        <w:t xml:space="preserve"> </w:t>
      </w:r>
      <w:r w:rsidR="00267C94" w:rsidRPr="00267C94">
        <w:rPr>
          <w:lang w:val="ru-RU"/>
        </w:rPr>
        <w:t>«Строительство фельдшерско-акушерского пункта с жилым модулем, расположенн</w:t>
      </w:r>
      <w:r w:rsidR="00DA716C">
        <w:rPr>
          <w:lang w:val="ru-RU"/>
        </w:rPr>
        <w:t>ых</w:t>
      </w:r>
      <w:r w:rsidR="00267C94" w:rsidRPr="00267C94">
        <w:rPr>
          <w:lang w:val="ru-RU"/>
        </w:rPr>
        <w:t xml:space="preserve"> по адресу: Российская Федерация, Иркутская область, Шелеховский район, с. Баклаши, ул. Белобородова, номер «17»»</w:t>
      </w:r>
      <w:r w:rsidRPr="00267C94">
        <w:rPr>
          <w:lang w:val="ru-RU"/>
        </w:rPr>
        <w:t xml:space="preserve"> считать состоявшимися</w:t>
      </w:r>
      <w:r w:rsidR="009049CA" w:rsidRPr="00267C94">
        <w:rPr>
          <w:lang w:val="ru-RU"/>
        </w:rPr>
        <w:t>.</w:t>
      </w:r>
    </w:p>
    <w:p w:rsidR="00DA716C" w:rsidRPr="00DA716C" w:rsidRDefault="00DA716C" w:rsidP="00DA716C">
      <w:pPr>
        <w:widowControl w:val="0"/>
        <w:ind w:left="709"/>
        <w:jc w:val="both"/>
        <w:rPr>
          <w:lang w:val="ru-RU"/>
        </w:rPr>
      </w:pPr>
      <w:r w:rsidRPr="00DA716C">
        <w:rPr>
          <w:lang w:val="ru-RU"/>
        </w:rPr>
        <w:t>Проголосовали: ЗА – 8 человек.</w:t>
      </w:r>
    </w:p>
    <w:p w:rsidR="00DA716C" w:rsidRPr="00DA716C" w:rsidRDefault="00DA716C" w:rsidP="00DA716C">
      <w:pPr>
        <w:widowControl w:val="0"/>
        <w:ind w:left="709"/>
        <w:jc w:val="both"/>
        <w:rPr>
          <w:lang w:val="ru-RU"/>
        </w:rPr>
      </w:pPr>
      <w:r w:rsidRPr="00DA716C">
        <w:rPr>
          <w:lang w:val="ru-RU"/>
        </w:rPr>
        <w:t>ПРОТИВ – 0 человек.</w:t>
      </w:r>
    </w:p>
    <w:p w:rsidR="00DA716C" w:rsidRPr="00DA716C" w:rsidRDefault="00DA716C" w:rsidP="00DA716C">
      <w:pPr>
        <w:widowControl w:val="0"/>
        <w:ind w:left="709"/>
        <w:jc w:val="both"/>
        <w:rPr>
          <w:lang w:val="ru-RU"/>
        </w:rPr>
      </w:pPr>
      <w:r w:rsidRPr="00DA716C">
        <w:rPr>
          <w:lang w:val="ru-RU"/>
        </w:rPr>
        <w:t>ВОЗДЕРЖАЛИСЬ – 0 человек.</w:t>
      </w:r>
    </w:p>
    <w:p w:rsidR="00BB7CFC" w:rsidRPr="00267C94" w:rsidRDefault="00DA716C" w:rsidP="00D74731">
      <w:pPr>
        <w:pStyle w:val="a6"/>
        <w:numPr>
          <w:ilvl w:val="0"/>
          <w:numId w:val="32"/>
        </w:numPr>
        <w:ind w:left="0" w:firstLine="426"/>
        <w:jc w:val="both"/>
        <w:rPr>
          <w:lang w:val="ru-RU"/>
        </w:rPr>
      </w:pPr>
      <w:r>
        <w:rPr>
          <w:lang w:val="ru-RU"/>
        </w:rPr>
        <w:t>Ин</w:t>
      </w:r>
      <w:r w:rsidR="001C382C" w:rsidRPr="00267C94">
        <w:rPr>
          <w:lang w:val="ru-RU"/>
        </w:rPr>
        <w:t>формировани</w:t>
      </w:r>
      <w:r>
        <w:rPr>
          <w:lang w:val="ru-RU"/>
        </w:rPr>
        <w:t>е</w:t>
      </w:r>
      <w:r w:rsidR="001C382C" w:rsidRPr="00267C94">
        <w:rPr>
          <w:lang w:val="ru-RU"/>
        </w:rPr>
        <w:t xml:space="preserve"> общественности</w:t>
      </w:r>
      <w:r>
        <w:rPr>
          <w:lang w:val="ru-RU"/>
        </w:rPr>
        <w:t xml:space="preserve"> и других участников оценки воздействия на окружающую среду организовано и проведено </w:t>
      </w:r>
      <w:r w:rsidR="001C382C" w:rsidRPr="00267C94">
        <w:rPr>
          <w:lang w:val="ru-RU"/>
        </w:rPr>
        <w:t xml:space="preserve">в соответствии с требованиями действующего законодательства </w:t>
      </w:r>
      <w:r w:rsidRPr="00D564C7">
        <w:rPr>
          <w:lang w:val="ru-RU"/>
        </w:rPr>
        <w:t>Российской Федерации.</w:t>
      </w:r>
    </w:p>
    <w:p w:rsidR="00DA716C" w:rsidRPr="00D564C7" w:rsidRDefault="00DA716C" w:rsidP="00DA716C">
      <w:pPr>
        <w:pStyle w:val="a6"/>
        <w:widowControl w:val="0"/>
        <w:numPr>
          <w:ilvl w:val="0"/>
          <w:numId w:val="32"/>
        </w:numPr>
        <w:ind w:left="0" w:firstLine="426"/>
        <w:jc w:val="both"/>
        <w:rPr>
          <w:lang w:val="ru-RU"/>
        </w:rPr>
      </w:pPr>
      <w:r w:rsidRPr="00D564C7">
        <w:rPr>
          <w:lang w:val="ru-RU"/>
        </w:rPr>
        <w:t xml:space="preserve">Доступ к </w:t>
      </w:r>
      <w:r>
        <w:rPr>
          <w:lang w:val="ru-RU"/>
        </w:rPr>
        <w:t>материалам</w:t>
      </w:r>
      <w:r w:rsidRPr="00D564C7">
        <w:rPr>
          <w:lang w:val="ru-RU"/>
        </w:rPr>
        <w:t xml:space="preserve"> по оценке воздействия на окружающую среду заинтересованной общественности и других </w:t>
      </w:r>
      <w:r w:rsidRPr="0075148A">
        <w:rPr>
          <w:lang w:val="ru-RU"/>
        </w:rPr>
        <w:t xml:space="preserve">участников процесса оценки воздействия на окружающую среду </w:t>
      </w:r>
      <w:r w:rsidR="00F178D6" w:rsidRPr="0075148A">
        <w:rPr>
          <w:lang w:val="ru-RU"/>
        </w:rPr>
        <w:t xml:space="preserve">в течение всего срока с момента утверждения последнего и до принятия решения о реализации намечаемой деятельности </w:t>
      </w:r>
      <w:r w:rsidRPr="0075148A">
        <w:rPr>
          <w:lang w:val="ru-RU"/>
        </w:rPr>
        <w:t>обеспечен по следующим адресам</w:t>
      </w:r>
      <w:r w:rsidRPr="00D564C7">
        <w:rPr>
          <w:lang w:val="ru-RU"/>
        </w:rPr>
        <w:t>:</w:t>
      </w:r>
    </w:p>
    <w:p w:rsidR="00DA716C" w:rsidRPr="00D564C7" w:rsidRDefault="00DA716C" w:rsidP="00DA716C">
      <w:pPr>
        <w:pStyle w:val="a6"/>
        <w:widowControl w:val="0"/>
        <w:ind w:left="0" w:firstLine="426"/>
        <w:jc w:val="both"/>
        <w:rPr>
          <w:bCs/>
          <w:lang w:val="ru-RU"/>
        </w:rPr>
      </w:pPr>
      <w:r w:rsidRPr="00D564C7">
        <w:rPr>
          <w:bCs/>
          <w:lang w:val="ru-RU"/>
        </w:rPr>
        <w:t>- Иркутская область, г. Шелехов, 20 квартал, д. 84, каб. 1.</w:t>
      </w:r>
    </w:p>
    <w:p w:rsidR="00DA716C" w:rsidRPr="0075148A" w:rsidRDefault="00DA716C" w:rsidP="00DA716C">
      <w:pPr>
        <w:pStyle w:val="a6"/>
        <w:widowControl w:val="0"/>
        <w:ind w:left="0" w:firstLine="426"/>
        <w:jc w:val="both"/>
        <w:rPr>
          <w:bCs/>
          <w:lang w:val="ru-RU"/>
        </w:rPr>
      </w:pPr>
      <w:r w:rsidRPr="00D564C7">
        <w:rPr>
          <w:bCs/>
          <w:lang w:val="ru-RU"/>
        </w:rPr>
        <w:t xml:space="preserve">- Иркутская </w:t>
      </w:r>
      <w:r w:rsidRPr="0075148A">
        <w:rPr>
          <w:bCs/>
          <w:lang w:val="ru-RU"/>
        </w:rPr>
        <w:t xml:space="preserve">область, </w:t>
      </w:r>
      <w:r w:rsidRPr="0075148A">
        <w:rPr>
          <w:lang w:val="ru-RU"/>
        </w:rPr>
        <w:t>г. Иркутск, ул. Степана Разина, д. 19.</w:t>
      </w:r>
    </w:p>
    <w:p w:rsidR="00DA716C" w:rsidRPr="0075148A" w:rsidRDefault="00DA716C" w:rsidP="00DA716C">
      <w:pPr>
        <w:pStyle w:val="ad"/>
        <w:widowControl w:val="0"/>
        <w:shd w:val="clear" w:color="auto" w:fill="FFFFFF"/>
        <w:spacing w:before="0" w:beforeAutospacing="0" w:after="0" w:afterAutospacing="0"/>
        <w:ind w:firstLine="426"/>
        <w:jc w:val="both"/>
      </w:pPr>
      <w:r w:rsidRPr="0075148A">
        <w:rPr>
          <w:bCs/>
        </w:rPr>
        <w:t xml:space="preserve">- Иркутская область, </w:t>
      </w:r>
      <w:r w:rsidRPr="0075148A">
        <w:t>г. Иркутск, проезд Угольный, 68/1</w:t>
      </w:r>
      <w:r w:rsidRPr="0075148A">
        <w:rPr>
          <w:shd w:val="clear" w:color="auto" w:fill="FFFFFF"/>
        </w:rPr>
        <w:t>.</w:t>
      </w:r>
    </w:p>
    <w:p w:rsidR="00DA716C" w:rsidRPr="0075148A" w:rsidRDefault="00DA716C" w:rsidP="00DA716C">
      <w:pPr>
        <w:pStyle w:val="a6"/>
        <w:widowControl w:val="0"/>
        <w:ind w:left="0" w:firstLine="426"/>
        <w:jc w:val="both"/>
        <w:rPr>
          <w:lang w:val="ru-RU"/>
        </w:rPr>
      </w:pPr>
      <w:r w:rsidRPr="0075148A">
        <w:rPr>
          <w:bCs/>
          <w:lang w:val="ru-RU"/>
        </w:rPr>
        <w:t xml:space="preserve">- Иркутская область, </w:t>
      </w:r>
      <w:r w:rsidRPr="0075148A">
        <w:rPr>
          <w:lang w:val="ru-RU"/>
        </w:rPr>
        <w:t>Иркутский р-н, д. Новолисиха, ул. Кленовая 12-16.</w:t>
      </w:r>
    </w:p>
    <w:p w:rsidR="00DA716C" w:rsidRPr="0075148A" w:rsidRDefault="001C382C" w:rsidP="00DA716C">
      <w:pPr>
        <w:pStyle w:val="a6"/>
        <w:widowControl w:val="0"/>
        <w:numPr>
          <w:ilvl w:val="0"/>
          <w:numId w:val="32"/>
        </w:numPr>
        <w:ind w:left="0" w:firstLine="426"/>
        <w:jc w:val="both"/>
        <w:rPr>
          <w:lang w:val="ru-RU"/>
        </w:rPr>
      </w:pPr>
      <w:r w:rsidRPr="0075148A">
        <w:rPr>
          <w:lang w:val="ru-RU"/>
        </w:rPr>
        <w:t>Представленн</w:t>
      </w:r>
      <w:r w:rsidR="00DA716C" w:rsidRPr="0075148A">
        <w:rPr>
          <w:lang w:val="ru-RU"/>
        </w:rPr>
        <w:t>ую</w:t>
      </w:r>
      <w:r w:rsidRPr="0075148A">
        <w:rPr>
          <w:lang w:val="ru-RU"/>
        </w:rPr>
        <w:t xml:space="preserve"> на</w:t>
      </w:r>
      <w:r w:rsidR="00DA716C" w:rsidRPr="0075148A">
        <w:rPr>
          <w:lang w:val="ru-RU"/>
        </w:rPr>
        <w:t xml:space="preserve"> общественные</w:t>
      </w:r>
      <w:r w:rsidRPr="0075148A">
        <w:rPr>
          <w:lang w:val="ru-RU"/>
        </w:rPr>
        <w:t xml:space="preserve"> обсуждени</w:t>
      </w:r>
      <w:r w:rsidR="00DA716C" w:rsidRPr="0075148A">
        <w:rPr>
          <w:lang w:val="ru-RU"/>
        </w:rPr>
        <w:t>я в форме слушаний проектную документацию</w:t>
      </w:r>
      <w:r w:rsidRPr="0075148A">
        <w:rPr>
          <w:lang w:val="ru-RU"/>
        </w:rPr>
        <w:t xml:space="preserve"> </w:t>
      </w:r>
      <w:r w:rsidR="00DA716C" w:rsidRPr="0075148A">
        <w:rPr>
          <w:lang w:val="ru-RU"/>
        </w:rPr>
        <w:t xml:space="preserve">намечаемой хозяйственной и иной деятельности, включая </w:t>
      </w:r>
      <w:r w:rsidR="00917EC5" w:rsidRPr="0075148A">
        <w:rPr>
          <w:lang w:val="ru-RU"/>
        </w:rPr>
        <w:t xml:space="preserve">предварительные </w:t>
      </w:r>
      <w:r w:rsidR="00DA716C" w:rsidRPr="0075148A">
        <w:rPr>
          <w:lang w:val="ru-RU"/>
        </w:rPr>
        <w:t>материалы оценки воздействия на окружающую среду, по объекту «Строительство фельдшерско-акушерского пункта с жилым модулем, расположенных по адресу: Российская Федерация, Иркутская область, Шелеховский район, с. Баклаши, ул. Белобородова, номер «17»» утвердить днем, следующим за  днем организации и проведения общественных обсуждений в форме слушаний – 25.06.2019.</w:t>
      </w:r>
    </w:p>
    <w:p w:rsidR="00DA716C" w:rsidRPr="0075148A" w:rsidRDefault="00DA716C" w:rsidP="00DA716C">
      <w:pPr>
        <w:pStyle w:val="a6"/>
        <w:widowControl w:val="0"/>
        <w:numPr>
          <w:ilvl w:val="0"/>
          <w:numId w:val="32"/>
        </w:numPr>
        <w:ind w:left="0" w:firstLine="426"/>
        <w:jc w:val="both"/>
        <w:rPr>
          <w:lang w:val="ru-RU"/>
        </w:rPr>
      </w:pPr>
      <w:r w:rsidRPr="0075148A">
        <w:rPr>
          <w:lang w:val="ru-RU"/>
        </w:rPr>
        <w:t>Подготовка предварительного</w:t>
      </w:r>
      <w:r w:rsidRPr="00D564C7">
        <w:rPr>
          <w:lang w:val="ru-RU"/>
        </w:rPr>
        <w:t xml:space="preserve"> варианта материалов по оценке воздействия на окружающую среду осуществл</w:t>
      </w:r>
      <w:r>
        <w:rPr>
          <w:lang w:val="ru-RU"/>
        </w:rPr>
        <w:t>ена</w:t>
      </w:r>
      <w:r w:rsidRPr="00D564C7">
        <w:rPr>
          <w:lang w:val="ru-RU"/>
        </w:rPr>
        <w:t xml:space="preserve"> с проведением исследований по оценке воздействия на окружающую среду в соответствии с утвержденным техническим заданием с учетом </w:t>
      </w:r>
      <w:r w:rsidRPr="00D77963">
        <w:rPr>
          <w:lang w:val="ru-RU"/>
        </w:rPr>
        <w:t xml:space="preserve">альтернатив реализации, целей деятельности, способов их </w:t>
      </w:r>
      <w:r w:rsidRPr="0075148A">
        <w:rPr>
          <w:lang w:val="ru-RU"/>
        </w:rPr>
        <w:t>достижения.</w:t>
      </w:r>
    </w:p>
    <w:p w:rsidR="00D125E5" w:rsidRPr="0075148A" w:rsidRDefault="00D125E5" w:rsidP="00D77963">
      <w:pPr>
        <w:pStyle w:val="a6"/>
        <w:widowControl w:val="0"/>
        <w:numPr>
          <w:ilvl w:val="0"/>
          <w:numId w:val="32"/>
        </w:numPr>
        <w:ind w:left="0" w:firstLine="426"/>
        <w:jc w:val="both"/>
        <w:rPr>
          <w:lang w:val="ru-RU"/>
        </w:rPr>
      </w:pPr>
      <w:r w:rsidRPr="0075148A">
        <w:rPr>
          <w:lang w:val="ru-RU"/>
        </w:rPr>
        <w:t>В соответствии со схемой расположения границ экологических зон Байкальской природной территории, утвержденных распоряжением Правительства Российской Федерации от 27 ноября 2006 г. №1641-р., рассматриваемый объект располагается в границах зоны атмосферного влияния Байкальской природной территории. Руководствуясь степенью экологической опасности намечаемой хозяйственной и иной деятельности, учитывая отсутствие фактора неопределенности, отсутствия заинтересованности общественности, п</w:t>
      </w:r>
      <w:r w:rsidR="00D77963" w:rsidRPr="0075148A">
        <w:rPr>
          <w:lang w:val="ru-RU"/>
        </w:rPr>
        <w:t>о результатам общественных обсуждений в форме слушаний определена нецелесообразность проведения третьего этапа.</w:t>
      </w:r>
      <w:r w:rsidRPr="0075148A">
        <w:rPr>
          <w:lang w:val="ru-RU"/>
        </w:rPr>
        <w:t xml:space="preserve"> Рассматриваемая намечаемая хозяйственная деятельность </w:t>
      </w:r>
      <w:r w:rsidRPr="0075148A">
        <w:rPr>
          <w:szCs w:val="28"/>
          <w:lang w:val="ru-RU"/>
        </w:rPr>
        <w:t>с представленной оценкой воздействия на окружающую среду</w:t>
      </w:r>
      <w:r w:rsidRPr="0075148A">
        <w:rPr>
          <w:lang w:val="ru-RU"/>
        </w:rPr>
        <w:t xml:space="preserve"> является допустимой и не окажет </w:t>
      </w:r>
      <w:r w:rsidRPr="0075148A">
        <w:rPr>
          <w:szCs w:val="28"/>
          <w:lang w:val="ru-RU"/>
        </w:rPr>
        <w:t xml:space="preserve">глобальных и крупномасштабных </w:t>
      </w:r>
      <w:r w:rsidRPr="0075148A">
        <w:rPr>
          <w:lang w:val="ru-RU"/>
        </w:rPr>
        <w:t>экологических воздействий на уникальную систему озера Байкал.</w:t>
      </w:r>
      <w:r w:rsidRPr="0075148A">
        <w:rPr>
          <w:szCs w:val="28"/>
          <w:lang w:val="ru-RU"/>
        </w:rPr>
        <w:t xml:space="preserve"> </w:t>
      </w:r>
    </w:p>
    <w:p w:rsidR="00917EC5" w:rsidRPr="0075148A" w:rsidRDefault="00F178D6" w:rsidP="00917EC5">
      <w:pPr>
        <w:pStyle w:val="a6"/>
        <w:widowControl w:val="0"/>
        <w:numPr>
          <w:ilvl w:val="0"/>
          <w:numId w:val="32"/>
        </w:numPr>
        <w:ind w:left="0" w:firstLine="426"/>
        <w:jc w:val="both"/>
        <w:rPr>
          <w:lang w:val="ru-RU"/>
        </w:rPr>
      </w:pPr>
      <w:r w:rsidRPr="0075148A">
        <w:rPr>
          <w:lang w:val="ru-RU"/>
        </w:rPr>
        <w:lastRenderedPageBreak/>
        <w:t>С учетом вышеперечисленных факторов, включая отсутствие поступивших замечаний, предложений и информации от участников процесса оценки воздействия на окружающую среду на стадиях обсуждения, комиссией принято решение подготовить о</w:t>
      </w:r>
      <w:r w:rsidR="00917EC5" w:rsidRPr="0075148A">
        <w:rPr>
          <w:lang w:val="ru-RU"/>
        </w:rPr>
        <w:t>кончательный вариант материалов по оценке воздействия на окружающую среду на основе предварительного варианта материалов. В окончательный вариант материалов по оценке воздействия на окружающую среду включ</w:t>
      </w:r>
      <w:r w:rsidRPr="0075148A">
        <w:rPr>
          <w:lang w:val="ru-RU"/>
        </w:rPr>
        <w:t>ить</w:t>
      </w:r>
      <w:r w:rsidR="00917EC5" w:rsidRPr="0075148A">
        <w:rPr>
          <w:lang w:val="ru-RU"/>
        </w:rPr>
        <w:t xml:space="preserve"> информаци</w:t>
      </w:r>
      <w:r w:rsidRPr="0075148A">
        <w:rPr>
          <w:lang w:val="ru-RU"/>
        </w:rPr>
        <w:t>ю</w:t>
      </w:r>
      <w:r w:rsidR="00917EC5" w:rsidRPr="0075148A">
        <w:rPr>
          <w:lang w:val="ru-RU"/>
        </w:rPr>
        <w:t xml:space="preserve"> об </w:t>
      </w:r>
      <w:r w:rsidRPr="0075148A">
        <w:rPr>
          <w:lang w:val="ru-RU"/>
        </w:rPr>
        <w:t>отсутствии</w:t>
      </w:r>
      <w:r w:rsidR="00917EC5" w:rsidRPr="0075148A">
        <w:rPr>
          <w:lang w:val="ru-RU"/>
        </w:rPr>
        <w:t xml:space="preserve"> поступивших замечаний и предложений, а также протоколы общественных слушаний (</w:t>
      </w:r>
      <w:r w:rsidRPr="0075148A">
        <w:rPr>
          <w:lang w:val="ru-RU"/>
        </w:rPr>
        <w:t>по предшествующим этапам</w:t>
      </w:r>
      <w:r w:rsidR="00917EC5" w:rsidRPr="0075148A">
        <w:rPr>
          <w:lang w:val="ru-RU"/>
        </w:rPr>
        <w:t>).</w:t>
      </w:r>
    </w:p>
    <w:p w:rsidR="00BB7CFC" w:rsidRPr="00267C94" w:rsidRDefault="001C382C" w:rsidP="00D74731">
      <w:pPr>
        <w:spacing w:before="240"/>
        <w:ind w:firstLine="709"/>
        <w:rPr>
          <w:b/>
          <w:lang w:val="ru-RU"/>
        </w:rPr>
      </w:pPr>
      <w:r w:rsidRPr="00267C94">
        <w:rPr>
          <w:b/>
          <w:lang w:val="ru-RU"/>
        </w:rPr>
        <w:t>Приложени</w:t>
      </w:r>
      <w:r w:rsidR="006D5464" w:rsidRPr="00267C94">
        <w:rPr>
          <w:b/>
          <w:lang w:val="ru-RU"/>
        </w:rPr>
        <w:t>я</w:t>
      </w:r>
      <w:r w:rsidRPr="00267C94">
        <w:rPr>
          <w:b/>
          <w:lang w:val="ru-RU"/>
        </w:rPr>
        <w:t>:</w:t>
      </w:r>
    </w:p>
    <w:p w:rsidR="00EC7728" w:rsidRPr="00267C94" w:rsidRDefault="00EC7728" w:rsidP="00D74731">
      <w:pPr>
        <w:pStyle w:val="a6"/>
        <w:numPr>
          <w:ilvl w:val="0"/>
          <w:numId w:val="31"/>
        </w:numPr>
        <w:ind w:left="0" w:firstLine="426"/>
        <w:jc w:val="both"/>
        <w:rPr>
          <w:lang w:val="ru-RU"/>
        </w:rPr>
      </w:pPr>
      <w:r w:rsidRPr="00267C94">
        <w:rPr>
          <w:lang w:val="ru-RU"/>
        </w:rPr>
        <w:t>Регистрационный лист участников общественных обсуждений</w:t>
      </w:r>
      <w:r w:rsidR="00D77963">
        <w:rPr>
          <w:lang w:val="ru-RU"/>
        </w:rPr>
        <w:t xml:space="preserve"> в форме слушаний</w:t>
      </w:r>
      <w:r w:rsidRPr="00267C94">
        <w:rPr>
          <w:lang w:val="ru-RU"/>
        </w:rPr>
        <w:t xml:space="preserve"> проектной документации намечаемой хозяйственной и иной деятельности, включая материалы оценки воздействия на окружающую среду</w:t>
      </w:r>
      <w:r w:rsidR="00D77963">
        <w:rPr>
          <w:lang w:val="ru-RU"/>
        </w:rPr>
        <w:t xml:space="preserve"> на </w:t>
      </w:r>
      <w:r w:rsidR="00D77963" w:rsidRPr="00D77963">
        <w:rPr>
          <w:u w:val="single"/>
          <w:lang w:val="ru-RU"/>
        </w:rPr>
        <w:t>2</w:t>
      </w:r>
      <w:r w:rsidR="00D77963">
        <w:rPr>
          <w:lang w:val="ru-RU"/>
        </w:rPr>
        <w:t xml:space="preserve"> л</w:t>
      </w:r>
      <w:r w:rsidRPr="00267C94">
        <w:rPr>
          <w:lang w:val="ru-RU"/>
        </w:rPr>
        <w:t>;</w:t>
      </w:r>
    </w:p>
    <w:p w:rsidR="00EC7728" w:rsidRPr="00267C94" w:rsidRDefault="00EC7728" w:rsidP="00D74731">
      <w:pPr>
        <w:pStyle w:val="a6"/>
        <w:numPr>
          <w:ilvl w:val="0"/>
          <w:numId w:val="31"/>
        </w:numPr>
        <w:ind w:left="0" w:firstLine="426"/>
        <w:jc w:val="both"/>
        <w:rPr>
          <w:lang w:val="ru-RU"/>
        </w:rPr>
      </w:pPr>
      <w:r w:rsidRPr="00267C94">
        <w:rPr>
          <w:lang w:val="ru-RU"/>
        </w:rPr>
        <w:t xml:space="preserve">Регистрационный лист </w:t>
      </w:r>
      <w:r w:rsidR="00B94ED6" w:rsidRPr="00267C94">
        <w:rPr>
          <w:lang w:val="ru-RU"/>
        </w:rPr>
        <w:t xml:space="preserve">представителей </w:t>
      </w:r>
      <w:r w:rsidRPr="00267C94">
        <w:rPr>
          <w:lang w:val="ru-RU"/>
        </w:rPr>
        <w:t>общественных организаций (объединений), участвующих в общественных обсуждениях</w:t>
      </w:r>
      <w:r w:rsidR="00D77963">
        <w:rPr>
          <w:lang w:val="ru-RU"/>
        </w:rPr>
        <w:t xml:space="preserve"> в форме слушаний</w:t>
      </w:r>
      <w:r w:rsidRPr="00267C94">
        <w:rPr>
          <w:lang w:val="ru-RU"/>
        </w:rPr>
        <w:t xml:space="preserve"> проектной документации намечаемой хозяйственной и иной деятельности, включая материалы оценки воздействия на окружающую среду</w:t>
      </w:r>
      <w:r w:rsidR="00D77963">
        <w:rPr>
          <w:lang w:val="ru-RU"/>
        </w:rPr>
        <w:t xml:space="preserve"> на </w:t>
      </w:r>
      <w:r w:rsidR="00D77963" w:rsidRPr="00D77963">
        <w:rPr>
          <w:u w:val="single"/>
          <w:lang w:val="ru-RU"/>
        </w:rPr>
        <w:t>1</w:t>
      </w:r>
      <w:r w:rsidR="00D77963">
        <w:rPr>
          <w:lang w:val="ru-RU"/>
        </w:rPr>
        <w:t xml:space="preserve"> л</w:t>
      </w:r>
      <w:r w:rsidRPr="00267C94">
        <w:rPr>
          <w:lang w:val="ru-RU"/>
        </w:rPr>
        <w:t>;</w:t>
      </w:r>
    </w:p>
    <w:p w:rsidR="00EC7728" w:rsidRDefault="00EC7728" w:rsidP="00D74731">
      <w:pPr>
        <w:pStyle w:val="a6"/>
        <w:numPr>
          <w:ilvl w:val="0"/>
          <w:numId w:val="31"/>
        </w:numPr>
        <w:ind w:left="0" w:firstLine="426"/>
        <w:jc w:val="both"/>
        <w:rPr>
          <w:lang w:val="ru-RU"/>
        </w:rPr>
      </w:pPr>
      <w:r w:rsidRPr="00267C94">
        <w:rPr>
          <w:lang w:val="ru-RU"/>
        </w:rPr>
        <w:t>Список замечаний и предложений общественности по материалам проектной документации намечаемой хозяйственной и иной деятельности, включая материалы оценки воздействия на окружающую среду</w:t>
      </w:r>
      <w:r w:rsidR="00D77963">
        <w:rPr>
          <w:lang w:val="ru-RU"/>
        </w:rPr>
        <w:t xml:space="preserve"> на </w:t>
      </w:r>
      <w:r w:rsidR="00D77963" w:rsidRPr="00D77963">
        <w:rPr>
          <w:u w:val="single"/>
          <w:lang w:val="ru-RU"/>
        </w:rPr>
        <w:t>1</w:t>
      </w:r>
      <w:r w:rsidR="00D77963">
        <w:rPr>
          <w:lang w:val="ru-RU"/>
        </w:rPr>
        <w:t xml:space="preserve"> л</w:t>
      </w:r>
      <w:r w:rsidRPr="00267C94">
        <w:rPr>
          <w:lang w:val="ru-RU"/>
        </w:rPr>
        <w:t>.</w:t>
      </w:r>
    </w:p>
    <w:p w:rsidR="00D77963" w:rsidRPr="00D564C7" w:rsidRDefault="00D77963" w:rsidP="00B451D4">
      <w:pPr>
        <w:widowControl w:val="0"/>
        <w:spacing w:before="240"/>
        <w:ind w:firstLine="709"/>
        <w:rPr>
          <w:b/>
          <w:lang w:val="ru-RU"/>
        </w:rPr>
      </w:pPr>
      <w:r w:rsidRPr="00D564C7">
        <w:rPr>
          <w:b/>
          <w:lang w:val="ru-RU"/>
        </w:rPr>
        <w:t>Подписи участников: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9"/>
        <w:gridCol w:w="3343"/>
      </w:tblGrid>
      <w:tr w:rsidR="00D77963" w:rsidRPr="00D564C7" w:rsidTr="00D77963">
        <w:tc>
          <w:tcPr>
            <w:tcW w:w="3435" w:type="pct"/>
          </w:tcPr>
          <w:p w:rsidR="00D77963" w:rsidRPr="00D564C7" w:rsidRDefault="00D77963" w:rsidP="00D77963">
            <w:pPr>
              <w:widowControl w:val="0"/>
              <w:spacing w:before="240"/>
              <w:rPr>
                <w:b/>
                <w:lang w:val="ru-RU"/>
              </w:rPr>
            </w:pPr>
            <w:r w:rsidRPr="00D564C7">
              <w:rPr>
                <w:b/>
                <w:lang w:val="ru-RU"/>
              </w:rPr>
              <w:t>Председатель общественных обсуждений:</w:t>
            </w:r>
          </w:p>
          <w:p w:rsidR="00D77963" w:rsidRPr="00D564C7" w:rsidRDefault="00D77963" w:rsidP="00306A87">
            <w:pPr>
              <w:widowControl w:val="0"/>
              <w:jc w:val="both"/>
              <w:rPr>
                <w:highlight w:val="yellow"/>
                <w:lang w:val="ru-RU"/>
              </w:rPr>
            </w:pPr>
            <w:r w:rsidRPr="00D564C7">
              <w:rPr>
                <w:shd w:val="clear" w:color="auto" w:fill="FFFFFF"/>
                <w:lang w:val="ru-RU"/>
              </w:rPr>
              <w:t xml:space="preserve">Начальник отдела по градостроительной деятельности </w:t>
            </w:r>
            <w:r w:rsidRPr="00D564C7">
              <w:rPr>
                <w:lang w:val="ru-RU"/>
              </w:rPr>
              <w:t>Управления по распоряжению муниципальным имуществом</w:t>
            </w:r>
            <w:r w:rsidRPr="00D564C7">
              <w:rPr>
                <w:shd w:val="clear" w:color="auto" w:fill="FFFFFF"/>
                <w:lang w:val="ru-RU"/>
              </w:rPr>
              <w:t xml:space="preserve"> Администрации Шелеховского муниципального района</w:t>
            </w:r>
          </w:p>
        </w:tc>
        <w:tc>
          <w:tcPr>
            <w:tcW w:w="1565" w:type="pct"/>
            <w:vAlign w:val="bottom"/>
          </w:tcPr>
          <w:p w:rsidR="00D77963" w:rsidRPr="00D564C7" w:rsidRDefault="00D77963" w:rsidP="00306A87">
            <w:pPr>
              <w:widowControl w:val="0"/>
              <w:rPr>
                <w:highlight w:val="yellow"/>
                <w:lang w:val="ru-RU"/>
              </w:rPr>
            </w:pPr>
            <w:r w:rsidRPr="00D564C7">
              <w:rPr>
                <w:lang w:val="ru-RU"/>
              </w:rPr>
              <w:t>__________ / Шерстнева Н.С.</w:t>
            </w:r>
          </w:p>
        </w:tc>
      </w:tr>
      <w:tr w:rsidR="00D77963" w:rsidRPr="00D564C7" w:rsidTr="00D77963">
        <w:tc>
          <w:tcPr>
            <w:tcW w:w="3435" w:type="pct"/>
          </w:tcPr>
          <w:p w:rsidR="00D77963" w:rsidRPr="00D564C7" w:rsidRDefault="00D77963" w:rsidP="00306A87">
            <w:pPr>
              <w:widowControl w:val="0"/>
              <w:spacing w:before="120"/>
              <w:rPr>
                <w:b/>
                <w:lang w:val="ru-RU"/>
              </w:rPr>
            </w:pPr>
            <w:r w:rsidRPr="00D564C7">
              <w:rPr>
                <w:b/>
                <w:lang w:val="ru-RU"/>
              </w:rPr>
              <w:t>Секретарь общественных обсуждений:</w:t>
            </w:r>
          </w:p>
          <w:p w:rsidR="00D77963" w:rsidRPr="00D564C7" w:rsidRDefault="008F1276" w:rsidP="00306A87">
            <w:pPr>
              <w:widowControl w:val="0"/>
              <w:jc w:val="both"/>
              <w:rPr>
                <w:b/>
                <w:lang w:val="ru-RU"/>
              </w:rPr>
            </w:pPr>
            <w:r w:rsidRPr="008F1276">
              <w:rPr>
                <w:lang w:val="ru-RU"/>
              </w:rPr>
              <w:t>Старший инспектор</w:t>
            </w:r>
            <w:r>
              <w:rPr>
                <w:lang w:val="ru-RU"/>
              </w:rPr>
              <w:t xml:space="preserve"> </w:t>
            </w:r>
            <w:r w:rsidR="00D77963" w:rsidRPr="00D564C7">
              <w:rPr>
                <w:lang w:val="ru-RU"/>
              </w:rPr>
              <w:t>отдела по градостроительной деятельности Управления по распоряжению муниципальным имуществом Администрации Шелеховского муниципального района</w:t>
            </w:r>
          </w:p>
        </w:tc>
        <w:tc>
          <w:tcPr>
            <w:tcW w:w="1565" w:type="pct"/>
            <w:vAlign w:val="bottom"/>
          </w:tcPr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  <w:r w:rsidRPr="00D564C7">
              <w:rPr>
                <w:lang w:val="ru-RU"/>
              </w:rPr>
              <w:t>__________ / Левицкая Е.В.</w:t>
            </w:r>
          </w:p>
        </w:tc>
      </w:tr>
      <w:tr w:rsidR="00D77963" w:rsidRPr="00D564C7" w:rsidTr="00D77963">
        <w:tc>
          <w:tcPr>
            <w:tcW w:w="3435" w:type="pct"/>
          </w:tcPr>
          <w:p w:rsidR="00D77963" w:rsidRPr="00F178D6" w:rsidRDefault="00D77963" w:rsidP="00306A87">
            <w:pPr>
              <w:widowControl w:val="0"/>
              <w:spacing w:before="120"/>
              <w:jc w:val="both"/>
              <w:rPr>
                <w:b/>
                <w:lang w:val="ru-RU"/>
              </w:rPr>
            </w:pPr>
            <w:r w:rsidRPr="00F178D6">
              <w:rPr>
                <w:b/>
                <w:lang w:val="ru-RU"/>
              </w:rPr>
              <w:t>Представитель заказчика намечаемой деятельности ОГКУ «Управление капитального строительства Иркутской области»:</w:t>
            </w:r>
          </w:p>
          <w:p w:rsidR="00D77963" w:rsidRPr="00F178D6" w:rsidRDefault="00D77963" w:rsidP="00306A87">
            <w:pPr>
              <w:widowControl w:val="0"/>
              <w:jc w:val="both"/>
              <w:rPr>
                <w:b/>
                <w:lang w:val="en-US"/>
              </w:rPr>
            </w:pPr>
            <w:r w:rsidRPr="00F178D6">
              <w:rPr>
                <w:shd w:val="clear" w:color="auto" w:fill="FFFFFF"/>
                <w:lang w:val="ru-RU"/>
              </w:rPr>
              <w:t>Заместитель начальника технического отдела</w:t>
            </w:r>
          </w:p>
        </w:tc>
        <w:tc>
          <w:tcPr>
            <w:tcW w:w="1565" w:type="pct"/>
            <w:vAlign w:val="bottom"/>
          </w:tcPr>
          <w:p w:rsidR="00D77963" w:rsidRPr="00F178D6" w:rsidRDefault="00D77963" w:rsidP="00306A87">
            <w:pPr>
              <w:widowControl w:val="0"/>
              <w:rPr>
                <w:lang w:val="ru-RU"/>
              </w:rPr>
            </w:pPr>
            <w:r w:rsidRPr="00F178D6">
              <w:rPr>
                <w:lang w:val="ru-RU"/>
              </w:rPr>
              <w:t>__________ / Булдаков А.Л.</w:t>
            </w:r>
          </w:p>
        </w:tc>
      </w:tr>
      <w:tr w:rsidR="00D77963" w:rsidRPr="00D564C7" w:rsidTr="00D77963">
        <w:tc>
          <w:tcPr>
            <w:tcW w:w="3435" w:type="pct"/>
          </w:tcPr>
          <w:p w:rsidR="00D77963" w:rsidRPr="00D564C7" w:rsidRDefault="00D77963" w:rsidP="00306A87">
            <w:pPr>
              <w:widowControl w:val="0"/>
              <w:spacing w:before="120"/>
              <w:jc w:val="both"/>
              <w:rPr>
                <w:b/>
                <w:lang w:val="ru-RU"/>
              </w:rPr>
            </w:pPr>
            <w:r w:rsidRPr="00D564C7">
              <w:rPr>
                <w:b/>
                <w:lang w:val="ru-RU"/>
              </w:rPr>
              <w:t>Представитель генеральной проектной организации ООО ИСК «ГлавСтройСнаб»:</w:t>
            </w:r>
          </w:p>
          <w:p w:rsidR="00D77963" w:rsidRPr="00D564C7" w:rsidRDefault="00D77963" w:rsidP="00306A87">
            <w:pPr>
              <w:widowControl w:val="0"/>
              <w:jc w:val="both"/>
              <w:rPr>
                <w:lang w:val="ru-RU"/>
              </w:rPr>
            </w:pPr>
            <w:r w:rsidRPr="00D564C7">
              <w:rPr>
                <w:lang w:val="ru-RU"/>
              </w:rPr>
              <w:t>Генеральный директор</w:t>
            </w:r>
          </w:p>
        </w:tc>
        <w:tc>
          <w:tcPr>
            <w:tcW w:w="1565" w:type="pct"/>
            <w:vAlign w:val="bottom"/>
          </w:tcPr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</w:p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</w:p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  <w:r w:rsidRPr="00D564C7">
              <w:rPr>
                <w:lang w:val="ru-RU"/>
              </w:rPr>
              <w:t>__________ / Ким А.Х.</w:t>
            </w:r>
          </w:p>
        </w:tc>
      </w:tr>
      <w:tr w:rsidR="00D77963" w:rsidRPr="008F1276" w:rsidTr="00D77963">
        <w:tc>
          <w:tcPr>
            <w:tcW w:w="3435" w:type="pct"/>
          </w:tcPr>
          <w:p w:rsidR="00D77963" w:rsidRPr="00D564C7" w:rsidRDefault="00D77963" w:rsidP="00306A87">
            <w:pPr>
              <w:widowControl w:val="0"/>
              <w:spacing w:before="120"/>
              <w:jc w:val="both"/>
              <w:rPr>
                <w:b/>
                <w:lang w:val="ru-RU"/>
              </w:rPr>
            </w:pPr>
            <w:r w:rsidRPr="00D564C7">
              <w:rPr>
                <w:b/>
                <w:lang w:val="ru-RU"/>
              </w:rPr>
              <w:t>Представители разработчика проектной документации ООО «Лаборатория цифровых технологий проектирования»:</w:t>
            </w:r>
          </w:p>
          <w:p w:rsidR="00D77963" w:rsidRPr="00D564C7" w:rsidRDefault="00D77963" w:rsidP="00306A87">
            <w:pPr>
              <w:widowControl w:val="0"/>
              <w:jc w:val="both"/>
              <w:rPr>
                <w:lang w:val="ru-RU"/>
              </w:rPr>
            </w:pPr>
            <w:r w:rsidRPr="00D564C7">
              <w:rPr>
                <w:lang w:val="ru-RU"/>
              </w:rPr>
              <w:t>Главный инженер</w:t>
            </w:r>
          </w:p>
          <w:p w:rsidR="00D77963" w:rsidRPr="00D564C7" w:rsidRDefault="00D77963" w:rsidP="00306A87">
            <w:pPr>
              <w:widowControl w:val="0"/>
              <w:jc w:val="both"/>
              <w:rPr>
                <w:b/>
                <w:lang w:val="ru-RU"/>
              </w:rPr>
            </w:pPr>
            <w:r w:rsidRPr="00D564C7">
              <w:rPr>
                <w:lang w:val="ru-RU"/>
              </w:rPr>
              <w:t>Инженер-проектировщик</w:t>
            </w:r>
          </w:p>
        </w:tc>
        <w:tc>
          <w:tcPr>
            <w:tcW w:w="1565" w:type="pct"/>
            <w:vAlign w:val="bottom"/>
          </w:tcPr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  <w:r w:rsidRPr="00D564C7">
              <w:rPr>
                <w:lang w:val="ru-RU"/>
              </w:rPr>
              <w:t>__________ / Романчугов Е.А.</w:t>
            </w:r>
          </w:p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  <w:r w:rsidRPr="00D564C7">
              <w:rPr>
                <w:lang w:val="ru-RU"/>
              </w:rPr>
              <w:t>__________ / Бадмаев О.П.</w:t>
            </w:r>
          </w:p>
        </w:tc>
      </w:tr>
      <w:tr w:rsidR="00D77963" w:rsidRPr="008F1276" w:rsidTr="00D77963">
        <w:tc>
          <w:tcPr>
            <w:tcW w:w="3435" w:type="pct"/>
          </w:tcPr>
          <w:p w:rsidR="00D77963" w:rsidRPr="00D564C7" w:rsidRDefault="00D77963" w:rsidP="00306A87">
            <w:pPr>
              <w:widowControl w:val="0"/>
              <w:spacing w:before="120"/>
              <w:jc w:val="both"/>
              <w:rPr>
                <w:b/>
                <w:lang w:val="ru-RU"/>
              </w:rPr>
            </w:pPr>
            <w:r w:rsidRPr="00D564C7">
              <w:rPr>
                <w:b/>
                <w:lang w:val="ru-RU"/>
              </w:rPr>
              <w:t>Представители разработчика раздела ОВОС ООО «СибирьКонсалт»:</w:t>
            </w:r>
          </w:p>
          <w:p w:rsidR="00D77963" w:rsidRPr="00D564C7" w:rsidRDefault="00D77963" w:rsidP="00306A87">
            <w:pPr>
              <w:widowControl w:val="0"/>
              <w:jc w:val="both"/>
              <w:rPr>
                <w:lang w:val="en-US"/>
              </w:rPr>
            </w:pPr>
            <w:r w:rsidRPr="00D564C7">
              <w:rPr>
                <w:lang w:val="ru-RU"/>
              </w:rPr>
              <w:t>Директор</w:t>
            </w:r>
          </w:p>
          <w:p w:rsidR="00D77963" w:rsidRPr="00D564C7" w:rsidRDefault="00D77963" w:rsidP="00306A87">
            <w:pPr>
              <w:widowControl w:val="0"/>
              <w:jc w:val="both"/>
              <w:rPr>
                <w:b/>
                <w:lang w:val="ru-RU"/>
              </w:rPr>
            </w:pPr>
            <w:r w:rsidRPr="00D564C7">
              <w:rPr>
                <w:lang w:val="ru-RU"/>
              </w:rPr>
              <w:t>Эколог</w:t>
            </w:r>
          </w:p>
        </w:tc>
        <w:tc>
          <w:tcPr>
            <w:tcW w:w="1565" w:type="pct"/>
            <w:vAlign w:val="bottom"/>
          </w:tcPr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  <w:r w:rsidRPr="00D564C7">
              <w:rPr>
                <w:lang w:val="ru-RU"/>
              </w:rPr>
              <w:t>__________ / Вологжина И.В.</w:t>
            </w:r>
          </w:p>
          <w:p w:rsidR="00D77963" w:rsidRPr="00D564C7" w:rsidRDefault="00D77963" w:rsidP="00306A87">
            <w:pPr>
              <w:widowControl w:val="0"/>
              <w:rPr>
                <w:lang w:val="ru-RU"/>
              </w:rPr>
            </w:pPr>
            <w:r w:rsidRPr="00D564C7">
              <w:rPr>
                <w:lang w:val="ru-RU"/>
              </w:rPr>
              <w:t>__________ / Ширякова П.И.</w:t>
            </w:r>
          </w:p>
        </w:tc>
      </w:tr>
    </w:tbl>
    <w:p w:rsidR="00D77963" w:rsidRPr="00D77963" w:rsidRDefault="00D77963" w:rsidP="00D77963">
      <w:pPr>
        <w:jc w:val="both"/>
        <w:rPr>
          <w:lang w:val="ru-RU"/>
        </w:rPr>
      </w:pPr>
    </w:p>
    <w:p w:rsidR="00F05551" w:rsidRPr="00267C94" w:rsidRDefault="00D74731" w:rsidP="00267C94">
      <w:pPr>
        <w:spacing w:after="160" w:line="259" w:lineRule="auto"/>
        <w:jc w:val="center"/>
        <w:rPr>
          <w:lang w:val="ru-RU"/>
        </w:rPr>
      </w:pPr>
      <w:r w:rsidRPr="00267C94">
        <w:rPr>
          <w:b/>
          <w:highlight w:val="yellow"/>
          <w:lang w:val="ru-RU"/>
        </w:rPr>
        <w:br w:type="page"/>
      </w:r>
      <w:r w:rsidR="0090658E" w:rsidRPr="00267C94">
        <w:rPr>
          <w:b/>
          <w:lang w:val="ru-RU"/>
        </w:rPr>
        <w:lastRenderedPageBreak/>
        <w:t xml:space="preserve">Приложение № </w:t>
      </w:r>
      <w:r w:rsidR="00547DBD" w:rsidRPr="00267C94">
        <w:rPr>
          <w:b/>
          <w:lang w:val="ru-RU"/>
        </w:rPr>
        <w:t>1</w:t>
      </w:r>
      <w:r w:rsidR="00F05551" w:rsidRPr="00267C94">
        <w:rPr>
          <w:b/>
          <w:lang w:val="ru-RU"/>
        </w:rPr>
        <w:t>. Регистрационный лист участников общественных обсуждений проектной документации намечаемой хозяйственной и иной деятельности, включая материалы оценки воздействия на окружающую среду</w:t>
      </w:r>
    </w:p>
    <w:p w:rsidR="007C598D" w:rsidRDefault="007821DF" w:rsidP="00536A0F">
      <w:pPr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6006532" cy="84954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53" cy="849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1DF" w:rsidRDefault="007821DF" w:rsidP="00536A0F">
      <w:pPr>
        <w:rPr>
          <w:b/>
          <w:lang w:val="ru-RU"/>
        </w:rPr>
      </w:pPr>
    </w:p>
    <w:p w:rsidR="007821DF" w:rsidRDefault="00536A0F" w:rsidP="00536A0F">
      <w:pPr>
        <w:rPr>
          <w:b/>
          <w:lang w:val="ru-RU"/>
        </w:rPr>
      </w:pPr>
      <w:r>
        <w:rPr>
          <w:b/>
          <w:noProof/>
          <w:lang w:val="ru-RU"/>
        </w:rPr>
        <w:lastRenderedPageBreak/>
        <w:drawing>
          <wp:inline distT="0" distB="0" distL="0" distR="0">
            <wp:extent cx="6540764" cy="9239659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125" cy="924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8E" w:rsidRPr="00267C94" w:rsidRDefault="0090658E" w:rsidP="00D74731">
      <w:pPr>
        <w:spacing w:after="160" w:line="259" w:lineRule="auto"/>
        <w:rPr>
          <w:b/>
          <w:lang w:val="ru-RU"/>
        </w:rPr>
      </w:pPr>
      <w:r w:rsidRPr="00267C94">
        <w:rPr>
          <w:b/>
          <w:lang w:val="ru-RU"/>
        </w:rPr>
        <w:br w:type="page"/>
      </w:r>
    </w:p>
    <w:p w:rsidR="00876585" w:rsidRPr="00267C94" w:rsidRDefault="00876585" w:rsidP="00D74731">
      <w:pPr>
        <w:keepNext/>
        <w:tabs>
          <w:tab w:val="num" w:pos="360"/>
        </w:tabs>
        <w:spacing w:line="276" w:lineRule="auto"/>
        <w:jc w:val="center"/>
        <w:outlineLvl w:val="0"/>
        <w:rPr>
          <w:b/>
          <w:lang w:val="ru-RU"/>
        </w:rPr>
      </w:pPr>
      <w:r w:rsidRPr="00267C94">
        <w:rPr>
          <w:b/>
          <w:lang w:val="ru-RU"/>
        </w:rPr>
        <w:lastRenderedPageBreak/>
        <w:t xml:space="preserve">Приложение № </w:t>
      </w:r>
      <w:r w:rsidR="00547DBD" w:rsidRPr="00267C94">
        <w:rPr>
          <w:b/>
          <w:lang w:val="ru-RU"/>
        </w:rPr>
        <w:t>2</w:t>
      </w:r>
      <w:r w:rsidR="00F05551" w:rsidRPr="00267C94">
        <w:rPr>
          <w:b/>
          <w:lang w:val="ru-RU"/>
        </w:rPr>
        <w:t>. Регистрационный лист представителей общественных организаций (объединений), участвующих в общественных обсуждениях проектной документации намечаемой хозяйственной и иной деятельности, включая материалы оценки воздействия на окружающую среду</w:t>
      </w:r>
    </w:p>
    <w:p w:rsidR="00A96BFA" w:rsidRPr="00267C94" w:rsidRDefault="00536A0F" w:rsidP="00D74731">
      <w:pPr>
        <w:spacing w:line="276" w:lineRule="auto"/>
        <w:ind w:left="-284"/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5901402" cy="8336478"/>
            <wp:effectExtent l="19050" t="0" r="40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60" cy="834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A68" w:rsidRPr="00267C94" w:rsidRDefault="00F12A68" w:rsidP="00D74731">
      <w:pPr>
        <w:spacing w:after="160" w:line="259" w:lineRule="auto"/>
        <w:rPr>
          <w:b/>
          <w:lang w:val="ru-RU"/>
        </w:rPr>
      </w:pPr>
      <w:r w:rsidRPr="00267C94">
        <w:rPr>
          <w:b/>
          <w:lang w:val="ru-RU"/>
        </w:rPr>
        <w:br w:type="page"/>
      </w:r>
    </w:p>
    <w:p w:rsidR="009913A9" w:rsidRPr="00267C94" w:rsidRDefault="00F12A68" w:rsidP="00D74731">
      <w:pPr>
        <w:spacing w:line="276" w:lineRule="auto"/>
        <w:jc w:val="center"/>
        <w:rPr>
          <w:b/>
          <w:bCs/>
          <w:lang w:val="ru-RU"/>
        </w:rPr>
      </w:pPr>
      <w:r w:rsidRPr="00267C94">
        <w:rPr>
          <w:b/>
          <w:lang w:val="ru-RU"/>
        </w:rPr>
        <w:lastRenderedPageBreak/>
        <w:t xml:space="preserve">Приложение № </w:t>
      </w:r>
      <w:r w:rsidR="00547DBD" w:rsidRPr="00267C94">
        <w:rPr>
          <w:b/>
          <w:lang w:val="ru-RU"/>
        </w:rPr>
        <w:t>3</w:t>
      </w:r>
      <w:r w:rsidRPr="00267C94">
        <w:rPr>
          <w:b/>
          <w:lang w:val="ru-RU"/>
        </w:rPr>
        <w:t xml:space="preserve">. </w:t>
      </w:r>
      <w:r w:rsidR="00876585" w:rsidRPr="00267C94">
        <w:rPr>
          <w:b/>
          <w:lang w:val="ru-RU"/>
        </w:rPr>
        <w:t xml:space="preserve">Список замечаний и предложений </w:t>
      </w:r>
      <w:r w:rsidR="001B0FC3" w:rsidRPr="00267C94">
        <w:rPr>
          <w:b/>
          <w:lang w:val="ru-RU"/>
        </w:rPr>
        <w:t>общественных обсуждений (в виде слушаний) намечаемой хозяйственной и иной деятельности (проектной документации, включая раздел оценки воздействия на окружающую среду) по объекту</w:t>
      </w:r>
      <w:r w:rsidR="00791F68" w:rsidRPr="00267C94">
        <w:rPr>
          <w:b/>
          <w:lang w:val="ru-RU"/>
        </w:rPr>
        <w:t xml:space="preserve"> </w:t>
      </w:r>
      <w:r w:rsidR="00D835D8" w:rsidRPr="00D835D8">
        <w:rPr>
          <w:b/>
          <w:lang w:val="ru-RU"/>
        </w:rPr>
        <w:t xml:space="preserve">«Строительство фельдшерско-акушерского пункта с жилым модулем, расположенных по адресу: Российская Федерация, Иркутская область, Шелеховский район, с. Баклаши, ул. </w:t>
      </w:r>
      <w:r w:rsidR="00D835D8" w:rsidRPr="00D835D8">
        <w:rPr>
          <w:b/>
        </w:rPr>
        <w:t>Белобородова, номер «17»»</w:t>
      </w:r>
    </w:p>
    <w:p w:rsidR="009049CA" w:rsidRPr="00267C94" w:rsidRDefault="009049CA" w:rsidP="0075148A">
      <w:pPr>
        <w:spacing w:line="276" w:lineRule="auto"/>
        <w:jc w:val="both"/>
        <w:rPr>
          <w:lang w:val="ru-RU"/>
        </w:rPr>
      </w:pPr>
    </w:p>
    <w:p w:rsidR="00876585" w:rsidRPr="00267C94" w:rsidRDefault="00876585" w:rsidP="0075148A">
      <w:pPr>
        <w:autoSpaceDE w:val="0"/>
        <w:autoSpaceDN w:val="0"/>
        <w:adjustRightInd w:val="0"/>
        <w:spacing w:line="276" w:lineRule="auto"/>
        <w:ind w:firstLine="708"/>
        <w:jc w:val="both"/>
        <w:rPr>
          <w:lang w:val="ru-RU"/>
        </w:rPr>
      </w:pPr>
      <w:r w:rsidRPr="00267C94">
        <w:rPr>
          <w:lang w:val="ru-RU"/>
        </w:rPr>
        <w:t xml:space="preserve">В соответствии с п. 4.5 Положения об оценке воздействия намечаемой хозяйственной и иной деятельности на окружающую среду в Российской Федерации, утверждено приказом Госкомэкологии России от 16.05.2000 </w:t>
      </w:r>
      <w:r w:rsidR="00F178D6">
        <w:rPr>
          <w:lang w:val="ru-RU"/>
        </w:rPr>
        <w:t>№</w:t>
      </w:r>
      <w:r w:rsidRPr="00267C94">
        <w:rPr>
          <w:lang w:val="ru-RU"/>
        </w:rPr>
        <w:t xml:space="preserve"> 372, Заказчик (Исполнитель) принимает и документирует замечания и предложения от общественности в течение 30 дней со дня опубликования информации.</w:t>
      </w:r>
    </w:p>
    <w:p w:rsidR="00171DBE" w:rsidRPr="00500FE1" w:rsidRDefault="00876585" w:rsidP="0075148A">
      <w:pPr>
        <w:spacing w:line="276" w:lineRule="auto"/>
        <w:ind w:firstLine="709"/>
        <w:jc w:val="both"/>
        <w:rPr>
          <w:lang w:val="ru-RU"/>
        </w:rPr>
      </w:pPr>
      <w:r w:rsidRPr="00500FE1">
        <w:rPr>
          <w:lang w:val="ru-RU"/>
        </w:rPr>
        <w:t xml:space="preserve">По состоянию на </w:t>
      </w:r>
      <w:r w:rsidR="00267C94" w:rsidRPr="00500FE1">
        <w:rPr>
          <w:lang w:val="ru-RU"/>
        </w:rPr>
        <w:t>17</w:t>
      </w:r>
      <w:r w:rsidR="001B0FC3" w:rsidRPr="00500FE1">
        <w:rPr>
          <w:lang w:val="ru-RU"/>
        </w:rPr>
        <w:t>:</w:t>
      </w:r>
      <w:r w:rsidR="00267C94" w:rsidRPr="00500FE1">
        <w:rPr>
          <w:lang w:val="ru-RU"/>
        </w:rPr>
        <w:t>0</w:t>
      </w:r>
      <w:r w:rsidR="001B0FC3" w:rsidRPr="00500FE1">
        <w:rPr>
          <w:lang w:val="ru-RU"/>
        </w:rPr>
        <w:t xml:space="preserve">0 часов </w:t>
      </w:r>
      <w:r w:rsidR="00500FE1" w:rsidRPr="00500FE1">
        <w:rPr>
          <w:lang w:val="ru-RU"/>
        </w:rPr>
        <w:t>24</w:t>
      </w:r>
      <w:r w:rsidR="00791F68" w:rsidRPr="00500FE1">
        <w:rPr>
          <w:lang w:val="ru-RU"/>
        </w:rPr>
        <w:t xml:space="preserve"> </w:t>
      </w:r>
      <w:r w:rsidR="00500FE1" w:rsidRPr="00500FE1">
        <w:rPr>
          <w:lang w:val="ru-RU"/>
        </w:rPr>
        <w:t>июня</w:t>
      </w:r>
      <w:r w:rsidRPr="00500FE1">
        <w:rPr>
          <w:lang w:val="ru-RU"/>
        </w:rPr>
        <w:t xml:space="preserve"> 201</w:t>
      </w:r>
      <w:r w:rsidR="009049CA" w:rsidRPr="00500FE1">
        <w:rPr>
          <w:lang w:val="ru-RU"/>
        </w:rPr>
        <w:t>9</w:t>
      </w:r>
      <w:r w:rsidRPr="00500FE1">
        <w:rPr>
          <w:lang w:val="ru-RU"/>
        </w:rPr>
        <w:t xml:space="preserve"> г. </w:t>
      </w:r>
      <w:r w:rsidR="00500FE1">
        <w:rPr>
          <w:shd w:val="clear" w:color="auto" w:fill="FFFFFF"/>
          <w:lang w:val="ru-RU"/>
        </w:rPr>
        <w:t>п</w:t>
      </w:r>
      <w:r w:rsidR="00500FE1" w:rsidRPr="002A4249">
        <w:rPr>
          <w:shd w:val="clear" w:color="auto" w:fill="FFFFFF"/>
          <w:lang w:val="ru-RU"/>
        </w:rPr>
        <w:t xml:space="preserve">исьменных замечаний и предложений в адрес Заказчика, разработчика проектной документации, разработчика раздела ОВОС </w:t>
      </w:r>
      <w:r w:rsidRPr="00500FE1">
        <w:rPr>
          <w:lang w:val="ru-RU"/>
        </w:rPr>
        <w:t>не поступало.</w:t>
      </w:r>
    </w:p>
    <w:p w:rsidR="002E3361" w:rsidRPr="00500FE1" w:rsidRDefault="006771CA" w:rsidP="0075148A">
      <w:pPr>
        <w:autoSpaceDE w:val="0"/>
        <w:autoSpaceDN w:val="0"/>
        <w:adjustRightInd w:val="0"/>
        <w:spacing w:line="276" w:lineRule="auto"/>
        <w:ind w:firstLine="708"/>
        <w:jc w:val="both"/>
        <w:rPr>
          <w:lang w:val="ru-RU"/>
        </w:rPr>
      </w:pPr>
      <w:r w:rsidRPr="00500FE1">
        <w:rPr>
          <w:lang w:val="ru-RU"/>
        </w:rPr>
        <w:t>В ходе проведения общественных обсуждений замечания отсутствуют.</w:t>
      </w:r>
    </w:p>
    <w:p w:rsidR="002E3361" w:rsidRPr="00267C94" w:rsidRDefault="002E3361" w:rsidP="00D74731">
      <w:pPr>
        <w:spacing w:after="160" w:line="259" w:lineRule="auto"/>
        <w:rPr>
          <w:highlight w:val="yellow"/>
          <w:lang w:val="ru-RU"/>
        </w:rPr>
      </w:pPr>
      <w:r w:rsidRPr="00267C94">
        <w:rPr>
          <w:highlight w:val="yellow"/>
          <w:lang w:val="ru-RU"/>
        </w:rPr>
        <w:br w:type="page"/>
      </w:r>
    </w:p>
    <w:p w:rsidR="009049CA" w:rsidRPr="00500FE1" w:rsidRDefault="002E3361" w:rsidP="00D74731">
      <w:pPr>
        <w:autoSpaceDE w:val="0"/>
        <w:autoSpaceDN w:val="0"/>
        <w:adjustRightInd w:val="0"/>
        <w:spacing w:line="276" w:lineRule="auto"/>
        <w:ind w:firstLine="708"/>
        <w:jc w:val="right"/>
        <w:rPr>
          <w:lang w:val="ru-RU"/>
        </w:rPr>
      </w:pPr>
      <w:r w:rsidRPr="00500FE1">
        <w:rPr>
          <w:b/>
          <w:lang w:val="ru-RU"/>
        </w:rPr>
        <w:lastRenderedPageBreak/>
        <w:t>Продолжение приложения № 3</w:t>
      </w:r>
    </w:p>
    <w:p w:rsidR="002E3361" w:rsidRPr="00500FE1" w:rsidRDefault="00536A0F" w:rsidP="00536A0F">
      <w:pPr>
        <w:autoSpaceDE w:val="0"/>
        <w:autoSpaceDN w:val="0"/>
        <w:adjustRightInd w:val="0"/>
        <w:spacing w:line="276" w:lineRule="auto"/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6279697" cy="8870867"/>
            <wp:effectExtent l="19050" t="0" r="680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12" cy="888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F68" w:rsidRPr="00500FE1" w:rsidRDefault="00791F68" w:rsidP="00D74731">
      <w:pPr>
        <w:spacing w:after="160" w:line="259" w:lineRule="auto"/>
        <w:rPr>
          <w:b/>
          <w:lang w:val="ru-RU"/>
        </w:rPr>
      </w:pPr>
      <w:r w:rsidRPr="00500FE1">
        <w:rPr>
          <w:b/>
          <w:lang w:val="ru-RU"/>
        </w:rPr>
        <w:br w:type="page"/>
      </w:r>
    </w:p>
    <w:p w:rsidR="002E3361" w:rsidRPr="00500FE1" w:rsidRDefault="002E3361" w:rsidP="00D74731">
      <w:pPr>
        <w:autoSpaceDE w:val="0"/>
        <w:autoSpaceDN w:val="0"/>
        <w:adjustRightInd w:val="0"/>
        <w:spacing w:line="276" w:lineRule="auto"/>
        <w:ind w:firstLine="708"/>
        <w:jc w:val="right"/>
        <w:rPr>
          <w:lang w:val="ru-RU"/>
        </w:rPr>
      </w:pPr>
      <w:r w:rsidRPr="00500FE1">
        <w:rPr>
          <w:b/>
          <w:lang w:val="ru-RU"/>
        </w:rPr>
        <w:lastRenderedPageBreak/>
        <w:t>Продолжение приложения № 3</w:t>
      </w:r>
    </w:p>
    <w:p w:rsidR="005F1987" w:rsidRPr="00500FE1" w:rsidRDefault="00536A0F" w:rsidP="00536A0F">
      <w:pPr>
        <w:spacing w:after="160" w:line="259" w:lineRule="auto"/>
        <w:jc w:val="center"/>
        <w:rPr>
          <w:b/>
          <w:lang w:val="ru-RU"/>
        </w:rPr>
      </w:pPr>
      <w:r>
        <w:rPr>
          <w:b/>
          <w:noProof/>
          <w:lang w:val="ru-RU"/>
        </w:rPr>
        <w:drawing>
          <wp:inline distT="0" distB="0" distL="0" distR="0">
            <wp:extent cx="6493263" cy="9172558"/>
            <wp:effectExtent l="19050" t="0" r="2787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85" cy="918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987" w:rsidRPr="00500FE1" w:rsidSect="00D77963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FB" w:rsidRDefault="00CB1EFB" w:rsidP="00DA7F3F">
      <w:r>
        <w:separator/>
      </w:r>
    </w:p>
  </w:endnote>
  <w:endnote w:type="continuationSeparator" w:id="0">
    <w:p w:rsidR="00CB1EFB" w:rsidRDefault="00CB1EFB" w:rsidP="00DA7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7282626"/>
      <w:docPartObj>
        <w:docPartGallery w:val="Page Numbers (Bottom of Page)"/>
        <w:docPartUnique/>
      </w:docPartObj>
    </w:sdtPr>
    <w:sdtEndPr/>
    <w:sdtContent>
      <w:p w:rsidR="004A3143" w:rsidRDefault="00A57625">
        <w:pPr>
          <w:pStyle w:val="af0"/>
          <w:jc w:val="right"/>
        </w:pPr>
        <w:r>
          <w:fldChar w:fldCharType="begin"/>
        </w:r>
        <w:r w:rsidR="004A3143">
          <w:instrText>PAGE   \* MERGEFORMAT</w:instrText>
        </w:r>
        <w:r>
          <w:fldChar w:fldCharType="separate"/>
        </w:r>
        <w:r w:rsidR="00645826" w:rsidRPr="00645826">
          <w:rPr>
            <w:noProof/>
            <w:lang w:val="ru-RU"/>
          </w:rPr>
          <w:t>2</w:t>
        </w:r>
        <w:r>
          <w:rPr>
            <w:noProof/>
            <w:lang w:val="ru-RU"/>
          </w:rPr>
          <w:fldChar w:fldCharType="end"/>
        </w:r>
      </w:p>
    </w:sdtContent>
  </w:sdt>
  <w:p w:rsidR="004A3143" w:rsidRDefault="004A314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FB" w:rsidRDefault="00CB1EFB" w:rsidP="00DA7F3F">
      <w:r>
        <w:separator/>
      </w:r>
    </w:p>
  </w:footnote>
  <w:footnote w:type="continuationSeparator" w:id="0">
    <w:p w:rsidR="00CB1EFB" w:rsidRDefault="00CB1EFB" w:rsidP="00DA7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408"/>
    <w:multiLevelType w:val="hybridMultilevel"/>
    <w:tmpl w:val="F8DE05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6D600F"/>
    <w:multiLevelType w:val="hybridMultilevel"/>
    <w:tmpl w:val="F4D654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69679E"/>
    <w:multiLevelType w:val="hybridMultilevel"/>
    <w:tmpl w:val="AE5A54A6"/>
    <w:lvl w:ilvl="0" w:tplc="D584A7F0">
      <w:start w:val="1"/>
      <w:numFmt w:val="bullet"/>
      <w:lvlText w:val="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>
    <w:nsid w:val="09F06E17"/>
    <w:multiLevelType w:val="hybridMultilevel"/>
    <w:tmpl w:val="FD5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C547A"/>
    <w:multiLevelType w:val="hybridMultilevel"/>
    <w:tmpl w:val="1A58E7FC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5717F"/>
    <w:multiLevelType w:val="hybridMultilevel"/>
    <w:tmpl w:val="BD20139A"/>
    <w:lvl w:ilvl="0" w:tplc="3A1816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EAE559D"/>
    <w:multiLevelType w:val="hybridMultilevel"/>
    <w:tmpl w:val="0B1C6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2BA1D47"/>
    <w:multiLevelType w:val="hybridMultilevel"/>
    <w:tmpl w:val="FAA2A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372CB1"/>
    <w:multiLevelType w:val="hybridMultilevel"/>
    <w:tmpl w:val="7F347BF6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A25F89"/>
    <w:multiLevelType w:val="hybridMultilevel"/>
    <w:tmpl w:val="45183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70420"/>
    <w:multiLevelType w:val="hybridMultilevel"/>
    <w:tmpl w:val="7B260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6EBA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BE3D76"/>
    <w:multiLevelType w:val="hybridMultilevel"/>
    <w:tmpl w:val="29BEDF88"/>
    <w:lvl w:ilvl="0" w:tplc="D584A7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341C06"/>
    <w:multiLevelType w:val="hybridMultilevel"/>
    <w:tmpl w:val="874618EA"/>
    <w:lvl w:ilvl="0" w:tplc="00000005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791E38"/>
    <w:multiLevelType w:val="hybridMultilevel"/>
    <w:tmpl w:val="04AED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E7BB4"/>
    <w:multiLevelType w:val="hybridMultilevel"/>
    <w:tmpl w:val="8684E1B6"/>
    <w:lvl w:ilvl="0" w:tplc="57F0FF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157028"/>
    <w:multiLevelType w:val="hybridMultilevel"/>
    <w:tmpl w:val="8BA0F318"/>
    <w:lvl w:ilvl="0" w:tplc="AE14BC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31732A"/>
    <w:multiLevelType w:val="hybridMultilevel"/>
    <w:tmpl w:val="F9083BBC"/>
    <w:lvl w:ilvl="0" w:tplc="F54287A6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9D60BE"/>
    <w:multiLevelType w:val="hybridMultilevel"/>
    <w:tmpl w:val="4E045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655A25"/>
    <w:multiLevelType w:val="hybridMultilevel"/>
    <w:tmpl w:val="7472D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DB10D4"/>
    <w:multiLevelType w:val="hybridMultilevel"/>
    <w:tmpl w:val="16541B04"/>
    <w:lvl w:ilvl="0" w:tplc="AF6EBA8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DCE4D49E">
      <w:start w:val="3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FA44054"/>
    <w:multiLevelType w:val="hybridMultilevel"/>
    <w:tmpl w:val="4E14C9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4A77A63"/>
    <w:multiLevelType w:val="hybridMultilevel"/>
    <w:tmpl w:val="F07ED6F8"/>
    <w:lvl w:ilvl="0" w:tplc="631A6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0E1655"/>
    <w:multiLevelType w:val="hybridMultilevel"/>
    <w:tmpl w:val="BB2C0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EA0BD7"/>
    <w:multiLevelType w:val="hybridMultilevel"/>
    <w:tmpl w:val="BB2C0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B736EE"/>
    <w:multiLevelType w:val="hybridMultilevel"/>
    <w:tmpl w:val="F6105A22"/>
    <w:lvl w:ilvl="0" w:tplc="51966E6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BB3516"/>
    <w:multiLevelType w:val="hybridMultilevel"/>
    <w:tmpl w:val="3AAAE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3C69CF"/>
    <w:multiLevelType w:val="hybridMultilevel"/>
    <w:tmpl w:val="FBF6928A"/>
    <w:lvl w:ilvl="0" w:tplc="D584A7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805757D"/>
    <w:multiLevelType w:val="hybridMultilevel"/>
    <w:tmpl w:val="1B0AD5FC"/>
    <w:lvl w:ilvl="0" w:tplc="041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9833A92"/>
    <w:multiLevelType w:val="hybridMultilevel"/>
    <w:tmpl w:val="E0B63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6EBA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CE4D49E">
      <w:start w:val="3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B35545F"/>
    <w:multiLevelType w:val="hybridMultilevel"/>
    <w:tmpl w:val="FE047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A83B87"/>
    <w:multiLevelType w:val="hybridMultilevel"/>
    <w:tmpl w:val="C4CC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33576"/>
    <w:multiLevelType w:val="hybridMultilevel"/>
    <w:tmpl w:val="68085E6C"/>
    <w:lvl w:ilvl="0" w:tplc="D584A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C52D86"/>
    <w:multiLevelType w:val="hybridMultilevel"/>
    <w:tmpl w:val="E03CE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FF6744"/>
    <w:multiLevelType w:val="hybridMultilevel"/>
    <w:tmpl w:val="CB88BFAC"/>
    <w:lvl w:ilvl="0" w:tplc="87BEF81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3370732"/>
    <w:multiLevelType w:val="hybridMultilevel"/>
    <w:tmpl w:val="592A2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55C42EF"/>
    <w:multiLevelType w:val="hybridMultilevel"/>
    <w:tmpl w:val="C4CC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2367B4"/>
    <w:multiLevelType w:val="hybridMultilevel"/>
    <w:tmpl w:val="66BE07E0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8D3FEF"/>
    <w:multiLevelType w:val="hybridMultilevel"/>
    <w:tmpl w:val="09AAFC14"/>
    <w:lvl w:ilvl="0" w:tplc="631A68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C7D3A91"/>
    <w:multiLevelType w:val="hybridMultilevel"/>
    <w:tmpl w:val="F1A6F3C0"/>
    <w:lvl w:ilvl="0" w:tplc="631A6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98D5F03"/>
    <w:multiLevelType w:val="hybridMultilevel"/>
    <w:tmpl w:val="9FE00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AC70042"/>
    <w:multiLevelType w:val="hybridMultilevel"/>
    <w:tmpl w:val="7E364C14"/>
    <w:lvl w:ilvl="0" w:tplc="855EF3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C3C4EEC"/>
    <w:multiLevelType w:val="hybridMultilevel"/>
    <w:tmpl w:val="48D47382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CF5246"/>
    <w:multiLevelType w:val="hybridMultilevel"/>
    <w:tmpl w:val="246490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7"/>
  </w:num>
  <w:num w:numId="3">
    <w:abstractNumId w:val="32"/>
  </w:num>
  <w:num w:numId="4">
    <w:abstractNumId w:val="39"/>
  </w:num>
  <w:num w:numId="5">
    <w:abstractNumId w:val="17"/>
  </w:num>
  <w:num w:numId="6">
    <w:abstractNumId w:val="23"/>
  </w:num>
  <w:num w:numId="7">
    <w:abstractNumId w:val="10"/>
  </w:num>
  <w:num w:numId="8">
    <w:abstractNumId w:val="6"/>
  </w:num>
  <w:num w:numId="9">
    <w:abstractNumId w:val="28"/>
  </w:num>
  <w:num w:numId="10">
    <w:abstractNumId w:val="19"/>
  </w:num>
  <w:num w:numId="11">
    <w:abstractNumId w:val="9"/>
  </w:num>
  <w:num w:numId="12">
    <w:abstractNumId w:val="13"/>
  </w:num>
  <w:num w:numId="13">
    <w:abstractNumId w:val="3"/>
  </w:num>
  <w:num w:numId="14">
    <w:abstractNumId w:val="18"/>
  </w:num>
  <w:num w:numId="15">
    <w:abstractNumId w:val="25"/>
  </w:num>
  <w:num w:numId="16">
    <w:abstractNumId w:val="22"/>
  </w:num>
  <w:num w:numId="17">
    <w:abstractNumId w:val="5"/>
  </w:num>
  <w:num w:numId="18">
    <w:abstractNumId w:val="20"/>
  </w:num>
  <w:num w:numId="19">
    <w:abstractNumId w:val="24"/>
  </w:num>
  <w:num w:numId="20">
    <w:abstractNumId w:val="42"/>
  </w:num>
  <w:num w:numId="21">
    <w:abstractNumId w:val="40"/>
  </w:num>
  <w:num w:numId="22">
    <w:abstractNumId w:val="38"/>
  </w:num>
  <w:num w:numId="23">
    <w:abstractNumId w:val="37"/>
  </w:num>
  <w:num w:numId="24">
    <w:abstractNumId w:val="21"/>
  </w:num>
  <w:num w:numId="25">
    <w:abstractNumId w:val="34"/>
  </w:num>
  <w:num w:numId="26">
    <w:abstractNumId w:val="8"/>
  </w:num>
  <w:num w:numId="27">
    <w:abstractNumId w:val="41"/>
  </w:num>
  <w:num w:numId="28">
    <w:abstractNumId w:val="36"/>
  </w:num>
  <w:num w:numId="29">
    <w:abstractNumId w:val="4"/>
  </w:num>
  <w:num w:numId="30">
    <w:abstractNumId w:val="0"/>
  </w:num>
  <w:num w:numId="31">
    <w:abstractNumId w:val="30"/>
  </w:num>
  <w:num w:numId="32">
    <w:abstractNumId w:val="1"/>
  </w:num>
  <w:num w:numId="33">
    <w:abstractNumId w:val="31"/>
  </w:num>
  <w:num w:numId="34">
    <w:abstractNumId w:val="33"/>
  </w:num>
  <w:num w:numId="35">
    <w:abstractNumId w:val="26"/>
  </w:num>
  <w:num w:numId="36">
    <w:abstractNumId w:val="11"/>
  </w:num>
  <w:num w:numId="37">
    <w:abstractNumId w:val="2"/>
  </w:num>
  <w:num w:numId="38">
    <w:abstractNumId w:val="35"/>
  </w:num>
  <w:num w:numId="39">
    <w:abstractNumId w:val="29"/>
  </w:num>
  <w:num w:numId="40">
    <w:abstractNumId w:val="27"/>
  </w:num>
  <w:num w:numId="41">
    <w:abstractNumId w:val="16"/>
  </w:num>
  <w:num w:numId="42">
    <w:abstractNumId w:val="15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28D"/>
    <w:rsid w:val="00007D27"/>
    <w:rsid w:val="00016035"/>
    <w:rsid w:val="00027AD6"/>
    <w:rsid w:val="0004442D"/>
    <w:rsid w:val="0005193A"/>
    <w:rsid w:val="00056241"/>
    <w:rsid w:val="000566EC"/>
    <w:rsid w:val="00066B88"/>
    <w:rsid w:val="00066E0D"/>
    <w:rsid w:val="00072696"/>
    <w:rsid w:val="00072969"/>
    <w:rsid w:val="00076A6B"/>
    <w:rsid w:val="00081D18"/>
    <w:rsid w:val="000857FE"/>
    <w:rsid w:val="00093D4A"/>
    <w:rsid w:val="000950CD"/>
    <w:rsid w:val="000A37FD"/>
    <w:rsid w:val="000A56DC"/>
    <w:rsid w:val="000A6F89"/>
    <w:rsid w:val="000A7E93"/>
    <w:rsid w:val="000B11E7"/>
    <w:rsid w:val="000B7F9E"/>
    <w:rsid w:val="000D1B6B"/>
    <w:rsid w:val="000D62C8"/>
    <w:rsid w:val="000E56EF"/>
    <w:rsid w:val="000F1F51"/>
    <w:rsid w:val="000F4219"/>
    <w:rsid w:val="000F64A0"/>
    <w:rsid w:val="00112CE0"/>
    <w:rsid w:val="00116F5B"/>
    <w:rsid w:val="0012780B"/>
    <w:rsid w:val="00127C10"/>
    <w:rsid w:val="001317A5"/>
    <w:rsid w:val="00135E3B"/>
    <w:rsid w:val="001467E9"/>
    <w:rsid w:val="0016223C"/>
    <w:rsid w:val="00171DBE"/>
    <w:rsid w:val="00174415"/>
    <w:rsid w:val="0017721E"/>
    <w:rsid w:val="0017761B"/>
    <w:rsid w:val="00182EA0"/>
    <w:rsid w:val="001930A8"/>
    <w:rsid w:val="00194A7C"/>
    <w:rsid w:val="001A1EA2"/>
    <w:rsid w:val="001A408B"/>
    <w:rsid w:val="001A6F4B"/>
    <w:rsid w:val="001B0FC3"/>
    <w:rsid w:val="001B3F41"/>
    <w:rsid w:val="001B5EFC"/>
    <w:rsid w:val="001C1FB9"/>
    <w:rsid w:val="001C25C2"/>
    <w:rsid w:val="001C382C"/>
    <w:rsid w:val="001C43B2"/>
    <w:rsid w:val="001E6CBC"/>
    <w:rsid w:val="001E6F98"/>
    <w:rsid w:val="001F657D"/>
    <w:rsid w:val="00207018"/>
    <w:rsid w:val="002113A1"/>
    <w:rsid w:val="00213765"/>
    <w:rsid w:val="00214896"/>
    <w:rsid w:val="00215372"/>
    <w:rsid w:val="0022027C"/>
    <w:rsid w:val="002220FD"/>
    <w:rsid w:val="00222E19"/>
    <w:rsid w:val="002235A8"/>
    <w:rsid w:val="00226F86"/>
    <w:rsid w:val="00245B06"/>
    <w:rsid w:val="00250D77"/>
    <w:rsid w:val="00252881"/>
    <w:rsid w:val="00265714"/>
    <w:rsid w:val="00267C94"/>
    <w:rsid w:val="00274484"/>
    <w:rsid w:val="002767A5"/>
    <w:rsid w:val="00284C8D"/>
    <w:rsid w:val="00286CA3"/>
    <w:rsid w:val="00287428"/>
    <w:rsid w:val="00293ECF"/>
    <w:rsid w:val="002A063A"/>
    <w:rsid w:val="002B5907"/>
    <w:rsid w:val="002D3426"/>
    <w:rsid w:val="002D397B"/>
    <w:rsid w:val="002E3361"/>
    <w:rsid w:val="002F0216"/>
    <w:rsid w:val="002F4DA8"/>
    <w:rsid w:val="003049E7"/>
    <w:rsid w:val="00321044"/>
    <w:rsid w:val="00321444"/>
    <w:rsid w:val="003216DC"/>
    <w:rsid w:val="00330BCF"/>
    <w:rsid w:val="003335CE"/>
    <w:rsid w:val="00334E50"/>
    <w:rsid w:val="00337E76"/>
    <w:rsid w:val="003410D3"/>
    <w:rsid w:val="00354D4F"/>
    <w:rsid w:val="00354FB2"/>
    <w:rsid w:val="0035704C"/>
    <w:rsid w:val="00366BC1"/>
    <w:rsid w:val="0037083D"/>
    <w:rsid w:val="00381177"/>
    <w:rsid w:val="00390A33"/>
    <w:rsid w:val="003952CA"/>
    <w:rsid w:val="003A52EA"/>
    <w:rsid w:val="003B15FE"/>
    <w:rsid w:val="003B5647"/>
    <w:rsid w:val="003B6648"/>
    <w:rsid w:val="003C0963"/>
    <w:rsid w:val="003D228E"/>
    <w:rsid w:val="003D54C0"/>
    <w:rsid w:val="003E45CB"/>
    <w:rsid w:val="003E751C"/>
    <w:rsid w:val="003F39E7"/>
    <w:rsid w:val="003F49FB"/>
    <w:rsid w:val="004042EF"/>
    <w:rsid w:val="00407350"/>
    <w:rsid w:val="0041380B"/>
    <w:rsid w:val="00422588"/>
    <w:rsid w:val="00431EED"/>
    <w:rsid w:val="00447F1C"/>
    <w:rsid w:val="00452707"/>
    <w:rsid w:val="00453014"/>
    <w:rsid w:val="0045382D"/>
    <w:rsid w:val="00454855"/>
    <w:rsid w:val="00456BE7"/>
    <w:rsid w:val="00462F96"/>
    <w:rsid w:val="004660B2"/>
    <w:rsid w:val="00470D6F"/>
    <w:rsid w:val="004A1060"/>
    <w:rsid w:val="004A1A1E"/>
    <w:rsid w:val="004A3143"/>
    <w:rsid w:val="004C0052"/>
    <w:rsid w:val="004C0386"/>
    <w:rsid w:val="004C497E"/>
    <w:rsid w:val="004C56D0"/>
    <w:rsid w:val="004C6E4E"/>
    <w:rsid w:val="004E62F1"/>
    <w:rsid w:val="004F0879"/>
    <w:rsid w:val="004F1A38"/>
    <w:rsid w:val="004F324E"/>
    <w:rsid w:val="004F3D48"/>
    <w:rsid w:val="004F664D"/>
    <w:rsid w:val="00500FE1"/>
    <w:rsid w:val="0050191A"/>
    <w:rsid w:val="0051429E"/>
    <w:rsid w:val="0051685F"/>
    <w:rsid w:val="00517343"/>
    <w:rsid w:val="00524B21"/>
    <w:rsid w:val="00533C71"/>
    <w:rsid w:val="00536A0F"/>
    <w:rsid w:val="00547DBD"/>
    <w:rsid w:val="00554B78"/>
    <w:rsid w:val="00556D43"/>
    <w:rsid w:val="005647A1"/>
    <w:rsid w:val="005947EF"/>
    <w:rsid w:val="00597A5A"/>
    <w:rsid w:val="005A6C95"/>
    <w:rsid w:val="005B16E5"/>
    <w:rsid w:val="005C0CC6"/>
    <w:rsid w:val="005C5148"/>
    <w:rsid w:val="005C5155"/>
    <w:rsid w:val="005D3CF4"/>
    <w:rsid w:val="005E0772"/>
    <w:rsid w:val="005E091D"/>
    <w:rsid w:val="005F1987"/>
    <w:rsid w:val="005F1BA8"/>
    <w:rsid w:val="00611960"/>
    <w:rsid w:val="006148FD"/>
    <w:rsid w:val="00616698"/>
    <w:rsid w:val="00617579"/>
    <w:rsid w:val="006312EE"/>
    <w:rsid w:val="0063336E"/>
    <w:rsid w:val="00633D8E"/>
    <w:rsid w:val="0063688E"/>
    <w:rsid w:val="00640DAE"/>
    <w:rsid w:val="00642B2B"/>
    <w:rsid w:val="00644999"/>
    <w:rsid w:val="00645826"/>
    <w:rsid w:val="00672ED1"/>
    <w:rsid w:val="00674F1D"/>
    <w:rsid w:val="006771CA"/>
    <w:rsid w:val="00683121"/>
    <w:rsid w:val="0069064A"/>
    <w:rsid w:val="00690D49"/>
    <w:rsid w:val="0069388A"/>
    <w:rsid w:val="006A4EE5"/>
    <w:rsid w:val="006A6225"/>
    <w:rsid w:val="006A6786"/>
    <w:rsid w:val="006C152C"/>
    <w:rsid w:val="006C2509"/>
    <w:rsid w:val="006C5499"/>
    <w:rsid w:val="006C6D44"/>
    <w:rsid w:val="006C7865"/>
    <w:rsid w:val="006D41C3"/>
    <w:rsid w:val="006D5464"/>
    <w:rsid w:val="006D7EF2"/>
    <w:rsid w:val="006E0A11"/>
    <w:rsid w:val="006E18C2"/>
    <w:rsid w:val="006E275B"/>
    <w:rsid w:val="006F1237"/>
    <w:rsid w:val="00702D6E"/>
    <w:rsid w:val="0071622D"/>
    <w:rsid w:val="007258D3"/>
    <w:rsid w:val="0073090A"/>
    <w:rsid w:val="00734FAB"/>
    <w:rsid w:val="00735B8A"/>
    <w:rsid w:val="007373A3"/>
    <w:rsid w:val="007460B5"/>
    <w:rsid w:val="0075148A"/>
    <w:rsid w:val="007516B0"/>
    <w:rsid w:val="0075288B"/>
    <w:rsid w:val="007554E8"/>
    <w:rsid w:val="007604FB"/>
    <w:rsid w:val="00765F1E"/>
    <w:rsid w:val="007717A9"/>
    <w:rsid w:val="00772AF9"/>
    <w:rsid w:val="007768A4"/>
    <w:rsid w:val="007821DF"/>
    <w:rsid w:val="00785783"/>
    <w:rsid w:val="00791292"/>
    <w:rsid w:val="00791F68"/>
    <w:rsid w:val="007A0B89"/>
    <w:rsid w:val="007A252B"/>
    <w:rsid w:val="007A7221"/>
    <w:rsid w:val="007A7F7A"/>
    <w:rsid w:val="007C598D"/>
    <w:rsid w:val="007C7806"/>
    <w:rsid w:val="007D47E2"/>
    <w:rsid w:val="007F2DBA"/>
    <w:rsid w:val="007F3265"/>
    <w:rsid w:val="007F48A0"/>
    <w:rsid w:val="008023D1"/>
    <w:rsid w:val="00804FF2"/>
    <w:rsid w:val="00813002"/>
    <w:rsid w:val="008231D2"/>
    <w:rsid w:val="00825BAA"/>
    <w:rsid w:val="008312F8"/>
    <w:rsid w:val="00836D4B"/>
    <w:rsid w:val="008451DC"/>
    <w:rsid w:val="00846B6C"/>
    <w:rsid w:val="00854159"/>
    <w:rsid w:val="00855FB6"/>
    <w:rsid w:val="008604C3"/>
    <w:rsid w:val="00876585"/>
    <w:rsid w:val="0088290A"/>
    <w:rsid w:val="008836D6"/>
    <w:rsid w:val="008C15E3"/>
    <w:rsid w:val="008D5D81"/>
    <w:rsid w:val="008E3D27"/>
    <w:rsid w:val="008F1276"/>
    <w:rsid w:val="008F2D40"/>
    <w:rsid w:val="0090332E"/>
    <w:rsid w:val="009049CA"/>
    <w:rsid w:val="00904FE3"/>
    <w:rsid w:val="0090658E"/>
    <w:rsid w:val="00917EC5"/>
    <w:rsid w:val="009243AA"/>
    <w:rsid w:val="00937BCB"/>
    <w:rsid w:val="0095704E"/>
    <w:rsid w:val="00973A7D"/>
    <w:rsid w:val="009913A9"/>
    <w:rsid w:val="00991AA7"/>
    <w:rsid w:val="00993AD1"/>
    <w:rsid w:val="009B2D9C"/>
    <w:rsid w:val="009B50DD"/>
    <w:rsid w:val="009B528D"/>
    <w:rsid w:val="009B5327"/>
    <w:rsid w:val="009B65CB"/>
    <w:rsid w:val="009C5FB5"/>
    <w:rsid w:val="009E24BE"/>
    <w:rsid w:val="009E4A3A"/>
    <w:rsid w:val="009E7D53"/>
    <w:rsid w:val="009F2842"/>
    <w:rsid w:val="009F4ECC"/>
    <w:rsid w:val="009F7A69"/>
    <w:rsid w:val="00A00E1C"/>
    <w:rsid w:val="00A04022"/>
    <w:rsid w:val="00A04C9F"/>
    <w:rsid w:val="00A1352A"/>
    <w:rsid w:val="00A30A7F"/>
    <w:rsid w:val="00A40076"/>
    <w:rsid w:val="00A46E39"/>
    <w:rsid w:val="00A57625"/>
    <w:rsid w:val="00A81637"/>
    <w:rsid w:val="00A85B1C"/>
    <w:rsid w:val="00A9134E"/>
    <w:rsid w:val="00A96BFA"/>
    <w:rsid w:val="00AB0E17"/>
    <w:rsid w:val="00AB17D6"/>
    <w:rsid w:val="00AC0478"/>
    <w:rsid w:val="00AC2017"/>
    <w:rsid w:val="00AD7688"/>
    <w:rsid w:val="00AE0929"/>
    <w:rsid w:val="00AF0379"/>
    <w:rsid w:val="00AF086F"/>
    <w:rsid w:val="00AF310C"/>
    <w:rsid w:val="00B00096"/>
    <w:rsid w:val="00B02E72"/>
    <w:rsid w:val="00B1423E"/>
    <w:rsid w:val="00B25218"/>
    <w:rsid w:val="00B36ABC"/>
    <w:rsid w:val="00B36C9E"/>
    <w:rsid w:val="00B410EE"/>
    <w:rsid w:val="00B44C6A"/>
    <w:rsid w:val="00B451D4"/>
    <w:rsid w:val="00B50D77"/>
    <w:rsid w:val="00B66204"/>
    <w:rsid w:val="00B70ECD"/>
    <w:rsid w:val="00B826A5"/>
    <w:rsid w:val="00B87479"/>
    <w:rsid w:val="00B94ED6"/>
    <w:rsid w:val="00B95D6B"/>
    <w:rsid w:val="00BA0A16"/>
    <w:rsid w:val="00BA322F"/>
    <w:rsid w:val="00BB16F9"/>
    <w:rsid w:val="00BB1E88"/>
    <w:rsid w:val="00BB7CFC"/>
    <w:rsid w:val="00BC47C0"/>
    <w:rsid w:val="00BC75D5"/>
    <w:rsid w:val="00BF539C"/>
    <w:rsid w:val="00C04745"/>
    <w:rsid w:val="00C0533A"/>
    <w:rsid w:val="00C1186D"/>
    <w:rsid w:val="00C15FD3"/>
    <w:rsid w:val="00C251FC"/>
    <w:rsid w:val="00C26ED1"/>
    <w:rsid w:val="00C33AA9"/>
    <w:rsid w:val="00C57F39"/>
    <w:rsid w:val="00C72F8C"/>
    <w:rsid w:val="00C77181"/>
    <w:rsid w:val="00C77602"/>
    <w:rsid w:val="00C814F2"/>
    <w:rsid w:val="00C825F0"/>
    <w:rsid w:val="00C83EFD"/>
    <w:rsid w:val="00C87723"/>
    <w:rsid w:val="00C91D85"/>
    <w:rsid w:val="00C971DF"/>
    <w:rsid w:val="00CA2479"/>
    <w:rsid w:val="00CB1EFB"/>
    <w:rsid w:val="00CB5126"/>
    <w:rsid w:val="00CC2F40"/>
    <w:rsid w:val="00CD664C"/>
    <w:rsid w:val="00CD7856"/>
    <w:rsid w:val="00D03789"/>
    <w:rsid w:val="00D04FA6"/>
    <w:rsid w:val="00D125E5"/>
    <w:rsid w:val="00D24D7D"/>
    <w:rsid w:val="00D4182D"/>
    <w:rsid w:val="00D528CC"/>
    <w:rsid w:val="00D54FC1"/>
    <w:rsid w:val="00D63A5D"/>
    <w:rsid w:val="00D74731"/>
    <w:rsid w:val="00D77963"/>
    <w:rsid w:val="00D835D8"/>
    <w:rsid w:val="00D85B34"/>
    <w:rsid w:val="00D92215"/>
    <w:rsid w:val="00DA07D1"/>
    <w:rsid w:val="00DA2C9D"/>
    <w:rsid w:val="00DA36AF"/>
    <w:rsid w:val="00DA55E1"/>
    <w:rsid w:val="00DA5FE2"/>
    <w:rsid w:val="00DA716C"/>
    <w:rsid w:val="00DA7F3F"/>
    <w:rsid w:val="00DC27AD"/>
    <w:rsid w:val="00DC7348"/>
    <w:rsid w:val="00DE2D20"/>
    <w:rsid w:val="00DF100A"/>
    <w:rsid w:val="00DF5452"/>
    <w:rsid w:val="00E04610"/>
    <w:rsid w:val="00E10502"/>
    <w:rsid w:val="00E27919"/>
    <w:rsid w:val="00E440BB"/>
    <w:rsid w:val="00E55157"/>
    <w:rsid w:val="00E6744F"/>
    <w:rsid w:val="00E83AD3"/>
    <w:rsid w:val="00E9250B"/>
    <w:rsid w:val="00E97441"/>
    <w:rsid w:val="00EA2F76"/>
    <w:rsid w:val="00EA2FFA"/>
    <w:rsid w:val="00EA731F"/>
    <w:rsid w:val="00EB1EB7"/>
    <w:rsid w:val="00EB31CF"/>
    <w:rsid w:val="00EB7C7F"/>
    <w:rsid w:val="00EC7728"/>
    <w:rsid w:val="00EC7EFE"/>
    <w:rsid w:val="00ED1E48"/>
    <w:rsid w:val="00EF6242"/>
    <w:rsid w:val="00EF6D45"/>
    <w:rsid w:val="00F005EE"/>
    <w:rsid w:val="00F03C60"/>
    <w:rsid w:val="00F05551"/>
    <w:rsid w:val="00F07701"/>
    <w:rsid w:val="00F12A68"/>
    <w:rsid w:val="00F178D6"/>
    <w:rsid w:val="00F21ADF"/>
    <w:rsid w:val="00F4572C"/>
    <w:rsid w:val="00F51A7E"/>
    <w:rsid w:val="00F532D9"/>
    <w:rsid w:val="00F72629"/>
    <w:rsid w:val="00F75E87"/>
    <w:rsid w:val="00F7723D"/>
    <w:rsid w:val="00F84A95"/>
    <w:rsid w:val="00F86760"/>
    <w:rsid w:val="00FC3763"/>
    <w:rsid w:val="00FD09B9"/>
    <w:rsid w:val="00FD3895"/>
    <w:rsid w:val="00FD7A0E"/>
    <w:rsid w:val="00FE6016"/>
    <w:rsid w:val="00FE6CA6"/>
    <w:rsid w:val="00FF7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1">
    <w:name w:val="heading 1"/>
    <w:basedOn w:val="a"/>
    <w:next w:val="a"/>
    <w:link w:val="10"/>
    <w:qFormat/>
    <w:rsid w:val="00D528CC"/>
    <w:pPr>
      <w:keepNext/>
      <w:jc w:val="both"/>
      <w:outlineLvl w:val="0"/>
    </w:pPr>
    <w:rPr>
      <w:rFonts w:ascii="Arial" w:hAnsi="Arial" w:cs="Arial"/>
      <w:b/>
      <w:bCs/>
      <w:sz w:val="22"/>
      <w:lang w:val="ru-RU"/>
    </w:rPr>
  </w:style>
  <w:style w:type="paragraph" w:styleId="6">
    <w:name w:val="heading 6"/>
    <w:basedOn w:val="a"/>
    <w:next w:val="a"/>
    <w:link w:val="60"/>
    <w:qFormat/>
    <w:rsid w:val="00D528CC"/>
    <w:pPr>
      <w:keepNext/>
      <w:jc w:val="right"/>
      <w:outlineLvl w:val="5"/>
    </w:pPr>
    <w:rPr>
      <w:rFonts w:ascii="Arial" w:hAnsi="Arial" w:cs="Arial"/>
      <w:b/>
      <w:bCs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28CC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528CC"/>
    <w:rPr>
      <w:rFonts w:ascii="Arial" w:eastAsia="Times New Roman" w:hAnsi="Arial" w:cs="Arial"/>
      <w:b/>
      <w:bCs/>
      <w:szCs w:val="24"/>
      <w:lang w:eastAsia="ru-RU"/>
    </w:rPr>
  </w:style>
  <w:style w:type="paragraph" w:styleId="a3">
    <w:name w:val="Body Text Indent"/>
    <w:basedOn w:val="a"/>
    <w:link w:val="a4"/>
    <w:semiHidden/>
    <w:rsid w:val="00D528CC"/>
    <w:pPr>
      <w:ind w:firstLine="540"/>
      <w:jc w:val="both"/>
    </w:pPr>
    <w:rPr>
      <w:rFonts w:ascii="Arial" w:hAnsi="Arial" w:cs="Arial"/>
      <w:sz w:val="22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2">
    <w:name w:val="Body Text 2"/>
    <w:basedOn w:val="a"/>
    <w:link w:val="20"/>
    <w:semiHidden/>
    <w:rsid w:val="00D528CC"/>
    <w:pPr>
      <w:jc w:val="both"/>
    </w:pPr>
    <w:rPr>
      <w:rFonts w:ascii="Arial" w:hAnsi="Arial" w:cs="Arial"/>
      <w:sz w:val="22"/>
      <w:lang w:val="ru-RU"/>
    </w:rPr>
  </w:style>
  <w:style w:type="character" w:customStyle="1" w:styleId="20">
    <w:name w:val="Основной текст 2 Знак"/>
    <w:basedOn w:val="a0"/>
    <w:link w:val="2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3">
    <w:name w:val="Body Text 3"/>
    <w:basedOn w:val="a"/>
    <w:link w:val="30"/>
    <w:semiHidden/>
    <w:rsid w:val="00D528CC"/>
    <w:pPr>
      <w:jc w:val="both"/>
    </w:pPr>
    <w:rPr>
      <w:rFonts w:ascii="Arial" w:hAnsi="Arial" w:cs="Arial"/>
      <w:b/>
      <w:bCs/>
      <w:color w:val="000080"/>
      <w:sz w:val="22"/>
      <w:lang w:val="ru-RU"/>
    </w:rPr>
  </w:style>
  <w:style w:type="character" w:customStyle="1" w:styleId="30">
    <w:name w:val="Основной текст 3 Знак"/>
    <w:basedOn w:val="a0"/>
    <w:link w:val="3"/>
    <w:semiHidden/>
    <w:rsid w:val="00D528CC"/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31">
    <w:name w:val="Body Text Indent 3"/>
    <w:basedOn w:val="a"/>
    <w:link w:val="32"/>
    <w:semiHidden/>
    <w:rsid w:val="00D528CC"/>
    <w:pPr>
      <w:ind w:firstLine="360"/>
      <w:jc w:val="both"/>
    </w:pPr>
    <w:rPr>
      <w:rFonts w:ascii="Arial" w:hAnsi="Arial" w:cs="Arial"/>
      <w:sz w:val="22"/>
      <w:lang w:val="ru-RU"/>
    </w:rPr>
  </w:style>
  <w:style w:type="character" w:customStyle="1" w:styleId="32">
    <w:name w:val="Основной текст с отступом 3 Знак"/>
    <w:basedOn w:val="a0"/>
    <w:link w:val="31"/>
    <w:semiHidden/>
    <w:rsid w:val="00D528CC"/>
    <w:rPr>
      <w:rFonts w:ascii="Arial" w:eastAsia="Times New Roman" w:hAnsi="Arial" w:cs="Arial"/>
      <w:szCs w:val="24"/>
      <w:lang w:eastAsia="ru-RU"/>
    </w:rPr>
  </w:style>
  <w:style w:type="character" w:styleId="a5">
    <w:name w:val="Hyperlink"/>
    <w:basedOn w:val="a0"/>
    <w:uiPriority w:val="99"/>
    <w:unhideWhenUsed/>
    <w:rsid w:val="003E75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6223C"/>
    <w:pPr>
      <w:ind w:left="720"/>
      <w:contextualSpacing/>
    </w:pPr>
  </w:style>
  <w:style w:type="table" w:styleId="a7">
    <w:name w:val="Table Grid"/>
    <w:basedOn w:val="a1"/>
    <w:uiPriority w:val="39"/>
    <w:rsid w:val="00214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semiHidden/>
    <w:unhideWhenUsed/>
    <w:rsid w:val="000D62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62C8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a">
    <w:name w:val="Balloon Text"/>
    <w:basedOn w:val="a"/>
    <w:link w:val="ab"/>
    <w:uiPriority w:val="99"/>
    <w:semiHidden/>
    <w:unhideWhenUsed/>
    <w:rsid w:val="002528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2881"/>
    <w:rPr>
      <w:rFonts w:ascii="Tahoma" w:eastAsia="Times New Roman" w:hAnsi="Tahoma" w:cs="Tahoma"/>
      <w:sz w:val="16"/>
      <w:szCs w:val="16"/>
      <w:lang w:val="en-GB" w:eastAsia="ru-RU"/>
    </w:rPr>
  </w:style>
  <w:style w:type="paragraph" w:customStyle="1" w:styleId="Iauiue">
    <w:name w:val="Iau.iue"/>
    <w:basedOn w:val="a"/>
    <w:next w:val="a"/>
    <w:rsid w:val="00174415"/>
    <w:pPr>
      <w:autoSpaceDE w:val="0"/>
      <w:autoSpaceDN w:val="0"/>
      <w:adjustRightInd w:val="0"/>
    </w:pPr>
    <w:rPr>
      <w:rFonts w:ascii="Arial" w:hAnsi="Arial"/>
      <w:lang w:val="ru-RU"/>
    </w:rPr>
  </w:style>
  <w:style w:type="character" w:styleId="ac">
    <w:name w:val="Strong"/>
    <w:qFormat/>
    <w:rsid w:val="00174415"/>
    <w:rPr>
      <w:b/>
      <w:bCs/>
    </w:rPr>
  </w:style>
  <w:style w:type="paragraph" w:customStyle="1" w:styleId="Style11">
    <w:name w:val="Style11"/>
    <w:basedOn w:val="a"/>
    <w:uiPriority w:val="99"/>
    <w:qFormat/>
    <w:rsid w:val="00174415"/>
    <w:pPr>
      <w:widowControl w:val="0"/>
      <w:autoSpaceDE w:val="0"/>
      <w:autoSpaceDN w:val="0"/>
      <w:adjustRightInd w:val="0"/>
      <w:spacing w:line="178" w:lineRule="exact"/>
      <w:jc w:val="center"/>
    </w:pPr>
    <w:rPr>
      <w:rFonts w:ascii="Arial" w:hAnsi="Arial"/>
      <w:sz w:val="20"/>
      <w:szCs w:val="20"/>
      <w:lang w:val="ru-RU"/>
    </w:rPr>
  </w:style>
  <w:style w:type="character" w:customStyle="1" w:styleId="FontStyle150">
    <w:name w:val="Font Style150"/>
    <w:uiPriority w:val="99"/>
    <w:rsid w:val="0017441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1C38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D09B9"/>
  </w:style>
  <w:style w:type="paragraph" w:styleId="ad">
    <w:name w:val="Normal (Web)"/>
    <w:basedOn w:val="a"/>
    <w:uiPriority w:val="99"/>
    <w:unhideWhenUsed/>
    <w:rsid w:val="00F84A95"/>
    <w:pPr>
      <w:spacing w:before="100" w:beforeAutospacing="1" w:after="100" w:afterAutospacing="1"/>
    </w:pPr>
    <w:rPr>
      <w:lang w:val="ru-RU"/>
    </w:rPr>
  </w:style>
  <w:style w:type="paragraph" w:styleId="ae">
    <w:name w:val="header"/>
    <w:basedOn w:val="a"/>
    <w:link w:val="af"/>
    <w:uiPriority w:val="99"/>
    <w:unhideWhenUsed/>
    <w:rsid w:val="00DA7F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A7F3F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f0">
    <w:name w:val="footer"/>
    <w:basedOn w:val="a"/>
    <w:link w:val="af1"/>
    <w:uiPriority w:val="99"/>
    <w:unhideWhenUsed/>
    <w:rsid w:val="00DA7F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A7F3F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character" w:customStyle="1" w:styleId="blk">
    <w:name w:val="blk"/>
    <w:rsid w:val="002B5907"/>
  </w:style>
  <w:style w:type="paragraph" w:customStyle="1" w:styleId="21">
    <w:name w:val="Основной текст с отступом 21"/>
    <w:basedOn w:val="a"/>
    <w:rsid w:val="00F05551"/>
    <w:pPr>
      <w:spacing w:line="360" w:lineRule="auto"/>
      <w:ind w:firstLine="709"/>
      <w:jc w:val="both"/>
    </w:pPr>
    <w:rPr>
      <w:szCs w:val="20"/>
      <w:lang w:val="ru-RU"/>
    </w:rPr>
  </w:style>
  <w:style w:type="paragraph" w:styleId="af2">
    <w:name w:val="No Spacing"/>
    <w:uiPriority w:val="99"/>
    <w:qFormat/>
    <w:rsid w:val="006A4EE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A67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8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1">
    <w:name w:val="heading 1"/>
    <w:basedOn w:val="a"/>
    <w:next w:val="a"/>
    <w:link w:val="10"/>
    <w:qFormat/>
    <w:rsid w:val="00D528CC"/>
    <w:pPr>
      <w:keepNext/>
      <w:jc w:val="both"/>
      <w:outlineLvl w:val="0"/>
    </w:pPr>
    <w:rPr>
      <w:rFonts w:ascii="Arial" w:hAnsi="Arial" w:cs="Arial"/>
      <w:b/>
      <w:bCs/>
      <w:sz w:val="22"/>
      <w:lang w:val="ru-RU"/>
    </w:rPr>
  </w:style>
  <w:style w:type="paragraph" w:styleId="6">
    <w:name w:val="heading 6"/>
    <w:basedOn w:val="a"/>
    <w:next w:val="a"/>
    <w:link w:val="60"/>
    <w:qFormat/>
    <w:rsid w:val="00D528CC"/>
    <w:pPr>
      <w:keepNext/>
      <w:jc w:val="right"/>
      <w:outlineLvl w:val="5"/>
    </w:pPr>
    <w:rPr>
      <w:rFonts w:ascii="Arial" w:hAnsi="Arial" w:cs="Arial"/>
      <w:b/>
      <w:bCs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28CC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528CC"/>
    <w:rPr>
      <w:rFonts w:ascii="Arial" w:eastAsia="Times New Roman" w:hAnsi="Arial" w:cs="Arial"/>
      <w:b/>
      <w:bCs/>
      <w:szCs w:val="24"/>
      <w:lang w:eastAsia="ru-RU"/>
    </w:rPr>
  </w:style>
  <w:style w:type="paragraph" w:styleId="a3">
    <w:name w:val="Body Text Indent"/>
    <w:basedOn w:val="a"/>
    <w:link w:val="a4"/>
    <w:semiHidden/>
    <w:rsid w:val="00D528CC"/>
    <w:pPr>
      <w:ind w:firstLine="540"/>
      <w:jc w:val="both"/>
    </w:pPr>
    <w:rPr>
      <w:rFonts w:ascii="Arial" w:hAnsi="Arial" w:cs="Arial"/>
      <w:sz w:val="22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2">
    <w:name w:val="Body Text 2"/>
    <w:basedOn w:val="a"/>
    <w:link w:val="20"/>
    <w:semiHidden/>
    <w:rsid w:val="00D528CC"/>
    <w:pPr>
      <w:jc w:val="both"/>
    </w:pPr>
    <w:rPr>
      <w:rFonts w:ascii="Arial" w:hAnsi="Arial" w:cs="Arial"/>
      <w:sz w:val="22"/>
      <w:lang w:val="ru-RU"/>
    </w:rPr>
  </w:style>
  <w:style w:type="character" w:customStyle="1" w:styleId="20">
    <w:name w:val="Основной текст 2 Знак"/>
    <w:basedOn w:val="a0"/>
    <w:link w:val="2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3">
    <w:name w:val="Body Text 3"/>
    <w:basedOn w:val="a"/>
    <w:link w:val="30"/>
    <w:semiHidden/>
    <w:rsid w:val="00D528CC"/>
    <w:pPr>
      <w:jc w:val="both"/>
    </w:pPr>
    <w:rPr>
      <w:rFonts w:ascii="Arial" w:hAnsi="Arial" w:cs="Arial"/>
      <w:b/>
      <w:bCs/>
      <w:color w:val="000080"/>
      <w:sz w:val="22"/>
      <w:lang w:val="ru-RU"/>
    </w:rPr>
  </w:style>
  <w:style w:type="character" w:customStyle="1" w:styleId="30">
    <w:name w:val="Основной текст 3 Знак"/>
    <w:basedOn w:val="a0"/>
    <w:link w:val="3"/>
    <w:semiHidden/>
    <w:rsid w:val="00D528CC"/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31">
    <w:name w:val="Body Text Indent 3"/>
    <w:basedOn w:val="a"/>
    <w:link w:val="32"/>
    <w:semiHidden/>
    <w:rsid w:val="00D528CC"/>
    <w:pPr>
      <w:ind w:firstLine="360"/>
      <w:jc w:val="both"/>
    </w:pPr>
    <w:rPr>
      <w:rFonts w:ascii="Arial" w:hAnsi="Arial" w:cs="Arial"/>
      <w:sz w:val="22"/>
      <w:lang w:val="ru-RU"/>
    </w:rPr>
  </w:style>
  <w:style w:type="character" w:customStyle="1" w:styleId="32">
    <w:name w:val="Основной текст с отступом 3 Знак"/>
    <w:basedOn w:val="a0"/>
    <w:link w:val="31"/>
    <w:semiHidden/>
    <w:rsid w:val="00D528CC"/>
    <w:rPr>
      <w:rFonts w:ascii="Arial" w:eastAsia="Times New Roman" w:hAnsi="Arial" w:cs="Arial"/>
      <w:szCs w:val="24"/>
      <w:lang w:eastAsia="ru-RU"/>
    </w:rPr>
  </w:style>
  <w:style w:type="character" w:styleId="a5">
    <w:name w:val="Hyperlink"/>
    <w:basedOn w:val="a0"/>
    <w:uiPriority w:val="99"/>
    <w:unhideWhenUsed/>
    <w:rsid w:val="003E75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6223C"/>
    <w:pPr>
      <w:ind w:left="720"/>
      <w:contextualSpacing/>
    </w:pPr>
  </w:style>
  <w:style w:type="table" w:styleId="a7">
    <w:name w:val="Table Grid"/>
    <w:basedOn w:val="a1"/>
    <w:uiPriority w:val="39"/>
    <w:rsid w:val="00214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semiHidden/>
    <w:unhideWhenUsed/>
    <w:rsid w:val="000D62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62C8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a">
    <w:name w:val="Balloon Text"/>
    <w:basedOn w:val="a"/>
    <w:link w:val="ab"/>
    <w:uiPriority w:val="99"/>
    <w:semiHidden/>
    <w:unhideWhenUsed/>
    <w:rsid w:val="002528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2881"/>
    <w:rPr>
      <w:rFonts w:ascii="Tahoma" w:eastAsia="Times New Roman" w:hAnsi="Tahoma" w:cs="Tahoma"/>
      <w:sz w:val="16"/>
      <w:szCs w:val="16"/>
      <w:lang w:val="en-GB" w:eastAsia="ru-RU"/>
    </w:rPr>
  </w:style>
  <w:style w:type="paragraph" w:customStyle="1" w:styleId="Iauiue">
    <w:name w:val="Iau.iue"/>
    <w:basedOn w:val="a"/>
    <w:next w:val="a"/>
    <w:rsid w:val="00174415"/>
    <w:pPr>
      <w:autoSpaceDE w:val="0"/>
      <w:autoSpaceDN w:val="0"/>
      <w:adjustRightInd w:val="0"/>
    </w:pPr>
    <w:rPr>
      <w:rFonts w:ascii="Arial" w:hAnsi="Arial"/>
      <w:lang w:val="ru-RU"/>
    </w:rPr>
  </w:style>
  <w:style w:type="character" w:styleId="ac">
    <w:name w:val="Strong"/>
    <w:qFormat/>
    <w:rsid w:val="00174415"/>
    <w:rPr>
      <w:b/>
      <w:bCs/>
    </w:rPr>
  </w:style>
  <w:style w:type="paragraph" w:customStyle="1" w:styleId="Style11">
    <w:name w:val="Style11"/>
    <w:basedOn w:val="a"/>
    <w:uiPriority w:val="99"/>
    <w:qFormat/>
    <w:rsid w:val="00174415"/>
    <w:pPr>
      <w:widowControl w:val="0"/>
      <w:autoSpaceDE w:val="0"/>
      <w:autoSpaceDN w:val="0"/>
      <w:adjustRightInd w:val="0"/>
      <w:spacing w:line="178" w:lineRule="exact"/>
      <w:jc w:val="center"/>
    </w:pPr>
    <w:rPr>
      <w:rFonts w:ascii="Arial" w:hAnsi="Arial"/>
      <w:sz w:val="20"/>
      <w:szCs w:val="20"/>
      <w:lang w:val="ru-RU"/>
    </w:rPr>
  </w:style>
  <w:style w:type="character" w:customStyle="1" w:styleId="FontStyle150">
    <w:name w:val="Font Style150"/>
    <w:uiPriority w:val="99"/>
    <w:rsid w:val="00174415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1C38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D09B9"/>
  </w:style>
  <w:style w:type="paragraph" w:styleId="ad">
    <w:name w:val="Normal (Web)"/>
    <w:basedOn w:val="a"/>
    <w:uiPriority w:val="99"/>
    <w:unhideWhenUsed/>
    <w:rsid w:val="00F84A95"/>
    <w:pPr>
      <w:spacing w:before="100" w:beforeAutospacing="1" w:after="100" w:afterAutospacing="1"/>
    </w:pPr>
    <w:rPr>
      <w:lang w:val="ru-RU"/>
    </w:rPr>
  </w:style>
  <w:style w:type="paragraph" w:styleId="ae">
    <w:name w:val="header"/>
    <w:basedOn w:val="a"/>
    <w:link w:val="af"/>
    <w:uiPriority w:val="99"/>
    <w:unhideWhenUsed/>
    <w:rsid w:val="00DA7F3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A7F3F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f0">
    <w:name w:val="footer"/>
    <w:basedOn w:val="a"/>
    <w:link w:val="af1"/>
    <w:uiPriority w:val="99"/>
    <w:unhideWhenUsed/>
    <w:rsid w:val="00DA7F3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A7F3F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character" w:customStyle="1" w:styleId="blk">
    <w:name w:val="blk"/>
    <w:rsid w:val="002B5907"/>
  </w:style>
  <w:style w:type="paragraph" w:customStyle="1" w:styleId="21">
    <w:name w:val="Основной текст с отступом 21"/>
    <w:basedOn w:val="a"/>
    <w:rsid w:val="00F05551"/>
    <w:pPr>
      <w:spacing w:line="360" w:lineRule="auto"/>
      <w:ind w:firstLine="709"/>
      <w:jc w:val="both"/>
    </w:pPr>
    <w:rPr>
      <w:szCs w:val="20"/>
      <w:lang w:val="ru-RU"/>
    </w:rPr>
  </w:style>
  <w:style w:type="paragraph" w:styleId="af2">
    <w:name w:val="No Spacing"/>
    <w:uiPriority w:val="99"/>
    <w:qFormat/>
    <w:rsid w:val="006A4EE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6A678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2886D-370A-44D7-8734-D170C3DFE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3165</Words>
  <Characters>18042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Быкова Евгения Владимировна</dc:creator>
  <cp:lastModifiedBy>Левицкая Елена Валерьевна</cp:lastModifiedBy>
  <cp:revision>2</cp:revision>
  <cp:lastPrinted>2019-02-12T06:16:00Z</cp:lastPrinted>
  <dcterms:created xsi:type="dcterms:W3CDTF">2019-11-13T09:23:00Z</dcterms:created>
  <dcterms:modified xsi:type="dcterms:W3CDTF">2019-11-13T09:23:00Z</dcterms:modified>
</cp:coreProperties>
</file>