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8" w:rsidRPr="0074328D" w:rsidRDefault="004D37A2" w:rsidP="007432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98" w:rsidRPr="0074328D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9F7D98" w:rsidRPr="0074328D" w:rsidRDefault="009F7D98" w:rsidP="007432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28D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9F7D98" w:rsidRPr="0074328D" w:rsidRDefault="009F7D98" w:rsidP="007432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328D">
        <w:rPr>
          <w:rFonts w:ascii="Times New Roman" w:hAnsi="Times New Roman"/>
          <w:b/>
          <w:bCs/>
          <w:sz w:val="24"/>
          <w:szCs w:val="24"/>
          <w:lang w:eastAsia="ru-RU"/>
        </w:rPr>
        <w:t>ДУМА</w:t>
      </w:r>
      <w:r w:rsidR="00FC26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328D">
        <w:rPr>
          <w:rFonts w:ascii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9F7D98" w:rsidRPr="0074328D" w:rsidRDefault="009F7D98" w:rsidP="007432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74328D">
        <w:rPr>
          <w:rFonts w:ascii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 w:rsidRPr="0074328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9F7D98" w:rsidRPr="0074328D" w:rsidRDefault="009F7D98" w:rsidP="0074328D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9F7D98" w:rsidRPr="0074328D" w:rsidRDefault="004D37A2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9F7D98" w:rsidRPr="0074328D" w:rsidRDefault="009F7D98" w:rsidP="0074328D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9F7D98" w:rsidRPr="0074328D" w:rsidRDefault="009F7D98" w:rsidP="007432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328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C4F52">
        <w:rPr>
          <w:rFonts w:ascii="Times New Roman" w:hAnsi="Times New Roman"/>
          <w:sz w:val="28"/>
          <w:szCs w:val="28"/>
          <w:lang w:eastAsia="ru-RU"/>
        </w:rPr>
        <w:t xml:space="preserve">20.12.2018 </w:t>
      </w:r>
      <w:r w:rsidR="0008105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C4F52">
        <w:rPr>
          <w:rFonts w:ascii="Times New Roman" w:hAnsi="Times New Roman"/>
          <w:sz w:val="28"/>
          <w:szCs w:val="28"/>
          <w:lang w:eastAsia="ru-RU"/>
        </w:rPr>
        <w:t xml:space="preserve">63-рд                 </w:t>
      </w:r>
      <w:r w:rsidR="0008105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4328D">
        <w:rPr>
          <w:rFonts w:ascii="Times New Roman" w:hAnsi="Times New Roman"/>
          <w:sz w:val="28"/>
          <w:szCs w:val="28"/>
          <w:lang w:eastAsia="ru-RU"/>
        </w:rPr>
        <w:t xml:space="preserve">Принято на </w:t>
      </w:r>
      <w:r w:rsidR="002C4F52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74328D">
        <w:rPr>
          <w:rFonts w:ascii="Times New Roman" w:hAnsi="Times New Roman"/>
          <w:sz w:val="28"/>
          <w:szCs w:val="28"/>
          <w:lang w:eastAsia="ru-RU"/>
        </w:rPr>
        <w:t>заседании Думы</w:t>
      </w:r>
    </w:p>
    <w:p w:rsidR="009F7D98" w:rsidRPr="00470EB2" w:rsidRDefault="00081051" w:rsidP="007432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9F7D98" w:rsidRPr="00470EB2">
        <w:rPr>
          <w:rFonts w:ascii="Times New Roman" w:hAnsi="Times New Roman"/>
          <w:sz w:val="28"/>
          <w:szCs w:val="28"/>
          <w:lang w:eastAsia="ru-RU"/>
        </w:rPr>
        <w:t>«</w:t>
      </w:r>
      <w:r w:rsidR="002C4F52">
        <w:rPr>
          <w:rFonts w:ascii="Times New Roman" w:hAnsi="Times New Roman"/>
          <w:sz w:val="28"/>
          <w:szCs w:val="28"/>
          <w:lang w:eastAsia="ru-RU"/>
        </w:rPr>
        <w:t>20</w:t>
      </w:r>
      <w:r w:rsidR="009F7D98" w:rsidRPr="00470EB2">
        <w:rPr>
          <w:rFonts w:ascii="Times New Roman" w:hAnsi="Times New Roman"/>
          <w:sz w:val="28"/>
          <w:szCs w:val="28"/>
          <w:lang w:eastAsia="ru-RU"/>
        </w:rPr>
        <w:t>»</w:t>
      </w:r>
      <w:r w:rsidR="002C4F52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9F7D98" w:rsidRPr="00470EB2">
        <w:rPr>
          <w:rFonts w:ascii="Times New Roman" w:hAnsi="Times New Roman"/>
          <w:sz w:val="28"/>
          <w:szCs w:val="28"/>
          <w:lang w:eastAsia="ru-RU"/>
        </w:rPr>
        <w:t>2018 года</w:t>
      </w:r>
    </w:p>
    <w:p w:rsidR="009F7D98" w:rsidRPr="00EF088B" w:rsidRDefault="009F7D98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9F7D98" w:rsidRPr="002774C0" w:rsidRDefault="009F7D98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9235A" w:rsidRPr="00F91D20" w:rsidRDefault="0039235A" w:rsidP="0039235A">
      <w:pPr>
        <w:suppressAutoHyphens/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35A">
        <w:rPr>
          <w:rFonts w:ascii="Times New Roman" w:hAnsi="Times New Roman"/>
          <w:sz w:val="28"/>
          <w:szCs w:val="28"/>
        </w:rPr>
        <w:t>О внесении изменений в Порядок предоставления жилых помещений специализированного жилищного фонда Шелеховского района</w:t>
      </w:r>
    </w:p>
    <w:p w:rsidR="009F7D98" w:rsidRPr="00F91D20" w:rsidRDefault="009F7D98" w:rsidP="00743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D98" w:rsidRPr="00F91D20" w:rsidRDefault="009F7D98" w:rsidP="00743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D98" w:rsidRPr="002774C0" w:rsidRDefault="00505B35" w:rsidP="00BA427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91D20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2774C0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уточнения круга лиц, имеющих право на предоставление служебного жилого помещения специализированного жилищного фонда Шелеховского района, в </w:t>
      </w:r>
      <w:r w:rsidR="009F7D98" w:rsidRPr="002774C0">
        <w:rPr>
          <w:rFonts w:ascii="Times New Roman" w:hAnsi="Times New Roman"/>
          <w:sz w:val="28"/>
          <w:szCs w:val="28"/>
          <w:lang w:eastAsia="ru-RU"/>
        </w:rPr>
        <w:t xml:space="preserve">соответствии со статьей 93 Жилищного </w:t>
      </w:r>
      <w:hyperlink r:id="rId9" w:history="1">
        <w:r w:rsidR="009F7D98" w:rsidRPr="002774C0">
          <w:rPr>
            <w:rFonts w:ascii="Times New Roman" w:hAnsi="Times New Roman"/>
            <w:sz w:val="28"/>
            <w:szCs w:val="28"/>
            <w:lang w:eastAsia="ru-RU"/>
          </w:rPr>
          <w:t>кодекса</w:t>
        </w:r>
      </w:hyperlink>
      <w:r w:rsidR="009F7D98" w:rsidRPr="002774C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статьями 15, 49-51 Федерального закона от 06.10.2003 </w:t>
      </w:r>
      <w:hyperlink r:id="rId10" w:history="1">
        <w:r w:rsidRPr="002774C0">
          <w:rPr>
            <w:rFonts w:ascii="Times New Roman" w:hAnsi="Times New Roman"/>
            <w:sz w:val="28"/>
            <w:szCs w:val="28"/>
            <w:lang w:eastAsia="ru-RU"/>
          </w:rPr>
          <w:t>№ </w:t>
        </w:r>
        <w:r w:rsidR="009F7D98" w:rsidRPr="002774C0">
          <w:rPr>
            <w:rFonts w:ascii="Times New Roman" w:hAnsi="Times New Roman"/>
            <w:sz w:val="28"/>
            <w:szCs w:val="28"/>
            <w:lang w:eastAsia="ru-RU"/>
          </w:rPr>
          <w:t>131-ФЗ</w:t>
        </w:r>
      </w:hyperlink>
      <w:r w:rsidR="009F7D98" w:rsidRPr="002774C0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="009F7D98" w:rsidRPr="002774C0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="009F7D98" w:rsidRPr="002774C0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</w:t>
      </w:r>
      <w:proofErr w:type="gramEnd"/>
      <w:r w:rsidR="009F7D98" w:rsidRPr="002774C0">
        <w:rPr>
          <w:rFonts w:ascii="Times New Roman" w:hAnsi="Times New Roman"/>
          <w:sz w:val="28"/>
          <w:szCs w:val="28"/>
          <w:lang w:eastAsia="ru-RU"/>
        </w:rPr>
        <w:t xml:space="preserve"> и типовых договоров найма специализированных жилых помещений», </w:t>
      </w:r>
      <w:r w:rsidR="00BA427F">
        <w:rPr>
          <w:rFonts w:ascii="Times New Roman" w:hAnsi="Times New Roman"/>
          <w:sz w:val="28"/>
          <w:szCs w:val="28"/>
          <w:lang w:eastAsia="ru-RU"/>
        </w:rPr>
        <w:t xml:space="preserve">статьей 7.1 </w:t>
      </w:r>
      <w:r w:rsidR="00BA427F" w:rsidRPr="00BA427F">
        <w:rPr>
          <w:rFonts w:ascii="Times New Roman" w:hAnsi="Times New Roman"/>
          <w:sz w:val="28"/>
          <w:szCs w:val="28"/>
          <w:lang w:eastAsia="ru-RU"/>
        </w:rPr>
        <w:t>Закон</w:t>
      </w:r>
      <w:r w:rsidR="00BA427F">
        <w:rPr>
          <w:rFonts w:ascii="Times New Roman" w:hAnsi="Times New Roman"/>
          <w:sz w:val="28"/>
          <w:szCs w:val="28"/>
          <w:lang w:eastAsia="ru-RU"/>
        </w:rPr>
        <w:t>а</w:t>
      </w:r>
      <w:r w:rsidR="00BA427F" w:rsidRPr="00BA427F">
        <w:rPr>
          <w:rFonts w:ascii="Times New Roman" w:hAnsi="Times New Roman"/>
          <w:sz w:val="28"/>
          <w:szCs w:val="28"/>
          <w:lang w:eastAsia="ru-RU"/>
        </w:rPr>
        <w:t xml:space="preserve"> Иркутской области от 05.03.2010 </w:t>
      </w:r>
      <w:r w:rsidR="00BA427F">
        <w:rPr>
          <w:rFonts w:ascii="Times New Roman" w:hAnsi="Times New Roman"/>
          <w:sz w:val="28"/>
          <w:szCs w:val="28"/>
          <w:lang w:eastAsia="ru-RU"/>
        </w:rPr>
        <w:t>№</w:t>
      </w:r>
      <w:r w:rsidR="00BA427F" w:rsidRPr="00BA427F">
        <w:rPr>
          <w:rFonts w:ascii="Times New Roman" w:hAnsi="Times New Roman"/>
          <w:sz w:val="28"/>
          <w:szCs w:val="28"/>
          <w:lang w:eastAsia="ru-RU"/>
        </w:rPr>
        <w:t xml:space="preserve"> 4-ОЗ</w:t>
      </w:r>
      <w:r w:rsidR="00BA427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A427F" w:rsidRPr="00BA427F">
        <w:rPr>
          <w:rFonts w:ascii="Times New Roman" w:hAnsi="Times New Roman"/>
          <w:sz w:val="28"/>
          <w:szCs w:val="28"/>
          <w:lang w:eastAsia="ru-RU"/>
        </w:rPr>
        <w:t>Об отдельных вопросах здравоохранения в Иркутской области</w:t>
      </w:r>
      <w:r w:rsidR="00BA427F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9F7D98" w:rsidRPr="002774C0">
        <w:rPr>
          <w:rFonts w:ascii="Times New Roman" w:hAnsi="Times New Roman"/>
          <w:sz w:val="28"/>
          <w:szCs w:val="28"/>
          <w:lang w:eastAsia="ru-RU"/>
        </w:rPr>
        <w:t>руководствуясь статьями 7, 24, 25 Устава Шелеховского района,</w:t>
      </w:r>
    </w:p>
    <w:p w:rsidR="009F7D98" w:rsidRPr="002774C0" w:rsidRDefault="009F7D98" w:rsidP="0074328D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F7D98" w:rsidRPr="002774C0" w:rsidRDefault="009F7D98" w:rsidP="0074328D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F7D98" w:rsidRPr="002774C0" w:rsidRDefault="009F7D98" w:rsidP="0074328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4C0">
        <w:rPr>
          <w:rFonts w:ascii="Times New Roman" w:hAnsi="Times New Roman"/>
          <w:sz w:val="28"/>
          <w:szCs w:val="28"/>
          <w:lang w:eastAsia="ru-RU"/>
        </w:rPr>
        <w:t xml:space="preserve">Д У М А  </w:t>
      </w:r>
      <w:proofErr w:type="gramStart"/>
      <w:r w:rsidRPr="002774C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774C0">
        <w:rPr>
          <w:rFonts w:ascii="Times New Roman" w:hAnsi="Times New Roman"/>
          <w:sz w:val="28"/>
          <w:szCs w:val="28"/>
          <w:lang w:eastAsia="ru-RU"/>
        </w:rPr>
        <w:t xml:space="preserve"> Е Ш И Л А:</w:t>
      </w:r>
    </w:p>
    <w:p w:rsidR="009F7D98" w:rsidRPr="002774C0" w:rsidRDefault="009F7D98" w:rsidP="0074328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F7D98" w:rsidRPr="002774C0" w:rsidRDefault="009F7D98" w:rsidP="0074328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1874" w:rsidRPr="002774C0" w:rsidRDefault="009F7D98" w:rsidP="00467A1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4C0">
        <w:rPr>
          <w:rFonts w:ascii="Times New Roman" w:hAnsi="Times New Roman"/>
          <w:sz w:val="28"/>
          <w:szCs w:val="28"/>
          <w:lang w:eastAsia="ru-RU"/>
        </w:rPr>
        <w:t xml:space="preserve">Внести в Порядок </w:t>
      </w:r>
      <w:r w:rsidR="004064D2" w:rsidRPr="002774C0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Pr="002774C0">
        <w:rPr>
          <w:rFonts w:ascii="Times New Roman" w:hAnsi="Times New Roman"/>
          <w:sz w:val="28"/>
          <w:szCs w:val="28"/>
          <w:lang w:eastAsia="ru-RU"/>
        </w:rPr>
        <w:t xml:space="preserve"> жилых помещений специализированного жилищного фонда Шелеховского района, </w:t>
      </w:r>
      <w:r w:rsidRPr="002774C0">
        <w:rPr>
          <w:rFonts w:ascii="Times New Roman" w:hAnsi="Times New Roman"/>
          <w:sz w:val="28"/>
          <w:szCs w:val="28"/>
        </w:rPr>
        <w:t>утвержденный решением Думы Шелеховского муниципального района  от 27.12.2012 № 49-рд</w:t>
      </w:r>
      <w:r w:rsidRPr="00EF4F85">
        <w:rPr>
          <w:rFonts w:ascii="Times New Roman" w:hAnsi="Times New Roman"/>
          <w:sz w:val="28"/>
          <w:szCs w:val="28"/>
        </w:rPr>
        <w:t>,</w:t>
      </w:r>
      <w:r w:rsidRPr="002774C0">
        <w:rPr>
          <w:rFonts w:ascii="Times New Roman" w:hAnsi="Times New Roman"/>
          <w:sz w:val="28"/>
          <w:szCs w:val="28"/>
        </w:rPr>
        <w:t xml:space="preserve"> </w:t>
      </w:r>
      <w:r w:rsidR="00F81874" w:rsidRPr="002774C0">
        <w:rPr>
          <w:rFonts w:ascii="Times New Roman" w:hAnsi="Times New Roman"/>
          <w:sz w:val="28"/>
          <w:szCs w:val="28"/>
        </w:rPr>
        <w:t xml:space="preserve">следующие </w:t>
      </w:r>
      <w:r w:rsidRPr="002774C0">
        <w:rPr>
          <w:rFonts w:ascii="Times New Roman" w:hAnsi="Times New Roman"/>
          <w:sz w:val="28"/>
          <w:szCs w:val="28"/>
          <w:lang w:eastAsia="ru-RU"/>
        </w:rPr>
        <w:t>изменени</w:t>
      </w:r>
      <w:r w:rsidR="00F81874" w:rsidRPr="002774C0">
        <w:rPr>
          <w:rFonts w:ascii="Times New Roman" w:hAnsi="Times New Roman"/>
          <w:sz w:val="28"/>
          <w:szCs w:val="28"/>
          <w:lang w:eastAsia="ru-RU"/>
        </w:rPr>
        <w:t>я:</w:t>
      </w:r>
    </w:p>
    <w:p w:rsidR="00E13E71" w:rsidRPr="00BA427F" w:rsidRDefault="00BA427F" w:rsidP="00467A1A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27F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E13E71" w:rsidRPr="00BA427F">
        <w:rPr>
          <w:rFonts w:ascii="Times New Roman" w:hAnsi="Times New Roman"/>
          <w:sz w:val="28"/>
          <w:szCs w:val="28"/>
          <w:lang w:eastAsia="ru-RU"/>
        </w:rPr>
        <w:t>пункт</w:t>
      </w:r>
      <w:r w:rsidR="00505B35" w:rsidRPr="00BA427F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BA4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E71" w:rsidRPr="00BA427F">
        <w:rPr>
          <w:rFonts w:ascii="Times New Roman" w:hAnsi="Times New Roman"/>
          <w:sz w:val="28"/>
          <w:szCs w:val="28"/>
          <w:lang w:eastAsia="ru-RU"/>
        </w:rPr>
        <w:t xml:space="preserve">подпунктом </w:t>
      </w:r>
      <w:r w:rsidR="0095343A" w:rsidRPr="00BA427F">
        <w:rPr>
          <w:rFonts w:ascii="Times New Roman" w:hAnsi="Times New Roman"/>
          <w:sz w:val="28"/>
          <w:szCs w:val="28"/>
          <w:lang w:eastAsia="ru-RU"/>
        </w:rPr>
        <w:t>5</w:t>
      </w:r>
      <w:r w:rsidR="00E13E71" w:rsidRPr="00BA427F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0F47F4" w:rsidRPr="004F7969" w:rsidRDefault="00E13E71" w:rsidP="004F7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5343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A6ECA">
        <w:rPr>
          <w:rFonts w:ascii="Times New Roman" w:hAnsi="Times New Roman"/>
          <w:sz w:val="28"/>
          <w:szCs w:val="28"/>
          <w:lang w:eastAsia="ru-RU"/>
        </w:rPr>
        <w:t>врачам и среднему медицинскому персоналу</w:t>
      </w:r>
      <w:r w:rsidR="00F47B4C" w:rsidRPr="004F79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969" w:rsidRPr="004F7969">
        <w:rPr>
          <w:rFonts w:ascii="Times New Roman" w:hAnsi="Times New Roman"/>
          <w:sz w:val="28"/>
          <w:szCs w:val="28"/>
          <w:lang w:eastAsia="ru-RU"/>
        </w:rPr>
        <w:t>областно</w:t>
      </w:r>
      <w:r w:rsidR="000A6ECA">
        <w:rPr>
          <w:rFonts w:ascii="Times New Roman" w:hAnsi="Times New Roman"/>
          <w:sz w:val="28"/>
          <w:szCs w:val="28"/>
          <w:lang w:eastAsia="ru-RU"/>
        </w:rPr>
        <w:t>го</w:t>
      </w:r>
      <w:r w:rsidR="004F7969" w:rsidRPr="004F7969">
        <w:rPr>
          <w:rFonts w:ascii="Times New Roman" w:hAnsi="Times New Roman"/>
          <w:sz w:val="28"/>
          <w:szCs w:val="28"/>
          <w:lang w:eastAsia="ru-RU"/>
        </w:rPr>
        <w:t xml:space="preserve"> государственно</w:t>
      </w:r>
      <w:r w:rsidR="000A6ECA">
        <w:rPr>
          <w:rFonts w:ascii="Times New Roman" w:hAnsi="Times New Roman"/>
          <w:sz w:val="28"/>
          <w:szCs w:val="28"/>
          <w:lang w:eastAsia="ru-RU"/>
        </w:rPr>
        <w:t>го</w:t>
      </w:r>
      <w:r w:rsidR="004F7969" w:rsidRPr="004F7969">
        <w:rPr>
          <w:rFonts w:ascii="Times New Roman" w:hAnsi="Times New Roman"/>
          <w:sz w:val="28"/>
          <w:szCs w:val="28"/>
          <w:lang w:eastAsia="ru-RU"/>
        </w:rPr>
        <w:t xml:space="preserve"> бюджетно</w:t>
      </w:r>
      <w:r w:rsidR="000A6ECA">
        <w:rPr>
          <w:rFonts w:ascii="Times New Roman" w:hAnsi="Times New Roman"/>
          <w:sz w:val="28"/>
          <w:szCs w:val="28"/>
          <w:lang w:eastAsia="ru-RU"/>
        </w:rPr>
        <w:t>го</w:t>
      </w:r>
      <w:r w:rsidR="004F7969" w:rsidRPr="004F796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0A6ECA">
        <w:rPr>
          <w:rFonts w:ascii="Times New Roman" w:hAnsi="Times New Roman"/>
          <w:sz w:val="28"/>
          <w:szCs w:val="28"/>
          <w:lang w:eastAsia="ru-RU"/>
        </w:rPr>
        <w:t>я</w:t>
      </w:r>
      <w:r w:rsidR="004F7969" w:rsidRPr="004F7969">
        <w:rPr>
          <w:rFonts w:ascii="Times New Roman" w:hAnsi="Times New Roman"/>
          <w:sz w:val="28"/>
          <w:szCs w:val="28"/>
          <w:lang w:eastAsia="ru-RU"/>
        </w:rPr>
        <w:t xml:space="preserve"> здравоохранения «</w:t>
      </w:r>
      <w:proofErr w:type="spellStart"/>
      <w:r w:rsidR="004F7969" w:rsidRPr="004F7969">
        <w:rPr>
          <w:rFonts w:ascii="Times New Roman" w:hAnsi="Times New Roman"/>
          <w:sz w:val="28"/>
          <w:szCs w:val="28"/>
          <w:lang w:eastAsia="ru-RU"/>
        </w:rPr>
        <w:t>Шелеховская</w:t>
      </w:r>
      <w:proofErr w:type="spellEnd"/>
      <w:r w:rsidR="004F7969" w:rsidRPr="004F7969">
        <w:rPr>
          <w:rFonts w:ascii="Times New Roman" w:hAnsi="Times New Roman"/>
          <w:sz w:val="28"/>
          <w:szCs w:val="28"/>
          <w:lang w:eastAsia="ru-RU"/>
        </w:rPr>
        <w:t xml:space="preserve"> районная больница»</w:t>
      </w:r>
      <w:r w:rsidR="004F7969">
        <w:rPr>
          <w:rFonts w:ascii="Times New Roman" w:hAnsi="Times New Roman"/>
          <w:sz w:val="28"/>
          <w:szCs w:val="28"/>
          <w:lang w:eastAsia="ru-RU"/>
        </w:rPr>
        <w:t xml:space="preserve"> (далее – ОГБУЗ «</w:t>
      </w:r>
      <w:proofErr w:type="spellStart"/>
      <w:r w:rsidR="004F7969">
        <w:rPr>
          <w:rFonts w:ascii="Times New Roman" w:hAnsi="Times New Roman"/>
          <w:sz w:val="28"/>
          <w:szCs w:val="28"/>
          <w:lang w:eastAsia="ru-RU"/>
        </w:rPr>
        <w:t>Шелеховская</w:t>
      </w:r>
      <w:proofErr w:type="spellEnd"/>
      <w:r w:rsidR="004F7969">
        <w:rPr>
          <w:rFonts w:ascii="Times New Roman" w:hAnsi="Times New Roman"/>
          <w:sz w:val="28"/>
          <w:szCs w:val="28"/>
          <w:lang w:eastAsia="ru-RU"/>
        </w:rPr>
        <w:t xml:space="preserve"> РБ»)</w:t>
      </w:r>
      <w:proofErr w:type="gramStart"/>
      <w:r w:rsidR="004F7969">
        <w:rPr>
          <w:rFonts w:ascii="Times New Roman" w:hAnsi="Times New Roman"/>
          <w:sz w:val="28"/>
          <w:szCs w:val="28"/>
          <w:lang w:eastAsia="ru-RU"/>
        </w:rPr>
        <w:t>.</w:t>
      </w:r>
      <w:r w:rsidR="00702856" w:rsidRPr="004F7969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702856" w:rsidRPr="004F7969">
        <w:rPr>
          <w:rFonts w:ascii="Times New Roman" w:hAnsi="Times New Roman"/>
          <w:sz w:val="28"/>
          <w:szCs w:val="28"/>
          <w:lang w:eastAsia="ru-RU"/>
        </w:rPr>
        <w:t>;</w:t>
      </w:r>
    </w:p>
    <w:p w:rsidR="008C427F" w:rsidRPr="00BA427F" w:rsidRDefault="007B4EE5" w:rsidP="00467A1A">
      <w:pPr>
        <w:pStyle w:val="a6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427F" w:rsidRPr="00BA427F">
        <w:rPr>
          <w:rFonts w:ascii="Times New Roman" w:hAnsi="Times New Roman"/>
          <w:sz w:val="28"/>
          <w:szCs w:val="28"/>
        </w:rPr>
        <w:t xml:space="preserve">дополнить </w:t>
      </w:r>
      <w:r w:rsidRPr="00BA427F">
        <w:rPr>
          <w:rFonts w:ascii="Times New Roman" w:hAnsi="Times New Roman"/>
          <w:sz w:val="28"/>
          <w:szCs w:val="28"/>
          <w:lang w:eastAsia="ru-RU"/>
        </w:rPr>
        <w:t>пункт</w:t>
      </w:r>
      <w:r w:rsidR="00505B35" w:rsidRPr="00BA427F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BA427F" w:rsidRPr="00BA4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427F" w:rsidRPr="00BA427F">
        <w:rPr>
          <w:rFonts w:ascii="Times New Roman" w:hAnsi="Times New Roman"/>
          <w:sz w:val="28"/>
          <w:szCs w:val="28"/>
        </w:rPr>
        <w:t xml:space="preserve">подпунктом </w:t>
      </w:r>
      <w:r w:rsidR="003F207D" w:rsidRPr="00BA427F">
        <w:rPr>
          <w:rFonts w:ascii="Times New Roman" w:hAnsi="Times New Roman"/>
          <w:sz w:val="28"/>
          <w:szCs w:val="28"/>
        </w:rPr>
        <w:t>4</w:t>
      </w:r>
      <w:r w:rsidR="008C427F" w:rsidRPr="00BA427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C427F" w:rsidRPr="008C427F" w:rsidRDefault="008C427F" w:rsidP="00467A1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20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3F207D">
        <w:rPr>
          <w:rFonts w:ascii="Times New Roman" w:hAnsi="Times New Roman"/>
          <w:sz w:val="28"/>
          <w:szCs w:val="28"/>
          <w:lang w:eastAsia="ru-RU"/>
        </w:rPr>
        <w:t>ОГБУЗ «</w:t>
      </w:r>
      <w:proofErr w:type="spellStart"/>
      <w:r w:rsidR="003F207D">
        <w:rPr>
          <w:rFonts w:ascii="Times New Roman" w:hAnsi="Times New Roman"/>
          <w:sz w:val="28"/>
          <w:szCs w:val="28"/>
          <w:lang w:eastAsia="ru-RU"/>
        </w:rPr>
        <w:t>Шелеховская</w:t>
      </w:r>
      <w:proofErr w:type="spellEnd"/>
      <w:r w:rsidR="003F207D">
        <w:rPr>
          <w:rFonts w:ascii="Times New Roman" w:hAnsi="Times New Roman"/>
          <w:sz w:val="28"/>
          <w:szCs w:val="28"/>
          <w:lang w:eastAsia="ru-RU"/>
        </w:rPr>
        <w:t xml:space="preserve"> РБ</w:t>
      </w:r>
      <w:r w:rsidR="00CD24B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– в отношении</w:t>
      </w:r>
      <w:r w:rsidR="000A6ECA">
        <w:rPr>
          <w:rFonts w:ascii="Times New Roman" w:hAnsi="Times New Roman"/>
          <w:sz w:val="28"/>
          <w:szCs w:val="28"/>
        </w:rPr>
        <w:t xml:space="preserve"> врачей и среднего медицинского персонала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07D">
        <w:rPr>
          <w:rFonts w:ascii="Times New Roman" w:hAnsi="Times New Roman"/>
          <w:sz w:val="28"/>
          <w:szCs w:val="28"/>
          <w:lang w:eastAsia="ru-RU"/>
        </w:rPr>
        <w:t>ОГБУЗ «</w:t>
      </w:r>
      <w:proofErr w:type="spellStart"/>
      <w:r w:rsidR="003F207D">
        <w:rPr>
          <w:rFonts w:ascii="Times New Roman" w:hAnsi="Times New Roman"/>
          <w:sz w:val="28"/>
          <w:szCs w:val="28"/>
          <w:lang w:eastAsia="ru-RU"/>
        </w:rPr>
        <w:t>Шелеховская</w:t>
      </w:r>
      <w:proofErr w:type="spellEnd"/>
      <w:r w:rsidR="003F207D">
        <w:rPr>
          <w:rFonts w:ascii="Times New Roman" w:hAnsi="Times New Roman"/>
          <w:sz w:val="28"/>
          <w:szCs w:val="28"/>
          <w:lang w:eastAsia="ru-RU"/>
        </w:rPr>
        <w:t xml:space="preserve"> РБ</w:t>
      </w:r>
      <w:r w:rsidR="006F0DBB">
        <w:rPr>
          <w:rFonts w:ascii="Times New Roman" w:hAnsi="Times New Roman"/>
          <w:sz w:val="28"/>
          <w:szCs w:val="28"/>
          <w:lang w:eastAsia="ru-RU"/>
        </w:rPr>
        <w:t>»</w:t>
      </w:r>
      <w:r w:rsidRPr="00E13E7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F7D98" w:rsidRDefault="009F7D98" w:rsidP="00743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4C0">
        <w:rPr>
          <w:rFonts w:ascii="Times New Roman" w:hAnsi="Times New Roman"/>
          <w:sz w:val="28"/>
          <w:szCs w:val="28"/>
          <w:lang w:eastAsia="ru-RU"/>
        </w:rPr>
        <w:t>2. Решение подлежит официальному опубликованию в газете «</w:t>
      </w:r>
      <w:proofErr w:type="spellStart"/>
      <w:r w:rsidRPr="002774C0">
        <w:rPr>
          <w:rFonts w:ascii="Times New Roman" w:hAnsi="Times New Roman"/>
          <w:sz w:val="28"/>
          <w:szCs w:val="28"/>
          <w:lang w:eastAsia="ru-RU"/>
        </w:rPr>
        <w:t>Шелеховский</w:t>
      </w:r>
      <w:proofErr w:type="spellEnd"/>
      <w:r w:rsidRPr="002774C0">
        <w:rPr>
          <w:rFonts w:ascii="Times New Roman" w:hAnsi="Times New Roman"/>
          <w:sz w:val="28"/>
          <w:szCs w:val="28"/>
          <w:lang w:eastAsia="ru-RU"/>
        </w:rPr>
        <w:t xml:space="preserve"> вестник» и размещению на официальном сайте </w:t>
      </w:r>
      <w:r w:rsidRPr="002774C0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Администрации Шелеховского муниципального района в информационно-телекоммуникационной сети «Интернет».</w:t>
      </w:r>
    </w:p>
    <w:p w:rsidR="00507E6D" w:rsidRDefault="00507E6D" w:rsidP="00743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E6D" w:rsidRPr="002774C0" w:rsidRDefault="00507E6D" w:rsidP="00743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D98" w:rsidRPr="00547C67" w:rsidRDefault="009F7D98" w:rsidP="0074328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98" w:rsidRPr="00547C67" w:rsidRDefault="009F7D98" w:rsidP="0074328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9F7D98" w:rsidRPr="00C132C4" w:rsidTr="00D260EA">
        <w:trPr>
          <w:trHeight w:val="1464"/>
        </w:trPr>
        <w:tc>
          <w:tcPr>
            <w:tcW w:w="4783" w:type="dxa"/>
          </w:tcPr>
          <w:p w:rsidR="009F7D98" w:rsidRDefault="009F7D98" w:rsidP="006E5E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95343A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Думы Шелеховского</w:t>
            </w:r>
            <w:r w:rsidR="006E5E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5343A" w:rsidRPr="0074328D" w:rsidRDefault="0095343A" w:rsidP="006E5E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D98" w:rsidRPr="0074328D" w:rsidRDefault="009F7D98" w:rsidP="007432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D98" w:rsidRPr="0074328D" w:rsidRDefault="009F7D98" w:rsidP="009534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 </w:t>
            </w:r>
            <w:r w:rsidR="009534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Ф.С. </w:t>
            </w:r>
            <w:proofErr w:type="spellStart"/>
            <w:r w:rsidR="0095343A">
              <w:rPr>
                <w:rFonts w:ascii="Times New Roman" w:hAnsi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5045" w:type="dxa"/>
          </w:tcPr>
          <w:p w:rsidR="009F7D98" w:rsidRPr="0074328D" w:rsidRDefault="009F7D98" w:rsidP="0074328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9F7D98" w:rsidRPr="0074328D" w:rsidRDefault="009F7D98" w:rsidP="0074328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F7D98" w:rsidRDefault="009F7D98" w:rsidP="0074328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1F9D" w:rsidRPr="0074328D" w:rsidRDefault="005E1F9D" w:rsidP="0074328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D98" w:rsidRPr="0074328D" w:rsidRDefault="009F7D98" w:rsidP="0074328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 М.Н. </w:t>
            </w:r>
            <w:proofErr w:type="spellStart"/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2C4F52" w:rsidRDefault="002C4F52" w:rsidP="00C41C6D"/>
    <w:p w:rsidR="002C4F52" w:rsidRPr="002C4F52" w:rsidRDefault="002C4F52" w:rsidP="002C4F52"/>
    <w:p w:rsidR="002C4F52" w:rsidRPr="002C4F52" w:rsidRDefault="002C4F52" w:rsidP="002C4F52"/>
    <w:p w:rsidR="002C4F52" w:rsidRPr="002C4F52" w:rsidRDefault="002C4F52" w:rsidP="002C4F52"/>
    <w:p w:rsidR="002C4F52" w:rsidRPr="002C4F52" w:rsidRDefault="002C4F52" w:rsidP="002C4F52"/>
    <w:p w:rsidR="002C4F52" w:rsidRPr="002C4F52" w:rsidRDefault="002C4F52" w:rsidP="002C4F52"/>
    <w:p w:rsidR="002C4F52" w:rsidRPr="002C4F52" w:rsidRDefault="002C4F52" w:rsidP="002C4F52"/>
    <w:p w:rsidR="002C4F52" w:rsidRPr="002C4F52" w:rsidRDefault="002C4F52" w:rsidP="002C4F52"/>
    <w:p w:rsidR="002C4F52" w:rsidRDefault="002C4F52" w:rsidP="002C4F52"/>
    <w:p w:rsidR="009F7D98" w:rsidRPr="002C4F52" w:rsidRDefault="002C4F52" w:rsidP="002C4F52">
      <w:pPr>
        <w:tabs>
          <w:tab w:val="left" w:pos="7455"/>
        </w:tabs>
      </w:pPr>
      <w:r>
        <w:tab/>
      </w:r>
      <w:bookmarkStart w:id="0" w:name="_GoBack"/>
      <w:bookmarkEnd w:id="0"/>
    </w:p>
    <w:sectPr w:rsidR="009F7D98" w:rsidRPr="002C4F52" w:rsidSect="002C7FEF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3D" w:rsidRDefault="00C5463D">
      <w:pPr>
        <w:spacing w:after="0" w:line="240" w:lineRule="auto"/>
      </w:pPr>
      <w:r>
        <w:separator/>
      </w:r>
    </w:p>
  </w:endnote>
  <w:endnote w:type="continuationSeparator" w:id="0">
    <w:p w:rsidR="00C5463D" w:rsidRDefault="00C5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3D" w:rsidRDefault="00C5463D">
      <w:pPr>
        <w:spacing w:after="0" w:line="240" w:lineRule="auto"/>
      </w:pPr>
      <w:r>
        <w:separator/>
      </w:r>
    </w:p>
  </w:footnote>
  <w:footnote w:type="continuationSeparator" w:id="0">
    <w:p w:rsidR="00C5463D" w:rsidRDefault="00C5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98" w:rsidRDefault="009F7D98" w:rsidP="00D1584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F52">
      <w:rPr>
        <w:rStyle w:val="a5"/>
        <w:noProof/>
      </w:rPr>
      <w:t>2</w:t>
    </w:r>
    <w:r>
      <w:rPr>
        <w:rStyle w:val="a5"/>
      </w:rPr>
      <w:fldChar w:fldCharType="end"/>
    </w:r>
  </w:p>
  <w:p w:rsidR="009F7D98" w:rsidRDefault="009F7D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DD0E21"/>
    <w:multiLevelType w:val="hybridMultilevel"/>
    <w:tmpl w:val="FDF0848C"/>
    <w:lvl w:ilvl="0" w:tplc="B1602B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13FB3"/>
    <w:multiLevelType w:val="hybridMultilevel"/>
    <w:tmpl w:val="CDF2681E"/>
    <w:lvl w:ilvl="0" w:tplc="E21E5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24DA2"/>
    <w:multiLevelType w:val="hybridMultilevel"/>
    <w:tmpl w:val="89A61D1E"/>
    <w:lvl w:ilvl="0" w:tplc="C2D86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A3"/>
    <w:rsid w:val="00081051"/>
    <w:rsid w:val="000840EB"/>
    <w:rsid w:val="000A6ECA"/>
    <w:rsid w:val="000E1F9F"/>
    <w:rsid w:val="000F2C31"/>
    <w:rsid w:val="000F47F4"/>
    <w:rsid w:val="0010412F"/>
    <w:rsid w:val="001300A3"/>
    <w:rsid w:val="00177D66"/>
    <w:rsid w:val="001875E1"/>
    <w:rsid w:val="001B5AB5"/>
    <w:rsid w:val="00270C25"/>
    <w:rsid w:val="002774C0"/>
    <w:rsid w:val="002844A9"/>
    <w:rsid w:val="002932E4"/>
    <w:rsid w:val="002C4F52"/>
    <w:rsid w:val="002C7FEF"/>
    <w:rsid w:val="00322591"/>
    <w:rsid w:val="00330988"/>
    <w:rsid w:val="0039235A"/>
    <w:rsid w:val="003946B3"/>
    <w:rsid w:val="003B47DA"/>
    <w:rsid w:val="003D4BEB"/>
    <w:rsid w:val="003E410A"/>
    <w:rsid w:val="003F207D"/>
    <w:rsid w:val="004064D2"/>
    <w:rsid w:val="00467A1A"/>
    <w:rsid w:val="00470EB2"/>
    <w:rsid w:val="004A0D85"/>
    <w:rsid w:val="004B2809"/>
    <w:rsid w:val="004D37A2"/>
    <w:rsid w:val="004F7969"/>
    <w:rsid w:val="00505B35"/>
    <w:rsid w:val="00507E6D"/>
    <w:rsid w:val="00547C67"/>
    <w:rsid w:val="00555C34"/>
    <w:rsid w:val="005A0995"/>
    <w:rsid w:val="005E1F9D"/>
    <w:rsid w:val="00605926"/>
    <w:rsid w:val="006B7774"/>
    <w:rsid w:val="006E5EE4"/>
    <w:rsid w:val="006F0DBB"/>
    <w:rsid w:val="00702856"/>
    <w:rsid w:val="0074328D"/>
    <w:rsid w:val="007B4EE5"/>
    <w:rsid w:val="00875455"/>
    <w:rsid w:val="008C427F"/>
    <w:rsid w:val="008E12CA"/>
    <w:rsid w:val="008F2568"/>
    <w:rsid w:val="009265A3"/>
    <w:rsid w:val="0095343A"/>
    <w:rsid w:val="009A0589"/>
    <w:rsid w:val="009A2FF1"/>
    <w:rsid w:val="009F7D98"/>
    <w:rsid w:val="00A20D53"/>
    <w:rsid w:val="00A56AA9"/>
    <w:rsid w:val="00A5723C"/>
    <w:rsid w:val="00AB5B67"/>
    <w:rsid w:val="00AB5BA6"/>
    <w:rsid w:val="00AD1C3F"/>
    <w:rsid w:val="00B86105"/>
    <w:rsid w:val="00B87E08"/>
    <w:rsid w:val="00BA427F"/>
    <w:rsid w:val="00BF2DB6"/>
    <w:rsid w:val="00C132C4"/>
    <w:rsid w:val="00C41C6D"/>
    <w:rsid w:val="00C5463D"/>
    <w:rsid w:val="00C64579"/>
    <w:rsid w:val="00CD24B3"/>
    <w:rsid w:val="00CF3D6E"/>
    <w:rsid w:val="00D15841"/>
    <w:rsid w:val="00D260EA"/>
    <w:rsid w:val="00D57793"/>
    <w:rsid w:val="00DD322B"/>
    <w:rsid w:val="00E137D7"/>
    <w:rsid w:val="00E13E71"/>
    <w:rsid w:val="00E14865"/>
    <w:rsid w:val="00E219A8"/>
    <w:rsid w:val="00E236B7"/>
    <w:rsid w:val="00E810C7"/>
    <w:rsid w:val="00ED7032"/>
    <w:rsid w:val="00EF088B"/>
    <w:rsid w:val="00EF4F85"/>
    <w:rsid w:val="00F21B2D"/>
    <w:rsid w:val="00F37CF7"/>
    <w:rsid w:val="00F47B4C"/>
    <w:rsid w:val="00F47C32"/>
    <w:rsid w:val="00F81874"/>
    <w:rsid w:val="00F91B60"/>
    <w:rsid w:val="00F91D20"/>
    <w:rsid w:val="00FC2634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432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4328D"/>
    <w:rPr>
      <w:rFonts w:cs="Times New Roman"/>
    </w:rPr>
  </w:style>
  <w:style w:type="paragraph" w:styleId="a6">
    <w:name w:val="List Paragraph"/>
    <w:basedOn w:val="a"/>
    <w:uiPriority w:val="99"/>
    <w:qFormat/>
    <w:rsid w:val="00C41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410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10A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432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4328D"/>
    <w:rPr>
      <w:rFonts w:cs="Times New Roman"/>
    </w:rPr>
  </w:style>
  <w:style w:type="paragraph" w:styleId="a6">
    <w:name w:val="List Paragraph"/>
    <w:basedOn w:val="a"/>
    <w:uiPriority w:val="99"/>
    <w:qFormat/>
    <w:rsid w:val="00C41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410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10A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8922CA802B5F9891941547ED78051BA99E327228733443C20771A4r0u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54EC79582766FC719EA375F2A13D4B7FC74B43E1395E4F100D11080Dk1R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8922CA802B5F9891941547ED78051BAD9532782C7D6949CA5E7DA606r0u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Калягина Наталья Михайловна</cp:lastModifiedBy>
  <cp:revision>3</cp:revision>
  <cp:lastPrinted>2018-12-05T05:34:00Z</cp:lastPrinted>
  <dcterms:created xsi:type="dcterms:W3CDTF">2018-12-20T09:01:00Z</dcterms:created>
  <dcterms:modified xsi:type="dcterms:W3CDTF">2018-12-20T09:29:00Z</dcterms:modified>
</cp:coreProperties>
</file>