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8E" w:rsidRDefault="00F4148E" w:rsidP="00F4148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Шелеховского муниципального района совместно с Шелеховским инспекторским участ</w:t>
      </w:r>
      <w:r w:rsidR="001259E0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 ГИМС МЧС России по Иркутской области и ОМВД России по Шелеховскому району проводились профилактические рейды по </w:t>
      </w:r>
      <w:r w:rsidRPr="002E6D5D">
        <w:rPr>
          <w:rFonts w:ascii="Times New Roman" w:hAnsi="Times New Roman" w:cs="Times New Roman"/>
          <w:sz w:val="28"/>
          <w:szCs w:val="28"/>
        </w:rPr>
        <w:t>водоемам</w:t>
      </w:r>
      <w:r>
        <w:rPr>
          <w:rFonts w:ascii="Times New Roman" w:hAnsi="Times New Roman" w:cs="Times New Roman"/>
          <w:sz w:val="28"/>
          <w:szCs w:val="28"/>
        </w:rPr>
        <w:t>, расположенным на территории Шелеховского района с целью выявления нарушений законодательства в сфере охраны жизни и здоровья людей на водных объектах, а именно выявление и пресечение случаев выезда населения на лед вне санкционированных и оборудованных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ледовых переправ.</w:t>
      </w:r>
    </w:p>
    <w:p w:rsidR="00F4148E" w:rsidRDefault="00F4148E" w:rsidP="00F4148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2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результате таких рейдов было оформлено </w:t>
      </w:r>
      <w:r w:rsidR="001259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протокол</w:t>
      </w:r>
      <w:r w:rsidR="001259E0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отношении нарушителей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Административной комиссией Шелеховского района нарушителям на первый раз были вынесены предупреждения.</w:t>
      </w:r>
    </w:p>
    <w:sectPr w:rsidR="00F4148E" w:rsidSect="00F4148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E4"/>
    <w:rsid w:val="000A64E1"/>
    <w:rsid w:val="000B3DE4"/>
    <w:rsid w:val="001259E0"/>
    <w:rsid w:val="001B4DF0"/>
    <w:rsid w:val="002F5246"/>
    <w:rsid w:val="00391576"/>
    <w:rsid w:val="004C7795"/>
    <w:rsid w:val="0063577E"/>
    <w:rsid w:val="008A2715"/>
    <w:rsid w:val="00A3570D"/>
    <w:rsid w:val="00B25995"/>
    <w:rsid w:val="00C2253C"/>
    <w:rsid w:val="00D31576"/>
    <w:rsid w:val="00F4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Грицюк Максим Александрович</dc:creator>
  <cp:lastModifiedBy>Мясникова Татьяна Геннадьевна</cp:lastModifiedBy>
  <cp:revision>3</cp:revision>
  <cp:lastPrinted>2019-04-24T06:12:00Z</cp:lastPrinted>
  <dcterms:created xsi:type="dcterms:W3CDTF">2020-03-13T03:20:00Z</dcterms:created>
  <dcterms:modified xsi:type="dcterms:W3CDTF">2020-03-13T03:22:00Z</dcterms:modified>
</cp:coreProperties>
</file>