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F9" w:rsidRPr="003676F9" w:rsidRDefault="003676F9" w:rsidP="003676F9">
      <w:pPr>
        <w:pStyle w:val="70"/>
        <w:shd w:val="clear" w:color="auto" w:fill="auto"/>
        <w:spacing w:before="0"/>
        <w:ind w:left="5103"/>
        <w:jc w:val="left"/>
        <w:rPr>
          <w:b w:val="0"/>
          <w:sz w:val="22"/>
          <w:szCs w:val="28"/>
        </w:rPr>
      </w:pPr>
      <w:bookmarkStart w:id="0" w:name="_GoBack"/>
      <w:bookmarkEnd w:id="0"/>
    </w:p>
    <w:p w:rsidR="00626FF3" w:rsidRDefault="0085433B">
      <w:pPr>
        <w:pStyle w:val="70"/>
        <w:shd w:val="clear" w:color="auto" w:fill="auto"/>
        <w:spacing w:before="0"/>
        <w:rPr>
          <w:sz w:val="28"/>
          <w:szCs w:val="28"/>
        </w:rPr>
      </w:pPr>
      <w:r w:rsidRPr="00626FF3">
        <w:rPr>
          <w:sz w:val="28"/>
          <w:szCs w:val="28"/>
        </w:rPr>
        <w:t>ОРГАНИЗАЦИОННЫЕ УКАЗАНИЯ</w:t>
      </w:r>
    </w:p>
    <w:p w:rsidR="00541513" w:rsidRDefault="0085433B" w:rsidP="0035155F">
      <w:pPr>
        <w:pStyle w:val="70"/>
        <w:shd w:val="clear" w:color="auto" w:fill="auto"/>
        <w:spacing w:before="0"/>
        <w:rPr>
          <w:sz w:val="28"/>
          <w:szCs w:val="28"/>
        </w:rPr>
      </w:pPr>
      <w:r w:rsidRPr="00626FF3">
        <w:rPr>
          <w:sz w:val="28"/>
          <w:szCs w:val="28"/>
        </w:rPr>
        <w:t>по подготовке и проведению комплексных тренировок с органами управления и силами функциональных и территориальн</w:t>
      </w:r>
      <w:r w:rsidR="00ED4221">
        <w:rPr>
          <w:sz w:val="28"/>
          <w:szCs w:val="28"/>
        </w:rPr>
        <w:t>ой</w:t>
      </w:r>
      <w:r w:rsidRPr="00626FF3">
        <w:rPr>
          <w:sz w:val="28"/>
          <w:szCs w:val="28"/>
        </w:rPr>
        <w:t xml:space="preserve"> подсистем </w:t>
      </w:r>
      <w:r w:rsidR="00ED4221">
        <w:rPr>
          <w:sz w:val="28"/>
          <w:szCs w:val="28"/>
        </w:rPr>
        <w:t>РСЧС</w:t>
      </w:r>
      <w:r w:rsidRPr="00626FF3">
        <w:rPr>
          <w:sz w:val="28"/>
          <w:szCs w:val="28"/>
        </w:rPr>
        <w:t xml:space="preserve"> по ликвидации природных и техногенных чрезвычайных ситуаций</w:t>
      </w:r>
      <w:r w:rsidR="0035155F">
        <w:rPr>
          <w:sz w:val="28"/>
          <w:szCs w:val="28"/>
        </w:rPr>
        <w:t xml:space="preserve"> </w:t>
      </w:r>
      <w:r w:rsidRPr="00626FF3">
        <w:rPr>
          <w:sz w:val="28"/>
          <w:szCs w:val="28"/>
        </w:rPr>
        <w:t>в 201</w:t>
      </w:r>
      <w:r w:rsidR="00D964D1">
        <w:rPr>
          <w:sz w:val="28"/>
          <w:szCs w:val="28"/>
        </w:rPr>
        <w:t>9</w:t>
      </w:r>
      <w:r w:rsidRPr="00626FF3">
        <w:rPr>
          <w:sz w:val="28"/>
          <w:szCs w:val="28"/>
        </w:rPr>
        <w:t xml:space="preserve"> год</w:t>
      </w:r>
      <w:r w:rsidR="00D964D1">
        <w:rPr>
          <w:sz w:val="28"/>
          <w:szCs w:val="28"/>
        </w:rPr>
        <w:t>у</w:t>
      </w:r>
    </w:p>
    <w:p w:rsidR="0035155F" w:rsidRPr="00626FF3" w:rsidRDefault="0035155F" w:rsidP="0035155F">
      <w:pPr>
        <w:pStyle w:val="70"/>
        <w:shd w:val="clear" w:color="auto" w:fill="auto"/>
        <w:spacing w:before="0"/>
        <w:rPr>
          <w:sz w:val="28"/>
          <w:szCs w:val="28"/>
        </w:rPr>
      </w:pPr>
    </w:p>
    <w:p w:rsidR="00541513" w:rsidRPr="00626FF3" w:rsidRDefault="0085433B" w:rsidP="0076309E">
      <w:pPr>
        <w:pStyle w:val="21"/>
        <w:shd w:val="clear" w:color="auto" w:fill="auto"/>
        <w:tabs>
          <w:tab w:val="left" w:pos="6580"/>
          <w:tab w:val="right" w:pos="9072"/>
        </w:tabs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2D1152">
        <w:rPr>
          <w:sz w:val="28"/>
          <w:szCs w:val="28"/>
        </w:rPr>
        <w:t xml:space="preserve">В соответствии с </w:t>
      </w:r>
      <w:r w:rsidR="00326A33" w:rsidRPr="002D1152">
        <w:rPr>
          <w:sz w:val="28"/>
          <w:szCs w:val="28"/>
        </w:rPr>
        <w:t xml:space="preserve">организационно-методическими указаниями по подготовке органов управления, сил гражданской обороны и единой государственной </w:t>
      </w:r>
      <w:r w:rsidR="0076309E" w:rsidRPr="002D1152">
        <w:rPr>
          <w:sz w:val="28"/>
          <w:szCs w:val="28"/>
        </w:rPr>
        <w:t>системы предупреждения и ликвидации чрезвычайных ситуаций</w:t>
      </w:r>
      <w:r w:rsidR="00E3260C">
        <w:rPr>
          <w:sz w:val="28"/>
          <w:szCs w:val="28"/>
        </w:rPr>
        <w:t xml:space="preserve">, </w:t>
      </w:r>
      <w:r w:rsidR="00CC5D1C" w:rsidRPr="002D1152">
        <w:rPr>
          <w:sz w:val="28"/>
          <w:szCs w:val="28"/>
        </w:rPr>
        <w:t>Планом основных мероприятий Иркутской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373B58">
        <w:rPr>
          <w:sz w:val="28"/>
          <w:szCs w:val="28"/>
        </w:rPr>
        <w:t>9</w:t>
      </w:r>
      <w:r w:rsidR="00CC5D1C" w:rsidRPr="002D1152">
        <w:rPr>
          <w:sz w:val="28"/>
          <w:szCs w:val="28"/>
        </w:rPr>
        <w:t xml:space="preserve"> год</w:t>
      </w:r>
      <w:r w:rsidRPr="002D1152">
        <w:rPr>
          <w:sz w:val="28"/>
          <w:szCs w:val="28"/>
        </w:rPr>
        <w:t xml:space="preserve">, </w:t>
      </w:r>
      <w:r w:rsidR="00FE3F46">
        <w:rPr>
          <w:sz w:val="28"/>
          <w:szCs w:val="28"/>
        </w:rPr>
        <w:t>ежемесячно по</w:t>
      </w:r>
      <w:r w:rsidRPr="002D1152">
        <w:rPr>
          <w:sz w:val="28"/>
          <w:szCs w:val="28"/>
        </w:rPr>
        <w:t xml:space="preserve"> четверг</w:t>
      </w:r>
      <w:r w:rsidR="00FE3F46">
        <w:rPr>
          <w:sz w:val="28"/>
          <w:szCs w:val="28"/>
        </w:rPr>
        <w:t>ам</w:t>
      </w:r>
      <w:r w:rsidRPr="002D1152">
        <w:rPr>
          <w:sz w:val="28"/>
          <w:szCs w:val="28"/>
        </w:rPr>
        <w:t xml:space="preserve"> </w:t>
      </w:r>
      <w:r w:rsidR="00FE3F46">
        <w:rPr>
          <w:sz w:val="28"/>
          <w:szCs w:val="28"/>
        </w:rPr>
        <w:t>четвертой недели месяца</w:t>
      </w:r>
      <w:r w:rsidRPr="002D1152">
        <w:rPr>
          <w:sz w:val="28"/>
          <w:szCs w:val="28"/>
        </w:rPr>
        <w:t xml:space="preserve"> провод</w:t>
      </w:r>
      <w:r w:rsidR="0076309E" w:rsidRPr="002D1152">
        <w:rPr>
          <w:sz w:val="28"/>
          <w:szCs w:val="28"/>
        </w:rPr>
        <w:t>ят</w:t>
      </w:r>
      <w:r w:rsidRPr="002D1152">
        <w:rPr>
          <w:sz w:val="28"/>
          <w:szCs w:val="28"/>
        </w:rPr>
        <w:t>ся комплексные тренировки с органами управления и</w:t>
      </w:r>
      <w:proofErr w:type="gramEnd"/>
      <w:r w:rsidRPr="002D1152">
        <w:rPr>
          <w:sz w:val="28"/>
          <w:szCs w:val="28"/>
        </w:rPr>
        <w:t xml:space="preserve"> силами функциональных и территориальных подсистем единой государственной системы предупреждения и ликвидации чрезвычайных ситуаций (далее - ФП и ТП РСЧС) по ликвидации природных и техногенных чрезвычайных ситуаций (далее - ЧС), под руководством </w:t>
      </w:r>
      <w:r w:rsidR="002D1152" w:rsidRPr="002D1152">
        <w:rPr>
          <w:sz w:val="28"/>
          <w:szCs w:val="28"/>
        </w:rPr>
        <w:t>Главного управления</w:t>
      </w:r>
      <w:r w:rsidRPr="002D1152">
        <w:rPr>
          <w:sz w:val="28"/>
          <w:szCs w:val="28"/>
        </w:rPr>
        <w:t xml:space="preserve"> МЧС России</w:t>
      </w:r>
      <w:r w:rsidR="002D1152" w:rsidRPr="002D1152">
        <w:rPr>
          <w:sz w:val="28"/>
          <w:szCs w:val="28"/>
        </w:rPr>
        <w:t xml:space="preserve"> по Иркутской области</w:t>
      </w:r>
      <w:r w:rsidRPr="002D1152">
        <w:rPr>
          <w:sz w:val="28"/>
          <w:szCs w:val="28"/>
        </w:rPr>
        <w:t>.</w:t>
      </w:r>
    </w:p>
    <w:p w:rsidR="002D1152" w:rsidRDefault="0085433B" w:rsidP="002D1152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rStyle w:val="a5"/>
          <w:sz w:val="28"/>
          <w:szCs w:val="28"/>
        </w:rPr>
        <w:t xml:space="preserve">Учебными целями </w:t>
      </w:r>
      <w:r w:rsidRPr="00626FF3">
        <w:rPr>
          <w:sz w:val="28"/>
          <w:szCs w:val="28"/>
        </w:rPr>
        <w:t>данных учений и тренировок являются:</w:t>
      </w:r>
    </w:p>
    <w:p w:rsidR="002D1152" w:rsidRDefault="0085433B" w:rsidP="002D1152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совершенствование знаний и практических навыков руководящего состава, органов управления и сил РСЧС</w:t>
      </w:r>
      <w:r w:rsidR="002D1152">
        <w:rPr>
          <w:sz w:val="28"/>
          <w:szCs w:val="28"/>
        </w:rPr>
        <w:t>, органов местного самоуправления, Глав поселений и старост населенных пунктов</w:t>
      </w:r>
      <w:r w:rsidRPr="00626FF3">
        <w:rPr>
          <w:sz w:val="28"/>
          <w:szCs w:val="28"/>
        </w:rPr>
        <w:t xml:space="preserve"> по ликвидации последствий ЧС и организации жизнеобеспечения населения;</w:t>
      </w:r>
    </w:p>
    <w:p w:rsidR="00541513" w:rsidRPr="00626FF3" w:rsidRDefault="0085433B">
      <w:pPr>
        <w:pStyle w:val="21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совершенствование приемов и способов ликвидации </w:t>
      </w:r>
      <w:r w:rsidR="00FE3F46">
        <w:rPr>
          <w:sz w:val="28"/>
          <w:szCs w:val="28"/>
        </w:rPr>
        <w:t xml:space="preserve">последствий </w:t>
      </w:r>
      <w:r w:rsidRPr="00626FF3">
        <w:rPr>
          <w:sz w:val="28"/>
          <w:szCs w:val="28"/>
        </w:rPr>
        <w:t>ЧС и защиты населения;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проверка реальности планов действий по предупреждению и ликвидации ЧС, надежности систем управления, связи и оповещения;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выполнение мероприятий</w:t>
      </w:r>
      <w:r w:rsidR="002D1152">
        <w:rPr>
          <w:sz w:val="28"/>
          <w:szCs w:val="28"/>
        </w:rPr>
        <w:t xml:space="preserve"> по организации оповещения, сбора и эвакуации населения в пункты временного размещения, привлечения старост, патрульных, патрульно-маневренных, маневренных групп,</w:t>
      </w:r>
      <w:r w:rsidRPr="00626FF3">
        <w:rPr>
          <w:sz w:val="28"/>
          <w:szCs w:val="28"/>
        </w:rPr>
        <w:t xml:space="preserve"> ликвидации ЧС, наращиванию группировки сил и средств, организации практических действий по проведению аварийно- спасательных и других неотложных работ (далее - АСДНР) при ликвидации ЧС;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совершенствование вопросов взаимодействия и обмена информацией федеральных органов исполнительной власти, органов исполнительной власти </w:t>
      </w:r>
      <w:r w:rsidR="002D1152">
        <w:rPr>
          <w:sz w:val="28"/>
          <w:szCs w:val="28"/>
        </w:rPr>
        <w:t>Иркутской области, органов местного самоуправления</w:t>
      </w:r>
      <w:r w:rsidRPr="00626FF3">
        <w:rPr>
          <w:sz w:val="28"/>
          <w:szCs w:val="28"/>
        </w:rPr>
        <w:t xml:space="preserve"> и организаций при ликвидации ЧС;</w:t>
      </w:r>
    </w:p>
    <w:p w:rsidR="00541513" w:rsidRPr="00626FF3" w:rsidRDefault="0085433B">
      <w:pPr>
        <w:pStyle w:val="21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повышение эффективности применения сил и средств при ликвидации ЧС.</w:t>
      </w:r>
    </w:p>
    <w:p w:rsidR="00541513" w:rsidRPr="00626FF3" w:rsidRDefault="002D1152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EF7C03">
        <w:rPr>
          <w:sz w:val="28"/>
          <w:szCs w:val="28"/>
        </w:rPr>
        <w:t>К</w:t>
      </w:r>
      <w:r w:rsidR="0085433B" w:rsidRPr="00EF7C03">
        <w:rPr>
          <w:sz w:val="28"/>
          <w:szCs w:val="28"/>
        </w:rPr>
        <w:t>омплексные тренировки планируется проводить последовательно в два этапа:</w:t>
      </w:r>
    </w:p>
    <w:p w:rsidR="00541513" w:rsidRPr="00626FF3" w:rsidRDefault="00EF7C03" w:rsidP="00EF7C03">
      <w:pPr>
        <w:pStyle w:val="21"/>
        <w:shd w:val="clear" w:color="auto" w:fill="auto"/>
        <w:ind w:right="20"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</w:t>
      </w:r>
      <w:r w:rsidRPr="00EF7C03">
        <w:rPr>
          <w:rStyle w:val="a5"/>
          <w:sz w:val="28"/>
          <w:szCs w:val="28"/>
        </w:rPr>
        <w:t xml:space="preserve"> </w:t>
      </w:r>
      <w:r w:rsidR="0085433B" w:rsidRPr="00626FF3">
        <w:rPr>
          <w:rStyle w:val="a5"/>
          <w:sz w:val="28"/>
          <w:szCs w:val="28"/>
        </w:rPr>
        <w:t xml:space="preserve">этап: </w:t>
      </w:r>
      <w:r w:rsidR="0085433B" w:rsidRPr="00626FF3">
        <w:rPr>
          <w:sz w:val="28"/>
          <w:szCs w:val="28"/>
        </w:rPr>
        <w:t xml:space="preserve">«Выполнение мероприятий при введении для органов управления и сил РСЧС режима </w:t>
      </w:r>
      <w:r>
        <w:rPr>
          <w:sz w:val="28"/>
          <w:szCs w:val="28"/>
        </w:rPr>
        <w:t xml:space="preserve">функционирования </w:t>
      </w:r>
      <w:r w:rsidR="0085433B" w:rsidRPr="00626FF3">
        <w:rPr>
          <w:sz w:val="28"/>
          <w:szCs w:val="28"/>
        </w:rPr>
        <w:t>«ПОВЫШЕНН</w:t>
      </w:r>
      <w:r>
        <w:rPr>
          <w:sz w:val="28"/>
          <w:szCs w:val="28"/>
        </w:rPr>
        <w:t>ОЙ</w:t>
      </w:r>
      <w:r w:rsidR="0085433B" w:rsidRPr="00626FF3">
        <w:rPr>
          <w:sz w:val="28"/>
          <w:szCs w:val="28"/>
        </w:rPr>
        <w:t xml:space="preserve"> </w:t>
      </w:r>
      <w:r w:rsidR="0085433B" w:rsidRPr="00626FF3">
        <w:rPr>
          <w:sz w:val="28"/>
          <w:szCs w:val="28"/>
        </w:rPr>
        <w:lastRenderedPageBreak/>
        <w:t>ГОТОВНОСТ</w:t>
      </w:r>
      <w:r>
        <w:rPr>
          <w:sz w:val="28"/>
          <w:szCs w:val="28"/>
        </w:rPr>
        <w:t>И</w:t>
      </w:r>
      <w:r w:rsidR="0085433B" w:rsidRPr="00626FF3">
        <w:rPr>
          <w:sz w:val="28"/>
          <w:szCs w:val="28"/>
        </w:rPr>
        <w:t>» и</w:t>
      </w:r>
      <w:r>
        <w:rPr>
          <w:sz w:val="28"/>
          <w:szCs w:val="28"/>
        </w:rPr>
        <w:t>ли</w:t>
      </w:r>
      <w:r w:rsidR="0085433B" w:rsidRPr="00626FF3">
        <w:rPr>
          <w:sz w:val="28"/>
          <w:szCs w:val="28"/>
        </w:rPr>
        <w:t xml:space="preserve"> «ЧРЕЗВЫЧАЙН</w:t>
      </w:r>
      <w:r>
        <w:rPr>
          <w:sz w:val="28"/>
          <w:szCs w:val="28"/>
        </w:rPr>
        <w:t>ОЙ</w:t>
      </w:r>
      <w:r w:rsidR="0085433B" w:rsidRPr="00626FF3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="0085433B" w:rsidRPr="00626FF3">
        <w:rPr>
          <w:sz w:val="28"/>
          <w:szCs w:val="28"/>
        </w:rPr>
        <w:t>», принятие оперативных мер по защите населения и территорий, минимизации последствий ЧС».</w:t>
      </w:r>
    </w:p>
    <w:p w:rsidR="00541513" w:rsidRPr="00626FF3" w:rsidRDefault="0085433B">
      <w:pPr>
        <w:pStyle w:val="32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2"/>
      <w:r w:rsidRPr="00626FF3">
        <w:rPr>
          <w:sz w:val="28"/>
          <w:szCs w:val="28"/>
        </w:rPr>
        <w:t>Учебные вопросы:</w:t>
      </w:r>
      <w:bookmarkEnd w:id="1"/>
    </w:p>
    <w:p w:rsidR="00541513" w:rsidRPr="00626FF3" w:rsidRDefault="00EF7C03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33B" w:rsidRPr="00626FF3">
        <w:rPr>
          <w:sz w:val="28"/>
          <w:szCs w:val="28"/>
        </w:rPr>
        <w:t xml:space="preserve"> Введение для органов управления и сил РСЧС режима </w:t>
      </w:r>
      <w:r>
        <w:rPr>
          <w:sz w:val="28"/>
          <w:szCs w:val="28"/>
        </w:rPr>
        <w:t xml:space="preserve">функционирования </w:t>
      </w:r>
      <w:r w:rsidR="0085433B" w:rsidRPr="00626FF3">
        <w:rPr>
          <w:rStyle w:val="11pt"/>
          <w:sz w:val="28"/>
          <w:szCs w:val="28"/>
        </w:rPr>
        <w:t>«ПОВЫШЕНН</w:t>
      </w:r>
      <w:r>
        <w:rPr>
          <w:rStyle w:val="11pt"/>
          <w:sz w:val="28"/>
          <w:szCs w:val="28"/>
        </w:rPr>
        <w:t>ОЙ</w:t>
      </w:r>
      <w:r w:rsidR="0085433B" w:rsidRPr="00626FF3">
        <w:rPr>
          <w:rStyle w:val="11pt"/>
          <w:sz w:val="28"/>
          <w:szCs w:val="28"/>
        </w:rPr>
        <w:t xml:space="preserve"> ГОТОВНОСТ</w:t>
      </w:r>
      <w:r>
        <w:rPr>
          <w:rStyle w:val="11pt"/>
          <w:sz w:val="28"/>
          <w:szCs w:val="28"/>
        </w:rPr>
        <w:t>И</w:t>
      </w:r>
      <w:r w:rsidR="0085433B" w:rsidRPr="00626FF3">
        <w:rPr>
          <w:rStyle w:val="11pt"/>
          <w:sz w:val="28"/>
          <w:szCs w:val="28"/>
        </w:rPr>
        <w:t xml:space="preserve">» </w:t>
      </w:r>
      <w:r w:rsidR="0085433B" w:rsidRPr="00626FF3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="0085433B" w:rsidRPr="00626FF3">
        <w:rPr>
          <w:rStyle w:val="11pt"/>
          <w:sz w:val="28"/>
          <w:szCs w:val="28"/>
        </w:rPr>
        <w:t>«ЧРЕЗВЫЧАЙН</w:t>
      </w:r>
      <w:r>
        <w:rPr>
          <w:rStyle w:val="11pt"/>
          <w:sz w:val="28"/>
          <w:szCs w:val="28"/>
        </w:rPr>
        <w:t>ОЙ</w:t>
      </w:r>
      <w:r w:rsidR="0085433B" w:rsidRPr="00626FF3">
        <w:rPr>
          <w:rStyle w:val="11pt"/>
          <w:sz w:val="28"/>
          <w:szCs w:val="28"/>
        </w:rPr>
        <w:t xml:space="preserve"> СИТУАЦИ</w:t>
      </w:r>
      <w:r>
        <w:rPr>
          <w:rStyle w:val="11pt"/>
          <w:sz w:val="28"/>
          <w:szCs w:val="28"/>
        </w:rPr>
        <w:t>И</w:t>
      </w:r>
      <w:r w:rsidR="0085433B" w:rsidRPr="00626FF3">
        <w:rPr>
          <w:rStyle w:val="11pt"/>
          <w:sz w:val="28"/>
          <w:szCs w:val="28"/>
        </w:rPr>
        <w:t xml:space="preserve">» </w:t>
      </w:r>
      <w:r w:rsidR="0085433B" w:rsidRPr="00626FF3">
        <w:rPr>
          <w:sz w:val="28"/>
          <w:szCs w:val="28"/>
        </w:rPr>
        <w:t>в соответствии с условиями вводных.</w:t>
      </w:r>
    </w:p>
    <w:p w:rsidR="00EF7C03" w:rsidRDefault="0085433B">
      <w:pPr>
        <w:pStyle w:val="21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Оповещение и сбор </w:t>
      </w:r>
      <w:r w:rsidR="00EF7C03" w:rsidRPr="00626FF3">
        <w:rPr>
          <w:sz w:val="28"/>
          <w:szCs w:val="28"/>
        </w:rPr>
        <w:t xml:space="preserve">комиссий по предупреждению и ликвидации чрезвычайных ситуаций и обеспечению пожарной безопасности (далее - КЧС и ПБ) </w:t>
      </w:r>
      <w:r w:rsidR="00EF7C03">
        <w:rPr>
          <w:sz w:val="28"/>
          <w:szCs w:val="28"/>
        </w:rPr>
        <w:t xml:space="preserve">и </w:t>
      </w:r>
      <w:r w:rsidR="00EF7C03" w:rsidRPr="00626FF3">
        <w:rPr>
          <w:sz w:val="28"/>
          <w:szCs w:val="28"/>
        </w:rPr>
        <w:t>оперативн</w:t>
      </w:r>
      <w:r w:rsidR="00EF7C03">
        <w:rPr>
          <w:sz w:val="28"/>
          <w:szCs w:val="28"/>
        </w:rPr>
        <w:t>ых</w:t>
      </w:r>
      <w:r w:rsidR="00EF7C03" w:rsidRPr="00626FF3">
        <w:rPr>
          <w:sz w:val="28"/>
          <w:szCs w:val="28"/>
        </w:rPr>
        <w:t xml:space="preserve"> штаб</w:t>
      </w:r>
      <w:r w:rsidR="00EF7C03">
        <w:rPr>
          <w:sz w:val="28"/>
          <w:szCs w:val="28"/>
        </w:rPr>
        <w:t>ов</w:t>
      </w:r>
      <w:r w:rsidR="00EF7C03" w:rsidRPr="00626FF3">
        <w:rPr>
          <w:sz w:val="28"/>
          <w:szCs w:val="28"/>
        </w:rPr>
        <w:t xml:space="preserve"> ликвидации ЧС</w:t>
      </w:r>
      <w:r w:rsidR="0035155F">
        <w:rPr>
          <w:sz w:val="28"/>
          <w:szCs w:val="28"/>
        </w:rPr>
        <w:t xml:space="preserve"> (далее - ОШ ЛЧС) </w:t>
      </w:r>
      <w:r w:rsidR="00EF7C03" w:rsidRPr="00626FF3">
        <w:rPr>
          <w:sz w:val="28"/>
          <w:szCs w:val="28"/>
        </w:rPr>
        <w:t xml:space="preserve">органов исполнительной власти </w:t>
      </w:r>
      <w:r w:rsidR="00EF7C03">
        <w:rPr>
          <w:sz w:val="28"/>
          <w:szCs w:val="28"/>
        </w:rPr>
        <w:t>Иркутской области</w:t>
      </w:r>
      <w:r w:rsidR="00EF7C03" w:rsidRPr="00626FF3">
        <w:rPr>
          <w:sz w:val="28"/>
          <w:szCs w:val="28"/>
        </w:rPr>
        <w:t>, органов местного самоуправления</w:t>
      </w:r>
      <w:r w:rsidR="0035155F">
        <w:rPr>
          <w:sz w:val="28"/>
          <w:szCs w:val="28"/>
        </w:rPr>
        <w:t>,</w:t>
      </w:r>
      <w:r w:rsidR="00EF7C03" w:rsidRPr="00626FF3">
        <w:rPr>
          <w:sz w:val="28"/>
          <w:szCs w:val="28"/>
        </w:rPr>
        <w:t xml:space="preserve"> организаций</w:t>
      </w:r>
      <w:r w:rsidR="0035155F">
        <w:rPr>
          <w:sz w:val="28"/>
          <w:szCs w:val="28"/>
        </w:rPr>
        <w:t xml:space="preserve"> и старост населенных пунктов</w:t>
      </w:r>
      <w:r w:rsidR="00EF7C03" w:rsidRPr="00626FF3">
        <w:rPr>
          <w:sz w:val="28"/>
          <w:szCs w:val="28"/>
        </w:rPr>
        <w:t>.</w:t>
      </w:r>
    </w:p>
    <w:p w:rsidR="00541513" w:rsidRPr="0035155F" w:rsidRDefault="0085433B" w:rsidP="0035155F">
      <w:pPr>
        <w:pStyle w:val="21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35155F">
        <w:rPr>
          <w:sz w:val="28"/>
          <w:szCs w:val="28"/>
        </w:rPr>
        <w:t>Направление в районы</w:t>
      </w:r>
      <w:r w:rsidR="00EF7C03" w:rsidRPr="0035155F">
        <w:rPr>
          <w:sz w:val="28"/>
          <w:szCs w:val="28"/>
        </w:rPr>
        <w:t xml:space="preserve"> условных</w:t>
      </w:r>
      <w:r w:rsidRPr="0035155F">
        <w:rPr>
          <w:sz w:val="28"/>
          <w:szCs w:val="28"/>
        </w:rPr>
        <w:t xml:space="preserve"> ЧС оперативных, </w:t>
      </w:r>
      <w:r w:rsidR="0035155F" w:rsidRPr="0035155F">
        <w:rPr>
          <w:sz w:val="28"/>
          <w:szCs w:val="28"/>
        </w:rPr>
        <w:t xml:space="preserve">патрульных, патрульно-маневренных, маневренных групп, </w:t>
      </w:r>
      <w:r w:rsidRPr="0035155F">
        <w:rPr>
          <w:sz w:val="28"/>
          <w:szCs w:val="28"/>
        </w:rPr>
        <w:t>сил и средств РСЧС постоянной готовности, отработка практических действий по локализации ЧС и минимизации их последствий.</w:t>
      </w:r>
    </w:p>
    <w:p w:rsidR="00541513" w:rsidRDefault="0085433B">
      <w:pPr>
        <w:pStyle w:val="21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Усиление дежурных смен органов повседневного управления РСЧС, организация сбора и обмена информацией в области защиты населения и территорий от ЧС в Порядке, утвержденном постановлением Правительства Российской Федерации от 24.03.1997 № 334.</w:t>
      </w:r>
    </w:p>
    <w:p w:rsidR="00EF7C03" w:rsidRPr="00626FF3" w:rsidRDefault="00EF7C03" w:rsidP="00EF7C03">
      <w:pPr>
        <w:pStyle w:val="21"/>
        <w:shd w:val="clear" w:color="auto" w:fill="auto"/>
        <w:spacing w:after="0"/>
        <w:ind w:left="740" w:right="20" w:firstLine="0"/>
        <w:jc w:val="both"/>
        <w:rPr>
          <w:sz w:val="28"/>
          <w:szCs w:val="28"/>
        </w:rPr>
      </w:pPr>
    </w:p>
    <w:p w:rsidR="00541513" w:rsidRPr="00626FF3" w:rsidRDefault="00EF7C03" w:rsidP="00EF7C03">
      <w:pPr>
        <w:pStyle w:val="21"/>
        <w:shd w:val="clear" w:color="auto" w:fill="auto"/>
        <w:spacing w:after="353" w:line="326" w:lineRule="exact"/>
        <w:ind w:right="20"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</w:t>
      </w:r>
      <w:r w:rsidRPr="00EF7C03">
        <w:rPr>
          <w:rStyle w:val="a5"/>
          <w:sz w:val="28"/>
          <w:szCs w:val="28"/>
        </w:rPr>
        <w:t xml:space="preserve"> </w:t>
      </w:r>
      <w:r w:rsidR="0085433B" w:rsidRPr="00626FF3">
        <w:rPr>
          <w:rStyle w:val="a5"/>
          <w:sz w:val="28"/>
          <w:szCs w:val="28"/>
        </w:rPr>
        <w:t xml:space="preserve">этап: </w:t>
      </w:r>
      <w:r w:rsidR="0085433B" w:rsidRPr="00626FF3">
        <w:rPr>
          <w:sz w:val="28"/>
          <w:szCs w:val="28"/>
        </w:rPr>
        <w:t>«Организация и проведение комплекса мероприятий по ликвидации ЧС природного и техногенного характера».</w:t>
      </w:r>
    </w:p>
    <w:p w:rsidR="00541513" w:rsidRPr="00626FF3" w:rsidRDefault="0085433B">
      <w:pPr>
        <w:pStyle w:val="32"/>
        <w:keepNext/>
        <w:keepLines/>
        <w:shd w:val="clear" w:color="auto" w:fill="auto"/>
        <w:spacing w:before="0" w:line="260" w:lineRule="exact"/>
        <w:ind w:left="20"/>
        <w:rPr>
          <w:sz w:val="28"/>
          <w:szCs w:val="28"/>
        </w:rPr>
      </w:pPr>
      <w:bookmarkStart w:id="2" w:name="bookmark3"/>
      <w:r w:rsidRPr="00626FF3">
        <w:rPr>
          <w:sz w:val="28"/>
          <w:szCs w:val="28"/>
        </w:rPr>
        <w:t>Учебные вопросы:</w:t>
      </w:r>
      <w:bookmarkEnd w:id="2"/>
    </w:p>
    <w:p w:rsidR="00541513" w:rsidRPr="00626FF3" w:rsidRDefault="0085433B">
      <w:pPr>
        <w:pStyle w:val="2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Организация работы КЧС и ПБ</w:t>
      </w:r>
      <w:r w:rsidR="0035155F">
        <w:rPr>
          <w:sz w:val="28"/>
          <w:szCs w:val="28"/>
        </w:rPr>
        <w:t>, ОШ ЛЧС</w:t>
      </w:r>
      <w:r w:rsidRPr="00626FF3">
        <w:rPr>
          <w:sz w:val="28"/>
          <w:szCs w:val="28"/>
        </w:rPr>
        <w:t xml:space="preserve"> органов исполнительной власти </w:t>
      </w:r>
      <w:r w:rsidR="00EF7C03">
        <w:rPr>
          <w:sz w:val="28"/>
          <w:szCs w:val="28"/>
        </w:rPr>
        <w:t>Иркутской области</w:t>
      </w:r>
      <w:r w:rsidRPr="00626FF3">
        <w:rPr>
          <w:sz w:val="28"/>
          <w:szCs w:val="28"/>
        </w:rPr>
        <w:t>, органов местного самоуправления</w:t>
      </w:r>
      <w:r w:rsidR="0035155F">
        <w:rPr>
          <w:sz w:val="28"/>
          <w:szCs w:val="28"/>
        </w:rPr>
        <w:t>, старост населенных пунктов</w:t>
      </w:r>
      <w:r w:rsidRPr="00626FF3">
        <w:rPr>
          <w:sz w:val="28"/>
          <w:szCs w:val="28"/>
        </w:rPr>
        <w:t xml:space="preserve"> и организаций, оценка сложившейся обстановки, выработка предложений по организации АСДНР.</w:t>
      </w:r>
    </w:p>
    <w:p w:rsidR="00541513" w:rsidRPr="00626FF3" w:rsidRDefault="0085433B">
      <w:pPr>
        <w:pStyle w:val="2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Выполнение мероприятий по ликвидации ЧС, наращиванию группировки сил и средств, организации практических действий по проведению АСДНР силами РСЧС.</w:t>
      </w:r>
    </w:p>
    <w:p w:rsidR="00541513" w:rsidRPr="00626FF3" w:rsidRDefault="0085433B">
      <w:pPr>
        <w:pStyle w:val="21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</w:t>
      </w:r>
      <w:r w:rsidR="0035155F">
        <w:rPr>
          <w:sz w:val="28"/>
          <w:szCs w:val="28"/>
        </w:rPr>
        <w:t xml:space="preserve">Отработка вопросов сбора и эвакуации населения в пункты временного размещения, </w:t>
      </w:r>
      <w:r w:rsidR="0035155F" w:rsidRPr="00626FF3">
        <w:rPr>
          <w:sz w:val="28"/>
          <w:szCs w:val="28"/>
        </w:rPr>
        <w:t>организации жизнеобеспечения населения</w:t>
      </w:r>
      <w:r w:rsidR="0035155F">
        <w:rPr>
          <w:sz w:val="28"/>
          <w:szCs w:val="28"/>
        </w:rPr>
        <w:t>, п</w:t>
      </w:r>
      <w:r w:rsidRPr="00626FF3">
        <w:rPr>
          <w:sz w:val="28"/>
          <w:szCs w:val="28"/>
        </w:rPr>
        <w:t>ринятие дополнительных мер по защите населения и территорий от ЧС.</w:t>
      </w:r>
    </w:p>
    <w:p w:rsidR="00541513" w:rsidRPr="00626FF3" w:rsidRDefault="0085433B">
      <w:pPr>
        <w:pStyle w:val="21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Осуществление взаимодействия и обмена информацией в рамках РСЧС</w:t>
      </w:r>
      <w:r w:rsidR="0035155F">
        <w:rPr>
          <w:sz w:val="28"/>
          <w:szCs w:val="28"/>
        </w:rPr>
        <w:t xml:space="preserve"> и старост населенных пунктов</w:t>
      </w:r>
      <w:r w:rsidRPr="00626FF3">
        <w:rPr>
          <w:sz w:val="28"/>
          <w:szCs w:val="28"/>
        </w:rPr>
        <w:t xml:space="preserve"> в ходе ликвидации ЧС.</w:t>
      </w:r>
    </w:p>
    <w:p w:rsidR="00541513" w:rsidRPr="00626FF3" w:rsidRDefault="0085433B">
      <w:pPr>
        <w:pStyle w:val="21"/>
        <w:numPr>
          <w:ilvl w:val="0"/>
          <w:numId w:val="4"/>
        </w:numPr>
        <w:shd w:val="clear" w:color="auto" w:fill="auto"/>
        <w:spacing w:after="304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Информирование население через средства массовой информации и по иным каналам связи о проводимых мероприятиях в ходе тренировок.</w:t>
      </w:r>
    </w:p>
    <w:p w:rsidR="00541513" w:rsidRPr="00626FF3" w:rsidRDefault="0085433B">
      <w:pPr>
        <w:pStyle w:val="21"/>
        <w:shd w:val="clear" w:color="auto" w:fill="auto"/>
        <w:spacing w:after="296" w:line="317" w:lineRule="exact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В целях качественной подготовки и проведения комплексных </w:t>
      </w:r>
      <w:r w:rsidRPr="00626FF3">
        <w:rPr>
          <w:sz w:val="28"/>
          <w:szCs w:val="28"/>
        </w:rPr>
        <w:lastRenderedPageBreak/>
        <w:t xml:space="preserve">тренировок </w:t>
      </w:r>
      <w:r w:rsidRPr="00626FF3">
        <w:rPr>
          <w:rStyle w:val="3pt"/>
          <w:sz w:val="28"/>
          <w:szCs w:val="28"/>
        </w:rPr>
        <w:t>ПРЕДЛАГА</w:t>
      </w:r>
      <w:r w:rsidR="00FE3F46">
        <w:rPr>
          <w:rStyle w:val="3pt"/>
          <w:sz w:val="28"/>
          <w:szCs w:val="28"/>
        </w:rPr>
        <w:t>ЕТСЯ</w:t>
      </w:r>
      <w:r w:rsidRPr="00626FF3">
        <w:rPr>
          <w:rStyle w:val="3pt"/>
          <w:sz w:val="28"/>
          <w:szCs w:val="28"/>
        </w:rPr>
        <w:t>:</w:t>
      </w:r>
    </w:p>
    <w:p w:rsidR="00541513" w:rsidRPr="00626FF3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 Отработку учебных вопросов в ходе тренировок осуществлять путем доведения условных сигналов и вводных </w:t>
      </w:r>
      <w:proofErr w:type="gramStart"/>
      <w:r w:rsidRPr="00626FF3">
        <w:rPr>
          <w:sz w:val="28"/>
          <w:szCs w:val="28"/>
        </w:rPr>
        <w:t>согласно план</w:t>
      </w:r>
      <w:r w:rsidR="0035155F">
        <w:rPr>
          <w:sz w:val="28"/>
          <w:szCs w:val="28"/>
        </w:rPr>
        <w:t>а</w:t>
      </w:r>
      <w:proofErr w:type="gramEnd"/>
      <w:r w:rsidRPr="00626FF3">
        <w:rPr>
          <w:sz w:val="28"/>
          <w:szCs w:val="28"/>
        </w:rPr>
        <w:t xml:space="preserve"> наращивания обстановки</w:t>
      </w:r>
      <w:r w:rsidR="0035155F">
        <w:rPr>
          <w:sz w:val="28"/>
          <w:szCs w:val="28"/>
        </w:rPr>
        <w:t>, разрабатываемым Главным управлением МЧС России по Иркутской области</w:t>
      </w:r>
      <w:r w:rsidRPr="00626FF3">
        <w:rPr>
          <w:sz w:val="28"/>
          <w:szCs w:val="28"/>
        </w:rPr>
        <w:t>.</w:t>
      </w:r>
    </w:p>
    <w:p w:rsidR="00541513" w:rsidRPr="00ED1598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color w:val="auto"/>
          <w:sz w:val="28"/>
          <w:szCs w:val="28"/>
        </w:rPr>
      </w:pPr>
      <w:r w:rsidRPr="00ED1598">
        <w:rPr>
          <w:color w:val="auto"/>
          <w:sz w:val="28"/>
          <w:szCs w:val="28"/>
        </w:rPr>
        <w:t xml:space="preserve"> Приведение в готовность </w:t>
      </w:r>
      <w:r w:rsidR="00ED1598" w:rsidRPr="00ED1598">
        <w:rPr>
          <w:color w:val="auto"/>
          <w:sz w:val="28"/>
          <w:szCs w:val="28"/>
        </w:rPr>
        <w:t xml:space="preserve">сил и средств РСЧС </w:t>
      </w:r>
      <w:r w:rsidRPr="00ED1598">
        <w:rPr>
          <w:color w:val="auto"/>
          <w:sz w:val="28"/>
          <w:szCs w:val="28"/>
        </w:rPr>
        <w:t>к применению по предназначению осуществлять в соответствии с распоряжениями, передаваемыми посредниками</w:t>
      </w:r>
      <w:r w:rsidR="00ED1598" w:rsidRPr="00ED1598">
        <w:rPr>
          <w:color w:val="auto"/>
          <w:sz w:val="28"/>
          <w:szCs w:val="28"/>
        </w:rPr>
        <w:t>,</w:t>
      </w:r>
      <w:r w:rsidRPr="00ED1598">
        <w:rPr>
          <w:color w:val="auto"/>
          <w:sz w:val="28"/>
          <w:szCs w:val="28"/>
        </w:rPr>
        <w:t xml:space="preserve"> или доведением условных сигналов силами оперативной дежурной смены ЦУКС </w:t>
      </w:r>
      <w:r w:rsidR="00ED1598" w:rsidRPr="00ED1598">
        <w:rPr>
          <w:color w:val="auto"/>
          <w:sz w:val="28"/>
          <w:szCs w:val="28"/>
        </w:rPr>
        <w:t xml:space="preserve">Главного управления МЧС России по Иркутской области </w:t>
      </w:r>
      <w:r w:rsidRPr="00ED1598">
        <w:rPr>
          <w:color w:val="auto"/>
          <w:sz w:val="28"/>
          <w:szCs w:val="28"/>
        </w:rPr>
        <w:t>с использованием аппаратуры оповещения.</w:t>
      </w:r>
    </w:p>
    <w:p w:rsidR="00541513" w:rsidRPr="00626FF3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На фоне сложившейся оперативной обстановки, обусловленной возникновением </w:t>
      </w:r>
      <w:r w:rsidR="00ED1598">
        <w:rPr>
          <w:sz w:val="28"/>
          <w:szCs w:val="28"/>
        </w:rPr>
        <w:t xml:space="preserve">условных </w:t>
      </w:r>
      <w:r w:rsidRPr="00626FF3">
        <w:rPr>
          <w:sz w:val="28"/>
          <w:szCs w:val="28"/>
        </w:rPr>
        <w:t xml:space="preserve">ЧС природного и техногенного характера в различных </w:t>
      </w:r>
      <w:r w:rsidR="00ED1598">
        <w:rPr>
          <w:sz w:val="28"/>
          <w:szCs w:val="28"/>
        </w:rPr>
        <w:t>муниципальных образованиях</w:t>
      </w:r>
      <w:r w:rsidRPr="00626FF3">
        <w:rPr>
          <w:sz w:val="28"/>
          <w:szCs w:val="28"/>
        </w:rPr>
        <w:t>, практически отработать следующие мероприятия: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приведение органов управления и сил РСЧС в готовность к применению по предназначению в мирное время с отработкой практических действий по ликвидации</w:t>
      </w:r>
      <w:r w:rsidR="00ED1598">
        <w:rPr>
          <w:sz w:val="28"/>
          <w:szCs w:val="28"/>
        </w:rPr>
        <w:t xml:space="preserve"> условных</w:t>
      </w:r>
      <w:r w:rsidRPr="00626FF3">
        <w:rPr>
          <w:sz w:val="28"/>
          <w:szCs w:val="28"/>
        </w:rPr>
        <w:t xml:space="preserve"> ЧС и жизнеобеспечению населения. При выполнении практических мероприятий предусмотреть:</w:t>
      </w:r>
    </w:p>
    <w:p w:rsidR="00541513" w:rsidRPr="00626FF3" w:rsidRDefault="00ED1598" w:rsidP="00ED1598">
      <w:pPr>
        <w:pStyle w:val="2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33B" w:rsidRPr="00626FF3">
        <w:rPr>
          <w:sz w:val="28"/>
          <w:szCs w:val="28"/>
        </w:rPr>
        <w:t xml:space="preserve">привлечение максимального количества </w:t>
      </w:r>
      <w:r>
        <w:rPr>
          <w:sz w:val="28"/>
          <w:szCs w:val="28"/>
        </w:rPr>
        <w:t xml:space="preserve">сил и средств РСЧС </w:t>
      </w:r>
      <w:proofErr w:type="gramStart"/>
      <w:r w:rsidR="0085433B" w:rsidRPr="00626FF3">
        <w:rPr>
          <w:sz w:val="28"/>
          <w:szCs w:val="28"/>
        </w:rPr>
        <w:t>согласно планов</w:t>
      </w:r>
      <w:proofErr w:type="gramEnd"/>
      <w:r w:rsidR="0085433B" w:rsidRPr="00626FF3">
        <w:rPr>
          <w:sz w:val="28"/>
          <w:szCs w:val="28"/>
        </w:rPr>
        <w:t xml:space="preserve"> действий (взаимодействия);</w:t>
      </w:r>
    </w:p>
    <w:p w:rsidR="00541513" w:rsidRPr="00626FF3" w:rsidRDefault="00ED1598" w:rsidP="00ED1598">
      <w:pPr>
        <w:pStyle w:val="2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33B" w:rsidRPr="00626FF3">
        <w:rPr>
          <w:sz w:val="28"/>
          <w:szCs w:val="28"/>
        </w:rPr>
        <w:t xml:space="preserve">совершение маршей </w:t>
      </w:r>
      <w:r>
        <w:rPr>
          <w:sz w:val="28"/>
          <w:szCs w:val="28"/>
        </w:rPr>
        <w:t>сил и средств РСЧС в зону</w:t>
      </w:r>
      <w:r w:rsidR="0085433B" w:rsidRPr="00626FF3">
        <w:rPr>
          <w:sz w:val="28"/>
          <w:szCs w:val="28"/>
        </w:rPr>
        <w:t xml:space="preserve"> </w:t>
      </w:r>
      <w:r w:rsidRPr="00626FF3">
        <w:rPr>
          <w:sz w:val="28"/>
          <w:szCs w:val="28"/>
        </w:rPr>
        <w:t>условны</w:t>
      </w:r>
      <w:r>
        <w:rPr>
          <w:sz w:val="28"/>
          <w:szCs w:val="28"/>
        </w:rPr>
        <w:t>х</w:t>
      </w:r>
      <w:r w:rsidRPr="00626FF3">
        <w:rPr>
          <w:sz w:val="28"/>
          <w:szCs w:val="28"/>
        </w:rPr>
        <w:t xml:space="preserve"> </w:t>
      </w:r>
      <w:r w:rsidR="0085433B" w:rsidRPr="00626FF3">
        <w:rPr>
          <w:sz w:val="28"/>
          <w:szCs w:val="28"/>
        </w:rPr>
        <w:t xml:space="preserve">ЧС с отработкой практических действий по погрузке на различные виды транспорта, ликвидации </w:t>
      </w:r>
      <w:r>
        <w:rPr>
          <w:sz w:val="28"/>
          <w:szCs w:val="28"/>
        </w:rPr>
        <w:t xml:space="preserve">условных </w:t>
      </w:r>
      <w:r w:rsidR="0085433B" w:rsidRPr="00626FF3">
        <w:rPr>
          <w:sz w:val="28"/>
          <w:szCs w:val="28"/>
        </w:rPr>
        <w:t xml:space="preserve">ЧС </w:t>
      </w:r>
      <w:r>
        <w:rPr>
          <w:sz w:val="28"/>
          <w:szCs w:val="28"/>
        </w:rPr>
        <w:t>и размещению сил в полевых условиях.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осуществление сбора и организация работы </w:t>
      </w:r>
      <w:r w:rsidR="00ED1598">
        <w:rPr>
          <w:sz w:val="28"/>
          <w:szCs w:val="28"/>
        </w:rPr>
        <w:t>КЧС и ПБ Иркутской области и органов местного самоуправления</w:t>
      </w:r>
      <w:r w:rsidRPr="00626FF3">
        <w:rPr>
          <w:sz w:val="28"/>
          <w:szCs w:val="28"/>
        </w:rPr>
        <w:t>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осуществление сбора и организация работы </w:t>
      </w:r>
      <w:r w:rsidR="00ED1598" w:rsidRPr="00626FF3">
        <w:rPr>
          <w:sz w:val="28"/>
          <w:szCs w:val="28"/>
        </w:rPr>
        <w:t xml:space="preserve">ОШ ЛЧС </w:t>
      </w:r>
      <w:r w:rsidR="00ED1598">
        <w:rPr>
          <w:sz w:val="28"/>
          <w:szCs w:val="28"/>
        </w:rPr>
        <w:t>Иркутской области и органов местного самоуправления</w:t>
      </w:r>
      <w:r w:rsidRPr="00626FF3">
        <w:rPr>
          <w:sz w:val="28"/>
          <w:szCs w:val="28"/>
        </w:rPr>
        <w:t>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организация работы оперативных групп </w:t>
      </w:r>
      <w:r w:rsidR="00BB4C03">
        <w:rPr>
          <w:sz w:val="28"/>
          <w:szCs w:val="28"/>
        </w:rPr>
        <w:t>органов местного самоуправления в зоне условных ЧС</w:t>
      </w:r>
      <w:r w:rsidRPr="00626FF3">
        <w:rPr>
          <w:sz w:val="28"/>
          <w:szCs w:val="28"/>
        </w:rPr>
        <w:t>.</w:t>
      </w:r>
    </w:p>
    <w:p w:rsidR="00541513" w:rsidRPr="00626FF3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Отработку практических действий сил и средств РСЧС организовать во всех </w:t>
      </w:r>
      <w:r w:rsidR="00BB4C03">
        <w:rPr>
          <w:sz w:val="28"/>
          <w:szCs w:val="28"/>
        </w:rPr>
        <w:t xml:space="preserve">муниципальных образованиях </w:t>
      </w:r>
      <w:r w:rsidRPr="00626FF3">
        <w:rPr>
          <w:sz w:val="28"/>
          <w:szCs w:val="28"/>
        </w:rPr>
        <w:t>на заблаговременно подготовленных натурных участках, в том числе с практическим развертыванием элементов жизнеобеспечения населения (пунктов временного размещения, городков жизнеобеспечения, мобильных пунктов временного размещения населения) в соответствии с условиями вводных.</w:t>
      </w:r>
    </w:p>
    <w:p w:rsidR="00541513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В ходе тренировок проводит</w:t>
      </w:r>
      <w:r w:rsidR="00BB4C03">
        <w:rPr>
          <w:sz w:val="28"/>
          <w:szCs w:val="28"/>
        </w:rPr>
        <w:t>ся</w:t>
      </w:r>
      <w:r w:rsidRPr="00626FF3">
        <w:rPr>
          <w:sz w:val="28"/>
          <w:szCs w:val="28"/>
        </w:rPr>
        <w:t xml:space="preserve"> заслушивание </w:t>
      </w:r>
      <w:r w:rsidR="00BB4C03">
        <w:rPr>
          <w:sz w:val="28"/>
          <w:szCs w:val="28"/>
        </w:rPr>
        <w:t xml:space="preserve">председателей КЧС и ПБ органов местного самоуправления </w:t>
      </w:r>
      <w:r w:rsidRPr="00626FF3">
        <w:rPr>
          <w:sz w:val="28"/>
          <w:szCs w:val="28"/>
        </w:rPr>
        <w:t>о сложившейся обстановке согласно плану наращивания обстановки и условий вводных, принятых решениях на ликвидацию ЧС и выполнении мероприятий по защите населения и территорий.</w:t>
      </w:r>
    </w:p>
    <w:p w:rsidR="00541513" w:rsidRPr="00626FF3" w:rsidRDefault="0085433B">
      <w:pPr>
        <w:pStyle w:val="21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На тренировки привле</w:t>
      </w:r>
      <w:r w:rsidR="00FE3F46">
        <w:rPr>
          <w:sz w:val="28"/>
          <w:szCs w:val="28"/>
        </w:rPr>
        <w:t>каются</w:t>
      </w:r>
      <w:r w:rsidRPr="00626FF3">
        <w:rPr>
          <w:sz w:val="28"/>
          <w:szCs w:val="28"/>
        </w:rPr>
        <w:t>:</w:t>
      </w:r>
    </w:p>
    <w:p w:rsidR="00BB4C03" w:rsidRPr="00626FF3" w:rsidRDefault="00BB4C03" w:rsidP="00BB4C03">
      <w:pPr>
        <w:pStyle w:val="21"/>
        <w:shd w:val="clear" w:color="auto" w:fill="auto"/>
        <w:spacing w:after="0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КЧС и ПБ</w:t>
      </w:r>
      <w:r w:rsidR="00591661">
        <w:rPr>
          <w:sz w:val="28"/>
          <w:szCs w:val="28"/>
        </w:rPr>
        <w:t>, ОШ ЛЧС</w:t>
      </w:r>
      <w:r>
        <w:rPr>
          <w:sz w:val="28"/>
          <w:szCs w:val="28"/>
        </w:rPr>
        <w:t xml:space="preserve"> Иркутской области, органов местного самоуправления </w:t>
      </w:r>
      <w:r w:rsidRPr="00626FF3">
        <w:rPr>
          <w:sz w:val="28"/>
          <w:szCs w:val="28"/>
        </w:rPr>
        <w:t>и организаций;</w:t>
      </w:r>
    </w:p>
    <w:p w:rsidR="00541513" w:rsidRDefault="0085433B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lastRenderedPageBreak/>
        <w:t>органы управления и силы функциональных и</w:t>
      </w:r>
      <w:r w:rsidR="009511C9">
        <w:rPr>
          <w:sz w:val="28"/>
          <w:szCs w:val="28"/>
        </w:rPr>
        <w:t xml:space="preserve"> территориальных подсистем РСЧС;</w:t>
      </w:r>
    </w:p>
    <w:p w:rsidR="009511C9" w:rsidRDefault="009511C9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патрульные, патрульно-маневренные, маневренные группы;</w:t>
      </w:r>
    </w:p>
    <w:p w:rsidR="009511C9" w:rsidRDefault="009511C9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пунктов временного размещения;</w:t>
      </w:r>
    </w:p>
    <w:p w:rsidR="009511C9" w:rsidRPr="00626FF3" w:rsidRDefault="009511C9">
      <w:pPr>
        <w:pStyle w:val="21"/>
        <w:shd w:val="clear" w:color="auto" w:fill="auto"/>
        <w:spacing w:after="0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старосты населенных пунктов</w:t>
      </w:r>
    </w:p>
    <w:p w:rsidR="00541513" w:rsidRPr="00626FF3" w:rsidRDefault="00A467C9">
      <w:pPr>
        <w:pStyle w:val="21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органов местного самоуправления</w:t>
      </w:r>
      <w:r w:rsidR="0085433B" w:rsidRPr="00626FF3">
        <w:rPr>
          <w:sz w:val="28"/>
          <w:szCs w:val="28"/>
        </w:rPr>
        <w:t>:</w:t>
      </w:r>
    </w:p>
    <w:p w:rsidR="00A467C9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организовать планирование и проведение тренировок с органами управления и силами </w:t>
      </w:r>
      <w:r w:rsidR="00A467C9">
        <w:rPr>
          <w:sz w:val="28"/>
          <w:szCs w:val="28"/>
        </w:rPr>
        <w:t xml:space="preserve">муниципального звена </w:t>
      </w:r>
      <w:r w:rsidRPr="00626FF3">
        <w:rPr>
          <w:sz w:val="28"/>
          <w:szCs w:val="28"/>
        </w:rPr>
        <w:t>РСЧС по ликвидации природных и техногенных ЧС</w:t>
      </w:r>
      <w:r w:rsidR="00703932">
        <w:rPr>
          <w:sz w:val="28"/>
          <w:szCs w:val="28"/>
        </w:rPr>
        <w:t xml:space="preserve"> в соответствии с типовым планом-календарем (приложение № 1)</w:t>
      </w:r>
      <w:r w:rsidR="00A467C9">
        <w:rPr>
          <w:sz w:val="28"/>
          <w:szCs w:val="28"/>
        </w:rPr>
        <w:t>;</w:t>
      </w:r>
    </w:p>
    <w:p w:rsidR="00541513" w:rsidRPr="00626FF3" w:rsidRDefault="00A467C9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33B" w:rsidRPr="00626FF3">
        <w:rPr>
          <w:sz w:val="28"/>
          <w:szCs w:val="28"/>
        </w:rPr>
        <w:t>ренировки проводить ежемесячно, по тематике ликвидации ЧС в соответствии с приложением</w:t>
      </w:r>
      <w:r w:rsidR="000D680B">
        <w:rPr>
          <w:sz w:val="28"/>
          <w:szCs w:val="28"/>
        </w:rPr>
        <w:t xml:space="preserve"> № </w:t>
      </w:r>
      <w:r w:rsidR="00703932">
        <w:rPr>
          <w:sz w:val="28"/>
          <w:szCs w:val="28"/>
        </w:rPr>
        <w:t>2</w:t>
      </w:r>
      <w:r w:rsidR="0085433B" w:rsidRPr="00626FF3">
        <w:rPr>
          <w:sz w:val="28"/>
          <w:szCs w:val="28"/>
        </w:rPr>
        <w:t>. При необходимости, осуществлять корректировку тем своим решением в соответствии с прогнозом возникновения ЧС на соответствующих территориях;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организовать доведение информации о планируемых тренировках до организаций,</w:t>
      </w:r>
      <w:r w:rsidR="00A467C9">
        <w:rPr>
          <w:sz w:val="28"/>
          <w:szCs w:val="28"/>
        </w:rPr>
        <w:t xml:space="preserve"> расположенных на подведомственной территории, и старост населенных пунктов,</w:t>
      </w:r>
      <w:r w:rsidRPr="00626FF3">
        <w:rPr>
          <w:sz w:val="28"/>
          <w:szCs w:val="28"/>
        </w:rPr>
        <w:t xml:space="preserve"> а также организовать с ними взаимодействие в ходе тренировок через органы повседневного управления</w:t>
      </w:r>
      <w:r w:rsidR="00A467C9">
        <w:rPr>
          <w:sz w:val="28"/>
          <w:szCs w:val="28"/>
        </w:rPr>
        <w:t xml:space="preserve"> (ЕДДС муниципальных образований)</w:t>
      </w:r>
      <w:r w:rsidRPr="00626FF3">
        <w:rPr>
          <w:sz w:val="28"/>
          <w:szCs w:val="28"/>
        </w:rPr>
        <w:t>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организовать подготовку органов управления и сил РСЧС, привлекаемых на тренировки;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инициировать сбор и организацию работы КЧС и ПБ органов местного самоуправления;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обеспечить готовность </w:t>
      </w:r>
      <w:r w:rsidR="007F4EE7">
        <w:rPr>
          <w:sz w:val="28"/>
          <w:szCs w:val="28"/>
        </w:rPr>
        <w:t xml:space="preserve">ЕДДС </w:t>
      </w:r>
      <w:r w:rsidRPr="00626FF3">
        <w:rPr>
          <w:sz w:val="28"/>
          <w:szCs w:val="28"/>
        </w:rPr>
        <w:t>к приему сигналов и вводных по тренировкам и передачу их учреждениям и организациям;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организовать подготовку натурных участков для отработки практических действий сил и средств в ходе тренировок;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организовать выполнение практических мероприятий по ликвидации условных ЧС с привлечением максимального количества сил и средств в соответствии с планами действий (взаимодействия</w:t>
      </w:r>
      <w:r w:rsidR="007F4EE7">
        <w:rPr>
          <w:sz w:val="28"/>
          <w:szCs w:val="28"/>
        </w:rPr>
        <w:t>)</w:t>
      </w:r>
      <w:r w:rsidRPr="00626FF3">
        <w:rPr>
          <w:sz w:val="28"/>
          <w:szCs w:val="28"/>
        </w:rPr>
        <w:t>;</w:t>
      </w:r>
    </w:p>
    <w:p w:rsidR="00541513" w:rsidRPr="00626FF3" w:rsidRDefault="0085433B">
      <w:pPr>
        <w:pStyle w:val="2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организовать заблаговременное информирование населения о планируемых тренировках и выполняемых мероприятиях в ходе их проведения с целью недопущения распространения неверной и непроверенной информации.</w:t>
      </w:r>
    </w:p>
    <w:p w:rsidR="00541513" w:rsidRPr="00626FF3" w:rsidRDefault="0085433B" w:rsidP="00D964D1">
      <w:pPr>
        <w:pStyle w:val="21"/>
        <w:shd w:val="clear" w:color="auto" w:fill="auto"/>
        <w:spacing w:after="0"/>
        <w:ind w:left="23" w:right="23" w:firstLine="720"/>
        <w:jc w:val="both"/>
        <w:rPr>
          <w:sz w:val="28"/>
          <w:szCs w:val="28"/>
        </w:rPr>
        <w:sectPr w:rsidR="00541513" w:rsidRPr="00626FF3" w:rsidSect="000D680B">
          <w:type w:val="nextColumn"/>
          <w:pgSz w:w="11909" w:h="16838"/>
          <w:pgMar w:top="1134" w:right="1134" w:bottom="1134" w:left="1701" w:header="0" w:footer="6" w:gutter="0"/>
          <w:pgNumType w:fmt="numberInDash" w:start="2"/>
          <w:cols w:space="720"/>
          <w:noEndnote/>
          <w:docGrid w:linePitch="360"/>
        </w:sectPr>
      </w:pPr>
      <w:r w:rsidRPr="00626FF3">
        <w:rPr>
          <w:sz w:val="28"/>
          <w:szCs w:val="28"/>
        </w:rPr>
        <w:t xml:space="preserve">По итогам тренировок в десятидневный срок </w:t>
      </w:r>
      <w:r w:rsidR="00FE3F46">
        <w:rPr>
          <w:sz w:val="28"/>
          <w:szCs w:val="28"/>
        </w:rPr>
        <w:t>проводится</w:t>
      </w:r>
      <w:r w:rsidRPr="00626FF3">
        <w:rPr>
          <w:sz w:val="28"/>
          <w:szCs w:val="28"/>
        </w:rPr>
        <w:t xml:space="preserve"> анализ действий подчиненных органов управления и сил, эффективности применяемых технических средств и технологий при ликвидации ЧС, системы управления, в том числе систем телекоммуникации и связи, актуальности баз данных</w:t>
      </w:r>
      <w:r w:rsidR="007F4EE7">
        <w:rPr>
          <w:sz w:val="28"/>
          <w:szCs w:val="28"/>
        </w:rPr>
        <w:t>. Анализ направ</w:t>
      </w:r>
      <w:r w:rsidR="00FE3F46">
        <w:rPr>
          <w:sz w:val="28"/>
          <w:szCs w:val="28"/>
        </w:rPr>
        <w:t>ляется</w:t>
      </w:r>
      <w:r w:rsidR="007F4EE7">
        <w:rPr>
          <w:sz w:val="28"/>
          <w:szCs w:val="28"/>
        </w:rPr>
        <w:t xml:space="preserve"> в адрес Главного управления МЧС России по Иркутской области</w:t>
      </w:r>
      <w:r w:rsidR="00FE3F46">
        <w:rPr>
          <w:sz w:val="28"/>
          <w:szCs w:val="28"/>
        </w:rPr>
        <w:t xml:space="preserve"> (</w:t>
      </w:r>
      <w:r w:rsidR="007F4EE7">
        <w:rPr>
          <w:sz w:val="28"/>
          <w:szCs w:val="28"/>
        </w:rPr>
        <w:t>через отдел оперативного планирования</w:t>
      </w:r>
      <w:r w:rsidR="00FE3F46">
        <w:rPr>
          <w:sz w:val="28"/>
          <w:szCs w:val="28"/>
        </w:rPr>
        <w:t>)</w:t>
      </w:r>
      <w:r w:rsidRPr="00626FF3">
        <w:rPr>
          <w:sz w:val="28"/>
          <w:szCs w:val="28"/>
        </w:rPr>
        <w:t>.</w:t>
      </w:r>
      <w:r w:rsidR="000D680B">
        <w:rPr>
          <w:sz w:val="28"/>
          <w:szCs w:val="28"/>
        </w:rPr>
        <w:t xml:space="preserve"> </w:t>
      </w:r>
    </w:p>
    <w:p w:rsidR="00541513" w:rsidRDefault="0049721A" w:rsidP="0049721A">
      <w:pPr>
        <w:pStyle w:val="21"/>
        <w:shd w:val="clear" w:color="auto" w:fill="auto"/>
        <w:spacing w:after="0" w:line="26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D680B">
        <w:rPr>
          <w:sz w:val="28"/>
          <w:szCs w:val="28"/>
        </w:rPr>
        <w:t xml:space="preserve"> № 1</w:t>
      </w:r>
    </w:p>
    <w:p w:rsidR="0049721A" w:rsidRDefault="0049721A" w:rsidP="0049721A">
      <w:pPr>
        <w:pStyle w:val="21"/>
        <w:shd w:val="clear" w:color="auto" w:fill="auto"/>
        <w:spacing w:after="0" w:line="260" w:lineRule="exact"/>
        <w:ind w:firstLine="0"/>
        <w:jc w:val="right"/>
        <w:rPr>
          <w:sz w:val="28"/>
          <w:szCs w:val="28"/>
        </w:rPr>
      </w:pPr>
    </w:p>
    <w:p w:rsidR="005F3C1E" w:rsidRDefault="005F3C1E" w:rsidP="00325F7D">
      <w:pPr>
        <w:pStyle w:val="23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0"/>
    </w:p>
    <w:p w:rsidR="005F3C1E" w:rsidRDefault="005F3C1E" w:rsidP="00325F7D">
      <w:pPr>
        <w:pStyle w:val="23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Pr="005F3C1E">
        <w:rPr>
          <w:rFonts w:ascii="Times New Roman" w:hAnsi="Times New Roman" w:cs="Times New Roman"/>
          <w:b/>
          <w:sz w:val="28"/>
          <w:szCs w:val="28"/>
        </w:rPr>
        <w:t>ПЛАН-КАЛЕНДАРЬ</w:t>
      </w:r>
      <w:bookmarkEnd w:id="3"/>
    </w:p>
    <w:p w:rsidR="005F3C1E" w:rsidRDefault="005F3C1E" w:rsidP="00325F7D">
      <w:pPr>
        <w:pStyle w:val="90"/>
        <w:shd w:val="clear" w:color="auto" w:fill="auto"/>
        <w:spacing w:line="240" w:lineRule="auto"/>
        <w:ind w:left="20"/>
        <w:rPr>
          <w:sz w:val="28"/>
          <w:szCs w:val="28"/>
        </w:rPr>
      </w:pPr>
      <w:r w:rsidRPr="005F3C1E">
        <w:rPr>
          <w:sz w:val="28"/>
          <w:szCs w:val="28"/>
        </w:rPr>
        <w:t xml:space="preserve">проведения комплексной тренировки с органами управления и силами </w:t>
      </w:r>
      <w:r w:rsidR="00D11587">
        <w:rPr>
          <w:sz w:val="28"/>
          <w:szCs w:val="28"/>
        </w:rPr>
        <w:t xml:space="preserve">муниципального звена территориальной подсистемы </w:t>
      </w:r>
      <w:r w:rsidRPr="005F3C1E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D11587">
        <w:rPr>
          <w:sz w:val="28"/>
          <w:szCs w:val="28"/>
        </w:rPr>
        <w:t>_________________ района</w:t>
      </w:r>
    </w:p>
    <w:p w:rsidR="005F3C1E" w:rsidRDefault="005F3C1E" w:rsidP="00325F7D">
      <w:pPr>
        <w:pStyle w:val="9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5F3C1E" w:rsidRPr="00D11587" w:rsidRDefault="005F3C1E" w:rsidP="00325F7D">
      <w:pPr>
        <w:pStyle w:val="90"/>
        <w:shd w:val="clear" w:color="auto" w:fill="auto"/>
        <w:spacing w:line="240" w:lineRule="auto"/>
        <w:ind w:left="20" w:firstLine="688"/>
        <w:jc w:val="both"/>
        <w:rPr>
          <w:sz w:val="24"/>
          <w:szCs w:val="28"/>
        </w:rPr>
      </w:pPr>
      <w:r w:rsidRPr="005F3C1E">
        <w:rPr>
          <w:b/>
          <w:sz w:val="28"/>
          <w:szCs w:val="28"/>
        </w:rPr>
        <w:t>ТЕМА</w:t>
      </w:r>
      <w:r w:rsidRPr="005F3C1E">
        <w:rPr>
          <w:sz w:val="28"/>
          <w:szCs w:val="28"/>
        </w:rPr>
        <w:t xml:space="preserve">: «Координация действий органов управления и сил </w:t>
      </w:r>
      <w:r w:rsidR="00D11587">
        <w:rPr>
          <w:sz w:val="28"/>
          <w:szCs w:val="28"/>
        </w:rPr>
        <w:t xml:space="preserve">муниципального звена территориальной подсистемы </w:t>
      </w:r>
      <w:r w:rsidR="00D11587" w:rsidRPr="005F3C1E">
        <w:rPr>
          <w:sz w:val="28"/>
          <w:szCs w:val="28"/>
        </w:rPr>
        <w:t>РСЧС</w:t>
      </w:r>
      <w:r w:rsidR="00D11587">
        <w:rPr>
          <w:sz w:val="28"/>
          <w:szCs w:val="28"/>
        </w:rPr>
        <w:t xml:space="preserve"> _________________ района</w:t>
      </w:r>
      <w:r w:rsidR="00D11587" w:rsidRPr="005F3C1E">
        <w:rPr>
          <w:sz w:val="28"/>
          <w:szCs w:val="28"/>
        </w:rPr>
        <w:t xml:space="preserve"> </w:t>
      </w:r>
      <w:r w:rsidRPr="005F3C1E">
        <w:rPr>
          <w:sz w:val="28"/>
          <w:szCs w:val="28"/>
        </w:rPr>
        <w:t xml:space="preserve">при возникновении ЧС, </w:t>
      </w:r>
      <w:r w:rsidR="00D11587">
        <w:rPr>
          <w:sz w:val="28"/>
          <w:szCs w:val="28"/>
        </w:rPr>
        <w:t xml:space="preserve">обусловленной </w:t>
      </w:r>
      <w:r w:rsidR="00D11587" w:rsidRPr="00D11587">
        <w:rPr>
          <w:i/>
          <w:sz w:val="24"/>
          <w:szCs w:val="28"/>
        </w:rPr>
        <w:t>(тема указывается в соответствии с планом графиком)</w:t>
      </w:r>
      <w:r w:rsidRPr="00D11587">
        <w:rPr>
          <w:sz w:val="24"/>
          <w:szCs w:val="28"/>
        </w:rPr>
        <w:t>».</w:t>
      </w:r>
    </w:p>
    <w:p w:rsidR="005F3C1E" w:rsidRPr="005F3C1E" w:rsidRDefault="005F3C1E" w:rsidP="00325F7D">
      <w:pPr>
        <w:pStyle w:val="90"/>
        <w:shd w:val="clear" w:color="auto" w:fill="auto"/>
        <w:spacing w:line="240" w:lineRule="auto"/>
        <w:ind w:left="20" w:firstLine="720"/>
        <w:jc w:val="both"/>
        <w:rPr>
          <w:b/>
          <w:sz w:val="28"/>
          <w:szCs w:val="28"/>
        </w:rPr>
      </w:pPr>
      <w:r w:rsidRPr="005F3C1E">
        <w:rPr>
          <w:b/>
          <w:sz w:val="28"/>
          <w:szCs w:val="28"/>
        </w:rPr>
        <w:t>УЧЕБНЫЕ ЦЕЛИ:</w:t>
      </w:r>
    </w:p>
    <w:p w:rsidR="005F3C1E" w:rsidRDefault="005F3C1E" w:rsidP="00325F7D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совершенствование знаний и практических навыков руководящего состава, органов управления и сил</w:t>
      </w:r>
      <w:r w:rsidR="00D11587">
        <w:rPr>
          <w:sz w:val="28"/>
          <w:szCs w:val="28"/>
        </w:rPr>
        <w:t xml:space="preserve"> муниципального звена территориальной подсистемы</w:t>
      </w:r>
      <w:r w:rsidRPr="00626FF3">
        <w:rPr>
          <w:sz w:val="28"/>
          <w:szCs w:val="28"/>
        </w:rPr>
        <w:t xml:space="preserve"> РСЧС</w:t>
      </w:r>
      <w:r w:rsidR="00D11587">
        <w:rPr>
          <w:sz w:val="28"/>
          <w:szCs w:val="28"/>
        </w:rPr>
        <w:t xml:space="preserve"> _________________ района</w:t>
      </w:r>
      <w:r>
        <w:rPr>
          <w:sz w:val="28"/>
          <w:szCs w:val="28"/>
        </w:rPr>
        <w:t>, Глав поселений и старост населенных пунктов</w:t>
      </w:r>
      <w:r w:rsidRPr="00626FF3">
        <w:rPr>
          <w:sz w:val="28"/>
          <w:szCs w:val="28"/>
        </w:rPr>
        <w:t xml:space="preserve"> по ликвидации последствий ЧС и организации жизнеобеспечения населения;</w:t>
      </w:r>
    </w:p>
    <w:p w:rsidR="005F3C1E" w:rsidRPr="00626FF3" w:rsidRDefault="005F3C1E" w:rsidP="00325F7D">
      <w:pPr>
        <w:pStyle w:val="2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совершенствование приемов и способов ликвидации ЧС и защиты населения;</w:t>
      </w:r>
    </w:p>
    <w:p w:rsidR="005F3C1E" w:rsidRPr="00626FF3" w:rsidRDefault="005F3C1E" w:rsidP="00325F7D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проверка реальности планов действий по предупреждению и ликвидации ЧС, надежности систем управления, связи и оповещения;</w:t>
      </w:r>
    </w:p>
    <w:p w:rsidR="005F3C1E" w:rsidRPr="00626FF3" w:rsidRDefault="005F3C1E" w:rsidP="00325F7D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по организации оповещения, сбора и эвакуации населения в пункты временного размещения, привлечения старост, патрульных, патрульно-маневренных, маневренных групп,</w:t>
      </w:r>
      <w:r w:rsidRPr="00626FF3">
        <w:rPr>
          <w:sz w:val="28"/>
          <w:szCs w:val="28"/>
        </w:rPr>
        <w:t xml:space="preserve"> ликвидации ЧС, наращиванию группировки сил и средств, организации практических действий по проведению аварийно- спасательных и других неотложных работ при ликвидации ЧС;</w:t>
      </w:r>
    </w:p>
    <w:p w:rsidR="005F3C1E" w:rsidRPr="00626FF3" w:rsidRDefault="005F3C1E" w:rsidP="00325F7D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 xml:space="preserve">совершенствование вопросов взаимодействия и обмена информацией </w:t>
      </w:r>
      <w:r w:rsidR="00D11587">
        <w:rPr>
          <w:sz w:val="28"/>
          <w:szCs w:val="28"/>
        </w:rPr>
        <w:t xml:space="preserve">между </w:t>
      </w:r>
      <w:r w:rsidRPr="00626FF3">
        <w:rPr>
          <w:sz w:val="28"/>
          <w:szCs w:val="28"/>
        </w:rPr>
        <w:t>федеральны</w:t>
      </w:r>
      <w:r w:rsidR="00D11587">
        <w:rPr>
          <w:sz w:val="28"/>
          <w:szCs w:val="28"/>
        </w:rPr>
        <w:t>ми</w:t>
      </w:r>
      <w:r w:rsidRPr="00626FF3">
        <w:rPr>
          <w:sz w:val="28"/>
          <w:szCs w:val="28"/>
        </w:rPr>
        <w:t xml:space="preserve"> орган</w:t>
      </w:r>
      <w:r w:rsidR="00D11587">
        <w:rPr>
          <w:sz w:val="28"/>
          <w:szCs w:val="28"/>
        </w:rPr>
        <w:t>ами</w:t>
      </w:r>
      <w:r w:rsidRPr="00626FF3">
        <w:rPr>
          <w:sz w:val="28"/>
          <w:szCs w:val="28"/>
        </w:rPr>
        <w:t xml:space="preserve"> исполнительной власти, орган</w:t>
      </w:r>
      <w:r w:rsidR="00D11587">
        <w:rPr>
          <w:sz w:val="28"/>
          <w:szCs w:val="28"/>
        </w:rPr>
        <w:t>ами</w:t>
      </w:r>
      <w:r w:rsidRPr="00626FF3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Иркутской области, орган</w:t>
      </w:r>
      <w:r w:rsidR="00D11587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</w:t>
      </w:r>
      <w:r w:rsidRPr="00626FF3">
        <w:rPr>
          <w:sz w:val="28"/>
          <w:szCs w:val="28"/>
        </w:rPr>
        <w:t xml:space="preserve"> и организаций при ликвидации ЧС;</w:t>
      </w:r>
    </w:p>
    <w:p w:rsidR="005F3C1E" w:rsidRPr="00626FF3" w:rsidRDefault="005F3C1E" w:rsidP="00325F7D">
      <w:pPr>
        <w:pStyle w:val="2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626FF3">
        <w:rPr>
          <w:sz w:val="28"/>
          <w:szCs w:val="28"/>
        </w:rPr>
        <w:t>повышение эффективности применения сил и средств при ликвидации ЧС.</w:t>
      </w:r>
    </w:p>
    <w:p w:rsidR="00325F7D" w:rsidRDefault="005F3C1E" w:rsidP="00325F7D">
      <w:pPr>
        <w:pStyle w:val="90"/>
        <w:shd w:val="clear" w:color="auto" w:fill="auto"/>
        <w:spacing w:line="240" w:lineRule="auto"/>
        <w:ind w:left="20" w:firstLine="720"/>
        <w:jc w:val="both"/>
        <w:rPr>
          <w:i/>
          <w:sz w:val="24"/>
          <w:szCs w:val="28"/>
        </w:rPr>
      </w:pPr>
      <w:r w:rsidRPr="00D11587">
        <w:rPr>
          <w:b/>
          <w:sz w:val="28"/>
          <w:szCs w:val="28"/>
        </w:rPr>
        <w:t>ВРЕМЯ ПРОВЕДЕНИЯ:</w:t>
      </w:r>
      <w:r w:rsidR="00D11587">
        <w:rPr>
          <w:b/>
          <w:sz w:val="28"/>
          <w:szCs w:val="28"/>
        </w:rPr>
        <w:t xml:space="preserve"> </w:t>
      </w:r>
      <w:r w:rsidRPr="005F3C1E">
        <w:rPr>
          <w:sz w:val="28"/>
          <w:szCs w:val="28"/>
        </w:rPr>
        <w:t>0</w:t>
      </w:r>
      <w:r w:rsidR="00D11587">
        <w:rPr>
          <w:sz w:val="28"/>
          <w:szCs w:val="28"/>
        </w:rPr>
        <w:t>8</w:t>
      </w:r>
      <w:r w:rsidRPr="005F3C1E">
        <w:rPr>
          <w:sz w:val="28"/>
          <w:szCs w:val="28"/>
        </w:rPr>
        <w:t>.00 - 1</w:t>
      </w:r>
      <w:r w:rsidR="00D11587">
        <w:rPr>
          <w:sz w:val="28"/>
          <w:szCs w:val="28"/>
        </w:rPr>
        <w:t xml:space="preserve">6.00 </w:t>
      </w:r>
      <w:r w:rsidR="00D11587" w:rsidRPr="00591661">
        <w:rPr>
          <w:i/>
          <w:sz w:val="24"/>
          <w:szCs w:val="28"/>
        </w:rPr>
        <w:t>(дата указывается в соответствии с планом графиком).</w:t>
      </w:r>
      <w:bookmarkStart w:id="4" w:name="bookmark1"/>
    </w:p>
    <w:p w:rsidR="00325F7D" w:rsidRDefault="005F3C1E" w:rsidP="00325F7D">
      <w:pPr>
        <w:pStyle w:val="90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D11587">
        <w:rPr>
          <w:b/>
          <w:sz w:val="28"/>
          <w:szCs w:val="28"/>
        </w:rPr>
        <w:t>МЕСТО ПРОВЕДЕНИЯ:</w:t>
      </w:r>
      <w:bookmarkEnd w:id="4"/>
      <w:r w:rsidR="00D11587">
        <w:rPr>
          <w:b/>
          <w:sz w:val="28"/>
          <w:szCs w:val="28"/>
        </w:rPr>
        <w:t xml:space="preserve"> </w:t>
      </w:r>
      <w:r w:rsidRPr="00D11587">
        <w:rPr>
          <w:sz w:val="28"/>
          <w:szCs w:val="28"/>
        </w:rPr>
        <w:t>повседневные пункты управления</w:t>
      </w:r>
      <w:r w:rsidR="00591661">
        <w:rPr>
          <w:sz w:val="28"/>
          <w:szCs w:val="28"/>
        </w:rPr>
        <w:t xml:space="preserve"> (ЕДДС органов местного самоуправления), </w:t>
      </w:r>
      <w:r w:rsidRPr="00D11587">
        <w:rPr>
          <w:sz w:val="28"/>
          <w:szCs w:val="28"/>
        </w:rPr>
        <w:t>районы проведения практических мероприятий по ликвидации условных ЧС.</w:t>
      </w:r>
    </w:p>
    <w:p w:rsidR="005F3C1E" w:rsidRPr="00325F7D" w:rsidRDefault="005F3C1E" w:rsidP="00325F7D">
      <w:pPr>
        <w:pStyle w:val="90"/>
        <w:shd w:val="clear" w:color="auto" w:fill="auto"/>
        <w:spacing w:line="240" w:lineRule="auto"/>
        <w:ind w:left="20" w:firstLine="720"/>
        <w:jc w:val="both"/>
        <w:rPr>
          <w:i/>
          <w:sz w:val="24"/>
          <w:szCs w:val="28"/>
        </w:rPr>
      </w:pPr>
      <w:r w:rsidRPr="00D11587">
        <w:rPr>
          <w:b/>
          <w:sz w:val="28"/>
          <w:szCs w:val="28"/>
        </w:rPr>
        <w:t>НА ТРЕНИРОВКУ ПРИВЛЕКАЮТСЯ:</w:t>
      </w:r>
    </w:p>
    <w:p w:rsidR="00591661" w:rsidRPr="00591661" w:rsidRDefault="00591661" w:rsidP="00325F7D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1661">
        <w:rPr>
          <w:sz w:val="28"/>
          <w:szCs w:val="28"/>
        </w:rPr>
        <w:t>КЧС и ПБ</w:t>
      </w:r>
      <w:r>
        <w:rPr>
          <w:sz w:val="28"/>
          <w:szCs w:val="28"/>
        </w:rPr>
        <w:t>, ОШ ЛЧС</w:t>
      </w:r>
      <w:r w:rsidRPr="0059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(района, городского округа) </w:t>
      </w:r>
      <w:r w:rsidRPr="00591661">
        <w:rPr>
          <w:sz w:val="28"/>
          <w:szCs w:val="28"/>
        </w:rPr>
        <w:t>и организаций;</w:t>
      </w:r>
    </w:p>
    <w:p w:rsidR="00591661" w:rsidRPr="00ED42DE" w:rsidRDefault="00591661" w:rsidP="00325F7D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sz w:val="28"/>
          <w:szCs w:val="28"/>
        </w:rPr>
      </w:pPr>
      <w:r w:rsidRPr="00591661">
        <w:rPr>
          <w:rStyle w:val="11pt"/>
          <w:sz w:val="28"/>
          <w:szCs w:val="28"/>
        </w:rPr>
        <w:lastRenderedPageBreak/>
        <w:t xml:space="preserve">органы управления и силы функциональных и территориальных подсистем РСЧС Иркутской области, органы </w:t>
      </w:r>
      <w:r w:rsidRPr="00ED42DE">
        <w:rPr>
          <w:rStyle w:val="11pt1"/>
          <w:sz w:val="28"/>
          <w:szCs w:val="28"/>
        </w:rPr>
        <w:t>управления и силы муниципальных звеньев РСЧС;</w:t>
      </w:r>
    </w:p>
    <w:p w:rsidR="00591661" w:rsidRPr="00ED42DE" w:rsidRDefault="00591661" w:rsidP="00ED42DE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sz w:val="28"/>
          <w:szCs w:val="28"/>
        </w:rPr>
      </w:pPr>
      <w:r w:rsidRPr="00ED42DE">
        <w:rPr>
          <w:rStyle w:val="11pt1"/>
          <w:sz w:val="28"/>
          <w:szCs w:val="28"/>
        </w:rPr>
        <w:t>патрульные, патрульно-маневренные, маневренные группы;</w:t>
      </w:r>
    </w:p>
    <w:p w:rsidR="00325F7D" w:rsidRPr="00ED42DE" w:rsidRDefault="00591661" w:rsidP="00ED42DE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sz w:val="28"/>
          <w:szCs w:val="28"/>
        </w:rPr>
      </w:pPr>
      <w:r w:rsidRPr="00ED42DE">
        <w:rPr>
          <w:rStyle w:val="11pt1"/>
          <w:sz w:val="28"/>
          <w:szCs w:val="28"/>
        </w:rPr>
        <w:t>администрации пунктов временного размещения;</w:t>
      </w:r>
    </w:p>
    <w:p w:rsidR="00325F7D" w:rsidRPr="00ED42DE" w:rsidRDefault="00591661" w:rsidP="00ED42DE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rFonts w:eastAsia="Impact"/>
          <w:sz w:val="28"/>
          <w:szCs w:val="28"/>
        </w:rPr>
      </w:pPr>
      <w:r w:rsidRPr="00ED42DE">
        <w:rPr>
          <w:rStyle w:val="11pt1"/>
          <w:rFonts w:eastAsia="Impact"/>
          <w:sz w:val="28"/>
          <w:szCs w:val="28"/>
        </w:rPr>
        <w:t>старосты населенных пунктов.</w:t>
      </w:r>
      <w:bookmarkStart w:id="5" w:name="bookmark4"/>
    </w:p>
    <w:p w:rsidR="00325F7D" w:rsidRDefault="005F3C1E" w:rsidP="00ED42DE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rFonts w:eastAsia="Impact"/>
          <w:b/>
          <w:sz w:val="28"/>
          <w:szCs w:val="28"/>
        </w:rPr>
      </w:pPr>
      <w:r w:rsidRPr="00ED42DE">
        <w:rPr>
          <w:rStyle w:val="11pt1"/>
          <w:rFonts w:eastAsia="Impact"/>
          <w:b/>
          <w:sz w:val="28"/>
          <w:szCs w:val="28"/>
        </w:rPr>
        <w:t>ПОРЯДО</w:t>
      </w:r>
      <w:r w:rsidR="00325F7D" w:rsidRPr="00ED42DE">
        <w:rPr>
          <w:rStyle w:val="11pt1"/>
          <w:rFonts w:eastAsia="Impact"/>
          <w:b/>
          <w:sz w:val="28"/>
          <w:szCs w:val="28"/>
        </w:rPr>
        <w:t>К ПРОВЕД</w:t>
      </w:r>
      <w:r w:rsidRPr="00ED42DE">
        <w:rPr>
          <w:rStyle w:val="11pt1"/>
          <w:rFonts w:eastAsia="Impact"/>
          <w:b/>
          <w:sz w:val="28"/>
          <w:szCs w:val="28"/>
        </w:rPr>
        <w:t>ЕНИЯ ТРЕНИРОВКИ</w:t>
      </w:r>
      <w:bookmarkEnd w:id="5"/>
      <w:r w:rsidR="00591661" w:rsidRPr="00ED42DE">
        <w:rPr>
          <w:rStyle w:val="11pt1"/>
          <w:rFonts w:eastAsia="Impact"/>
          <w:b/>
          <w:sz w:val="28"/>
          <w:szCs w:val="28"/>
        </w:rPr>
        <w:t>:</w:t>
      </w:r>
    </w:p>
    <w:p w:rsidR="00ED42DE" w:rsidRPr="00ED42DE" w:rsidRDefault="00ED42DE" w:rsidP="00ED42DE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rFonts w:eastAsia="Impact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77"/>
        <w:gridCol w:w="4613"/>
      </w:tblGrid>
      <w:tr w:rsidR="00AE2BF5" w:rsidRPr="00ED42DE" w:rsidTr="00AE2BF5">
        <w:trPr>
          <w:tblHeader/>
        </w:trPr>
        <w:tc>
          <w:tcPr>
            <w:tcW w:w="3652" w:type="dxa"/>
            <w:gridSpan w:val="2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vMerge w:val="restart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Отрабатываемые</w:t>
            </w:r>
          </w:p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вопросы</w:t>
            </w:r>
          </w:p>
        </w:tc>
        <w:tc>
          <w:tcPr>
            <w:tcW w:w="2977" w:type="dxa"/>
            <w:vMerge w:val="restart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Действия руководителя</w:t>
            </w:r>
          </w:p>
        </w:tc>
        <w:tc>
          <w:tcPr>
            <w:tcW w:w="4613" w:type="dxa"/>
            <w:vMerge w:val="restart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Действия </w:t>
            </w:r>
            <w:proofErr w:type="gramStart"/>
            <w:r w:rsidRPr="00ED42DE">
              <w:rPr>
                <w:rStyle w:val="11pt1"/>
                <w:rFonts w:eastAsia="Impact"/>
                <w:sz w:val="24"/>
                <w:szCs w:val="24"/>
              </w:rPr>
              <w:t>обучаемых</w:t>
            </w:r>
            <w:proofErr w:type="gramEnd"/>
          </w:p>
        </w:tc>
      </w:tr>
      <w:tr w:rsidR="00AE2BF5" w:rsidRPr="00ED42DE" w:rsidTr="00AE2BF5">
        <w:trPr>
          <w:tblHeader/>
        </w:trPr>
        <w:tc>
          <w:tcPr>
            <w:tcW w:w="1809" w:type="dxa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астр.</w:t>
            </w:r>
          </w:p>
        </w:tc>
        <w:tc>
          <w:tcPr>
            <w:tcW w:w="1843" w:type="dxa"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опер.</w:t>
            </w:r>
          </w:p>
        </w:tc>
        <w:tc>
          <w:tcPr>
            <w:tcW w:w="2977" w:type="dxa"/>
            <w:vMerge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</w:p>
        </w:tc>
      </w:tr>
      <w:tr w:rsidR="00E24870" w:rsidRPr="00ED42DE" w:rsidTr="00D964D1">
        <w:tc>
          <w:tcPr>
            <w:tcW w:w="1809" w:type="dxa"/>
            <w:vAlign w:val="center"/>
          </w:tcPr>
          <w:p w:rsidR="00E24870" w:rsidRPr="00ED42DE" w:rsidRDefault="00E24870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8.00-8.05</w:t>
            </w:r>
          </w:p>
        </w:tc>
        <w:tc>
          <w:tcPr>
            <w:tcW w:w="1843" w:type="dxa"/>
            <w:vAlign w:val="center"/>
          </w:tcPr>
          <w:p w:rsidR="00E24870" w:rsidRPr="00ED42DE" w:rsidRDefault="00E24870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8.00-8.05</w:t>
            </w:r>
          </w:p>
        </w:tc>
        <w:tc>
          <w:tcPr>
            <w:tcW w:w="2977" w:type="dxa"/>
          </w:tcPr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Доведение вводной о возникновении условной ЧС до ЕДДС органа местного самоуправления</w:t>
            </w:r>
          </w:p>
        </w:tc>
        <w:tc>
          <w:tcPr>
            <w:tcW w:w="2977" w:type="dxa"/>
          </w:tcPr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proofErr w:type="gramStart"/>
            <w:r w:rsidRPr="00ED42DE">
              <w:rPr>
                <w:rStyle w:val="11pt1"/>
                <w:rFonts w:eastAsia="Impact"/>
                <w:sz w:val="24"/>
                <w:szCs w:val="24"/>
              </w:rPr>
              <w:t>ЦУКС Главного управления МЧС России по Иркутской области доводит ОД ЕДДС вводную на тренировку</w:t>
            </w:r>
            <w:proofErr w:type="gramEnd"/>
          </w:p>
        </w:tc>
        <w:tc>
          <w:tcPr>
            <w:tcW w:w="4613" w:type="dxa"/>
          </w:tcPr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ОД ЕДДС доводит вводную о возникновении ЧС до мэра городского округа (района).</w:t>
            </w:r>
          </w:p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ОД ЕДДС получает указание от мэра  городского округа (района) на проведение:</w:t>
            </w:r>
          </w:p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оповещения руководящего состава муниципального образования, Глав поселений, старост;</w:t>
            </w:r>
          </w:p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- направлении сил и средств в зону </w:t>
            </w:r>
            <w:proofErr w:type="gramStart"/>
            <w:r w:rsidRPr="00ED42DE">
              <w:rPr>
                <w:rStyle w:val="11pt1"/>
                <w:rFonts w:eastAsia="Impact"/>
                <w:sz w:val="24"/>
                <w:szCs w:val="24"/>
              </w:rPr>
              <w:t>условной</w:t>
            </w:r>
            <w:proofErr w:type="gramEnd"/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ЧС;</w:t>
            </w:r>
          </w:p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организацию оповещения населения.</w:t>
            </w:r>
          </w:p>
        </w:tc>
      </w:tr>
      <w:tr w:rsidR="00E24870" w:rsidRPr="00ED42DE" w:rsidTr="00D964D1">
        <w:tc>
          <w:tcPr>
            <w:tcW w:w="1809" w:type="dxa"/>
            <w:vAlign w:val="center"/>
          </w:tcPr>
          <w:p w:rsidR="00E24870" w:rsidRPr="00ED42DE" w:rsidRDefault="00E24870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8.05-8.20</w:t>
            </w:r>
          </w:p>
        </w:tc>
        <w:tc>
          <w:tcPr>
            <w:tcW w:w="1843" w:type="dxa"/>
            <w:vAlign w:val="center"/>
          </w:tcPr>
          <w:p w:rsidR="00E24870" w:rsidRPr="00ED42DE" w:rsidRDefault="00E24870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8.05-8.20</w:t>
            </w:r>
          </w:p>
        </w:tc>
        <w:tc>
          <w:tcPr>
            <w:tcW w:w="2977" w:type="dxa"/>
          </w:tcPr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Оповещения руководящего состава муниципального образования, Глав поселений, старост</w:t>
            </w:r>
            <w:r w:rsidR="009B5A56" w:rsidRPr="00ED42DE">
              <w:rPr>
                <w:rStyle w:val="11pt1"/>
                <w:rFonts w:eastAsia="Impact"/>
                <w:sz w:val="24"/>
                <w:szCs w:val="24"/>
              </w:rPr>
              <w:t>, ДДС организаций в соответствии с инструкцией.</w:t>
            </w:r>
          </w:p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Организация оповещения населения.</w:t>
            </w:r>
          </w:p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Организация информационного обмена.</w:t>
            </w:r>
          </w:p>
        </w:tc>
        <w:tc>
          <w:tcPr>
            <w:tcW w:w="2977" w:type="dxa"/>
          </w:tcPr>
          <w:p w:rsidR="00E24870" w:rsidRPr="00ED42DE" w:rsidRDefault="00E24870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Контролирует оповещени</w:t>
            </w:r>
            <w:r w:rsidR="009B5A56" w:rsidRPr="00ED42DE">
              <w:rPr>
                <w:rStyle w:val="11pt1"/>
                <w:rFonts w:eastAsia="Impact"/>
                <w:sz w:val="24"/>
                <w:szCs w:val="24"/>
              </w:rPr>
              <w:t>е, выдвижение сил и средств в зону условной ЧС, оповещение населения</w:t>
            </w:r>
          </w:p>
        </w:tc>
        <w:tc>
          <w:tcPr>
            <w:tcW w:w="4613" w:type="dxa"/>
          </w:tcPr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ОД ЕДДС:</w:t>
            </w:r>
          </w:p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проводит оповещение руководящего состава муниципального образования, Глав поселений, старост;</w:t>
            </w:r>
          </w:p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направляет сил и средств в зону условной ЧС;</w:t>
            </w:r>
          </w:p>
          <w:p w:rsidR="00E24870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организует оповещение населения.</w:t>
            </w:r>
          </w:p>
        </w:tc>
      </w:tr>
      <w:tr w:rsidR="009B5A56" w:rsidRPr="00ED42DE" w:rsidTr="00D964D1">
        <w:tc>
          <w:tcPr>
            <w:tcW w:w="1809" w:type="dxa"/>
            <w:vAlign w:val="center"/>
          </w:tcPr>
          <w:p w:rsidR="009B5A56" w:rsidRPr="00ED42DE" w:rsidRDefault="009B5A56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lastRenderedPageBreak/>
              <w:t>с 08.</w:t>
            </w:r>
            <w:r w:rsidR="00325F7D" w:rsidRPr="00ED42DE">
              <w:rPr>
                <w:rStyle w:val="11pt1"/>
                <w:rFonts w:eastAsia="Impact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9B5A56" w:rsidRPr="00ED42DE" w:rsidRDefault="00325F7D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08.05</w:t>
            </w:r>
          </w:p>
        </w:tc>
        <w:tc>
          <w:tcPr>
            <w:tcW w:w="2977" w:type="dxa"/>
          </w:tcPr>
          <w:p w:rsidR="009B5A56" w:rsidRPr="00ED42DE" w:rsidRDefault="009B5A56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Приведение в готовность и выдвижение сил и средств в зон</w:t>
            </w:r>
            <w:r w:rsidR="00325F7D" w:rsidRPr="00ED42DE">
              <w:rPr>
                <w:rStyle w:val="11pt1"/>
                <w:rFonts w:eastAsia="Impact"/>
                <w:sz w:val="24"/>
                <w:szCs w:val="24"/>
              </w:rPr>
              <w:t>у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условн</w:t>
            </w:r>
            <w:r w:rsidR="00325F7D" w:rsidRPr="00ED42DE">
              <w:rPr>
                <w:rStyle w:val="11pt1"/>
                <w:rFonts w:eastAsia="Impact"/>
                <w:sz w:val="24"/>
                <w:szCs w:val="24"/>
              </w:rPr>
              <w:t>ой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ЧС</w:t>
            </w:r>
          </w:p>
        </w:tc>
        <w:tc>
          <w:tcPr>
            <w:tcW w:w="2977" w:type="dxa"/>
          </w:tcPr>
          <w:p w:rsidR="009B5A56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Контролирует выдвижение сил и средств в зону условной ЧС.</w:t>
            </w:r>
          </w:p>
        </w:tc>
        <w:tc>
          <w:tcPr>
            <w:tcW w:w="4613" w:type="dxa"/>
          </w:tcPr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ОД ЕДДС:</w:t>
            </w:r>
          </w:p>
          <w:p w:rsidR="009B5A56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принимает доклад от сил постоянной готовности о готовности к выходу и выходе сил и средств;</w:t>
            </w:r>
          </w:p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контролируют прибытие личного состава.</w:t>
            </w:r>
          </w:p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</w:p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</w:p>
        </w:tc>
      </w:tr>
      <w:tr w:rsidR="00325F7D" w:rsidRPr="00ED42DE" w:rsidTr="00D964D1">
        <w:tc>
          <w:tcPr>
            <w:tcW w:w="1809" w:type="dxa"/>
            <w:vAlign w:val="center"/>
          </w:tcPr>
          <w:p w:rsidR="00325F7D" w:rsidRPr="00ED42DE" w:rsidRDefault="00325F7D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08.20</w:t>
            </w:r>
          </w:p>
        </w:tc>
        <w:tc>
          <w:tcPr>
            <w:tcW w:w="1843" w:type="dxa"/>
            <w:vAlign w:val="center"/>
          </w:tcPr>
          <w:p w:rsidR="00325F7D" w:rsidRPr="00ED42DE" w:rsidRDefault="00325F7D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08.20</w:t>
            </w:r>
          </w:p>
        </w:tc>
        <w:tc>
          <w:tcPr>
            <w:tcW w:w="2977" w:type="dxa"/>
          </w:tcPr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Подготовка комплекта документов в соответствии с </w:t>
            </w:r>
            <w:proofErr w:type="gramStart"/>
            <w:r w:rsidRPr="00ED42DE">
              <w:rPr>
                <w:rStyle w:val="11pt1"/>
                <w:rFonts w:eastAsia="Impact"/>
                <w:sz w:val="24"/>
                <w:szCs w:val="24"/>
              </w:rPr>
              <w:t>полученной</w:t>
            </w:r>
            <w:proofErr w:type="gramEnd"/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вводной</w:t>
            </w:r>
          </w:p>
        </w:tc>
        <w:tc>
          <w:tcPr>
            <w:tcW w:w="2977" w:type="dxa"/>
          </w:tcPr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Контролирует </w:t>
            </w:r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(через </w:t>
            </w:r>
            <w:proofErr w:type="gramStart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>органы</w:t>
            </w:r>
            <w:proofErr w:type="gramEnd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 специально уполномоченные на решение задач в области ГО и ЧС) 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>представление документов и донесений</w:t>
            </w:r>
          </w:p>
        </w:tc>
        <w:tc>
          <w:tcPr>
            <w:tcW w:w="4613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ОД ЕДДС:</w:t>
            </w:r>
          </w:p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организуют информационный обмен;</w:t>
            </w:r>
          </w:p>
          <w:p w:rsidR="00325F7D" w:rsidRPr="00ED42DE" w:rsidRDefault="00325F7D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proofErr w:type="gramStart"/>
            <w:r w:rsidRPr="00ED42DE">
              <w:rPr>
                <w:rStyle w:val="11pt1"/>
                <w:rFonts w:eastAsia="Impact"/>
                <w:sz w:val="24"/>
                <w:szCs w:val="24"/>
              </w:rPr>
              <w:t>отрабатывают и представляют</w:t>
            </w:r>
            <w:proofErr w:type="gramEnd"/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в ГУ МЧС России по </w:t>
            </w:r>
            <w:r w:rsidR="00AE2BF5" w:rsidRPr="00ED42DE">
              <w:rPr>
                <w:rStyle w:val="11pt1"/>
                <w:rFonts w:eastAsia="Impact"/>
                <w:sz w:val="24"/>
                <w:szCs w:val="24"/>
              </w:rPr>
              <w:t>Иркутской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области комплект документов в соответствии с условиями вводных</w:t>
            </w:r>
          </w:p>
        </w:tc>
      </w:tr>
      <w:tr w:rsidR="00AE2BF5" w:rsidRPr="00ED42DE" w:rsidTr="00D964D1">
        <w:tc>
          <w:tcPr>
            <w:tcW w:w="1809" w:type="dxa"/>
            <w:vAlign w:val="center"/>
          </w:tcPr>
          <w:p w:rsidR="00AE2BF5" w:rsidRPr="00ED42DE" w:rsidRDefault="00AE2BF5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10.00</w:t>
            </w:r>
          </w:p>
        </w:tc>
        <w:tc>
          <w:tcPr>
            <w:tcW w:w="1843" w:type="dxa"/>
            <w:vAlign w:val="center"/>
          </w:tcPr>
          <w:p w:rsidR="00AE2BF5" w:rsidRPr="00ED42DE" w:rsidRDefault="00AE2BF5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10.00</w:t>
            </w:r>
          </w:p>
        </w:tc>
        <w:tc>
          <w:tcPr>
            <w:tcW w:w="2977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Проведение заседаний КЧС и ПБ ОМСУ, организация работы межведомственных оперативных штабов ЛЧС</w:t>
            </w:r>
          </w:p>
        </w:tc>
        <w:tc>
          <w:tcPr>
            <w:tcW w:w="2977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Контролирует </w:t>
            </w:r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(через </w:t>
            </w:r>
            <w:proofErr w:type="gramStart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>органы</w:t>
            </w:r>
            <w:proofErr w:type="gramEnd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 специально уполномоченные на решение задач в области ГО и ЧС)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организацию работы ОШ ЛЧС ОМСУ</w:t>
            </w:r>
          </w:p>
        </w:tc>
        <w:tc>
          <w:tcPr>
            <w:tcW w:w="4613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Председатели КЧС и ОПБ ставят задачи на выполнение мероприятий по ликвидации ЧС и организации жизнеобеспечения населения.</w:t>
            </w:r>
          </w:p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Члены КЧС и ОПБ докладывают предложения по организации АСДНР и оказанию помощи пострадавшему населению.</w:t>
            </w:r>
          </w:p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Члены МОШ готовят предложения по проведению АСДНР, применению сил и средств и жизнеобеспечению пострадавшего населения</w:t>
            </w:r>
          </w:p>
        </w:tc>
      </w:tr>
      <w:tr w:rsidR="00AE2BF5" w:rsidRPr="00ED42DE" w:rsidTr="00D964D1">
        <w:tc>
          <w:tcPr>
            <w:tcW w:w="1809" w:type="dxa"/>
            <w:vAlign w:val="center"/>
          </w:tcPr>
          <w:p w:rsidR="00AE2BF5" w:rsidRPr="00ED42DE" w:rsidRDefault="00AE2BF5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vAlign w:val="center"/>
          </w:tcPr>
          <w:p w:rsidR="00AE2BF5" w:rsidRPr="00ED42DE" w:rsidRDefault="00AE2BF5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 12.00</w:t>
            </w:r>
          </w:p>
        </w:tc>
        <w:tc>
          <w:tcPr>
            <w:tcW w:w="2977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Сосредоточение сил и средств в районе проведения практических мероприятий</w:t>
            </w:r>
          </w:p>
        </w:tc>
        <w:tc>
          <w:tcPr>
            <w:tcW w:w="2977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Принимает доклад начальника ОШ ЛЧС о прибытии сил и средств.</w:t>
            </w:r>
          </w:p>
        </w:tc>
        <w:tc>
          <w:tcPr>
            <w:tcW w:w="4613" w:type="dxa"/>
          </w:tcPr>
          <w:p w:rsidR="00AE2BF5" w:rsidRPr="00ED42DE" w:rsidRDefault="00AE2BF5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Ставшие от подразделений</w:t>
            </w:r>
            <w:r w:rsidR="00B61ED2" w:rsidRPr="00ED42DE">
              <w:rPr>
                <w:rStyle w:val="11pt1"/>
                <w:rFonts w:eastAsia="Impact"/>
                <w:sz w:val="24"/>
                <w:szCs w:val="24"/>
              </w:rPr>
              <w:t xml:space="preserve"> 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докладывают </w:t>
            </w:r>
            <w:r w:rsidR="00B61ED2" w:rsidRPr="00ED42DE">
              <w:rPr>
                <w:rStyle w:val="11pt1"/>
                <w:rFonts w:eastAsia="Impact"/>
                <w:sz w:val="24"/>
                <w:szCs w:val="24"/>
              </w:rPr>
              <w:t>руководителю работ по ликвидации ЧС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о</w:t>
            </w:r>
            <w:r w:rsidR="00B61ED2" w:rsidRPr="00ED42DE">
              <w:rPr>
                <w:rStyle w:val="11pt1"/>
                <w:rFonts w:eastAsia="Impact"/>
                <w:sz w:val="24"/>
                <w:szCs w:val="24"/>
              </w:rPr>
              <w:t xml:space="preserve"> прибытии в установленный район.</w:t>
            </w:r>
          </w:p>
          <w:p w:rsidR="00AE2BF5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ОШ ЛЧС </w:t>
            </w:r>
            <w:r w:rsidR="00AE2BF5" w:rsidRPr="00ED42DE">
              <w:rPr>
                <w:rStyle w:val="11pt1"/>
                <w:rFonts w:eastAsia="Impact"/>
                <w:sz w:val="24"/>
                <w:szCs w:val="24"/>
              </w:rPr>
              <w:t>контролиру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>е</w:t>
            </w:r>
            <w:r w:rsidR="00AE2BF5" w:rsidRPr="00ED42DE">
              <w:rPr>
                <w:rStyle w:val="11pt1"/>
                <w:rFonts w:eastAsia="Impact"/>
                <w:sz w:val="24"/>
                <w:szCs w:val="24"/>
              </w:rPr>
              <w:t>т прибытие сил и средств МЗ ТП РСЧС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, </w:t>
            </w:r>
            <w:r w:rsidR="00AE2BF5" w:rsidRPr="00ED42DE">
              <w:rPr>
                <w:rStyle w:val="11pt1"/>
                <w:rFonts w:eastAsia="Impact"/>
                <w:sz w:val="24"/>
                <w:szCs w:val="24"/>
              </w:rPr>
              <w:t>организу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>е</w:t>
            </w:r>
            <w:r w:rsidR="00AE2BF5" w:rsidRPr="00ED42DE">
              <w:rPr>
                <w:rStyle w:val="11pt1"/>
                <w:rFonts w:eastAsia="Impact"/>
                <w:sz w:val="24"/>
                <w:szCs w:val="24"/>
              </w:rPr>
              <w:t>т развертывание ПВР</w:t>
            </w:r>
          </w:p>
        </w:tc>
      </w:tr>
      <w:tr w:rsidR="00B61ED2" w:rsidRPr="00ED42DE" w:rsidTr="00D964D1">
        <w:tc>
          <w:tcPr>
            <w:tcW w:w="1809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lastRenderedPageBreak/>
              <w:t>до 13.00</w:t>
            </w:r>
          </w:p>
        </w:tc>
        <w:tc>
          <w:tcPr>
            <w:tcW w:w="1843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 13.00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Проведение практических мероприятий по ликвидации условной ЧС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Контролирует </w:t>
            </w:r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(через </w:t>
            </w:r>
            <w:proofErr w:type="gramStart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>органы</w:t>
            </w:r>
            <w:proofErr w:type="gramEnd"/>
            <w:r w:rsidRPr="00ED42DE">
              <w:rPr>
                <w:rStyle w:val="11pt1"/>
                <w:rFonts w:eastAsia="Impact"/>
                <w:i/>
                <w:iCs/>
                <w:sz w:val="24"/>
                <w:szCs w:val="24"/>
              </w:rPr>
              <w:t xml:space="preserve"> специально уполномоченные на решение задач в области ГО и ЧС)</w:t>
            </w:r>
            <w:r w:rsidRPr="00ED42DE">
              <w:rPr>
                <w:rStyle w:val="11pt1"/>
                <w:rFonts w:eastAsia="Impact"/>
                <w:sz w:val="24"/>
                <w:szCs w:val="24"/>
              </w:rPr>
              <w:t xml:space="preserve"> проведение мероприятий по ликвидации условных ЧС</w:t>
            </w:r>
          </w:p>
        </w:tc>
        <w:tc>
          <w:tcPr>
            <w:tcW w:w="4613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Руководитель работ по ликвидации ЧС организуют проведение практических мероприятий по ликвидации условной ЧС</w:t>
            </w:r>
          </w:p>
        </w:tc>
      </w:tr>
      <w:tr w:rsidR="00B61ED2" w:rsidRPr="00ED42DE" w:rsidTr="00D964D1">
        <w:tc>
          <w:tcPr>
            <w:tcW w:w="1809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15.00-16.00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Проведение заслушивания о выполненных мероприятиях в ходе тренировки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Проводит заслушивание о выполненных мероприятиях в ходе тренировки.</w:t>
            </w:r>
          </w:p>
        </w:tc>
        <w:tc>
          <w:tcPr>
            <w:tcW w:w="4613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Докладывают о выполнении мероприятий в ходе тренировки.</w:t>
            </w:r>
          </w:p>
        </w:tc>
      </w:tr>
      <w:tr w:rsidR="00B61ED2" w:rsidRPr="00ED42DE" w:rsidTr="00D964D1">
        <w:tc>
          <w:tcPr>
            <w:tcW w:w="1809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16.00-16.05</w:t>
            </w:r>
          </w:p>
        </w:tc>
        <w:tc>
          <w:tcPr>
            <w:tcW w:w="1843" w:type="dxa"/>
            <w:vAlign w:val="center"/>
          </w:tcPr>
          <w:p w:rsidR="00B61ED2" w:rsidRPr="00ED42DE" w:rsidRDefault="00B61ED2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16.00-16.05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Доведение команды «Отбой тренировки»</w:t>
            </w:r>
          </w:p>
        </w:tc>
        <w:tc>
          <w:tcPr>
            <w:tcW w:w="2977" w:type="dxa"/>
          </w:tcPr>
          <w:p w:rsidR="00B61ED2" w:rsidRPr="00ED42DE" w:rsidRDefault="00B61ED2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Ставит задачу ОД ЕДДС на доведение команды «Отбой тренировки»</w:t>
            </w:r>
          </w:p>
        </w:tc>
        <w:tc>
          <w:tcPr>
            <w:tcW w:w="4613" w:type="dxa"/>
          </w:tcPr>
          <w:p w:rsidR="00B61ED2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Отдают распоряжение на приведение сил и средств в исходное состояние, проведение технического осмотра и заправки техники</w:t>
            </w:r>
          </w:p>
        </w:tc>
      </w:tr>
      <w:tr w:rsidR="00ED42DE" w:rsidRPr="00ED42DE" w:rsidTr="00D964D1">
        <w:tc>
          <w:tcPr>
            <w:tcW w:w="1809" w:type="dxa"/>
            <w:vAlign w:val="center"/>
          </w:tcPr>
          <w:p w:rsidR="00ED42DE" w:rsidRPr="00ED42DE" w:rsidRDefault="00ED42DE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16.05</w:t>
            </w:r>
          </w:p>
        </w:tc>
        <w:tc>
          <w:tcPr>
            <w:tcW w:w="1843" w:type="dxa"/>
            <w:vAlign w:val="center"/>
          </w:tcPr>
          <w:p w:rsidR="00ED42DE" w:rsidRPr="00ED42DE" w:rsidRDefault="00ED42DE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с 16.05</w:t>
            </w:r>
          </w:p>
        </w:tc>
        <w:tc>
          <w:tcPr>
            <w:tcW w:w="2977" w:type="dxa"/>
          </w:tcPr>
          <w:p w:rsidR="00ED42DE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Возвращение сил и средств в ППД</w:t>
            </w:r>
          </w:p>
        </w:tc>
        <w:tc>
          <w:tcPr>
            <w:tcW w:w="2977" w:type="dxa"/>
          </w:tcPr>
          <w:p w:rsidR="00ED42DE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Принимает доклады (через ОД ЕДДС):</w:t>
            </w:r>
          </w:p>
          <w:p w:rsidR="00ED42DE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о возвращении сил и средств в ППД;</w:t>
            </w:r>
          </w:p>
          <w:p w:rsidR="00ED42DE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- о наличии личного состава; о наличии техники</w:t>
            </w:r>
          </w:p>
        </w:tc>
        <w:tc>
          <w:tcPr>
            <w:tcW w:w="4613" w:type="dxa"/>
          </w:tcPr>
          <w:p w:rsidR="00ED42DE" w:rsidRPr="00ED42DE" w:rsidRDefault="00ED42DE" w:rsidP="00ED42DE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rFonts w:eastAsia="Impact"/>
                <w:sz w:val="24"/>
                <w:szCs w:val="24"/>
              </w:rPr>
            </w:pPr>
            <w:r w:rsidRPr="00ED42DE">
              <w:rPr>
                <w:rStyle w:val="11pt1"/>
                <w:rFonts w:eastAsia="Impact"/>
                <w:sz w:val="24"/>
                <w:szCs w:val="24"/>
              </w:rPr>
              <w:t>Возвращение сил и средств в пункты постоянной дислокации, проведение технического осмотра и заправки техники</w:t>
            </w:r>
          </w:p>
        </w:tc>
      </w:tr>
    </w:tbl>
    <w:p w:rsidR="005F3C1E" w:rsidRPr="00ED42DE" w:rsidRDefault="00ED42DE" w:rsidP="00ED42DE">
      <w:pPr>
        <w:pStyle w:val="21"/>
        <w:shd w:val="clear" w:color="auto" w:fill="auto"/>
        <w:tabs>
          <w:tab w:val="left" w:pos="10470"/>
          <w:tab w:val="left" w:leader="underscore" w:pos="13315"/>
          <w:tab w:val="left" w:leader="underscore" w:pos="14045"/>
        </w:tabs>
        <w:spacing w:after="0" w:line="240" w:lineRule="auto"/>
        <w:ind w:firstLine="709"/>
        <w:jc w:val="both"/>
        <w:rPr>
          <w:rStyle w:val="11pt1"/>
          <w:rFonts w:eastAsia="Impact"/>
          <w:sz w:val="28"/>
          <w:szCs w:val="28"/>
        </w:rPr>
      </w:pPr>
      <w:r>
        <w:rPr>
          <w:rStyle w:val="11pt1"/>
          <w:rFonts w:eastAsia="Impact"/>
          <w:sz w:val="28"/>
          <w:szCs w:val="28"/>
        </w:rPr>
        <w:tab/>
      </w:r>
    </w:p>
    <w:p w:rsidR="00703932" w:rsidRDefault="00703932">
      <w:pPr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br w:type="page"/>
      </w:r>
    </w:p>
    <w:p w:rsidR="00ED42DE" w:rsidRDefault="00703932" w:rsidP="00703932">
      <w:pPr>
        <w:jc w:val="right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lastRenderedPageBreak/>
        <w:t>Приложение № 2</w:t>
      </w:r>
    </w:p>
    <w:p w:rsidR="00703932" w:rsidRPr="00626FF3" w:rsidRDefault="00703932" w:rsidP="00703932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 w:rsidRPr="00626FF3">
        <w:rPr>
          <w:sz w:val="28"/>
          <w:szCs w:val="28"/>
        </w:rPr>
        <w:t>ПЛАН-ГРАФИК</w:t>
      </w:r>
    </w:p>
    <w:p w:rsidR="00703932" w:rsidRDefault="00703932" w:rsidP="00703932">
      <w:pPr>
        <w:pStyle w:val="21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right="1220" w:firstLine="0"/>
        <w:rPr>
          <w:sz w:val="28"/>
          <w:szCs w:val="28"/>
        </w:rPr>
      </w:pPr>
      <w:r w:rsidRPr="00626FF3">
        <w:rPr>
          <w:sz w:val="28"/>
          <w:szCs w:val="28"/>
        </w:rPr>
        <w:t>проведения комплексных тренировок с органами управления и силами Ф и ТП РСЧС по ликвидации ЧС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6314"/>
      </w:tblGrid>
      <w:tr w:rsidR="00703932" w:rsidRPr="009511C9" w:rsidTr="00A91FF3">
        <w:tc>
          <w:tcPr>
            <w:tcW w:w="1809" w:type="dxa"/>
            <w:vAlign w:val="center"/>
          </w:tcPr>
          <w:p w:rsidR="00703932" w:rsidRPr="009511C9" w:rsidRDefault="00703932" w:rsidP="00A91FF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11C9">
              <w:rPr>
                <w:rStyle w:val="11pt0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6096" w:type="dxa"/>
            <w:vAlign w:val="center"/>
          </w:tcPr>
          <w:p w:rsidR="00703932" w:rsidRPr="009511C9" w:rsidRDefault="00703932" w:rsidP="00A91FF3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11C9">
              <w:rPr>
                <w:rStyle w:val="11pt0"/>
                <w:b w:val="0"/>
                <w:sz w:val="24"/>
                <w:szCs w:val="24"/>
              </w:rPr>
              <w:t>Примерные темы проведения</w:t>
            </w:r>
          </w:p>
        </w:tc>
        <w:tc>
          <w:tcPr>
            <w:tcW w:w="6314" w:type="dxa"/>
            <w:vAlign w:val="center"/>
          </w:tcPr>
          <w:p w:rsidR="00703932" w:rsidRPr="009511C9" w:rsidRDefault="00703932" w:rsidP="00A91FF3">
            <w:pPr>
              <w:pStyle w:val="21"/>
              <w:shd w:val="clear" w:color="auto" w:fill="auto"/>
              <w:tabs>
                <w:tab w:val="left" w:pos="5420"/>
                <w:tab w:val="left" w:pos="6098"/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right="-31" w:firstLine="0"/>
              <w:rPr>
                <w:sz w:val="24"/>
                <w:szCs w:val="24"/>
              </w:rPr>
            </w:pPr>
            <w:r w:rsidRPr="009511C9">
              <w:rPr>
                <w:rStyle w:val="11pt0"/>
                <w:b w:val="0"/>
                <w:sz w:val="24"/>
                <w:szCs w:val="24"/>
              </w:rPr>
              <w:t>Привлекаемые органы управления и силы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D964D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31</w:t>
            </w:r>
            <w:r w:rsidR="00191021">
              <w:rPr>
                <w:rStyle w:val="11pt10"/>
                <w:sz w:val="24"/>
                <w:szCs w:val="28"/>
              </w:rPr>
              <w:t xml:space="preserve"> </w:t>
            </w:r>
            <w:r w:rsidR="00191021" w:rsidRPr="00951EA6">
              <w:rPr>
                <w:rStyle w:val="11pt10"/>
                <w:sz w:val="24"/>
                <w:szCs w:val="28"/>
              </w:rPr>
              <w:t>январ</w:t>
            </w:r>
            <w:r w:rsidR="00191021"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pStyle w:val="Style20"/>
              <w:widowControl/>
              <w:spacing w:line="274" w:lineRule="exact"/>
              <w:rPr>
                <w:rStyle w:val="FontStyle45"/>
                <w:rFonts w:eastAsia="Garamond"/>
                <w:sz w:val="24"/>
                <w:szCs w:val="24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неблагоприятными метеорологическими явлениями;</w:t>
            </w:r>
          </w:p>
          <w:p w:rsidR="00191021" w:rsidRPr="00951EA6" w:rsidRDefault="00191021" w:rsidP="00191021">
            <w:pPr>
              <w:pStyle w:val="Style20"/>
              <w:widowControl/>
              <w:spacing w:line="274" w:lineRule="exact"/>
              <w:rPr>
                <w:rStyle w:val="FontStyle45"/>
                <w:rFonts w:eastAsia="Garamond"/>
                <w:sz w:val="24"/>
                <w:szCs w:val="24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заторами на автодорогах</w:t>
            </w:r>
            <w:r w:rsidRPr="00951EA6">
              <w:rPr>
                <w:rStyle w:val="11pt1"/>
                <w:sz w:val="24"/>
                <w:szCs w:val="28"/>
              </w:rPr>
              <w:t xml:space="preserve"> федерального, и местного значения;</w:t>
            </w:r>
            <w:r w:rsidRPr="00951EA6">
              <w:rPr>
                <w:rStyle w:val="FontStyle45"/>
                <w:rFonts w:eastAsia="Garamond"/>
                <w:sz w:val="24"/>
                <w:szCs w:val="24"/>
              </w:rPr>
              <w:t xml:space="preserve"> 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авариями на объектах ТЭК и ЖКХ</w:t>
            </w:r>
            <w:r w:rsidRPr="00951EA6">
              <w:rPr>
                <w:rStyle w:val="11pt1"/>
                <w:sz w:val="24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</w:t>
            </w:r>
            <w:r w:rsidR="00D964D1">
              <w:rPr>
                <w:rStyle w:val="11pt10"/>
                <w:sz w:val="24"/>
                <w:szCs w:val="28"/>
              </w:rPr>
              <w:t>8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феврал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 вызванных</w:t>
            </w:r>
            <w:r>
              <w:rPr>
                <w:rStyle w:val="11pt1"/>
                <w:sz w:val="24"/>
                <w:szCs w:val="28"/>
              </w:rPr>
              <w:t xml:space="preserve"> </w:t>
            </w:r>
            <w:r w:rsidRPr="00951EA6">
              <w:rPr>
                <w:rStyle w:val="FontStyle45"/>
                <w:rFonts w:eastAsia="Garamond"/>
                <w:sz w:val="24"/>
                <w:szCs w:val="24"/>
              </w:rPr>
              <w:t>весенним паводком.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right="1220"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</w:t>
            </w:r>
            <w:r w:rsidR="00D964D1">
              <w:rPr>
                <w:rStyle w:val="11pt10"/>
                <w:sz w:val="24"/>
                <w:szCs w:val="28"/>
              </w:rPr>
              <w:t>8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март</w:t>
            </w:r>
            <w:r>
              <w:rPr>
                <w:rStyle w:val="11pt10"/>
                <w:sz w:val="24"/>
                <w:szCs w:val="28"/>
              </w:rPr>
              <w:t>а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</w:t>
            </w:r>
            <w:r>
              <w:rPr>
                <w:rStyle w:val="11pt1"/>
                <w:sz w:val="24"/>
                <w:szCs w:val="28"/>
              </w:rPr>
              <w:t xml:space="preserve"> </w:t>
            </w:r>
            <w:proofErr w:type="gramStart"/>
            <w:r w:rsidRPr="009511C9">
              <w:rPr>
                <w:rStyle w:val="11pt1"/>
                <w:sz w:val="24"/>
                <w:szCs w:val="28"/>
              </w:rPr>
              <w:t>вызванных</w:t>
            </w:r>
            <w:proofErr w:type="gramEnd"/>
            <w:r w:rsidRPr="00951EA6">
              <w:rPr>
                <w:rStyle w:val="FontStyle45"/>
                <w:rFonts w:eastAsia="Garamond"/>
                <w:sz w:val="24"/>
                <w:szCs w:val="24"/>
              </w:rPr>
              <w:t xml:space="preserve"> природными пожарами.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right="1220"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lastRenderedPageBreak/>
              <w:t>3</w:t>
            </w:r>
            <w:r w:rsidR="00D964D1">
              <w:rPr>
                <w:rStyle w:val="11pt10"/>
                <w:sz w:val="24"/>
                <w:szCs w:val="28"/>
              </w:rPr>
              <w:t>0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ма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sz w:val="24"/>
                <w:szCs w:val="24"/>
              </w:rPr>
            </w:pPr>
            <w:r w:rsidRPr="00951EA6">
              <w:rPr>
                <w:rStyle w:val="FontStyle45"/>
                <w:sz w:val="24"/>
                <w:szCs w:val="24"/>
              </w:rPr>
              <w:t>- транспортной аварией на железнодорожном переезде;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sz w:val="24"/>
                <w:szCs w:val="24"/>
              </w:rPr>
            </w:pPr>
            <w:r w:rsidRPr="00951EA6">
              <w:rPr>
                <w:rStyle w:val="FontStyle45"/>
                <w:sz w:val="24"/>
                <w:szCs w:val="24"/>
              </w:rPr>
              <w:t>- аварийным розливом нефтепродуктов в акваторию.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</w:t>
            </w:r>
            <w:r w:rsidR="00D964D1">
              <w:rPr>
                <w:rStyle w:val="11pt10"/>
                <w:sz w:val="24"/>
                <w:szCs w:val="28"/>
              </w:rPr>
              <w:t>7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июн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sz w:val="24"/>
                <w:szCs w:val="24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t xml:space="preserve">- с </w:t>
            </w:r>
            <w:r w:rsidRPr="00951EA6">
              <w:rPr>
                <w:rStyle w:val="FontStyle45"/>
                <w:sz w:val="24"/>
                <w:szCs w:val="24"/>
              </w:rPr>
              <w:t>обрушением  жилого  здания;</w:t>
            </w:r>
          </w:p>
          <w:p w:rsidR="00D964D1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FontStyle45"/>
                <w:rFonts w:eastAsia="Garamond"/>
                <w:color w:val="auto"/>
                <w:sz w:val="24"/>
                <w:szCs w:val="24"/>
              </w:rPr>
            </w:pPr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 xml:space="preserve">- возникновением крупных </w:t>
            </w:r>
            <w:r w:rsidR="00D964D1">
              <w:rPr>
                <w:rStyle w:val="FontStyle45"/>
                <w:rFonts w:eastAsia="Garamond"/>
                <w:color w:val="auto"/>
                <w:sz w:val="24"/>
                <w:szCs w:val="24"/>
              </w:rPr>
              <w:t>бытовых</w:t>
            </w:r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 xml:space="preserve"> пожаров</w:t>
            </w:r>
            <w:r w:rsidR="00D964D1">
              <w:rPr>
                <w:rStyle w:val="FontStyle45"/>
                <w:rFonts w:eastAsia="Garamond"/>
                <w:color w:val="auto"/>
                <w:sz w:val="24"/>
                <w:szCs w:val="24"/>
              </w:rPr>
              <w:t>;</w:t>
            </w:r>
          </w:p>
          <w:p w:rsidR="00191021" w:rsidRPr="00951EA6" w:rsidRDefault="00D964D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>
              <w:rPr>
                <w:rStyle w:val="FontStyle45"/>
                <w:rFonts w:eastAsia="Garamond"/>
                <w:color w:val="auto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FontStyle45"/>
                <w:rFonts w:eastAsia="Garamond"/>
                <w:color w:val="auto"/>
                <w:sz w:val="24"/>
                <w:szCs w:val="24"/>
              </w:rPr>
              <w:t>разрушения</w:t>
            </w:r>
            <w:proofErr w:type="gramEnd"/>
            <w:r>
              <w:rPr>
                <w:rStyle w:val="FontStyle45"/>
                <w:rFonts w:eastAsia="Garamond"/>
                <w:color w:val="auto"/>
                <w:sz w:val="24"/>
                <w:szCs w:val="24"/>
              </w:rPr>
              <w:t xml:space="preserve"> вызванные землетрясением.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</w:t>
            </w:r>
            <w:r w:rsidR="00D964D1">
              <w:rPr>
                <w:rStyle w:val="11pt10"/>
                <w:sz w:val="24"/>
                <w:szCs w:val="28"/>
              </w:rPr>
              <w:t>5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июл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sz w:val="24"/>
                <w:szCs w:val="24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t xml:space="preserve">- </w:t>
            </w:r>
            <w:r w:rsidRPr="00951EA6">
              <w:rPr>
                <w:rStyle w:val="FontStyle45"/>
                <w:sz w:val="24"/>
                <w:szCs w:val="24"/>
              </w:rPr>
              <w:t>аварией на потенциально-опасн</w:t>
            </w:r>
            <w:r w:rsidRPr="00951EA6">
              <w:rPr>
                <w:rStyle w:val="FontStyle45"/>
                <w:rFonts w:eastAsia="Garamond"/>
                <w:sz w:val="24"/>
                <w:szCs w:val="24"/>
              </w:rPr>
              <w:t>ом</w:t>
            </w:r>
            <w:r w:rsidRPr="00951EA6">
              <w:rPr>
                <w:rStyle w:val="FontStyle45"/>
                <w:sz w:val="24"/>
                <w:szCs w:val="24"/>
              </w:rPr>
              <w:t xml:space="preserve"> объект</w:t>
            </w:r>
            <w:r w:rsidRPr="00951EA6">
              <w:rPr>
                <w:rStyle w:val="FontStyle45"/>
                <w:rFonts w:eastAsia="Garamond"/>
                <w:sz w:val="24"/>
                <w:szCs w:val="24"/>
              </w:rPr>
              <w:t>е</w:t>
            </w:r>
            <w:r w:rsidRPr="00951EA6">
              <w:rPr>
                <w:rStyle w:val="FontStyle45"/>
                <w:sz w:val="24"/>
                <w:szCs w:val="24"/>
              </w:rPr>
              <w:t xml:space="preserve"> с выбросом АХОВ;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- порывом на магистральном трубопроводном транспорте (</w:t>
            </w:r>
            <w:proofErr w:type="spellStart"/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нефт</w:t>
            </w:r>
            <w:proofErr w:type="gramStart"/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е</w:t>
            </w:r>
            <w:proofErr w:type="spellEnd"/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-</w:t>
            </w:r>
            <w:proofErr w:type="gramEnd"/>
            <w:r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, газо-, продуктопроводе).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D964D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29</w:t>
            </w:r>
            <w:r w:rsidR="00191021">
              <w:rPr>
                <w:rStyle w:val="11pt10"/>
                <w:sz w:val="24"/>
                <w:szCs w:val="28"/>
              </w:rPr>
              <w:t xml:space="preserve"> </w:t>
            </w:r>
            <w:r w:rsidR="00191021" w:rsidRPr="00951EA6">
              <w:rPr>
                <w:rStyle w:val="11pt10"/>
                <w:sz w:val="24"/>
                <w:szCs w:val="28"/>
              </w:rPr>
              <w:t>август</w:t>
            </w:r>
            <w:r w:rsidR="00191021">
              <w:rPr>
                <w:rStyle w:val="11pt10"/>
                <w:sz w:val="24"/>
                <w:szCs w:val="28"/>
              </w:rPr>
              <w:t>а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color w:val="auto"/>
                <w:sz w:val="24"/>
                <w:szCs w:val="24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t xml:space="preserve">- крушением пассажирского авиационного судна в труднодоступном районе; </w:t>
            </w:r>
          </w:p>
          <w:p w:rsidR="00191021" w:rsidRPr="00951EA6" w:rsidRDefault="00191021" w:rsidP="00191021">
            <w:pPr>
              <w:jc w:val="both"/>
              <w:rPr>
                <w:rStyle w:val="FontStyle45"/>
                <w:color w:val="auto"/>
                <w:sz w:val="24"/>
                <w:szCs w:val="24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t>- обрушение  железнодорожного (автомобильного) моста;</w:t>
            </w:r>
          </w:p>
          <w:p w:rsidR="00191021" w:rsidRDefault="00D964D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FontStyle45"/>
                <w:rFonts w:eastAsia="Garamond"/>
                <w:color w:val="auto"/>
                <w:sz w:val="24"/>
                <w:szCs w:val="24"/>
              </w:rPr>
            </w:pPr>
            <w:r>
              <w:rPr>
                <w:rStyle w:val="FontStyle45"/>
                <w:rFonts w:eastAsia="Garamond"/>
                <w:color w:val="auto"/>
                <w:sz w:val="24"/>
                <w:szCs w:val="24"/>
              </w:rPr>
              <w:t xml:space="preserve">- </w:t>
            </w:r>
            <w:r w:rsidR="00191021" w:rsidRPr="00951EA6">
              <w:rPr>
                <w:rStyle w:val="FontStyle45"/>
                <w:rFonts w:eastAsia="Garamond"/>
                <w:color w:val="auto"/>
                <w:sz w:val="24"/>
                <w:szCs w:val="24"/>
              </w:rPr>
              <w:t>крушением грузовых и пассажирских поездов</w:t>
            </w:r>
            <w:r>
              <w:rPr>
                <w:rStyle w:val="FontStyle45"/>
                <w:rFonts w:eastAsia="Garamond"/>
                <w:color w:val="auto"/>
                <w:sz w:val="24"/>
                <w:szCs w:val="24"/>
              </w:rPr>
              <w:t>;</w:t>
            </w:r>
          </w:p>
          <w:p w:rsidR="00D964D1" w:rsidRPr="00951EA6" w:rsidRDefault="00D964D1" w:rsidP="00D964D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lastRenderedPageBreak/>
              <w:t xml:space="preserve">- </w:t>
            </w:r>
            <w:r w:rsidRPr="00951EA6">
              <w:rPr>
                <w:rFonts w:ascii="Times New Roman" w:hAnsi="Times New Roman" w:cs="Times New Roman"/>
                <w:bCs/>
                <w:color w:val="auto"/>
              </w:rPr>
              <w:t>происшествиями на пассажирских речных судах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51EA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D964D1" w:rsidRPr="00951EA6" w:rsidRDefault="00D964D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lastRenderedPageBreak/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 xml:space="preserve">патрульные, патрульно-маневренные, маневренные </w:t>
            </w:r>
            <w:r w:rsidRPr="00951EA6">
              <w:rPr>
                <w:sz w:val="24"/>
                <w:szCs w:val="28"/>
              </w:rPr>
              <w:lastRenderedPageBreak/>
              <w:t>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lastRenderedPageBreak/>
              <w:t>2</w:t>
            </w:r>
            <w:r w:rsidR="00D964D1">
              <w:rPr>
                <w:rStyle w:val="11pt10"/>
                <w:sz w:val="24"/>
                <w:szCs w:val="28"/>
              </w:rPr>
              <w:t>6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сентябр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bCs/>
                <w:color w:val="auto"/>
                <w:sz w:val="24"/>
                <w:szCs w:val="24"/>
              </w:rPr>
              <w:t>- авариями на электроэнергетических системах (сетях),   а   также   авариями   на коммунальных системах жизнеобеспечения</w:t>
            </w:r>
            <w:r w:rsidR="00D964D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</w:t>
            </w:r>
            <w:r w:rsidR="00D964D1">
              <w:rPr>
                <w:rStyle w:val="11pt10"/>
                <w:sz w:val="24"/>
                <w:szCs w:val="28"/>
              </w:rPr>
              <w:t>8</w:t>
            </w:r>
            <w:r>
              <w:rPr>
                <w:rStyle w:val="11pt10"/>
                <w:sz w:val="24"/>
                <w:szCs w:val="28"/>
              </w:rPr>
              <w:t xml:space="preserve"> </w:t>
            </w:r>
            <w:r w:rsidRPr="00951EA6">
              <w:rPr>
                <w:rStyle w:val="11pt10"/>
                <w:sz w:val="24"/>
                <w:szCs w:val="28"/>
              </w:rPr>
              <w:t>ноябр</w:t>
            </w:r>
            <w:r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 xml:space="preserve">9 </w:t>
            </w:r>
            <w:r>
              <w:rPr>
                <w:rStyle w:val="11pt10"/>
                <w:sz w:val="24"/>
                <w:szCs w:val="28"/>
              </w:rPr>
              <w:t>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pStyle w:val="Style20"/>
              <w:widowControl/>
              <w:spacing w:line="274" w:lineRule="exact"/>
              <w:rPr>
                <w:rStyle w:val="FontStyle45"/>
                <w:rFonts w:eastAsia="Garamond"/>
                <w:sz w:val="24"/>
                <w:szCs w:val="24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заторами на автодорогах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  <w:tr w:rsidR="00191021" w:rsidRPr="009511C9" w:rsidTr="00A91FF3">
        <w:tc>
          <w:tcPr>
            <w:tcW w:w="1809" w:type="dxa"/>
            <w:vAlign w:val="center"/>
          </w:tcPr>
          <w:p w:rsidR="00191021" w:rsidRDefault="00D964D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19</w:t>
            </w:r>
            <w:r w:rsidR="00191021">
              <w:rPr>
                <w:rStyle w:val="11pt10"/>
                <w:sz w:val="24"/>
                <w:szCs w:val="28"/>
              </w:rPr>
              <w:t xml:space="preserve"> </w:t>
            </w:r>
            <w:r w:rsidR="00191021" w:rsidRPr="00951EA6">
              <w:rPr>
                <w:rStyle w:val="11pt10"/>
                <w:sz w:val="24"/>
                <w:szCs w:val="28"/>
              </w:rPr>
              <w:t>декабр</w:t>
            </w:r>
            <w:r w:rsidR="00191021">
              <w:rPr>
                <w:rStyle w:val="11pt10"/>
                <w:sz w:val="24"/>
                <w:szCs w:val="28"/>
              </w:rPr>
              <w:t>я</w:t>
            </w:r>
          </w:p>
          <w:p w:rsidR="00191021" w:rsidRPr="00951EA6" w:rsidRDefault="00191021" w:rsidP="00D964D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0"/>
                <w:sz w:val="24"/>
                <w:szCs w:val="28"/>
              </w:rPr>
            </w:pPr>
            <w:r>
              <w:rPr>
                <w:rStyle w:val="11pt10"/>
                <w:sz w:val="24"/>
                <w:szCs w:val="28"/>
              </w:rPr>
              <w:t>201</w:t>
            </w:r>
            <w:r w:rsidR="00D964D1">
              <w:rPr>
                <w:rStyle w:val="11pt10"/>
                <w:sz w:val="24"/>
                <w:szCs w:val="28"/>
              </w:rPr>
              <w:t>9</w:t>
            </w:r>
            <w:r>
              <w:rPr>
                <w:rStyle w:val="11pt10"/>
                <w:sz w:val="24"/>
                <w:szCs w:val="28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191021" w:rsidRPr="009511C9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1C9">
              <w:rPr>
                <w:rStyle w:val="11pt1"/>
                <w:sz w:val="24"/>
                <w:szCs w:val="28"/>
              </w:rPr>
              <w:t>Возникновение ЧС, вызванных:</w:t>
            </w:r>
          </w:p>
          <w:p w:rsidR="00191021" w:rsidRPr="00951EA6" w:rsidRDefault="00191021" w:rsidP="001910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1EA6">
              <w:rPr>
                <w:rStyle w:val="FontStyle45"/>
                <w:color w:val="auto"/>
                <w:sz w:val="24"/>
                <w:szCs w:val="24"/>
              </w:rPr>
              <w:t>-</w:t>
            </w:r>
            <w:r w:rsidRPr="00951EA6">
              <w:rPr>
                <w:rFonts w:ascii="Times New Roman" w:hAnsi="Times New Roman" w:cs="Times New Roman"/>
                <w:bCs/>
                <w:color w:val="auto"/>
              </w:rPr>
              <w:t xml:space="preserve">крупными транспортными авариями на ФАД с нарушением движения автотранспорта на срок более 12 часов; 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FontStyle45"/>
                <w:rFonts w:eastAsia="Garamond"/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6314" w:type="dxa"/>
            <w:vAlign w:val="center"/>
          </w:tcPr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КЧС и ПБ, ОШ ЛЧС Иркутской области, органов местного самоуправления и организаций;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rStyle w:val="11pt1"/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органы управления и силы функциональных и территориальных подсистем РСЧС Иркутской области, органы управления и силы муниципальных звеньев РСЧС;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патрульные, патрульно-маневренные, маневренные группы;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spacing w:after="0"/>
              <w:ind w:left="20" w:right="40" w:firstLine="0"/>
              <w:jc w:val="both"/>
              <w:rPr>
                <w:sz w:val="24"/>
                <w:szCs w:val="28"/>
              </w:rPr>
            </w:pPr>
            <w:r w:rsidRPr="00951EA6">
              <w:rPr>
                <w:sz w:val="24"/>
                <w:szCs w:val="28"/>
              </w:rPr>
              <w:t>администрации пунктов временного размещения;</w:t>
            </w:r>
          </w:p>
          <w:p w:rsidR="00191021" w:rsidRPr="00951EA6" w:rsidRDefault="00191021" w:rsidP="00191021">
            <w:pPr>
              <w:pStyle w:val="21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951EA6">
              <w:rPr>
                <w:rStyle w:val="11pt1"/>
                <w:sz w:val="24"/>
                <w:szCs w:val="28"/>
              </w:rPr>
              <w:t>старосты населенных пунктов.</w:t>
            </w:r>
          </w:p>
        </w:tc>
      </w:tr>
    </w:tbl>
    <w:p w:rsidR="00703932" w:rsidRPr="00703932" w:rsidRDefault="00703932" w:rsidP="00703932">
      <w:pPr>
        <w:rPr>
          <w:rFonts w:ascii="Times New Roman" w:hAnsi="Times New Roman" w:cs="Times New Roman"/>
          <w:sz w:val="28"/>
          <w:szCs w:val="2"/>
        </w:rPr>
      </w:pPr>
    </w:p>
    <w:sectPr w:rsidR="00703932" w:rsidRPr="00703932" w:rsidSect="00626FF3">
      <w:headerReference w:type="default" r:id="rId8"/>
      <w:type w:val="nextColumn"/>
      <w:pgSz w:w="16838" w:h="11909" w:orient="landscape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09" w:rsidRDefault="00217D09" w:rsidP="00541513">
      <w:r>
        <w:separator/>
      </w:r>
    </w:p>
  </w:endnote>
  <w:endnote w:type="continuationSeparator" w:id="0">
    <w:p w:rsidR="00217D09" w:rsidRDefault="00217D09" w:rsidP="005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09" w:rsidRDefault="00217D09"/>
  </w:footnote>
  <w:footnote w:type="continuationSeparator" w:id="0">
    <w:p w:rsidR="00217D09" w:rsidRDefault="00217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D" w:rsidRDefault="00E16F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426"/>
    <w:multiLevelType w:val="multilevel"/>
    <w:tmpl w:val="89E81C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D67B1"/>
    <w:multiLevelType w:val="multilevel"/>
    <w:tmpl w:val="843A3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33E7E"/>
    <w:multiLevelType w:val="multilevel"/>
    <w:tmpl w:val="1194A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45932"/>
    <w:multiLevelType w:val="multilevel"/>
    <w:tmpl w:val="12708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A08F7"/>
    <w:multiLevelType w:val="multilevel"/>
    <w:tmpl w:val="4134C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54789"/>
    <w:multiLevelType w:val="multilevel"/>
    <w:tmpl w:val="2666A0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E69E9"/>
    <w:multiLevelType w:val="multilevel"/>
    <w:tmpl w:val="CDB66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A7F41"/>
    <w:multiLevelType w:val="multilevel"/>
    <w:tmpl w:val="456A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1513"/>
    <w:rsid w:val="000D680B"/>
    <w:rsid w:val="001056F2"/>
    <w:rsid w:val="00191021"/>
    <w:rsid w:val="00195C8E"/>
    <w:rsid w:val="00217D09"/>
    <w:rsid w:val="002D1152"/>
    <w:rsid w:val="00325F7D"/>
    <w:rsid w:val="00326A33"/>
    <w:rsid w:val="0035155F"/>
    <w:rsid w:val="003676F9"/>
    <w:rsid w:val="00373B58"/>
    <w:rsid w:val="00392AEF"/>
    <w:rsid w:val="004573F6"/>
    <w:rsid w:val="0049721A"/>
    <w:rsid w:val="004D784F"/>
    <w:rsid w:val="00501DAA"/>
    <w:rsid w:val="00541513"/>
    <w:rsid w:val="00591661"/>
    <w:rsid w:val="005F3C1E"/>
    <w:rsid w:val="00626FF3"/>
    <w:rsid w:val="006C2110"/>
    <w:rsid w:val="006D79A9"/>
    <w:rsid w:val="00703932"/>
    <w:rsid w:val="0076309E"/>
    <w:rsid w:val="007F4EE7"/>
    <w:rsid w:val="0085433B"/>
    <w:rsid w:val="00884195"/>
    <w:rsid w:val="008B4329"/>
    <w:rsid w:val="009511C9"/>
    <w:rsid w:val="00971499"/>
    <w:rsid w:val="009902B7"/>
    <w:rsid w:val="009B5A56"/>
    <w:rsid w:val="009F0BF3"/>
    <w:rsid w:val="00A22CF5"/>
    <w:rsid w:val="00A467C9"/>
    <w:rsid w:val="00AA158A"/>
    <w:rsid w:val="00AE2BF5"/>
    <w:rsid w:val="00B61ED2"/>
    <w:rsid w:val="00B817A0"/>
    <w:rsid w:val="00BB4C03"/>
    <w:rsid w:val="00C53B42"/>
    <w:rsid w:val="00C573B6"/>
    <w:rsid w:val="00C65811"/>
    <w:rsid w:val="00CC5D1C"/>
    <w:rsid w:val="00CE0672"/>
    <w:rsid w:val="00D11587"/>
    <w:rsid w:val="00D964D1"/>
    <w:rsid w:val="00E138F8"/>
    <w:rsid w:val="00E16F6D"/>
    <w:rsid w:val="00E24870"/>
    <w:rsid w:val="00E3260C"/>
    <w:rsid w:val="00ED1598"/>
    <w:rsid w:val="00ED4221"/>
    <w:rsid w:val="00ED42DE"/>
    <w:rsid w:val="00EF7C03"/>
    <w:rsid w:val="00F95CFB"/>
    <w:rsid w:val="00FE3F4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5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22">
    <w:name w:val="Заголовок №2_"/>
    <w:basedOn w:val="a0"/>
    <w:link w:val="23"/>
    <w:rsid w:val="00541513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3pt">
    <w:name w:val="Заголовок №2 + Times New Roman;13 pt"/>
    <w:basedOn w:val="22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"/>
    <w:basedOn w:val="22"/>
    <w:rsid w:val="0054151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TimesNewRoman13pt2pt">
    <w:name w:val="Заголовок №2 + Times New Roman;13 pt;Полужирный;Курсив;Интервал 2 pt"/>
    <w:basedOn w:val="22"/>
    <w:rsid w:val="005415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GaramondExact">
    <w:name w:val="Основной текст (6) + Garamond;Полужирный Exact"/>
    <w:basedOn w:val="6Exact"/>
    <w:rsid w:val="0054151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15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Gothic35pt">
    <w:name w:val="Основной текст + Century Gothic;35 pt"/>
    <w:basedOn w:val="a4"/>
    <w:rsid w:val="005415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7pt1">
    <w:name w:val="Основной текст + 7 pt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2">
    <w:name w:val="Основной текст + 7 pt;Полужирный"/>
    <w:basedOn w:val="a4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Gothic35pt0">
    <w:name w:val="Основной текст + Century Gothic;35 pt"/>
    <w:basedOn w:val="a4"/>
    <w:rsid w:val="005415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54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sid w:val="005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51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41513"/>
    <w:pPr>
      <w:shd w:val="clear" w:color="auto" w:fill="FFFFFF"/>
      <w:spacing w:before="18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41513"/>
    <w:pPr>
      <w:shd w:val="clear" w:color="auto" w:fill="FFFFFF"/>
      <w:spacing w:after="30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541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2"/>
      <w:szCs w:val="12"/>
    </w:rPr>
  </w:style>
  <w:style w:type="paragraph" w:customStyle="1" w:styleId="23">
    <w:name w:val="Заголовок №2"/>
    <w:basedOn w:val="a"/>
    <w:link w:val="22"/>
    <w:rsid w:val="00541513"/>
    <w:pPr>
      <w:shd w:val="clear" w:color="auto" w:fill="FFFFFF"/>
      <w:spacing w:after="240" w:line="0" w:lineRule="atLeast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6">
    <w:name w:val="Основной текст (6)"/>
    <w:basedOn w:val="a"/>
    <w:link w:val="6Exact"/>
    <w:rsid w:val="00541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541513"/>
    <w:pPr>
      <w:shd w:val="clear" w:color="auto" w:fill="FFFFFF"/>
      <w:spacing w:after="720"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10">
    <w:name w:val="Заголовок №1"/>
    <w:basedOn w:val="a"/>
    <w:link w:val="1"/>
    <w:rsid w:val="00541513"/>
    <w:pPr>
      <w:shd w:val="clear" w:color="auto" w:fill="FFFFFF"/>
      <w:spacing w:before="1680" w:line="0" w:lineRule="atLeast"/>
      <w:jc w:val="right"/>
      <w:outlineLvl w:val="0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70">
    <w:name w:val="Основной текст (7)"/>
    <w:basedOn w:val="a"/>
    <w:link w:val="7"/>
    <w:rsid w:val="00541513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541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541513"/>
    <w:pPr>
      <w:shd w:val="clear" w:color="auto" w:fill="FFFFFF"/>
      <w:spacing w:before="300" w:line="322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54151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rsid w:val="0054151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4151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бычный1"/>
    <w:rsid w:val="00CC5D1C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table" w:styleId="ab">
    <w:name w:val="Table Grid"/>
    <w:basedOn w:val="a1"/>
    <w:uiPriority w:val="59"/>
    <w:rsid w:val="00497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D6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80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D6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80B"/>
    <w:rPr>
      <w:color w:val="000000"/>
    </w:rPr>
  </w:style>
  <w:style w:type="character" w:customStyle="1" w:styleId="af0">
    <w:name w:val="Основной текст + Курсив"/>
    <w:basedOn w:val="a4"/>
    <w:rsid w:val="005F3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75pt150">
    <w:name w:val="Основной текст + Franklin Gothic Heavy;7;5 pt;Масштаб 150%"/>
    <w:basedOn w:val="a4"/>
    <w:rsid w:val="005F3C1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pt0pt">
    <w:name w:val="Основной текст + 17 pt;Полужирный;Интервал 0 pt"/>
    <w:basedOn w:val="a4"/>
    <w:rsid w:val="005F3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sid w:val="005F3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5F3C1E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1pt10">
    <w:name w:val="Основной текст + 11 pt1"/>
    <w:basedOn w:val="a4"/>
    <w:rsid w:val="00191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191021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5">
    <w:name w:val="Font Style45"/>
    <w:basedOn w:val="a0"/>
    <w:rsid w:val="0019102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lemzikov_rv</dc:creator>
  <cp:lastModifiedBy>Мясникова Татьяна Геннадьевна</cp:lastModifiedBy>
  <cp:revision>54</cp:revision>
  <dcterms:created xsi:type="dcterms:W3CDTF">2017-09-06T01:01:00Z</dcterms:created>
  <dcterms:modified xsi:type="dcterms:W3CDTF">2018-10-05T03:18:00Z</dcterms:modified>
</cp:coreProperties>
</file>