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3" w:rsidRDefault="00AF5223" w:rsidP="00AF5223">
      <w:pPr>
        <w:pStyle w:val="20"/>
        <w:shd w:val="clear" w:color="auto" w:fill="auto"/>
        <w:spacing w:after="300" w:line="307" w:lineRule="exact"/>
        <w:ind w:right="-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Требования по особому противопожарному режиму</w:t>
      </w:r>
    </w:p>
    <w:p w:rsidR="00AF5223" w:rsidRDefault="00AF5223" w:rsidP="00AF5223">
      <w:pPr>
        <w:pStyle w:val="20"/>
        <w:shd w:val="clear" w:color="auto" w:fill="auto"/>
        <w:spacing w:after="300" w:line="307" w:lineRule="exact"/>
        <w:ind w:right="-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758A4" w:rsidRDefault="00AF5223" w:rsidP="00A758A4">
      <w:pPr>
        <w:pStyle w:val="a6"/>
        <w:ind w:firstLine="709"/>
        <w:jc w:val="both"/>
        <w:rPr>
          <w:sz w:val="28"/>
          <w:szCs w:val="28"/>
          <w:lang w:bidi="ru-RU"/>
        </w:rPr>
      </w:pPr>
      <w:r w:rsidRPr="00A758A4">
        <w:rPr>
          <w:sz w:val="28"/>
          <w:szCs w:val="28"/>
          <w:lang w:bidi="ru-RU"/>
        </w:rPr>
        <w:t xml:space="preserve">Постановлением Правительства Иркутской области от 13 апреля 2018 года № 277-пп </w:t>
      </w:r>
      <w:r w:rsidR="00A758A4">
        <w:rPr>
          <w:sz w:val="28"/>
          <w:szCs w:val="28"/>
          <w:lang w:bidi="ru-RU"/>
        </w:rPr>
        <w:t xml:space="preserve"> с 15 апреля по 15 июня 2018 года </w:t>
      </w:r>
      <w:r w:rsidRPr="00A758A4">
        <w:rPr>
          <w:sz w:val="28"/>
          <w:szCs w:val="28"/>
          <w:lang w:bidi="ru-RU"/>
        </w:rPr>
        <w:t>на территории Иркутской области установлен особый противопожарный режим.</w:t>
      </w:r>
    </w:p>
    <w:p w:rsidR="00A758A4" w:rsidRDefault="00A758A4" w:rsidP="00A758A4">
      <w:pPr>
        <w:pStyle w:val="a6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 период действия особого противопожарного режима установлены дополнительные требования пожарной безопасности</w:t>
      </w:r>
      <w:r w:rsidR="007148B9">
        <w:rPr>
          <w:sz w:val="28"/>
          <w:szCs w:val="28"/>
          <w:lang w:bidi="ru-RU"/>
        </w:rPr>
        <w:t xml:space="preserve"> для населения</w:t>
      </w:r>
      <w:r>
        <w:rPr>
          <w:sz w:val="28"/>
          <w:szCs w:val="28"/>
          <w:lang w:bidi="ru-RU"/>
        </w:rPr>
        <w:t>:</w:t>
      </w:r>
    </w:p>
    <w:p w:rsidR="007148B9" w:rsidRDefault="007148B9" w:rsidP="007148B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запрет на посещение гражданами лесов при наступлении 3 класса и выше пожарной опасности в лесах по условиям погоды;</w:t>
      </w:r>
    </w:p>
    <w:p w:rsidR="00A758A4" w:rsidRDefault="007148B9" w:rsidP="007148B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</w:t>
      </w:r>
      <w:r w:rsidR="00A758A4">
        <w:rPr>
          <w:sz w:val="28"/>
          <w:szCs w:val="28"/>
          <w:lang w:bidi="ru-RU"/>
        </w:rPr>
        <w:t xml:space="preserve">апрет на разведение костров и выжигание сухой растительности, сжигание мусора, приготовление пищи на открытом огне, углях, </w:t>
      </w:r>
      <w:r w:rsidR="00EE5272">
        <w:rPr>
          <w:sz w:val="28"/>
          <w:szCs w:val="28"/>
          <w:lang w:bidi="ru-RU"/>
        </w:rPr>
        <w:t>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проживания</w:t>
      </w:r>
      <w:r w:rsidR="00A758A4">
        <w:rPr>
          <w:sz w:val="28"/>
          <w:szCs w:val="28"/>
          <w:lang w:bidi="ru-RU"/>
        </w:rPr>
        <w:t>, а также для оказания услуг общественного питания;</w:t>
      </w:r>
    </w:p>
    <w:p w:rsidR="00A758A4" w:rsidRPr="00A758A4" w:rsidRDefault="007148B9" w:rsidP="007148B9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введение ограничений охоты в охотничьих угодьях в лесах.</w:t>
      </w:r>
    </w:p>
    <w:p w:rsidR="00AF5223" w:rsidRPr="00A758A4" w:rsidRDefault="00AF5223" w:rsidP="00A758A4">
      <w:pPr>
        <w:pStyle w:val="a6"/>
        <w:jc w:val="both"/>
        <w:rPr>
          <w:sz w:val="28"/>
          <w:szCs w:val="28"/>
          <w:lang w:bidi="ru-RU"/>
        </w:rPr>
      </w:pPr>
      <w:r w:rsidRPr="00A758A4">
        <w:rPr>
          <w:sz w:val="28"/>
          <w:szCs w:val="28"/>
          <w:lang w:bidi="ru-RU"/>
        </w:rPr>
        <w:t xml:space="preserve"> </w:t>
      </w:r>
    </w:p>
    <w:p w:rsidR="00AF5223" w:rsidRPr="007148B9" w:rsidRDefault="00AF5223" w:rsidP="00AF5223">
      <w:pPr>
        <w:widowControl w:val="0"/>
        <w:spacing w:line="307" w:lineRule="exact"/>
        <w:ind w:firstLine="74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В соответствии с Постановлением Правительства Российской Федерации от 25 апреля 2012 года № 390 «О противопожарном режиме»:</w:t>
      </w:r>
    </w:p>
    <w:p w:rsidR="00AF5223" w:rsidRPr="007148B9" w:rsidRDefault="00AF5223" w:rsidP="00AF5223">
      <w:pPr>
        <w:widowControl w:val="0"/>
        <w:spacing w:line="307" w:lineRule="exact"/>
        <w:ind w:firstLine="74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 xml:space="preserve">п. 72.3. В период со дня схода снежного покрова до установления устойчивой дождливой осенней погоды или образования снежного покрова органы </w:t>
      </w:r>
      <w:proofErr w:type="spellStart"/>
      <w:proofErr w:type="gramStart"/>
      <w:r w:rsidRPr="007148B9">
        <w:rPr>
          <w:sz w:val="28"/>
          <w:szCs w:val="28"/>
          <w:lang w:bidi="ru-RU"/>
        </w:rPr>
        <w:t>органы</w:t>
      </w:r>
      <w:proofErr w:type="spellEnd"/>
      <w:proofErr w:type="gramEnd"/>
      <w:r w:rsidRPr="007148B9">
        <w:rPr>
          <w:sz w:val="28"/>
          <w:szCs w:val="28"/>
          <w:lang w:bidi="ru-RU"/>
        </w:rPr>
        <w:t xml:space="preserve"> местного самоуправления, учреждения, организации, иные юридические лица независимо от их организационно-</w:t>
      </w:r>
      <w:r w:rsidRPr="007148B9">
        <w:rPr>
          <w:sz w:val="28"/>
          <w:szCs w:val="28"/>
          <w:lang w:bidi="ru-RU"/>
        </w:rPr>
        <w:softHyphen/>
        <w:t>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не менее 0,5 метра или иным противопожарным барьером.</w:t>
      </w:r>
    </w:p>
    <w:p w:rsidR="00AF5223" w:rsidRPr="007148B9" w:rsidRDefault="00AF5223" w:rsidP="00AF5223">
      <w:pPr>
        <w:widowControl w:val="0"/>
        <w:spacing w:line="307" w:lineRule="exact"/>
        <w:ind w:firstLine="74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п. 77.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AF5223" w:rsidRPr="007148B9" w:rsidRDefault="00AF5223" w:rsidP="00AF5223">
      <w:pPr>
        <w:widowControl w:val="0"/>
        <w:spacing w:line="307" w:lineRule="exact"/>
        <w:ind w:firstLine="74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п. 218.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b/>
          <w:bCs/>
          <w:sz w:val="28"/>
          <w:szCs w:val="28"/>
          <w:lang w:bidi="ru-RU"/>
        </w:rPr>
      </w:pPr>
      <w:r w:rsidRPr="007148B9">
        <w:rPr>
          <w:b/>
          <w:bCs/>
          <w:sz w:val="28"/>
          <w:szCs w:val="28"/>
          <w:lang w:bidi="ru-RU"/>
        </w:rPr>
        <w:t>Ответственность за нарушения требований пожарной безопасности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Статья 20.4 Кодекса Российской Федерации об административных правонарушениях от 30 декабря 2001 года № 195-ФЗ.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Нарушение требований пожарной безопасности</w:t>
      </w:r>
    </w:p>
    <w:p w:rsidR="00AF5223" w:rsidRPr="007148B9" w:rsidRDefault="00AF5223" w:rsidP="00AF5223">
      <w:pPr>
        <w:widowControl w:val="0"/>
        <w:numPr>
          <w:ilvl w:val="0"/>
          <w:numId w:val="1"/>
        </w:numPr>
        <w:tabs>
          <w:tab w:val="left" w:pos="1082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proofErr w:type="gramStart"/>
      <w:r w:rsidRPr="007148B9">
        <w:rPr>
          <w:sz w:val="28"/>
          <w:szCs w:val="28"/>
          <w:lang w:bidi="ru-RU"/>
        </w:rPr>
        <w:lastRenderedPageBreak/>
        <w:t>Нарушение требований пожарной безопасности, за исключением случаев, предусмотренных статьями 8.32, 11.16 настоящего Кодекса и частями 3 - 8 настоящей статьи,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  <w:proofErr w:type="gramEnd"/>
    </w:p>
    <w:p w:rsidR="00AF5223" w:rsidRPr="007148B9" w:rsidRDefault="00AF5223" w:rsidP="00AF5223">
      <w:pPr>
        <w:widowControl w:val="0"/>
        <w:numPr>
          <w:ilvl w:val="0"/>
          <w:numId w:val="1"/>
        </w:numPr>
        <w:tabs>
          <w:tab w:val="left" w:pos="1082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AF5223" w:rsidRPr="007148B9" w:rsidRDefault="00AF5223" w:rsidP="00AF5223">
      <w:pPr>
        <w:widowControl w:val="0"/>
        <w:tabs>
          <w:tab w:val="left" w:pos="3146"/>
          <w:tab w:val="left" w:pos="4702"/>
          <w:tab w:val="left" w:pos="6257"/>
          <w:tab w:val="left" w:pos="8215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 xml:space="preserve">6. </w:t>
      </w:r>
      <w:proofErr w:type="gramStart"/>
      <w:r w:rsidRPr="007148B9">
        <w:rPr>
          <w:sz w:val="28"/>
          <w:szCs w:val="28"/>
          <w:lang w:bidi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  <w:proofErr w:type="gramEnd"/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Статья 8.32 Кодекса Российской Федерации об административных правонарушениях от 30 декабря 2001 года № 195-ФЗ.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Нарушение правил пожарной безопасности в лесах.</w:t>
      </w:r>
    </w:p>
    <w:p w:rsidR="00AF5223" w:rsidRPr="007148B9" w:rsidRDefault="00AF5223" w:rsidP="00AF5223">
      <w:pPr>
        <w:widowControl w:val="0"/>
        <w:numPr>
          <w:ilvl w:val="0"/>
          <w:numId w:val="2"/>
        </w:numPr>
        <w:tabs>
          <w:tab w:val="left" w:pos="1082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Нарушение правил пожарной безопасности в лесах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AF5223" w:rsidRPr="007148B9" w:rsidRDefault="00AF5223" w:rsidP="00AF5223">
      <w:pPr>
        <w:widowControl w:val="0"/>
        <w:numPr>
          <w:ilvl w:val="0"/>
          <w:numId w:val="2"/>
        </w:numPr>
        <w:tabs>
          <w:tab w:val="left" w:pos="1082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proofErr w:type="gramStart"/>
      <w:r w:rsidRPr="007148B9">
        <w:rPr>
          <w:sz w:val="28"/>
          <w:szCs w:val="28"/>
          <w:lang w:bidi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 на граждан в размере от трех тысяч до четырех тысяч рублей;</w:t>
      </w:r>
      <w:proofErr w:type="gramEnd"/>
      <w:r w:rsidRPr="007148B9">
        <w:rPr>
          <w:sz w:val="28"/>
          <w:szCs w:val="28"/>
          <w:lang w:bidi="ru-RU"/>
        </w:rPr>
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F5223" w:rsidRPr="007148B9" w:rsidRDefault="00AF5223" w:rsidP="00AF5223">
      <w:pPr>
        <w:widowControl w:val="0"/>
        <w:tabs>
          <w:tab w:val="left" w:pos="6828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 xml:space="preserve">2.1. Действия, предусмотренные частями 1,  2 настоящей статьи, совершенные в лесопарковом зеленом поясе,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</w:t>
      </w:r>
      <w:r w:rsidRPr="007148B9">
        <w:rPr>
          <w:sz w:val="28"/>
          <w:szCs w:val="28"/>
          <w:lang w:bidi="ru-RU"/>
        </w:rPr>
        <w:lastRenderedPageBreak/>
        <w:t>рублей.</w:t>
      </w:r>
    </w:p>
    <w:p w:rsidR="00AF5223" w:rsidRPr="007148B9" w:rsidRDefault="00AF5223" w:rsidP="00AF5223">
      <w:pPr>
        <w:widowControl w:val="0"/>
        <w:numPr>
          <w:ilvl w:val="0"/>
          <w:numId w:val="2"/>
        </w:numPr>
        <w:tabs>
          <w:tab w:val="left" w:pos="1009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AF5223" w:rsidRPr="007148B9" w:rsidRDefault="00AF5223" w:rsidP="00AF5223">
      <w:pPr>
        <w:widowControl w:val="0"/>
        <w:numPr>
          <w:ilvl w:val="0"/>
          <w:numId w:val="2"/>
        </w:numPr>
        <w:tabs>
          <w:tab w:val="left" w:pos="1009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F5223" w:rsidRPr="007148B9" w:rsidRDefault="00AF5223" w:rsidP="00AF5223">
      <w:pPr>
        <w:widowControl w:val="0"/>
        <w:spacing w:line="307" w:lineRule="exact"/>
        <w:ind w:firstLine="780"/>
        <w:jc w:val="both"/>
        <w:rPr>
          <w:sz w:val="28"/>
          <w:szCs w:val="28"/>
          <w:lang w:bidi="ru-RU"/>
        </w:rPr>
      </w:pPr>
      <w:r w:rsidRPr="007148B9">
        <w:rPr>
          <w:sz w:val="28"/>
          <w:szCs w:val="28"/>
          <w:lang w:bidi="ru-RU"/>
        </w:rPr>
        <w:t>Статья 261 Уголовного кодекса РФ от 13 июня 1996 года № 63-ФЗ Уничтожение или повреждение лесных насаждений.</w:t>
      </w:r>
    </w:p>
    <w:p w:rsidR="00AF5223" w:rsidRPr="007148B9" w:rsidRDefault="00AF5223" w:rsidP="00AF5223">
      <w:pPr>
        <w:widowControl w:val="0"/>
        <w:numPr>
          <w:ilvl w:val="0"/>
          <w:numId w:val="3"/>
        </w:numPr>
        <w:tabs>
          <w:tab w:val="left" w:pos="1014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proofErr w:type="gramStart"/>
      <w:r w:rsidRPr="007148B9">
        <w:rPr>
          <w:sz w:val="28"/>
          <w:szCs w:val="28"/>
          <w:lang w:bidi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до двух лет, либо лишением свободы на срок до двух лет.</w:t>
      </w:r>
      <w:proofErr w:type="gramEnd"/>
    </w:p>
    <w:p w:rsidR="00AF5223" w:rsidRPr="007148B9" w:rsidRDefault="00AF5223" w:rsidP="00AF5223">
      <w:pPr>
        <w:widowControl w:val="0"/>
        <w:numPr>
          <w:ilvl w:val="0"/>
          <w:numId w:val="3"/>
        </w:numPr>
        <w:tabs>
          <w:tab w:val="left" w:pos="1014"/>
        </w:tabs>
        <w:spacing w:line="307" w:lineRule="exact"/>
        <w:ind w:firstLine="780"/>
        <w:jc w:val="both"/>
        <w:rPr>
          <w:sz w:val="28"/>
          <w:szCs w:val="28"/>
          <w:lang w:bidi="ru-RU"/>
        </w:rPr>
      </w:pPr>
      <w:proofErr w:type="gramStart"/>
      <w:r w:rsidRPr="007148B9">
        <w:rPr>
          <w:sz w:val="28"/>
          <w:szCs w:val="28"/>
          <w:lang w:bidi="ru-RU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7148B9">
        <w:rPr>
          <w:sz w:val="28"/>
          <w:szCs w:val="28"/>
          <w:lang w:bidi="ru-RU"/>
        </w:rPr>
        <w:t>общеопасным</w:t>
      </w:r>
      <w:proofErr w:type="spellEnd"/>
      <w:r w:rsidRPr="007148B9">
        <w:rPr>
          <w:sz w:val="28"/>
          <w:szCs w:val="28"/>
          <w:lang w:bidi="ru-RU"/>
        </w:rPr>
        <w:t xml:space="preserve"> способом либо в результате загрязнения или иного негативного воздействия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со штрафом в</w:t>
      </w:r>
      <w:proofErr w:type="gramEnd"/>
      <w:r w:rsidRPr="007148B9">
        <w:rPr>
          <w:sz w:val="28"/>
          <w:szCs w:val="28"/>
          <w:lang w:bidi="ru-RU"/>
        </w:rPr>
        <w:t xml:space="preserve"> </w:t>
      </w:r>
      <w:proofErr w:type="gramStart"/>
      <w:r w:rsidRPr="007148B9">
        <w:rPr>
          <w:sz w:val="28"/>
          <w:szCs w:val="28"/>
          <w:lang w:bidi="ru-RU"/>
        </w:rPr>
        <w:t>размере</w:t>
      </w:r>
      <w:proofErr w:type="gramEnd"/>
      <w:r w:rsidRPr="007148B9">
        <w:rPr>
          <w:sz w:val="28"/>
          <w:szCs w:val="28"/>
          <w:lang w:bidi="ru-RU"/>
        </w:rPr>
        <w:t xml:space="preserve"> от десяти тысяч до ста тысяч рублей или в размере заработной платы или иного дохода осужденного за период от одного месяца до одного года либо без такового.</w:t>
      </w:r>
    </w:p>
    <w:p w:rsidR="00AF5223" w:rsidRPr="00147387" w:rsidRDefault="00AF5223" w:rsidP="00AF5223">
      <w:pPr>
        <w:widowControl w:val="0"/>
        <w:tabs>
          <w:tab w:val="left" w:pos="1014"/>
        </w:tabs>
        <w:spacing w:line="307" w:lineRule="exact"/>
        <w:jc w:val="both"/>
        <w:rPr>
          <w:sz w:val="26"/>
          <w:szCs w:val="26"/>
          <w:lang w:bidi="ru-RU"/>
        </w:rPr>
      </w:pPr>
    </w:p>
    <w:p w:rsidR="00AF5223" w:rsidRPr="00147387" w:rsidRDefault="00AF5223" w:rsidP="00AF5223">
      <w:pPr>
        <w:widowControl w:val="0"/>
        <w:tabs>
          <w:tab w:val="left" w:pos="1014"/>
        </w:tabs>
        <w:spacing w:line="307" w:lineRule="exact"/>
        <w:jc w:val="both"/>
        <w:rPr>
          <w:sz w:val="26"/>
          <w:szCs w:val="26"/>
          <w:lang w:bidi="ru-RU"/>
        </w:rPr>
      </w:pPr>
    </w:p>
    <w:p w:rsidR="00AF5223" w:rsidRPr="00147387" w:rsidRDefault="00AF5223" w:rsidP="00AF522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F5223" w:rsidRDefault="00AF5223" w:rsidP="00AF5223">
      <w:pPr>
        <w:jc w:val="both"/>
        <w:rPr>
          <w:sz w:val="28"/>
          <w:szCs w:val="28"/>
        </w:rPr>
      </w:pPr>
    </w:p>
    <w:p w:rsidR="00AF5223" w:rsidRDefault="00AF5223" w:rsidP="00AF5223">
      <w:pPr>
        <w:ind w:firstLine="709"/>
        <w:jc w:val="both"/>
      </w:pPr>
    </w:p>
    <w:p w:rsidR="00AF5223" w:rsidRPr="0077160A" w:rsidRDefault="00AF5223" w:rsidP="00AF5223">
      <w:pPr>
        <w:jc w:val="both"/>
      </w:pPr>
      <w:bookmarkStart w:id="0" w:name="_GoBack"/>
      <w:bookmarkEnd w:id="0"/>
    </w:p>
    <w:p w:rsidR="00AF5223" w:rsidRPr="0077160A" w:rsidRDefault="00AF5223" w:rsidP="00AF5223">
      <w:pPr>
        <w:jc w:val="both"/>
      </w:pPr>
    </w:p>
    <w:p w:rsidR="00AF5223" w:rsidRPr="0077160A" w:rsidRDefault="00AF5223" w:rsidP="00AF5223">
      <w:pPr>
        <w:jc w:val="both"/>
      </w:pPr>
    </w:p>
    <w:p w:rsidR="00AF5223" w:rsidRPr="0077160A" w:rsidRDefault="00AF5223" w:rsidP="00AF5223">
      <w:pPr>
        <w:jc w:val="both"/>
      </w:pPr>
    </w:p>
    <w:p w:rsidR="00AF5223" w:rsidRPr="0077160A" w:rsidRDefault="00AF5223" w:rsidP="00AF5223">
      <w:pPr>
        <w:jc w:val="both"/>
      </w:pPr>
    </w:p>
    <w:p w:rsidR="00AF5223" w:rsidRPr="0077160A" w:rsidRDefault="00AF5223" w:rsidP="00AF5223">
      <w:pPr>
        <w:jc w:val="both"/>
      </w:pPr>
    </w:p>
    <w:p w:rsidR="00AF5223" w:rsidRDefault="00AF5223" w:rsidP="00AF5223">
      <w:pPr>
        <w:jc w:val="both"/>
      </w:pPr>
      <w:r>
        <w:rPr>
          <w:sz w:val="28"/>
          <w:szCs w:val="28"/>
        </w:rPr>
        <w:t xml:space="preserve"> </w:t>
      </w: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Default="00AF5223" w:rsidP="00AF5223">
      <w:pPr>
        <w:jc w:val="both"/>
      </w:pPr>
    </w:p>
    <w:p w:rsidR="00AF5223" w:rsidRPr="0077160A" w:rsidRDefault="00AF5223" w:rsidP="00AF5223">
      <w:pPr>
        <w:jc w:val="both"/>
      </w:pPr>
    </w:p>
    <w:p w:rsidR="00AF5223" w:rsidRPr="00386A85" w:rsidRDefault="00AF5223" w:rsidP="00AF5223">
      <w:pPr>
        <w:jc w:val="both"/>
      </w:pPr>
    </w:p>
    <w:p w:rsidR="00813298" w:rsidRDefault="00692EA6"/>
    <w:sectPr w:rsidR="00813298" w:rsidSect="00DA31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A9" w:rsidRDefault="003D2BA9">
      <w:r>
        <w:separator/>
      </w:r>
    </w:p>
  </w:endnote>
  <w:endnote w:type="continuationSeparator" w:id="0">
    <w:p w:rsidR="003D2BA9" w:rsidRDefault="003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A9" w:rsidRDefault="003D2BA9">
      <w:r>
        <w:separator/>
      </w:r>
    </w:p>
  </w:footnote>
  <w:footnote w:type="continuationSeparator" w:id="0">
    <w:p w:rsidR="003D2BA9" w:rsidRDefault="003D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7" w:rsidRDefault="007148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2EA6">
      <w:rPr>
        <w:noProof/>
      </w:rPr>
      <w:t>4</w:t>
    </w:r>
    <w:r>
      <w:fldChar w:fldCharType="end"/>
    </w:r>
  </w:p>
  <w:p w:rsidR="00DA3197" w:rsidRDefault="00692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2DC"/>
    <w:multiLevelType w:val="multilevel"/>
    <w:tmpl w:val="36E8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65DA8"/>
    <w:multiLevelType w:val="hybridMultilevel"/>
    <w:tmpl w:val="2430B5CC"/>
    <w:lvl w:ilvl="0" w:tplc="4F165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771D5"/>
    <w:multiLevelType w:val="multilevel"/>
    <w:tmpl w:val="7E028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C7A22"/>
    <w:multiLevelType w:val="multilevel"/>
    <w:tmpl w:val="946C7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3"/>
    <w:rsid w:val="003D2BA9"/>
    <w:rsid w:val="00547C0C"/>
    <w:rsid w:val="00692EA6"/>
    <w:rsid w:val="007148B9"/>
    <w:rsid w:val="009768AA"/>
    <w:rsid w:val="00A758A4"/>
    <w:rsid w:val="00AF5223"/>
    <w:rsid w:val="00D44FCD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5223"/>
    <w:pPr>
      <w:keepNext/>
      <w:ind w:right="-426"/>
      <w:jc w:val="both"/>
    </w:pPr>
    <w:rPr>
      <w:b/>
      <w:sz w:val="26"/>
    </w:rPr>
  </w:style>
  <w:style w:type="character" w:styleId="a3">
    <w:name w:val="Hyperlink"/>
    <w:rsid w:val="00AF5223"/>
    <w:rPr>
      <w:color w:val="0000FF"/>
      <w:u w:val="single"/>
    </w:rPr>
  </w:style>
  <w:style w:type="paragraph" w:customStyle="1" w:styleId="Style8">
    <w:name w:val="Style8"/>
    <w:basedOn w:val="a"/>
    <w:rsid w:val="00AF5223"/>
    <w:pPr>
      <w:widowControl w:val="0"/>
      <w:autoSpaceDE w:val="0"/>
      <w:autoSpaceDN w:val="0"/>
      <w:adjustRightInd w:val="0"/>
      <w:spacing w:line="325" w:lineRule="exact"/>
    </w:pPr>
    <w:rPr>
      <w:rFonts w:ascii="Sylfaen" w:hAnsi="Sylfaen"/>
      <w:sz w:val="24"/>
      <w:szCs w:val="24"/>
    </w:rPr>
  </w:style>
  <w:style w:type="character" w:customStyle="1" w:styleId="FontStyle19">
    <w:name w:val="Font Style19"/>
    <w:rsid w:val="00AF522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AF5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22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223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7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5223"/>
    <w:pPr>
      <w:keepNext/>
      <w:ind w:right="-426"/>
      <w:jc w:val="both"/>
    </w:pPr>
    <w:rPr>
      <w:b/>
      <w:sz w:val="26"/>
    </w:rPr>
  </w:style>
  <w:style w:type="character" w:styleId="a3">
    <w:name w:val="Hyperlink"/>
    <w:rsid w:val="00AF5223"/>
    <w:rPr>
      <w:color w:val="0000FF"/>
      <w:u w:val="single"/>
    </w:rPr>
  </w:style>
  <w:style w:type="paragraph" w:customStyle="1" w:styleId="Style8">
    <w:name w:val="Style8"/>
    <w:basedOn w:val="a"/>
    <w:rsid w:val="00AF5223"/>
    <w:pPr>
      <w:widowControl w:val="0"/>
      <w:autoSpaceDE w:val="0"/>
      <w:autoSpaceDN w:val="0"/>
      <w:adjustRightInd w:val="0"/>
      <w:spacing w:line="325" w:lineRule="exact"/>
    </w:pPr>
    <w:rPr>
      <w:rFonts w:ascii="Sylfaen" w:hAnsi="Sylfaen"/>
      <w:sz w:val="24"/>
      <w:szCs w:val="24"/>
    </w:rPr>
  </w:style>
  <w:style w:type="character" w:customStyle="1" w:styleId="FontStyle19">
    <w:name w:val="Font Style19"/>
    <w:rsid w:val="00AF522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AF5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22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223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7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Кудренко Елена Витальевна</cp:lastModifiedBy>
  <cp:revision>3</cp:revision>
  <dcterms:created xsi:type="dcterms:W3CDTF">2018-04-16T07:35:00Z</dcterms:created>
  <dcterms:modified xsi:type="dcterms:W3CDTF">2018-04-16T09:14:00Z</dcterms:modified>
</cp:coreProperties>
</file>