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440236" w:rsidRDefault="004C60B6" w:rsidP="00440236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440236" w:rsidRDefault="00440236" w:rsidP="00440236">
      <w:pPr>
        <w:jc w:val="center"/>
        <w:rPr>
          <w:b/>
          <w:sz w:val="28"/>
          <w:szCs w:val="28"/>
        </w:rPr>
      </w:pPr>
      <w:r w:rsidRPr="0044023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08 </w:t>
      </w:r>
      <w:r>
        <w:rPr>
          <w:b/>
          <w:sz w:val="28"/>
          <w:szCs w:val="28"/>
        </w:rPr>
        <w:t>мая 2018 года</w:t>
      </w:r>
      <w:r w:rsidRPr="0044023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264-па</w:t>
      </w:r>
    </w:p>
    <w:p w:rsidR="008A580D" w:rsidRPr="00440236" w:rsidRDefault="008A580D" w:rsidP="00440236">
      <w:pPr>
        <w:ind w:right="4597"/>
        <w:jc w:val="center"/>
        <w:rPr>
          <w:b/>
          <w:sz w:val="28"/>
        </w:rPr>
      </w:pPr>
    </w:p>
    <w:p w:rsidR="00440236" w:rsidRPr="00440236" w:rsidRDefault="00440236" w:rsidP="00440236">
      <w:pPr>
        <w:ind w:right="4597"/>
        <w:jc w:val="center"/>
        <w:rPr>
          <w:b/>
          <w:sz w:val="28"/>
        </w:rPr>
      </w:pPr>
    </w:p>
    <w:p w:rsidR="00E341A6" w:rsidRPr="00440236" w:rsidRDefault="00440236" w:rsidP="00440236">
      <w:pPr>
        <w:ind w:right="-2"/>
        <w:jc w:val="center"/>
        <w:rPr>
          <w:b/>
          <w:sz w:val="28"/>
          <w:szCs w:val="28"/>
        </w:rPr>
      </w:pPr>
      <w:r w:rsidRPr="00440236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3C4E3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236">
        <w:rPr>
          <w:sz w:val="28"/>
          <w:szCs w:val="28"/>
        </w:rPr>
        <w:t xml:space="preserve">08 мая </w:t>
      </w:r>
      <w:r>
        <w:rPr>
          <w:sz w:val="28"/>
          <w:szCs w:val="28"/>
        </w:rPr>
        <w:t>2018</w:t>
      </w:r>
      <w:r w:rsidR="00023FAB">
        <w:rPr>
          <w:sz w:val="28"/>
          <w:szCs w:val="28"/>
        </w:rPr>
        <w:t xml:space="preserve"> года №</w:t>
      </w:r>
      <w:r w:rsidR="00440236">
        <w:rPr>
          <w:sz w:val="28"/>
          <w:szCs w:val="28"/>
        </w:rPr>
        <w:t xml:space="preserve"> 264-па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A3590B">
              <w:rPr>
                <w:szCs w:val="28"/>
              </w:rPr>
              <w:t>ляет 1 020 115,2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189 116,2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A3590B">
              <w:rPr>
                <w:szCs w:val="28"/>
              </w:rPr>
              <w:t>188 581,7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3590B">
              <w:rPr>
                <w:szCs w:val="28"/>
              </w:rPr>
              <w:t> 994,7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171 757,5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A3590B">
              <w:rPr>
                <w:szCs w:val="28"/>
              </w:rPr>
              <w:t>леховского района – 784 685,2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139 208,5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133 893,1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136 793,2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A3590B">
              <w:rPr>
                <w:szCs w:val="28"/>
              </w:rPr>
              <w:t>в областного бюджета – 235 253,7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59 998,1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49 242,7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A3590B">
              <w:rPr>
                <w:szCs w:val="28"/>
              </w:rPr>
              <w:t>– 35 092,2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34 949,6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</w:t>
            </w:r>
            <w:r w:rsidR="003C4E30">
              <w:rPr>
                <w:szCs w:val="28"/>
              </w:rPr>
              <w:t>ств 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3C7287" w:rsidP="007C6454">
            <w:pPr>
              <w:jc w:val="both"/>
            </w:pPr>
            <w:r>
              <w:t>2018 год – 130,5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1F4857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</w:t>
      </w:r>
      <w:r w:rsidR="00D25178">
        <w:rPr>
          <w:sz w:val="28"/>
          <w:szCs w:val="28"/>
        </w:rPr>
        <w:t xml:space="preserve">зацы с пятого по </w:t>
      </w:r>
      <w:r w:rsidR="00B700CE">
        <w:rPr>
          <w:sz w:val="28"/>
          <w:szCs w:val="28"/>
        </w:rPr>
        <w:t xml:space="preserve">двадцать пятый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B700CE">
        <w:rPr>
          <w:sz w:val="28"/>
          <w:szCs w:val="28"/>
        </w:rPr>
        <w:t>1 020 115,2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189 116,2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188 581,7</w:t>
      </w:r>
      <w:r w:rsidR="0060546B"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168 994,7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700CE">
        <w:rPr>
          <w:sz w:val="28"/>
          <w:szCs w:val="28"/>
        </w:rPr>
        <w:t>171 757,5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B700CE">
        <w:rPr>
          <w:sz w:val="28"/>
          <w:szCs w:val="28"/>
        </w:rPr>
        <w:t>784 685,2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139 208,5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B700CE">
        <w:rPr>
          <w:sz w:val="28"/>
          <w:szCs w:val="28"/>
        </w:rPr>
        <w:t>– 133 893,1</w:t>
      </w:r>
      <w:r w:rsidR="0060546B"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136 793,2</w:t>
      </w:r>
      <w:r w:rsidR="0060546B">
        <w:rPr>
          <w:sz w:val="28"/>
          <w:szCs w:val="28"/>
        </w:rPr>
        <w:t xml:space="preserve">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B700CE">
        <w:rPr>
          <w:sz w:val="28"/>
          <w:szCs w:val="28"/>
        </w:rPr>
        <w:t>235 253,7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59 998,1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B700CE">
        <w:rPr>
          <w:sz w:val="28"/>
          <w:szCs w:val="28"/>
        </w:rPr>
        <w:t xml:space="preserve"> 49 242,7</w:t>
      </w:r>
      <w:r w:rsidR="004561E5">
        <w:rPr>
          <w:sz w:val="28"/>
          <w:szCs w:val="28"/>
        </w:rPr>
        <w:t xml:space="preserve"> тыс. рублей;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35 092,2</w:t>
      </w:r>
      <w:r w:rsidR="004561E5">
        <w:rPr>
          <w:sz w:val="28"/>
          <w:szCs w:val="28"/>
        </w:rPr>
        <w:t xml:space="preserve"> тыс. рублей;</w:t>
      </w:r>
    </w:p>
    <w:p w:rsidR="009F7830" w:rsidRDefault="004561E5" w:rsidP="00B700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9F7830">
        <w:rPr>
          <w:sz w:val="28"/>
          <w:szCs w:val="28"/>
        </w:rPr>
        <w:t>34 949,6</w:t>
      </w:r>
      <w:r>
        <w:rPr>
          <w:sz w:val="28"/>
          <w:szCs w:val="28"/>
        </w:rPr>
        <w:t xml:space="preserve"> тыс. рублей.</w:t>
      </w:r>
      <w:r w:rsidR="009F7830">
        <w:rPr>
          <w:sz w:val="28"/>
          <w:szCs w:val="28"/>
        </w:rPr>
        <w:t>».</w:t>
      </w:r>
    </w:p>
    <w:p w:rsidR="00075618" w:rsidRPr="00075618" w:rsidRDefault="002457C9" w:rsidP="0007561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5618" w:rsidRPr="00075618">
        <w:rPr>
          <w:sz w:val="28"/>
          <w:szCs w:val="28"/>
        </w:rPr>
        <w:t>В приложении 1 к Программе «Подпрограмма «Организация составления и исполнения бюджета Шелеховского района, управление муниципальными финансами»:</w:t>
      </w:r>
    </w:p>
    <w:p w:rsidR="002457C9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075618" w:rsidRDefault="00075618" w:rsidP="0007561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075618" w:rsidRPr="00C66A37" w:rsidTr="00B2262D">
        <w:tc>
          <w:tcPr>
            <w:tcW w:w="1951" w:type="dxa"/>
            <w:shd w:val="clear" w:color="auto" w:fill="auto"/>
          </w:tcPr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500 400,8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65 729,6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95 869,9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102 108,6 </w:t>
            </w:r>
            <w:r w:rsidRPr="00C66A37">
              <w:rPr>
                <w:szCs w:val="28"/>
              </w:rPr>
              <w:t>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85 804,8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87 429,1</w:t>
            </w:r>
            <w:r w:rsidRPr="00C66A37">
              <w:rPr>
                <w:szCs w:val="28"/>
              </w:rPr>
              <w:t xml:space="preserve"> тыс. рублей.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Объем средств бюджета Шелеховского района – </w:t>
            </w:r>
            <w:r>
              <w:rPr>
                <w:szCs w:val="28"/>
              </w:rPr>
              <w:t>399 219,2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61 757,5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65 435,9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 xml:space="preserve">70 578,8 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68 110,6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69 877,6</w:t>
            </w:r>
            <w:r w:rsidRPr="00C66A37">
              <w:rPr>
                <w:szCs w:val="28"/>
              </w:rPr>
              <w:t xml:space="preserve"> тыс. рублей.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lastRenderedPageBreak/>
              <w:t>Объем средс</w:t>
            </w:r>
            <w:r>
              <w:rPr>
                <w:szCs w:val="28"/>
              </w:rPr>
              <w:t>тв областного бюджета – 101 181,6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0,0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3 972,1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30 434,0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31 529,8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2019 г</w:t>
            </w:r>
            <w:r>
              <w:rPr>
                <w:szCs w:val="28"/>
              </w:rPr>
              <w:t>од – 17 694,2</w:t>
            </w:r>
            <w:r w:rsidRPr="00C66A37">
              <w:rPr>
                <w:szCs w:val="28"/>
              </w:rPr>
              <w:t xml:space="preserve"> тыс. рублей;</w:t>
            </w:r>
          </w:p>
          <w:p w:rsidR="00075618" w:rsidRPr="00C66A37" w:rsidRDefault="00075618" w:rsidP="00B2262D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17 551,5</w:t>
            </w:r>
            <w:r w:rsidRPr="00C66A37">
              <w:rPr>
                <w:szCs w:val="28"/>
              </w:rPr>
              <w:t xml:space="preserve"> тыс. рублей.</w:t>
            </w:r>
          </w:p>
        </w:tc>
      </w:tr>
    </w:tbl>
    <w:p w:rsidR="00075618" w:rsidRPr="00075618" w:rsidRDefault="00075618" w:rsidP="00075618">
      <w:pPr>
        <w:ind w:right="-2" w:firstLine="709"/>
        <w:jc w:val="right"/>
        <w:rPr>
          <w:sz w:val="28"/>
          <w:szCs w:val="28"/>
        </w:rPr>
      </w:pPr>
      <w:r w:rsidRPr="00075618">
        <w:rPr>
          <w:sz w:val="28"/>
          <w:szCs w:val="28"/>
        </w:rPr>
        <w:lastRenderedPageBreak/>
        <w:t>»;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2) абзацы с пятого по двадцать пятый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«Общий объем ф</w:t>
      </w:r>
      <w:r w:rsidR="00DC275A">
        <w:rPr>
          <w:sz w:val="28"/>
          <w:szCs w:val="28"/>
        </w:rPr>
        <w:t>инансирования составит 500 400,8</w:t>
      </w:r>
      <w:r w:rsidRPr="00075618">
        <w:rPr>
          <w:sz w:val="28"/>
          <w:szCs w:val="28"/>
        </w:rPr>
        <w:t xml:space="preserve"> тыс. рублей, в том числе: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2015 год – 63 458,8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2016 год – 65 729,6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2017 год – 95 869,9 тыс. рублей;</w:t>
      </w:r>
    </w:p>
    <w:p w:rsidR="00075618" w:rsidRPr="00075618" w:rsidRDefault="00DC275A" w:rsidP="0007561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102 108,6</w:t>
      </w:r>
      <w:r w:rsidR="00075618" w:rsidRPr="00075618">
        <w:rPr>
          <w:sz w:val="28"/>
          <w:szCs w:val="28"/>
        </w:rPr>
        <w:t xml:space="preserve">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2019 год – 85 804,8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2020 год – 87 429,1 тыс. рублей.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Объем финансирования из бюджета Шелеховского района составит 399 219,2 тыс. рублей, в том числе: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2015 год – 63 458,8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2016 год – 61 757,5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2017 год – 65 435,9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2018 год – 70 578,8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2019 год – 68 110,6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2020 год – 69 877,6 тыс. рублей.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Объем финансирования из обла</w:t>
      </w:r>
      <w:r w:rsidR="00DC275A">
        <w:rPr>
          <w:sz w:val="28"/>
          <w:szCs w:val="28"/>
        </w:rPr>
        <w:t>стного бюджета составит 101 181,6</w:t>
      </w:r>
      <w:r w:rsidRPr="00075618">
        <w:rPr>
          <w:sz w:val="28"/>
          <w:szCs w:val="28"/>
        </w:rPr>
        <w:t xml:space="preserve"> тыс. рублей, в том числе: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2015 год – 0,0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2016 год – 3 972,1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2017 год – 30 434,0 тыс. рублей;</w:t>
      </w:r>
    </w:p>
    <w:p w:rsidR="00075618" w:rsidRPr="00075618" w:rsidRDefault="00DC275A" w:rsidP="0007561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31 529,8</w:t>
      </w:r>
      <w:r w:rsidR="00075618" w:rsidRPr="00075618">
        <w:rPr>
          <w:sz w:val="28"/>
          <w:szCs w:val="28"/>
        </w:rPr>
        <w:t xml:space="preserve"> тыс. рублей;</w:t>
      </w:r>
    </w:p>
    <w:p w:rsidR="00075618" w:rsidRP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2019 год – 17 694,2 тыс. рублей;</w:t>
      </w:r>
    </w:p>
    <w:p w:rsidR="00075618" w:rsidRDefault="00075618" w:rsidP="00075618">
      <w:pPr>
        <w:ind w:right="-2" w:firstLine="709"/>
        <w:jc w:val="both"/>
        <w:rPr>
          <w:sz w:val="28"/>
          <w:szCs w:val="28"/>
        </w:rPr>
      </w:pPr>
      <w:r w:rsidRPr="00075618">
        <w:rPr>
          <w:sz w:val="28"/>
          <w:szCs w:val="28"/>
        </w:rPr>
        <w:t>2020 год – 17 551,5 тыс. рублей.».</w:t>
      </w:r>
    </w:p>
    <w:p w:rsidR="00CC74B4" w:rsidRPr="00CC74B4" w:rsidRDefault="002457C9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4B4" w:rsidRPr="00CC74B4">
        <w:rPr>
          <w:sz w:val="28"/>
          <w:szCs w:val="28"/>
        </w:rPr>
        <w:t>. В приложении 3 к Программе «Подпрограмма «Обеспечение деятельности Администрации Шелеховского муниципального района»:</w:t>
      </w:r>
    </w:p>
    <w:p w:rsidR="006158E3" w:rsidRDefault="00CC74B4" w:rsidP="006158E3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6158E3" w:rsidRDefault="006158E3" w:rsidP="006158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C04BAA">
              <w:rPr>
                <w:szCs w:val="28"/>
              </w:rPr>
              <w:t>497 282,4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2017 год – </w:t>
            </w:r>
            <w:r w:rsidR="00034DEF">
              <w:rPr>
                <w:szCs w:val="28"/>
              </w:rPr>
              <w:t>82 550,4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85 158,4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81 927,1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83 043,7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C04BAA">
              <w:rPr>
                <w:szCs w:val="28"/>
              </w:rPr>
              <w:t>376 234,0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62 333,4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C04BAA">
              <w:rPr>
                <w:szCs w:val="28"/>
              </w:rPr>
              <w:t>67 315,0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64 519,7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C04BAA">
              <w:rPr>
                <w:szCs w:val="28"/>
              </w:rPr>
              <w:t>65 630,9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C04BAA">
              <w:rPr>
                <w:szCs w:val="28"/>
              </w:rPr>
              <w:t>120 872,1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20 214,1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17 712,9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17 398,0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5781D">
              <w:rPr>
                <w:szCs w:val="28"/>
              </w:rPr>
              <w:t>20 год – 17 398,1</w:t>
            </w:r>
            <w:r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291C95">
              <w:rPr>
                <w:szCs w:val="28"/>
              </w:rPr>
              <w:t>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291C9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130,5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9,4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</w:t>
            </w:r>
            <w:r w:rsidR="00A5781D">
              <w:rPr>
                <w:szCs w:val="28"/>
              </w:rPr>
              <w:t>д – 14,7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6158E3" w:rsidRPr="00CC74B4" w:rsidRDefault="006158E3" w:rsidP="006158E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 xml:space="preserve">2) абзацы с четвертого по </w:t>
      </w:r>
      <w:r w:rsidR="00C50111">
        <w:rPr>
          <w:sz w:val="28"/>
          <w:szCs w:val="28"/>
        </w:rPr>
        <w:t>двадцать четвертый</w:t>
      </w:r>
      <w:r w:rsidRPr="00CC74B4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 w:rsidR="00A5781D">
        <w:rPr>
          <w:sz w:val="28"/>
          <w:szCs w:val="28"/>
        </w:rPr>
        <w:t>инансировани</w:t>
      </w:r>
      <w:r w:rsidR="00980B94">
        <w:rPr>
          <w:sz w:val="28"/>
          <w:szCs w:val="28"/>
        </w:rPr>
        <w:t>я составит 497 282,4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82 550,4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85 158,4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81 927,1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83 043,7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980B94">
        <w:rPr>
          <w:sz w:val="28"/>
          <w:szCs w:val="28"/>
        </w:rPr>
        <w:t>вского района составит 376 234,0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62 333,4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67 315,0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64 519,7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65 630,9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lastRenderedPageBreak/>
        <w:t>Объем финансирования из облас</w:t>
      </w:r>
      <w:r w:rsidR="00980B94">
        <w:rPr>
          <w:sz w:val="28"/>
          <w:szCs w:val="28"/>
        </w:rPr>
        <w:t>тного бюджета составит 120 872,1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25 916,9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22 232,0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20 214,1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17 712,9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17 398,0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Default="00980B94" w:rsidP="00980B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17 398,1</w:t>
      </w:r>
      <w:r w:rsidR="00CC74B4" w:rsidRPr="00CC74B4">
        <w:rPr>
          <w:sz w:val="28"/>
          <w:szCs w:val="28"/>
        </w:rPr>
        <w:t xml:space="preserve"> тыс. рублей.».</w:t>
      </w:r>
    </w:p>
    <w:p w:rsidR="002D5F70" w:rsidRDefault="00483A9A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Pr="003C6BA6" w:rsidRDefault="00E1447E" w:rsidP="00B36546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62"/>
        <w:gridCol w:w="1660"/>
        <w:gridCol w:w="9"/>
        <w:gridCol w:w="52"/>
        <w:gridCol w:w="1213"/>
        <w:gridCol w:w="12"/>
        <w:gridCol w:w="1402"/>
        <w:gridCol w:w="12"/>
        <w:gridCol w:w="822"/>
        <w:gridCol w:w="24"/>
        <w:gridCol w:w="9"/>
        <w:gridCol w:w="1247"/>
        <w:gridCol w:w="21"/>
        <w:gridCol w:w="12"/>
        <w:gridCol w:w="1244"/>
        <w:gridCol w:w="21"/>
        <w:gridCol w:w="12"/>
        <w:gridCol w:w="6"/>
        <w:gridCol w:w="672"/>
        <w:gridCol w:w="18"/>
        <w:gridCol w:w="12"/>
        <w:gridCol w:w="6"/>
        <w:gridCol w:w="1955"/>
        <w:gridCol w:w="9"/>
        <w:gridCol w:w="15"/>
        <w:gridCol w:w="18"/>
        <w:gridCol w:w="1076"/>
      </w:tblGrid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№ п/п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ind w:left="-47"/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01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ind w:left="-108" w:right="-107"/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13" w:type="pct"/>
            <w:gridSpan w:val="16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007" w:type="pct"/>
            <w:gridSpan w:val="5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63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Фин. средства, всего</w:t>
            </w:r>
          </w:p>
        </w:tc>
        <w:tc>
          <w:tcPr>
            <w:tcW w:w="1350" w:type="pct"/>
            <w:gridSpan w:val="1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в том числе: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Наименование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Плановое значение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63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280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ФБ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ОБ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МБ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ВИ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5000" w:type="pct"/>
            <w:gridSpan w:val="28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CA70FC" w:rsidRPr="00CA70FC" w:rsidTr="00B36546">
        <w:trPr>
          <w:trHeight w:val="1890"/>
        </w:trPr>
        <w:tc>
          <w:tcPr>
            <w:tcW w:w="121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1 020 115,2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235 253,7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784 685,2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0 рублей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151 913,4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125 996,5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105,00%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149 751,7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30 054,1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119 678,7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189 116,2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59 998,1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129 115,2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945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188 581,7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49 242,7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139 208,5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10,00%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168 994,7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35 092,2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133 893,1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50,00%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171 757,5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34 949,6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136 793,2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500 400,8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101 181,6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399 219,2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65 729,6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3 972,1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61 757,5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95 869,9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30 434,0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65 435,9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102 108,6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70 578,8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85 804,8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68 110,6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87 429,1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69 877,6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22 432,0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13 200,0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9 232,0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5 475,0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10 695,9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1 345,9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  <w:r w:rsidRPr="00CA70FC">
              <w:rPr>
                <w:color w:val="000000"/>
                <w:sz w:val="22"/>
                <w:szCs w:val="22"/>
              </w:rPr>
              <w:t>Задача: «К</w:t>
            </w:r>
            <w:r w:rsidRPr="00CA70FC">
              <w:rPr>
                <w:color w:val="000000"/>
              </w:rPr>
              <w:t xml:space="preserve">омплексное обеспечение деятельности Администрации Шелеховского муниципального района по выполнению муниципальных функций </w:t>
            </w:r>
            <w:r w:rsidRPr="00CA70FC">
              <w:rPr>
                <w:color w:val="000000"/>
              </w:rPr>
              <w:lastRenderedPageBreak/>
              <w:t>и переданных государственных полномочий»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497 282,4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120 872,1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376 234,0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86 055,7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78 547,1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22 232,0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56 296,2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82 550,4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20 214,1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62 333,4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85 158,4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17 712,9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67 315,0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81 927,1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83 043,7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5000" w:type="pct"/>
            <w:gridSpan w:val="28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500 400,8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101 181,6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399 219,2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5%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65 729,6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3 972,1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61 757,5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95 869,9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30 434,0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65 435,9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102 108,6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70 578,8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85 804,8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68 110,6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87 429,1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69 877,6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64 473,9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1 328,3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63 145,6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10 951,5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824,7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10 126,8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11 565,5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503,6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11 061,9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Основное мероприятие: «Обеспечение эффективного управления муниципальными финансами, составление и организация исполнения районного бюджета, </w:t>
            </w:r>
            <w:r w:rsidRPr="00CA70FC">
              <w:rPr>
                <w:color w:val="000000"/>
              </w:rPr>
              <w:lastRenderedPageBreak/>
              <w:t>реализация возложенных на финансовое управление бюджетных полномочий»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64 473,9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1 328,3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63 145,6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10%</w:t>
            </w: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10 951,5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824,7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10 126,8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11 565,5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503,6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11 061,9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252 561,7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95 082,6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157 479,1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22 560,0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22 560,0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53 573,7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28 307,1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25 266,6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61 172,3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29 642,5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46 470,1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28 775,9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47 443,7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29 892,2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168 993,4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95 082,6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73 910,8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3,75%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11 955,0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11 955,0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33 131,4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28 307,1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4 824,3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44 831,6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13 301,8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28 998,1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11 303,9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28 735,4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11 183,9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1.2.2.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83 568,3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83 568,3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налоговых доходов, направляемых на формирование дотац</w:t>
            </w:r>
            <w:r>
              <w:rPr>
                <w:color w:val="000000"/>
              </w:rPr>
              <w:t>ий на поддержку мер по обеспече</w:t>
            </w:r>
            <w:r w:rsidRPr="00CA70FC">
              <w:rPr>
                <w:color w:val="000000"/>
              </w:rPr>
              <w:t>нию сбалансированности бюджетов поселений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3,75%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10 605,0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10 605,0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20 442,3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20 442,3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16 340,7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16 340,7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17 472,0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17 472,0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18 708,3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18 708,3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Задача: «Управление муниципальным долгом и </w:t>
            </w:r>
            <w:r w:rsidRPr="00CA70FC">
              <w:rPr>
                <w:color w:val="000000"/>
              </w:rPr>
              <w:lastRenderedPageBreak/>
              <w:t>его обслуживание»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CA70FC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50%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1.4.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ФУ, МКУ ШР «ЦБМУ»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176 344,2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4 770,7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171 573,5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31 509,1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3 147,4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28 361,7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30 419,7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1 623,3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28 796,4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1.4.1.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</w:t>
            </w:r>
            <w:r w:rsidRPr="00CA70FC">
              <w:rPr>
                <w:color w:val="000000"/>
              </w:rPr>
              <w:lastRenderedPageBreak/>
              <w:t>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176 344,2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4 770,7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171 573,5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31 509,1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3 147,4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28 361,7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30 419,7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1 623,3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28 796,4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5000" w:type="pct"/>
            <w:gridSpan w:val="28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ИТ, Отдел СМИ, муници-пальные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22 432,0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13 200,0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9 232,0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6 000,0 тыс. рублей ежегодно</w:t>
            </w: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5 475,0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10 695,9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1 345,9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Задача: «Обеспечение </w:t>
            </w:r>
            <w:r w:rsidRPr="00CA70FC">
              <w:rPr>
                <w:color w:val="000000"/>
              </w:rPr>
              <w:lastRenderedPageBreak/>
              <w:t>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 xml:space="preserve">Отдел ИТ, </w:t>
            </w:r>
            <w:r w:rsidRPr="00CA70FC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ИТ, Отдел СМИ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100%</w:t>
            </w: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УП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УП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50%</w:t>
            </w: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800,0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CA70FC" w:rsidRPr="00CA70FC" w:rsidRDefault="00CA70FC" w:rsidP="00CA7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0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CA70FC" w:rsidRPr="00CA70FC" w:rsidRDefault="00CA70FC" w:rsidP="00CA7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0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70FC" w:rsidRPr="00CA70FC" w:rsidTr="00B36546">
        <w:trPr>
          <w:trHeight w:val="15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800,0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364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в 6,5 раз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2.3.2.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Основное мероприятие «Оптимизация сети </w:t>
            </w:r>
            <w:r w:rsidRPr="00CA70FC">
              <w:rPr>
                <w:color w:val="000000"/>
              </w:rPr>
              <w:lastRenderedPageBreak/>
              <w:t>муниципальных учреждений»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УО, муниципальн</w:t>
            </w:r>
            <w:r w:rsidRPr="00CA70FC">
              <w:rPr>
                <w:color w:val="000000"/>
              </w:rPr>
              <w:lastRenderedPageBreak/>
              <w:t>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Изменение типа муниципальных </w:t>
            </w:r>
            <w:r w:rsidRPr="00CA70FC">
              <w:rPr>
                <w:color w:val="000000"/>
              </w:rPr>
              <w:lastRenderedPageBreak/>
              <w:t>учреждений в целях создания бюджетных учреждений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CA70FC" w:rsidRPr="00CA70FC" w:rsidRDefault="00CA70FC" w:rsidP="00CA7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0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70FC" w:rsidRPr="00CA70FC" w:rsidTr="00B36546">
        <w:trPr>
          <w:trHeight w:val="9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 учреждения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2.4.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Задача: "Повышение качества</w:t>
            </w:r>
            <w:r>
              <w:rPr>
                <w:color w:val="000000"/>
              </w:rPr>
              <w:t xml:space="preserve"> оказания муниципальных услуг му</w:t>
            </w:r>
            <w:r w:rsidRPr="00CA70FC">
              <w:rPr>
                <w:color w:val="000000"/>
              </w:rPr>
              <w:t>ниципальными учреждениями"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2.4.1.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</w:t>
            </w:r>
            <w:r>
              <w:rPr>
                <w:color w:val="000000"/>
              </w:rPr>
              <w:t xml:space="preserve"> </w:t>
            </w:r>
            <w:r w:rsidRPr="00CA70FC">
              <w:rPr>
                <w:color w:val="000000"/>
              </w:rPr>
              <w:t>"Повышение качества</w:t>
            </w:r>
            <w:r>
              <w:rPr>
                <w:color w:val="000000"/>
              </w:rPr>
              <w:t xml:space="preserve"> оказания муниципальных услуг му</w:t>
            </w:r>
            <w:r w:rsidRPr="00CA70FC">
              <w:rPr>
                <w:color w:val="000000"/>
              </w:rPr>
              <w:t>ниципальными учреждениями"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в полном объеме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753" w:type="pct"/>
            <w:gridSpan w:val="27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CA70FC" w:rsidRPr="00CA70FC" w:rsidTr="00B36546">
        <w:trPr>
          <w:trHeight w:val="117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Цель Подпрограммы: «Обеспечение деятельности Администрации Шелеховского муниципального района по выполнению муниципальных функций </w:t>
            </w:r>
            <w:r w:rsidRPr="00CA70FC">
              <w:rPr>
                <w:color w:val="000000"/>
              </w:rPr>
              <w:lastRenderedPageBreak/>
              <w:t>и переданных государственных полномочий»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</w:t>
            </w:r>
            <w:r w:rsidRPr="00CA70FC">
              <w:rPr>
                <w:color w:val="000000"/>
              </w:rPr>
              <w:lastRenderedPageBreak/>
              <w:t>Отдел КМЗ, Отдел РПР, Отдел РПО, Отдел СМИ, Отдел ЖКХиЭ,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497 282,4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120 872,1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376 234,0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Доля исполненных полномочий Администрации Шелеховского муниципального района без нарушений к </w:t>
            </w:r>
            <w:r w:rsidRPr="00CA70FC">
              <w:rPr>
                <w:color w:val="000000"/>
              </w:rPr>
              <w:lastRenderedPageBreak/>
              <w:t>общему количеству полномочий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100%</w:t>
            </w:r>
          </w:p>
        </w:tc>
      </w:tr>
      <w:tr w:rsidR="00CA70FC" w:rsidRPr="00CA70FC" w:rsidTr="00B36546">
        <w:trPr>
          <w:trHeight w:val="117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86 055,7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117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78 547,1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22 232,0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56 296,2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82 550,4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20 214,1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62 333,4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более 1 ежегодно</w:t>
            </w: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</w:pPr>
            <w:r w:rsidRPr="00CA70FC">
              <w:t>85 158,4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17 712,9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67 315,0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81 927,1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83 043,7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385 199,5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8 965,5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376 234,0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61 154,7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4 858,5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56 296,2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66 440,4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4 107,0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62 333,4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67 315,0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67 315,0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БУ, 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19 093,1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284,8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18 808,3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0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2 885,0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2 885,0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3 120,6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284,8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2 835,8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3 080,0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3 080,0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3 336,9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3 336,9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УСФ, Отдел БУ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22 532,6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22 532,6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0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3 368,2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3 368,2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3 534,0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3 534,0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3 759,1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3 759,1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4 077,1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4 077,1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4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343 573,8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8 680,7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334 893,1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менее 0,5% ежегодно</w:t>
            </w:r>
          </w:p>
        </w:tc>
      </w:tr>
      <w:tr w:rsidR="00CA70FC" w:rsidRPr="00CA70FC" w:rsidTr="00B36546">
        <w:trPr>
          <w:trHeight w:val="6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53 885,6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53 885,6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54 500,1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4 573,7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49 926,4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59 601,3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4 107,0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55 494,3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60 082,6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60 082,6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57 287,3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57 287,3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58 216,9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58 216,9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3.2.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112 083,0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111 906,6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17 392,4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17 373,5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16 110,0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16 107,1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17 843,4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17 712,9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17 407,4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17 412,8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Мероприятие: «Полномочия по хранению, </w:t>
            </w:r>
            <w:r w:rsidRPr="00CA70FC">
              <w:rPr>
                <w:color w:val="000000"/>
              </w:rPr>
              <w:lastRenderedPageBreak/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Архивный отдел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6 959,8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6 959,8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Доля освоенных субвенций по переданным </w:t>
            </w:r>
            <w:r w:rsidRPr="00CA70FC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не менее 95% ежегодн</w:t>
            </w:r>
            <w:r w:rsidRPr="00CA70FC">
              <w:rPr>
                <w:color w:val="000000"/>
              </w:rPr>
              <w:lastRenderedPageBreak/>
              <w:t>о</w:t>
            </w: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1 224,2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1 224,2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УЭ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УСФ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11 047,7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11 047,7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1 902,7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1 902,7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3.2.4.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3.2.5.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УСФ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75 881,1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75 881,1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10 997,2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10 997,2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13 156,4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13 156,4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11 890,0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11 890,0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13 326,1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13 326,1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3.2.6.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3.2.7.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3.2.8.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Мероприятие: «Полномочия по </w:t>
            </w:r>
            <w:r w:rsidRPr="00CA70FC">
              <w:rPr>
                <w:color w:val="000000"/>
              </w:rPr>
              <w:lastRenderedPageBreak/>
              <w:t>обеспечению помещениями детей-сирот и детей, оставшихся без попечения родителей»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УСФ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Доля освоенных субвенций по </w:t>
            </w:r>
            <w:r w:rsidRPr="00CA70FC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 xml:space="preserve">не менее 95% </w:t>
            </w:r>
            <w:r w:rsidRPr="00CA70FC">
              <w:rPr>
                <w:color w:val="000000"/>
              </w:rPr>
              <w:lastRenderedPageBreak/>
              <w:t>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</w:t>
            </w:r>
            <w:r w:rsidR="00D51829">
              <w:rPr>
                <w:color w:val="000000"/>
              </w:rPr>
              <w:t>ц</w:t>
            </w:r>
            <w:r w:rsidRPr="00CA70FC">
              <w:rPr>
                <w:color w:val="000000"/>
              </w:rPr>
              <w:t>иями всех форм собственности, гражданами»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Мероприятие: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</w:t>
            </w:r>
            <w:r w:rsidRPr="00CA70FC">
              <w:rPr>
                <w:color w:val="000000"/>
              </w:rPr>
              <w:lastRenderedPageBreak/>
              <w:t>организациями всех форм собственности, гражданами»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Отдел РПР, Отдел РПО, </w:t>
            </w:r>
            <w:r w:rsidRPr="00CA70FC">
              <w:rPr>
                <w:color w:val="000000"/>
              </w:rPr>
              <w:lastRenderedPageBreak/>
              <w:t>Отдел СМИ, Отдел ЖКХиЭ,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Исполнение запросов федеральных, региональных органов государственной власти, поселений Шелеховского района, организаций </w:t>
            </w:r>
            <w:r w:rsidRPr="00CA70FC">
              <w:rPr>
                <w:color w:val="000000"/>
              </w:rPr>
              <w:lastRenderedPageBreak/>
              <w:t>всех форм собственности, граждан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не менее 97,5% исполненных в срок запросов ежегодно</w:t>
            </w: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4F" w:rsidRDefault="006C044F" w:rsidP="00A126EC">
      <w:pPr>
        <w:pStyle w:val="ConsPlusNonformat"/>
      </w:pPr>
      <w:r>
        <w:separator/>
      </w:r>
    </w:p>
  </w:endnote>
  <w:endnote w:type="continuationSeparator" w:id="0">
    <w:p w:rsidR="006C044F" w:rsidRDefault="006C044F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4F" w:rsidRDefault="006C044F" w:rsidP="00A126EC">
      <w:pPr>
        <w:pStyle w:val="ConsPlusNonformat"/>
      </w:pPr>
      <w:r>
        <w:separator/>
      </w:r>
    </w:p>
  </w:footnote>
  <w:footnote w:type="continuationSeparator" w:id="0">
    <w:p w:rsidR="006C044F" w:rsidRDefault="006C044F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FC" w:rsidRDefault="00CA70FC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70FC" w:rsidRDefault="00CA70FC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FC" w:rsidRDefault="00CA70FC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4023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75618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10335"/>
    <w:rsid w:val="00212033"/>
    <w:rsid w:val="00214686"/>
    <w:rsid w:val="002153EE"/>
    <w:rsid w:val="00216845"/>
    <w:rsid w:val="00220774"/>
    <w:rsid w:val="002235A2"/>
    <w:rsid w:val="002248E2"/>
    <w:rsid w:val="002250CE"/>
    <w:rsid w:val="002315C6"/>
    <w:rsid w:val="00232546"/>
    <w:rsid w:val="00237D76"/>
    <w:rsid w:val="002413C9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1E05"/>
    <w:rsid w:val="002F2621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CC3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0736"/>
    <w:rsid w:val="00382A09"/>
    <w:rsid w:val="003848BC"/>
    <w:rsid w:val="00384A25"/>
    <w:rsid w:val="00385260"/>
    <w:rsid w:val="003871AA"/>
    <w:rsid w:val="00387C12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2520F"/>
    <w:rsid w:val="00427CE3"/>
    <w:rsid w:val="00432BDB"/>
    <w:rsid w:val="004337A7"/>
    <w:rsid w:val="004344D3"/>
    <w:rsid w:val="00435B67"/>
    <w:rsid w:val="00440236"/>
    <w:rsid w:val="00444DD2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52F9"/>
    <w:rsid w:val="004E699A"/>
    <w:rsid w:val="004E7042"/>
    <w:rsid w:val="004F2A71"/>
    <w:rsid w:val="004F3D22"/>
    <w:rsid w:val="004F4D32"/>
    <w:rsid w:val="00502A9A"/>
    <w:rsid w:val="005030DC"/>
    <w:rsid w:val="00505F68"/>
    <w:rsid w:val="00510343"/>
    <w:rsid w:val="00510ADB"/>
    <w:rsid w:val="00511411"/>
    <w:rsid w:val="00515E32"/>
    <w:rsid w:val="0051668C"/>
    <w:rsid w:val="00516ABD"/>
    <w:rsid w:val="005176D6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7707"/>
    <w:rsid w:val="0064137C"/>
    <w:rsid w:val="00641BE4"/>
    <w:rsid w:val="00647000"/>
    <w:rsid w:val="006470FD"/>
    <w:rsid w:val="00652EF7"/>
    <w:rsid w:val="00654066"/>
    <w:rsid w:val="00657D85"/>
    <w:rsid w:val="00662291"/>
    <w:rsid w:val="00665B89"/>
    <w:rsid w:val="00670BCB"/>
    <w:rsid w:val="00673ECB"/>
    <w:rsid w:val="00675F23"/>
    <w:rsid w:val="006767B7"/>
    <w:rsid w:val="00682FEF"/>
    <w:rsid w:val="006848B6"/>
    <w:rsid w:val="00695BD3"/>
    <w:rsid w:val="00696740"/>
    <w:rsid w:val="006A1886"/>
    <w:rsid w:val="006A3DCC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7ED"/>
    <w:rsid w:val="007F31AC"/>
    <w:rsid w:val="007F6A46"/>
    <w:rsid w:val="007F7115"/>
    <w:rsid w:val="007F7196"/>
    <w:rsid w:val="007F7CBF"/>
    <w:rsid w:val="007F7DE5"/>
    <w:rsid w:val="00805FE1"/>
    <w:rsid w:val="00812BEE"/>
    <w:rsid w:val="00816902"/>
    <w:rsid w:val="00824718"/>
    <w:rsid w:val="00827194"/>
    <w:rsid w:val="008271A4"/>
    <w:rsid w:val="00830099"/>
    <w:rsid w:val="008329BE"/>
    <w:rsid w:val="00833038"/>
    <w:rsid w:val="00834E04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203"/>
    <w:rsid w:val="0098673D"/>
    <w:rsid w:val="00996CC1"/>
    <w:rsid w:val="009A7367"/>
    <w:rsid w:val="009A76E5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126EC"/>
    <w:rsid w:val="00A15598"/>
    <w:rsid w:val="00A20211"/>
    <w:rsid w:val="00A229B4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A19"/>
    <w:rsid w:val="00A55FBA"/>
    <w:rsid w:val="00A5781D"/>
    <w:rsid w:val="00A60A3D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2E3D"/>
    <w:rsid w:val="00AF5AB7"/>
    <w:rsid w:val="00AF7176"/>
    <w:rsid w:val="00B0078C"/>
    <w:rsid w:val="00B007D6"/>
    <w:rsid w:val="00B072B1"/>
    <w:rsid w:val="00B11342"/>
    <w:rsid w:val="00B1190D"/>
    <w:rsid w:val="00B16E5B"/>
    <w:rsid w:val="00B17FBC"/>
    <w:rsid w:val="00B2262D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700CE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4BAA"/>
    <w:rsid w:val="00C0633B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E08CF"/>
    <w:rsid w:val="00CE096A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275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6451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49CF"/>
    <w:rsid w:val="00F45A8B"/>
    <w:rsid w:val="00F47557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4385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6F8E-AA58-4144-8364-FE2EDBD3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4684</Words>
  <Characters>26700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2017-11-10T07:40:00Z</cp:lastPrinted>
  <dcterms:created xsi:type="dcterms:W3CDTF">2018-05-08T07:55:00Z</dcterms:created>
  <dcterms:modified xsi:type="dcterms:W3CDTF">2018-05-08T07:55:00Z</dcterms:modified>
</cp:coreProperties>
</file>