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5C34">
        <w:rPr>
          <w:b/>
          <w:bCs/>
          <w:sz w:val="28"/>
          <w:szCs w:val="28"/>
        </w:rPr>
        <w:t>18 декабря 2018</w:t>
      </w:r>
      <w:r>
        <w:rPr>
          <w:b/>
          <w:bCs/>
          <w:sz w:val="28"/>
          <w:szCs w:val="28"/>
        </w:rPr>
        <w:t xml:space="preserve"> года № </w:t>
      </w:r>
      <w:r w:rsidR="00235C34">
        <w:rPr>
          <w:b/>
          <w:bCs/>
          <w:sz w:val="28"/>
          <w:szCs w:val="28"/>
        </w:rPr>
        <w:t>843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ВЕДОМСТВЕННОЙ ЦЕЛЕВОЙ ПРОГРАММЫ «ОБЕСПЕЧЕНИЕ ДЕТЕЙ ДОШКОЛЬНОГО </w:t>
      </w:r>
      <w:r w:rsidR="002D0691">
        <w:rPr>
          <w:b/>
          <w:sz w:val="28"/>
          <w:szCs w:val="28"/>
        </w:rPr>
        <w:t xml:space="preserve">И ШКОЛЬНОГО </w:t>
      </w:r>
      <w:r w:rsidRPr="00233BB9">
        <w:rPr>
          <w:b/>
          <w:sz w:val="28"/>
          <w:szCs w:val="28"/>
        </w:rPr>
        <w:t>ВОЗРАСТ</w:t>
      </w:r>
      <w:r w:rsidR="002D0691">
        <w:rPr>
          <w:b/>
          <w:sz w:val="28"/>
          <w:szCs w:val="28"/>
        </w:rPr>
        <w:t>ОВ</w:t>
      </w:r>
      <w:r w:rsidRPr="00233BB9">
        <w:rPr>
          <w:b/>
          <w:sz w:val="28"/>
          <w:szCs w:val="28"/>
        </w:rPr>
        <w:t xml:space="preserve"> МЕСТАМИ В ОБРАЗОВАТЕЛЬНЫХ ОРГАНИЗАЦИЯХ ШЕЛЕХОВСКОГО РАЙОНА» НА 201</w:t>
      </w:r>
      <w:r w:rsidR="00235C34">
        <w:rPr>
          <w:b/>
          <w:sz w:val="28"/>
          <w:szCs w:val="28"/>
        </w:rPr>
        <w:t>9</w:t>
      </w:r>
      <w:r w:rsidRPr="00233BB9">
        <w:rPr>
          <w:b/>
          <w:sz w:val="28"/>
          <w:szCs w:val="28"/>
        </w:rPr>
        <w:t xml:space="preserve"> - 20</w:t>
      </w:r>
      <w:r w:rsidR="002D0691">
        <w:rPr>
          <w:b/>
          <w:sz w:val="28"/>
          <w:szCs w:val="28"/>
        </w:rPr>
        <w:t>2</w:t>
      </w:r>
      <w:r w:rsidR="00235C34">
        <w:rPr>
          <w:b/>
          <w:sz w:val="28"/>
          <w:szCs w:val="28"/>
        </w:rPr>
        <w:t>1</w:t>
      </w:r>
      <w:r w:rsidRPr="00233BB9">
        <w:rPr>
          <w:b/>
          <w:sz w:val="28"/>
          <w:szCs w:val="28"/>
        </w:rPr>
        <w:t xml:space="preserve">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7E18CC">
        <w:rPr>
          <w:sz w:val="28"/>
          <w:szCs w:val="28"/>
        </w:rPr>
        <w:t>й</w:t>
      </w:r>
      <w:r w:rsidR="00235C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Шелеховского муниципального района от</w:t>
      </w:r>
      <w:r w:rsidR="002D0691">
        <w:rPr>
          <w:sz w:val="28"/>
          <w:szCs w:val="28"/>
        </w:rPr>
        <w:t xml:space="preserve"> </w:t>
      </w:r>
      <w:r w:rsidR="00235C34">
        <w:rPr>
          <w:sz w:val="28"/>
          <w:szCs w:val="28"/>
        </w:rPr>
        <w:t>12.02.2019 № 107-па</w:t>
      </w:r>
      <w:r w:rsidR="007E18CC">
        <w:rPr>
          <w:sz w:val="28"/>
          <w:szCs w:val="28"/>
        </w:rPr>
        <w:t xml:space="preserve">, </w:t>
      </w:r>
      <w:r w:rsidR="007E18CC" w:rsidRPr="0072782A">
        <w:rPr>
          <w:sz w:val="28"/>
          <w:szCs w:val="28"/>
        </w:rPr>
        <w:t xml:space="preserve">от </w:t>
      </w:r>
      <w:r w:rsidR="0072782A" w:rsidRPr="0072782A">
        <w:rPr>
          <w:sz w:val="28"/>
          <w:szCs w:val="28"/>
        </w:rPr>
        <w:t>24</w:t>
      </w:r>
      <w:r w:rsidR="007E18CC" w:rsidRPr="0072782A">
        <w:rPr>
          <w:sz w:val="28"/>
          <w:szCs w:val="28"/>
        </w:rPr>
        <w:t xml:space="preserve">.07.2019 №  </w:t>
      </w:r>
      <w:r w:rsidR="0072782A" w:rsidRPr="0072782A">
        <w:rPr>
          <w:sz w:val="28"/>
          <w:szCs w:val="28"/>
        </w:rPr>
        <w:t>481</w:t>
      </w:r>
      <w:r w:rsidR="007E18CC" w:rsidRPr="0072782A">
        <w:rPr>
          <w:sz w:val="28"/>
          <w:szCs w:val="28"/>
        </w:rPr>
        <w:t>-па</w:t>
      </w:r>
      <w:r w:rsidRPr="0072782A"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 целях обеспечения доступности качественного общего образования на территории Шелеховского района, на основании статьи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распоряжения Администрации Шелеховского муниципального района от 20.08.2018 № 167-ра «Об утверждении структуры муниципальных программ Шелеховского района  на 2019-2030 годы», руководствуясь статьями 7, 15, 37 Федерального закона от 06.10.2003 № 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 района</w:t>
      </w:r>
    </w:p>
    <w:p w:rsidR="00DE4584" w:rsidRP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</w:p>
    <w:p w:rsidR="00916E51" w:rsidRPr="00C90A2D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Утвердить прилагаемую 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2019-2021 годы.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вступает в силу с 01.01.2019.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Е.В. </w:t>
      </w:r>
      <w:proofErr w:type="gramStart"/>
      <w:r w:rsidRPr="00DE4584">
        <w:rPr>
          <w:color w:val="000000"/>
          <w:sz w:val="28"/>
          <w:szCs w:val="28"/>
        </w:rPr>
        <w:t>Софьину</w:t>
      </w:r>
      <w:proofErr w:type="gramEnd"/>
      <w:r w:rsidRPr="00DE4584">
        <w:rPr>
          <w:color w:val="000000"/>
          <w:sz w:val="28"/>
          <w:szCs w:val="28"/>
        </w:rPr>
        <w:t>.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Мэр Шелеховского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муниципального района </w:t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proofErr w:type="spellStart"/>
      <w:r w:rsidRPr="00DE4584">
        <w:rPr>
          <w:color w:val="000000"/>
          <w:sz w:val="28"/>
          <w:szCs w:val="28"/>
        </w:rPr>
        <w:t>М.Н</w:t>
      </w:r>
      <w:proofErr w:type="spellEnd"/>
      <w:r w:rsidRPr="00DE4584">
        <w:rPr>
          <w:color w:val="000000"/>
          <w:sz w:val="28"/>
          <w:szCs w:val="28"/>
        </w:rPr>
        <w:t>. Модин</w:t>
      </w:r>
    </w:p>
    <w:p w:rsidR="00DE4584" w:rsidRPr="00DE4584" w:rsidRDefault="00DE4584" w:rsidP="00DE4584">
      <w:pPr>
        <w:ind w:left="4152" w:firstLine="708"/>
        <w:rPr>
          <w:color w:val="000000"/>
          <w:kern w:val="32"/>
          <w:sz w:val="28"/>
          <w:szCs w:val="28"/>
        </w:rPr>
      </w:pPr>
      <w:r w:rsidRPr="00DE4584">
        <w:rPr>
          <w:color w:val="000000"/>
          <w:sz w:val="28"/>
          <w:szCs w:val="28"/>
        </w:rPr>
        <w:br w:type="page"/>
      </w:r>
      <w:r w:rsidRPr="00DE4584">
        <w:rPr>
          <w:color w:val="000000"/>
          <w:kern w:val="32"/>
          <w:sz w:val="28"/>
          <w:szCs w:val="28"/>
        </w:rPr>
        <w:lastRenderedPageBreak/>
        <w:t>УТВЕРЖДЕНА</w:t>
      </w:r>
    </w:p>
    <w:p w:rsidR="00DE4584" w:rsidRPr="00DE4584" w:rsidRDefault="00DE4584" w:rsidP="00DE4584">
      <w:pPr>
        <w:ind w:left="4860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постановлением Администрации Шелеховского муниципального района  </w:t>
      </w:r>
      <w:r w:rsidRPr="00DE4584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 xml:space="preserve">18.12.2018 </w:t>
      </w:r>
      <w:r w:rsidRPr="00DE4584"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843-па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 xml:space="preserve">Ведомственная целевая программа </w:t>
      </w:r>
    </w:p>
    <w:p w:rsid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>«</w:t>
      </w:r>
      <w:r w:rsidRPr="00DE4584">
        <w:rPr>
          <w:color w:val="000000"/>
          <w:sz w:val="28"/>
          <w:szCs w:val="28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Pr="00DE4584">
        <w:rPr>
          <w:color w:val="000000"/>
          <w:spacing w:val="2"/>
          <w:sz w:val="28"/>
          <w:szCs w:val="28"/>
        </w:rPr>
        <w:t>(далее – Программа)</w:t>
      </w:r>
    </w:p>
    <w:p w:rsidR="008A1AFF" w:rsidRPr="00DE4584" w:rsidRDefault="008A1AFF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редакции постановления Администрации Шелеховского муниципального района от 12.02.2019 № 107-па</w:t>
      </w:r>
      <w:r w:rsidR="007779A1">
        <w:rPr>
          <w:sz w:val="28"/>
          <w:szCs w:val="28"/>
        </w:rPr>
        <w:t>, от 24.07.2019 № 481-па</w:t>
      </w:r>
      <w:r>
        <w:rPr>
          <w:color w:val="000000"/>
          <w:spacing w:val="2"/>
          <w:sz w:val="28"/>
          <w:szCs w:val="28"/>
        </w:rPr>
        <w:t>)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16"/>
          <w:szCs w:val="16"/>
        </w:rPr>
      </w:pPr>
    </w:p>
    <w:p w:rsidR="00DE4584" w:rsidRPr="00DE4584" w:rsidRDefault="00DE4584" w:rsidP="00DE4584">
      <w:pPr>
        <w:spacing w:before="30" w:after="30"/>
        <w:jc w:val="center"/>
        <w:rPr>
          <w:bCs/>
          <w:color w:val="000000"/>
          <w:spacing w:val="2"/>
          <w:sz w:val="28"/>
          <w:szCs w:val="28"/>
        </w:rPr>
      </w:pPr>
      <w:r w:rsidRPr="00DE4584">
        <w:rPr>
          <w:bCs/>
          <w:color w:val="000000"/>
          <w:spacing w:val="2"/>
          <w:sz w:val="28"/>
          <w:szCs w:val="28"/>
        </w:rPr>
        <w:t>1. Паспорт Программы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Развитие дошкольного, общего и дополнительного образования на территории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Обеспечение детей дошкольного и школьного возрастов местами в образовательных организациях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100" w:beforeAutospacing="1" w:after="100" w:afterAutospacing="1"/>
              <w:rPr>
                <w:color w:val="000000"/>
              </w:rPr>
            </w:pPr>
            <w:r w:rsidRPr="00DE4584">
              <w:rPr>
                <w:color w:val="000000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</w:t>
            </w:r>
          </w:p>
        </w:tc>
      </w:tr>
      <w:tr w:rsidR="008A1AFF" w:rsidRPr="00DE4584" w:rsidTr="0072782A">
        <w:tc>
          <w:tcPr>
            <w:tcW w:w="3021" w:type="dxa"/>
          </w:tcPr>
          <w:p w:rsidR="008A1AFF" w:rsidRPr="006C6DE8" w:rsidRDefault="008A1AFF" w:rsidP="0072782A">
            <w:pPr>
              <w:spacing w:before="30" w:after="30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549" w:type="dxa"/>
          </w:tcPr>
          <w:p w:rsidR="008A1AFF" w:rsidRPr="006C6DE8" w:rsidRDefault="008A1AFF" w:rsidP="0072782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 xml:space="preserve">Управление образования </w:t>
            </w:r>
          </w:p>
        </w:tc>
      </w:tr>
      <w:tr w:rsidR="008A1AFF" w:rsidRPr="00DE4584" w:rsidTr="0072782A">
        <w:tc>
          <w:tcPr>
            <w:tcW w:w="9570" w:type="dxa"/>
            <w:gridSpan w:val="2"/>
          </w:tcPr>
          <w:p w:rsidR="008A1AFF" w:rsidRPr="008A1AFF" w:rsidRDefault="008A1AFF" w:rsidP="0072782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1AFF">
              <w:t>(строка в редакции постановления Администрации Шелеховского муниципального района от 12.02.2019 № 107-па</w:t>
            </w:r>
            <w:r>
              <w:t>)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Управление образования.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Управление по распоряжению муниципальным имуществом.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Задачи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Повышение доступности качественного дошкольного и общего образования, обеспечение его соответствия потребностям социально-экономического развития.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годы.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Программа реализуется в один этап.</w:t>
            </w:r>
          </w:p>
        </w:tc>
      </w:tr>
      <w:tr w:rsidR="008A1AFF" w:rsidRPr="00DE4584" w:rsidTr="0072782A">
        <w:tc>
          <w:tcPr>
            <w:tcW w:w="3021" w:type="dxa"/>
          </w:tcPr>
          <w:p w:rsidR="008A1AFF" w:rsidRPr="00341C69" w:rsidRDefault="008A1AFF" w:rsidP="0072782A">
            <w:pPr>
              <w:jc w:val="both"/>
              <w:rPr>
                <w:color w:val="000000"/>
              </w:rPr>
            </w:pPr>
            <w:r w:rsidRPr="00341C69">
              <w:rPr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:rsidR="007E18CC" w:rsidRPr="00242260" w:rsidRDefault="007E18CC" w:rsidP="007E18CC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:rsidR="007E18CC" w:rsidRPr="00242260" w:rsidRDefault="007E18CC" w:rsidP="007E18CC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color w:val="000000"/>
                <w:spacing w:val="2"/>
              </w:rPr>
              <w:t>22 619,5</w:t>
            </w:r>
            <w:r w:rsidRPr="00242260">
              <w:rPr>
                <w:color w:val="000000"/>
                <w:spacing w:val="2"/>
              </w:rPr>
              <w:t xml:space="preserve"> тыс. рублей. Из них:</w:t>
            </w:r>
          </w:p>
          <w:p w:rsidR="007E18CC" w:rsidRPr="00242260" w:rsidRDefault="007E18CC" w:rsidP="007E18CC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</w:rPr>
              <w:t>за счет средств областного бюджета 9 500,0 тыс. руб.;</w:t>
            </w:r>
          </w:p>
          <w:p w:rsidR="007E18CC" w:rsidRPr="00242260" w:rsidRDefault="007E18CC" w:rsidP="007E18CC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242260">
              <w:rPr>
                <w:color w:val="000000"/>
              </w:rPr>
              <w:t xml:space="preserve">за счет средств местного бюджета </w:t>
            </w:r>
            <w:r>
              <w:rPr>
                <w:color w:val="000000"/>
              </w:rPr>
              <w:t>13 119,5</w:t>
            </w:r>
            <w:r w:rsidRPr="00242260">
              <w:rPr>
                <w:color w:val="000000"/>
              </w:rPr>
              <w:t xml:space="preserve"> тыс. руб.</w:t>
            </w:r>
          </w:p>
          <w:p w:rsidR="007E18CC" w:rsidRPr="00242260" w:rsidRDefault="007E18CC" w:rsidP="007E18CC">
            <w:pPr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lastRenderedPageBreak/>
              <w:t>За счет средств областного бюджета на условиях софинансирования – 9 500,0 тыс. руб. в том числе:</w:t>
            </w:r>
          </w:p>
          <w:p w:rsidR="007E18CC" w:rsidRPr="00242260" w:rsidRDefault="007E18CC" w:rsidP="007E18CC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2019 год – 9 500,0 тыс. руб.; </w:t>
            </w:r>
          </w:p>
          <w:p w:rsidR="007E18CC" w:rsidRPr="00242260" w:rsidRDefault="007E18CC" w:rsidP="007E18CC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2020 год – 0,0 тыс. руб.;</w:t>
            </w:r>
          </w:p>
          <w:p w:rsidR="007E18CC" w:rsidRPr="00242260" w:rsidRDefault="007E18CC" w:rsidP="007E18CC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2021 год – 0,0 тыс. руб.</w:t>
            </w:r>
          </w:p>
          <w:p w:rsidR="007E18CC" w:rsidRPr="00242260" w:rsidRDefault="007E18CC" w:rsidP="007E18CC">
            <w:pPr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За счет средств бюджета Шелеховского района –                            </w:t>
            </w:r>
            <w:r>
              <w:rPr>
                <w:color w:val="000000"/>
                <w:spacing w:val="2"/>
              </w:rPr>
              <w:t>13 119,5</w:t>
            </w:r>
            <w:r w:rsidRPr="00242260">
              <w:rPr>
                <w:color w:val="000000"/>
                <w:spacing w:val="2"/>
              </w:rPr>
              <w:t xml:space="preserve"> тыс. рублей, в том числе:</w:t>
            </w:r>
          </w:p>
          <w:p w:rsidR="007E18CC" w:rsidRPr="00242260" w:rsidRDefault="007E18CC" w:rsidP="007E18CC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2 515,5</w:t>
            </w:r>
            <w:r w:rsidRPr="00242260">
              <w:rPr>
                <w:color w:val="000000"/>
                <w:spacing w:val="2"/>
              </w:rPr>
              <w:t xml:space="preserve"> тыс. руб.; </w:t>
            </w:r>
          </w:p>
          <w:p w:rsidR="007E18CC" w:rsidRPr="00242260" w:rsidRDefault="007E18CC" w:rsidP="007E18CC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2020 год – 10 604,0тыс. руб.;</w:t>
            </w:r>
          </w:p>
          <w:p w:rsidR="008A1AFF" w:rsidRPr="00341C69" w:rsidRDefault="007E18CC" w:rsidP="007E18CC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2021 год – 0,0 тыс. руб.</w:t>
            </w:r>
          </w:p>
        </w:tc>
      </w:tr>
      <w:tr w:rsidR="008A1AFF" w:rsidRPr="00DE4584" w:rsidTr="0072782A">
        <w:tc>
          <w:tcPr>
            <w:tcW w:w="9570" w:type="dxa"/>
            <w:gridSpan w:val="2"/>
          </w:tcPr>
          <w:p w:rsidR="008A1AFF" w:rsidRPr="00341C69" w:rsidRDefault="007E18CC" w:rsidP="008A1AFF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lastRenderedPageBreak/>
              <w:t>(строка в редакции постановлений</w:t>
            </w:r>
            <w:r w:rsidR="008A1AFF" w:rsidRPr="008A1AFF">
              <w:t xml:space="preserve"> Администрации Шелеховского муниципального района от 12.02.2019 № 107-па</w:t>
            </w:r>
            <w:r>
              <w:t xml:space="preserve">, </w:t>
            </w:r>
            <w:r w:rsidRPr="008A70F3">
              <w:t xml:space="preserve">от </w:t>
            </w:r>
            <w:r w:rsidR="008A70F3" w:rsidRPr="008A70F3">
              <w:t>24</w:t>
            </w:r>
            <w:r w:rsidRPr="008A70F3">
              <w:t>.07.2019 № </w:t>
            </w:r>
            <w:r w:rsidR="008A70F3" w:rsidRPr="008A70F3">
              <w:t>481</w:t>
            </w:r>
            <w:r w:rsidRPr="008A70F3">
              <w:t>-па</w:t>
            </w:r>
            <w:r w:rsidR="008A1AFF" w:rsidRPr="008A70F3">
              <w:t>)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Ожидаемые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конечные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результаты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Охват детей в возрасте от 2 месяцев до 7 лет дошкольным образованием до 55,6%, в том числе по годам: 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55,6%.</w:t>
            </w:r>
          </w:p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proofErr w:type="gramStart"/>
            <w:r w:rsidRPr="00DE4584">
              <w:rPr>
                <w:color w:val="000000"/>
              </w:rPr>
              <w:t xml:space="preserve">Охват обучающихся, занимающихся в общеобразовательных организациях в одну смену до 77,0%, </w:t>
            </w:r>
            <w:r w:rsidRPr="00DE4584">
              <w:rPr>
                <w:color w:val="000000"/>
              </w:rPr>
              <w:br/>
              <w:t xml:space="preserve">в том числе по годам: </w:t>
            </w:r>
            <w:proofErr w:type="gramEnd"/>
          </w:p>
          <w:p w:rsidR="00DE4584" w:rsidRPr="00DE4584" w:rsidRDefault="00DE4584" w:rsidP="00DE4584">
            <w:pPr>
              <w:numPr>
                <w:ilvl w:val="0"/>
                <w:numId w:val="10"/>
              </w:numPr>
              <w:tabs>
                <w:tab w:val="left" w:pos="665"/>
              </w:tabs>
              <w:ind w:left="98"/>
              <w:contextualSpacing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год – 75,1%;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76,1%;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77,0%.</w:t>
            </w:r>
          </w:p>
        </w:tc>
      </w:tr>
    </w:tbl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2. Содержание проблемы и обоснование необходимости 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ее решения программно-целевым методом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16 муниципальных дошкольных образовательных организаций;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eastAsia="x-none"/>
        </w:rPr>
        <w:t>2</w:t>
      </w:r>
      <w:r w:rsidRPr="00DE4584">
        <w:rPr>
          <w:color w:val="000000"/>
          <w:sz w:val="28"/>
          <w:szCs w:val="28"/>
          <w:lang w:val="x-none" w:eastAsia="x-none"/>
        </w:rPr>
        <w:t xml:space="preserve"> муниципальных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</w:t>
      </w:r>
      <w:r w:rsidRPr="00DE4584">
        <w:rPr>
          <w:color w:val="000000"/>
          <w:sz w:val="28"/>
          <w:szCs w:val="20"/>
          <w:lang w:eastAsia="x-none"/>
        </w:rPr>
        <w:t>х организаций</w:t>
      </w:r>
      <w:r w:rsidRPr="00DE4584">
        <w:rPr>
          <w:color w:val="000000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Pr="00DE4584">
        <w:rPr>
          <w:color w:val="000000"/>
          <w:sz w:val="28"/>
          <w:szCs w:val="28"/>
          <w:lang w:val="x-none" w:eastAsia="x-none"/>
        </w:rPr>
        <w:t>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val="x-none" w:eastAsia="x-none"/>
        </w:rPr>
        <w:t>3 муниципальны</w:t>
      </w:r>
      <w:r w:rsidRPr="00DE4584">
        <w:rPr>
          <w:color w:val="000000"/>
          <w:sz w:val="28"/>
          <w:szCs w:val="28"/>
          <w:lang w:eastAsia="x-none"/>
        </w:rPr>
        <w:t>е</w:t>
      </w:r>
      <w:r w:rsidRPr="00DE4584">
        <w:rPr>
          <w:color w:val="000000"/>
          <w:sz w:val="28"/>
          <w:szCs w:val="28"/>
          <w:lang w:val="x-none" w:eastAsia="x-none"/>
        </w:rPr>
        <w:t xml:space="preserve">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DE4584">
        <w:rPr>
          <w:color w:val="000000"/>
          <w:sz w:val="28"/>
          <w:szCs w:val="28"/>
          <w:lang w:val="x-none" w:eastAsia="x-none"/>
        </w:rPr>
        <w:t>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1 группа</w:t>
      </w:r>
      <w:proofErr w:type="gramEnd"/>
      <w:r w:rsidRPr="00DE4584">
        <w:rPr>
          <w:color w:val="000000"/>
          <w:sz w:val="28"/>
          <w:szCs w:val="28"/>
        </w:rPr>
        <w:t xml:space="preserve"> оздоровительной направленности для детей с туберкулезной интоксикацией, 8 групп кратковременного пребывания.</w:t>
      </w:r>
    </w:p>
    <w:p w:rsidR="00DE4584" w:rsidRPr="00DE4584" w:rsidRDefault="00DE4584" w:rsidP="00E80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обеспечения государственных гарантий доступности </w:t>
      </w:r>
      <w:r w:rsidRPr="00DE4584">
        <w:rPr>
          <w:color w:val="000000"/>
          <w:sz w:val="28"/>
          <w:szCs w:val="28"/>
        </w:rPr>
        <w:lastRenderedPageBreak/>
        <w:t xml:space="preserve">дошкольного образования в течение 2018 года на территории района дополнительно </w:t>
      </w:r>
      <w:r w:rsidRPr="00DE4584">
        <w:rPr>
          <w:rFonts w:eastAsia="MS Mincho"/>
          <w:color w:val="000000"/>
          <w:sz w:val="28"/>
          <w:szCs w:val="28"/>
          <w:lang w:eastAsia="ja-JP"/>
        </w:rPr>
        <w:t>созданы 254 места, из них: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16 «Ручеек» открыта группа на 27 мест;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4 «Журавлик» открыта группа для детей дошкольного возраста с нарушениями опорно-двигательного аппарата на 8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15 «Радуга» открыта группа на 25 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территории Большелугского городского открыт МКДОУ ШР «Детский сад № 3 «Сказка» на 98 мест. 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4 249 детей, что 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r w:rsidRPr="00DE4584">
        <w:rPr>
          <w:iCs/>
          <w:color w:val="000000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2 029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Для обеспечения высокого качества начального общего, основного общего, среднего общего образования в соответствии с меняющимися запросами населения и перспективными задачами развития российского </w:t>
      </w:r>
      <w:r w:rsidRPr="00DE4584">
        <w:rPr>
          <w:color w:val="000000"/>
          <w:sz w:val="28"/>
          <w:szCs w:val="28"/>
        </w:rPr>
        <w:lastRenderedPageBreak/>
        <w:t xml:space="preserve">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DE4584">
        <w:rPr>
          <w:color w:val="000000"/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</w:t>
      </w:r>
      <w:proofErr w:type="gramEnd"/>
      <w:r w:rsidRPr="00DE4584">
        <w:rPr>
          <w:color w:val="000000"/>
          <w:sz w:val="28"/>
          <w:szCs w:val="28"/>
        </w:rPr>
        <w:t xml:space="preserve"> </w:t>
      </w:r>
      <w:proofErr w:type="gramStart"/>
      <w:r w:rsidRPr="00DE4584">
        <w:rPr>
          <w:color w:val="000000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DE4584">
          <w:rPr>
            <w:color w:val="000000"/>
            <w:sz w:val="28"/>
            <w:szCs w:val="28"/>
          </w:rPr>
          <w:t xml:space="preserve">Указом Президента Российской Федерации  </w:t>
        </w:r>
      </w:hyperlink>
      <w:r w:rsidRPr="00DE4584">
        <w:rPr>
          <w:color w:val="000000"/>
          <w:sz w:val="28"/>
          <w:szCs w:val="28"/>
        </w:rPr>
        <w:t xml:space="preserve">    от 29.05.2017 № 240 «Об объявлении в Российской Федерации «Десятилетия детства»,   Распоряжением   Губернатора Иркутской  области от 25.09.2018 № 112-р «Об утверждении Плана основных мероприятий до 2020 года, проводимых в рамках Десятилетия детства в Иркутской области».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DE4584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DE4584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 пересмотрены планы образовательных организаций  по рациональному использованию помещений для увеличения доли обучающихся, занимающихся в одну</w:t>
      </w:r>
      <w:proofErr w:type="gramEnd"/>
      <w:r w:rsidRPr="00DE4584">
        <w:rPr>
          <w:color w:val="000000"/>
          <w:sz w:val="28"/>
          <w:szCs w:val="28"/>
        </w:rPr>
        <w:t xml:space="preserve"> смену, кроме того, проведен мониторинг   контингента детей, подлежащих обязательному обучению в Шелеховском районе.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общеобразовательных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 района по итогам 2017-2018 учебного года обучалось 8 671 обучающихся (на конец                      2016-2017 учебного года – 8 301 обучающихся), в 2018-2019 учебном году образовательную услугу получают 8 999  человек.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2020 году составит 10 134 человека, что на 1 135 школьников больше в сравнении с текущим периодом.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Наполняемость общеобразовательных организаций выше проектной мощности школ в 12 образовательных организациях: </w:t>
      </w:r>
      <w:proofErr w:type="gramStart"/>
      <w:r w:rsidRPr="00DE4584">
        <w:rPr>
          <w:color w:val="000000"/>
          <w:sz w:val="28"/>
          <w:szCs w:val="28"/>
        </w:rPr>
        <w:t xml:space="preserve">МКОУ ШР «СОШ №1», </w:t>
      </w:r>
      <w:r w:rsidRPr="00DE4584">
        <w:rPr>
          <w:color w:val="000000"/>
          <w:sz w:val="28"/>
          <w:szCs w:val="28"/>
        </w:rPr>
        <w:lastRenderedPageBreak/>
        <w:t>МБОУ ШР «СОШ №2», МБОУ ШР «СОШ №4», МКОУ ШР «СОШ №5», МКОУ ШР «СОШ №7», МКОУ ШР «</w:t>
      </w:r>
      <w:proofErr w:type="spellStart"/>
      <w:r w:rsidRPr="00DE4584">
        <w:rPr>
          <w:color w:val="000000"/>
          <w:sz w:val="28"/>
          <w:szCs w:val="28"/>
        </w:rPr>
        <w:t>Большелугская</w:t>
      </w:r>
      <w:proofErr w:type="spellEnd"/>
      <w:r w:rsidRPr="00DE4584">
        <w:rPr>
          <w:color w:val="000000"/>
          <w:sz w:val="28"/>
          <w:szCs w:val="28"/>
        </w:rPr>
        <w:t xml:space="preserve">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11,1).</w:t>
      </w:r>
      <w:r w:rsidRPr="00DE4584">
        <w:rPr>
          <w:i/>
          <w:color w:val="000000"/>
          <w:sz w:val="28"/>
          <w:szCs w:val="28"/>
        </w:rPr>
        <w:t xml:space="preserve">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 увеличения числа обучающихся – это в МКОУ ШР «ООШ №11», МКОУ ШР «СОШ №7».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№2» – 1 372 обучающихся в сравнении с 2014 годом увеличение  числа обучающихся отмечается на 257 чел.  (2014г. – 1 115 чел.).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 4» – 1 338 обучающихся  в сравнении с 2014 годом увеличение  числа обучающихся отмечается на 300 чел.   (2014г. – 1 038 чел.).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чел. или 10,4%, в 2016 году –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</w:t>
      </w:r>
      <w:proofErr w:type="gramEnd"/>
      <w:r w:rsidRPr="00DE4584">
        <w:rPr>
          <w:color w:val="000000"/>
          <w:sz w:val="28"/>
          <w:szCs w:val="28"/>
        </w:rPr>
        <w:t xml:space="preserve"> 4 738 чел., что составило 54,6% от общего числа обучающихся.  В сравнении с областным показателем   доля </w:t>
      </w:r>
      <w:proofErr w:type="gramStart"/>
      <w:r w:rsidRPr="00DE4584">
        <w:rPr>
          <w:color w:val="000000"/>
          <w:sz w:val="28"/>
          <w:szCs w:val="28"/>
        </w:rPr>
        <w:t>обучающихся</w:t>
      </w:r>
      <w:proofErr w:type="gramEnd"/>
      <w:r w:rsidRPr="00DE4584">
        <w:rPr>
          <w:color w:val="000000"/>
          <w:sz w:val="28"/>
          <w:szCs w:val="28"/>
        </w:rPr>
        <w:t xml:space="preserve"> во второй смене составляет 19,9 %.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  <w:proofErr w:type="gramEnd"/>
    </w:p>
    <w:p w:rsid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увеличение доли обучающихся, занимающихся в одну смену, увеличится до 77,0% к концу 2020 года.</w:t>
      </w:r>
    </w:p>
    <w:p w:rsidR="00E84A02" w:rsidRPr="00DE4584" w:rsidRDefault="00E84A02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>Раздел 3. Цель и задача Программы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Цель Программы: 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Достижение указанной цели обеспечивается решением следующей задачи: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4. Перечень и описание программных мероприятий,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сроки и этапы ее реализации, объемы финансирования и целевые индикаторы реализации Программы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iCs/>
          <w:sz w:val="28"/>
          <w:szCs w:val="28"/>
        </w:rPr>
        <w:t>Мероприятия П</w:t>
      </w:r>
      <w:r w:rsidRPr="00DE4584">
        <w:rPr>
          <w:sz w:val="28"/>
          <w:szCs w:val="28"/>
        </w:rPr>
        <w:t>рограммы</w:t>
      </w:r>
      <w:r w:rsidRPr="00DE4584">
        <w:rPr>
          <w:iCs/>
          <w:sz w:val="28"/>
          <w:szCs w:val="28"/>
        </w:rPr>
        <w:t xml:space="preserve"> направлены на реализацию </w:t>
      </w:r>
      <w:r w:rsidRPr="00DE4584">
        <w:rPr>
          <w:sz w:val="28"/>
          <w:szCs w:val="28"/>
        </w:rPr>
        <w:t xml:space="preserve"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DE4584">
        <w:rPr>
          <w:color w:val="000000"/>
          <w:sz w:val="28"/>
          <w:szCs w:val="28"/>
        </w:rPr>
        <w:t>приведены в приложениях 1, 2 к Программе.</w:t>
      </w:r>
    </w:p>
    <w:p w:rsidR="00DE4584" w:rsidRPr="00DE4584" w:rsidRDefault="00DE4584" w:rsidP="00DE458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5. Механизм реализации Программы </w:t>
      </w: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и </w:t>
      </w:r>
      <w:proofErr w:type="gramStart"/>
      <w:r w:rsidRPr="00DE4584">
        <w:rPr>
          <w:color w:val="000000"/>
          <w:sz w:val="28"/>
          <w:szCs w:val="28"/>
        </w:rPr>
        <w:t>контроль за</w:t>
      </w:r>
      <w:proofErr w:type="gramEnd"/>
      <w:r w:rsidRPr="00DE4584">
        <w:rPr>
          <w:color w:val="000000"/>
          <w:sz w:val="28"/>
          <w:szCs w:val="28"/>
        </w:rPr>
        <w:t xml:space="preserve"> ходом ее реализации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Разработчик Программы – Управление образования.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Исполнители Программы – Управление образования, МБУ ШР «ИМОЦ», УМИ, муниципальные образовательные организации Шелеховского района.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представляют заявки на финансирование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достижение поставленных в программе задач и </w:t>
      </w:r>
      <w:r w:rsidRPr="00DE4584">
        <w:rPr>
          <w:sz w:val="28"/>
          <w:szCs w:val="28"/>
        </w:rPr>
        <w:lastRenderedPageBreak/>
        <w:t>запланированных значений показателей результативности;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Управление образования: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осуществляет текущее управление Программой и </w:t>
      </w:r>
      <w:proofErr w:type="gramStart"/>
      <w:r w:rsidRPr="00DE4584">
        <w:rPr>
          <w:sz w:val="28"/>
          <w:szCs w:val="28"/>
        </w:rPr>
        <w:t>контроль за</w:t>
      </w:r>
      <w:proofErr w:type="gramEnd"/>
      <w:r w:rsidRPr="00DE4584">
        <w:rPr>
          <w:sz w:val="28"/>
          <w:szCs w:val="28"/>
        </w:rPr>
        <w:t xml:space="preserve"> реализацией Программы;</w:t>
      </w:r>
      <w:r w:rsidRPr="00DE4584">
        <w:rPr>
          <w:spacing w:val="-8"/>
          <w:sz w:val="28"/>
          <w:szCs w:val="28"/>
        </w:rPr>
        <w:t xml:space="preserve"> 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DE4584">
        <w:rPr>
          <w:spacing w:val="-8"/>
          <w:sz w:val="28"/>
          <w:szCs w:val="28"/>
        </w:rPr>
        <w:t>управление по экономике</w:t>
      </w:r>
      <w:r w:rsidRPr="00DE4584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Используемые в Программе сокращения:</w:t>
      </w:r>
    </w:p>
    <w:p w:rsidR="00E84A02" w:rsidRPr="00DE4584" w:rsidRDefault="00E84A02" w:rsidP="00E84A02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редакции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84A02" w:rsidRPr="00DE4584" w:rsidRDefault="00E84A02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УМИ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Управление по распоряжению муниципальным имуществом;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муниципальные образовательные организации Шелеховского района;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МКОУ – муниципальное казенное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МБОУ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муниципальное бюджетное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НШДС – начальная школа – детский сад;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ООШ – основная общеобразовательная школа;</w:t>
      </w:r>
    </w:p>
    <w:p w:rsid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СОШ – средняя общеобразовательная школа;</w:t>
      </w:r>
    </w:p>
    <w:p w:rsidR="00DE4584" w:rsidRPr="00DE4584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  <w:sectPr w:rsidR="00DE4584" w:rsidRPr="00DE4584" w:rsidSect="0072782A">
          <w:headerReference w:type="default" r:id="rId10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E84A02">
        <w:rPr>
          <w:sz w:val="28"/>
          <w:szCs w:val="28"/>
        </w:rPr>
        <w:t>ШР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Шелеховский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район.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   1   к    </w:t>
      </w:r>
      <w:proofErr w:type="gramStart"/>
      <w:r w:rsidRPr="00DE4584">
        <w:rPr>
          <w:color w:val="000000"/>
          <w:sz w:val="28"/>
          <w:szCs w:val="28"/>
        </w:rPr>
        <w:t>ведомственной</w:t>
      </w:r>
      <w:proofErr w:type="gramEnd"/>
      <w:r w:rsidRPr="00DE4584">
        <w:rPr>
          <w:color w:val="000000"/>
          <w:sz w:val="28"/>
          <w:szCs w:val="28"/>
        </w:rPr>
        <w:t xml:space="preserve">  целевой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программе «Обеспечение детей </w:t>
      </w:r>
      <w:proofErr w:type="gramStart"/>
      <w:r w:rsidRPr="00DE4584">
        <w:rPr>
          <w:color w:val="000000"/>
          <w:sz w:val="28"/>
          <w:szCs w:val="28"/>
        </w:rPr>
        <w:t>дошкольного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и      </w:t>
      </w:r>
      <w:proofErr w:type="gramStart"/>
      <w:r w:rsidRPr="00DE4584">
        <w:rPr>
          <w:color w:val="000000"/>
          <w:sz w:val="28"/>
          <w:szCs w:val="28"/>
        </w:rPr>
        <w:t>школьного</w:t>
      </w:r>
      <w:proofErr w:type="gramEnd"/>
      <w:r w:rsidRPr="00DE4584">
        <w:rPr>
          <w:color w:val="000000"/>
          <w:sz w:val="28"/>
          <w:szCs w:val="28"/>
        </w:rPr>
        <w:t xml:space="preserve">       возрастов      местами      в </w:t>
      </w:r>
    </w:p>
    <w:p w:rsidR="00DE4584" w:rsidRPr="00DE4584" w:rsidRDefault="00DE4584" w:rsidP="00DE4584">
      <w:pPr>
        <w:tabs>
          <w:tab w:val="left" w:pos="1134"/>
          <w:tab w:val="left" w:pos="8647"/>
          <w:tab w:val="left" w:pos="8789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right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</w:t>
      </w:r>
    </w:p>
    <w:p w:rsidR="00E938D6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района»</w:t>
      </w:r>
    </w:p>
    <w:p w:rsidR="00E938D6" w:rsidRPr="00DE4584" w:rsidRDefault="00E938D6" w:rsidP="00E938D6">
      <w:pPr>
        <w:spacing w:before="30" w:after="30"/>
        <w:ind w:left="893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редакции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938D6" w:rsidRPr="00DE4584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Перечень мероприятий Программы, планируемых целевых индикаторов,</w:t>
      </w:r>
    </w:p>
    <w:p w:rsid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7E18CC" w:rsidRPr="00E938D6" w:rsidRDefault="007E18CC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в редакции постановлений Администрации Шелеховского муниципального района </w:t>
      </w:r>
      <w:r w:rsidRPr="008A70F3">
        <w:rPr>
          <w:sz w:val="28"/>
          <w:szCs w:val="28"/>
        </w:rPr>
        <w:t xml:space="preserve">от </w:t>
      </w:r>
      <w:r w:rsidR="008A70F3" w:rsidRPr="008A70F3">
        <w:rPr>
          <w:sz w:val="28"/>
          <w:szCs w:val="28"/>
        </w:rPr>
        <w:t>24</w:t>
      </w:r>
      <w:r w:rsidRPr="008A70F3">
        <w:rPr>
          <w:sz w:val="28"/>
          <w:szCs w:val="28"/>
        </w:rPr>
        <w:t xml:space="preserve">.07.2019 № </w:t>
      </w:r>
      <w:r w:rsidR="008A70F3" w:rsidRPr="008A70F3">
        <w:rPr>
          <w:sz w:val="28"/>
          <w:szCs w:val="28"/>
        </w:rPr>
        <w:t>481</w:t>
      </w:r>
      <w:r w:rsidRPr="008A70F3">
        <w:rPr>
          <w:sz w:val="28"/>
          <w:szCs w:val="28"/>
        </w:rPr>
        <w:t>-па</w:t>
      </w:r>
      <w:r w:rsidRPr="008A70F3">
        <w:rPr>
          <w:color w:val="000000"/>
          <w:sz w:val="28"/>
          <w:szCs w:val="28"/>
        </w:rPr>
        <w:t>)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7E18CC" w:rsidRPr="00846954" w:rsidTr="0072782A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4695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4695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7E18CC" w:rsidRPr="00846954" w:rsidTr="0072782A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7E18CC" w:rsidRPr="00846954" w:rsidTr="0072782A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18CC" w:rsidRPr="00846954" w:rsidTr="0072782A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12 015,5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2 515,5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Охват детей в возрасте от 2 месяцев до 7 лет дошкольным образованием до 55,6 к концу</w:t>
            </w:r>
          </w:p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46954">
              <w:rPr>
                <w:b/>
                <w:color w:val="000000"/>
                <w:sz w:val="22"/>
                <w:szCs w:val="22"/>
              </w:rPr>
              <w:t xml:space="preserve">2021 года, охват обучающихся, занимающихся в общеобразовательных </w:t>
            </w:r>
            <w:r w:rsidRPr="00846954">
              <w:rPr>
                <w:b/>
                <w:color w:val="000000"/>
                <w:sz w:val="22"/>
                <w:szCs w:val="22"/>
              </w:rPr>
              <w:lastRenderedPageBreak/>
              <w:t>организациях в одну смену до 77,0 к концу 2021 года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lastRenderedPageBreak/>
              <w:t>55,6 /77,0</w:t>
            </w:r>
          </w:p>
        </w:tc>
      </w:tr>
      <w:tr w:rsidR="007E18CC" w:rsidRPr="00846954" w:rsidTr="0072782A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55,6 / 75,1</w:t>
            </w:r>
          </w:p>
        </w:tc>
      </w:tr>
      <w:tr w:rsidR="007E18CC" w:rsidRPr="00846954" w:rsidTr="0072782A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55,6 / 76,1</w:t>
            </w:r>
          </w:p>
        </w:tc>
      </w:tr>
      <w:tr w:rsidR="007E18CC" w:rsidRPr="00846954" w:rsidTr="0072782A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22 619,5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13 119,5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55,6 / 77,0</w:t>
            </w:r>
          </w:p>
        </w:tc>
      </w:tr>
      <w:tr w:rsidR="007E18CC" w:rsidRPr="00846954" w:rsidTr="0072782A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46954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954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12 015,5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2 515,5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22 619,5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13 119,5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Мероприятие 1.1.1</w:t>
            </w:r>
          </w:p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Строительство новых зданий образовательных организаций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7 069,3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7 069,3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7 069,3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7 069,3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Мероприятие 1.1.2</w:t>
            </w:r>
          </w:p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12 015,5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2 515,5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12 015,5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2 515,5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Мероприятие 1.1.3</w:t>
            </w:r>
          </w:p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E18CC" w:rsidRPr="00846954" w:rsidTr="0072782A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Используемые сокращения: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lastRenderedPageBreak/>
        <w:t>УМИ – Управление по распоряжению муниципальным имуществом;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ОО - муниципальные образовательные организации Шелеховского района;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 xml:space="preserve">ФБ </w:t>
      </w:r>
      <w:r w:rsidRPr="00E938D6">
        <w:rPr>
          <w:spacing w:val="-2"/>
          <w:sz w:val="28"/>
          <w:szCs w:val="28"/>
        </w:rPr>
        <w:t>– федеральный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ОБ – областной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МБ – местный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ВИ – внебюджетные источники.</w:t>
      </w:r>
    </w:p>
    <w:p w:rsidR="00E938D6" w:rsidRPr="00E938D6" w:rsidRDefault="00E938D6" w:rsidP="00E938D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  <w:sectPr w:rsidR="00DE4584" w:rsidRPr="00DE4584" w:rsidSect="007278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Приложение    2   к    ведомственной  целевой  программе «Обеспечение детей дошкольного и      школьного       возрастов      местами      в образовательных       организациях                                 Шелеховского    района»  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Основные мероприятия Программы</w:t>
      </w:r>
    </w:p>
    <w:p w:rsidR="00870F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редакции постановлени</w:t>
      </w:r>
      <w:r w:rsidR="007E18CC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Шелеховского муниципального района от 12.02.2019 № 107-па</w:t>
      </w:r>
      <w:r w:rsidR="007E18CC">
        <w:rPr>
          <w:sz w:val="28"/>
          <w:szCs w:val="28"/>
        </w:rPr>
        <w:t xml:space="preserve">, </w:t>
      </w:r>
      <w:r w:rsidR="007E18CC" w:rsidRPr="00D9217B">
        <w:rPr>
          <w:sz w:val="28"/>
          <w:szCs w:val="28"/>
        </w:rPr>
        <w:t xml:space="preserve">от </w:t>
      </w:r>
      <w:r w:rsidR="008A70F3" w:rsidRPr="00D9217B">
        <w:rPr>
          <w:sz w:val="28"/>
          <w:szCs w:val="28"/>
        </w:rPr>
        <w:t>24</w:t>
      </w:r>
      <w:r w:rsidR="007E18CC" w:rsidRPr="00D9217B">
        <w:rPr>
          <w:sz w:val="28"/>
          <w:szCs w:val="28"/>
        </w:rPr>
        <w:t xml:space="preserve">.07.2019 № </w:t>
      </w:r>
      <w:r w:rsidR="00D9217B">
        <w:rPr>
          <w:sz w:val="28"/>
          <w:szCs w:val="28"/>
        </w:rPr>
        <w:t>481</w:t>
      </w:r>
      <w:r w:rsidR="007E18CC" w:rsidRPr="00D9217B">
        <w:rPr>
          <w:sz w:val="28"/>
          <w:szCs w:val="28"/>
        </w:rPr>
        <w:t>-па</w:t>
      </w:r>
      <w:r w:rsidRPr="00D9217B">
        <w:rPr>
          <w:color w:val="000000"/>
          <w:sz w:val="28"/>
          <w:szCs w:val="28"/>
        </w:rPr>
        <w:t>)</w:t>
      </w:r>
    </w:p>
    <w:p w:rsidR="00870F84" w:rsidRPr="00DE45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409"/>
        <w:gridCol w:w="807"/>
        <w:gridCol w:w="1036"/>
        <w:gridCol w:w="1266"/>
        <w:gridCol w:w="1144"/>
      </w:tblGrid>
      <w:tr w:rsidR="007E18CC" w:rsidRPr="00846954" w:rsidTr="0072782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№</w:t>
            </w:r>
          </w:p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695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4695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jc w:val="both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7E18CC" w:rsidRPr="00846954" w:rsidTr="0072782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18CC" w:rsidRPr="00846954" w:rsidRDefault="007E18CC" w:rsidP="007E18C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2 515,5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12 015,5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Всего по 2019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2 515,5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12 015,5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E18CC">
            <w:pPr>
              <w:numPr>
                <w:ilvl w:val="0"/>
                <w:numId w:val="3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both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Школа, д. Олха Шелеховского района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484AF0" w:rsidRDefault="007E18CC" w:rsidP="007278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4AF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484AF0" w:rsidRDefault="007E18CC" w:rsidP="007278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4AF0">
              <w:rPr>
                <w:bCs/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CC" w:rsidRPr="00484AF0" w:rsidRDefault="007E18CC" w:rsidP="007278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4AF0">
              <w:rPr>
                <w:bCs/>
                <w:color w:val="000000"/>
                <w:sz w:val="22"/>
                <w:szCs w:val="22"/>
              </w:rPr>
              <w:t>3 534,7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Школа, д. Олха Шелеховского района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846954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Всего по 2020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10 604,0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18CC" w:rsidRPr="00846954" w:rsidRDefault="007E18CC" w:rsidP="007E18C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Всего по 2021 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E18CC" w:rsidRPr="00846954" w:rsidTr="0072782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846954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13 119,5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8CC" w:rsidRPr="00EF65BD" w:rsidRDefault="007E18CC" w:rsidP="0072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22 619,5</w:t>
            </w:r>
          </w:p>
        </w:tc>
      </w:tr>
    </w:tbl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916E51" w:rsidRPr="00C90A2D" w:rsidRDefault="00916E51" w:rsidP="00CD02C7">
      <w:pPr>
        <w:jc w:val="both"/>
        <w:rPr>
          <w:sz w:val="16"/>
          <w:szCs w:val="16"/>
        </w:rPr>
      </w:pPr>
    </w:p>
    <w:sectPr w:rsidR="00916E51" w:rsidRPr="00C90A2D" w:rsidSect="00DE458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28" w:rsidRDefault="00D11328" w:rsidP="00DC706E">
      <w:r>
        <w:separator/>
      </w:r>
    </w:p>
  </w:endnote>
  <w:endnote w:type="continuationSeparator" w:id="0">
    <w:p w:rsidR="00D11328" w:rsidRDefault="00D11328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28" w:rsidRDefault="00D11328" w:rsidP="00DC706E">
      <w:r>
        <w:separator/>
      </w:r>
    </w:p>
  </w:footnote>
  <w:footnote w:type="continuationSeparator" w:id="0">
    <w:p w:rsidR="00D11328" w:rsidRDefault="00D11328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2A" w:rsidRDefault="0072782A" w:rsidP="0072782A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6FE5">
      <w:rPr>
        <w:rStyle w:val="ad"/>
        <w:noProof/>
      </w:rPr>
      <w:t>1</w:t>
    </w:r>
    <w:r>
      <w:rPr>
        <w:rStyle w:val="ad"/>
      </w:rPr>
      <w:fldChar w:fldCharType="end"/>
    </w:r>
  </w:p>
  <w:p w:rsidR="0072782A" w:rsidRDefault="007278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2A" w:rsidRDefault="0072782A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72782A" w:rsidRDefault="0072782A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3E97D25"/>
    <w:multiLevelType w:val="hybridMultilevel"/>
    <w:tmpl w:val="8878F114"/>
    <w:lvl w:ilvl="0" w:tplc="5D5C2F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B08"/>
    <w:multiLevelType w:val="hybridMultilevel"/>
    <w:tmpl w:val="AA02A68A"/>
    <w:lvl w:ilvl="0" w:tplc="F8B0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C7837"/>
    <w:multiLevelType w:val="hybridMultilevel"/>
    <w:tmpl w:val="47D88084"/>
    <w:lvl w:ilvl="0" w:tplc="6A1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7978"/>
    <w:multiLevelType w:val="hybridMultilevel"/>
    <w:tmpl w:val="8084B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342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19F6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431E"/>
    <w:rsid w:val="00477777"/>
    <w:rsid w:val="004811D3"/>
    <w:rsid w:val="004816D2"/>
    <w:rsid w:val="00481AAE"/>
    <w:rsid w:val="0048239E"/>
    <w:rsid w:val="004832D3"/>
    <w:rsid w:val="00483FE3"/>
    <w:rsid w:val="00484AF0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06FE5"/>
    <w:rsid w:val="005116EE"/>
    <w:rsid w:val="00511ECE"/>
    <w:rsid w:val="0051424F"/>
    <w:rsid w:val="005143F8"/>
    <w:rsid w:val="00520929"/>
    <w:rsid w:val="00521344"/>
    <w:rsid w:val="005218E0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322B"/>
    <w:rsid w:val="00614826"/>
    <w:rsid w:val="00622B43"/>
    <w:rsid w:val="006265F8"/>
    <w:rsid w:val="006312FF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1121B"/>
    <w:rsid w:val="0071134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2782A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779A1"/>
    <w:rsid w:val="007812C8"/>
    <w:rsid w:val="00782981"/>
    <w:rsid w:val="00783D54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18CC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0F3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3F9F"/>
    <w:rsid w:val="00A75EB7"/>
    <w:rsid w:val="00A762A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4B66"/>
    <w:rsid w:val="00B04F99"/>
    <w:rsid w:val="00B055A6"/>
    <w:rsid w:val="00B05A3A"/>
    <w:rsid w:val="00B06495"/>
    <w:rsid w:val="00B1129D"/>
    <w:rsid w:val="00B12692"/>
    <w:rsid w:val="00B13760"/>
    <w:rsid w:val="00B13ADF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1998"/>
    <w:rsid w:val="00C42613"/>
    <w:rsid w:val="00C429D5"/>
    <w:rsid w:val="00C47086"/>
    <w:rsid w:val="00C508D1"/>
    <w:rsid w:val="00C516EB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014"/>
    <w:rsid w:val="00D0572B"/>
    <w:rsid w:val="00D06668"/>
    <w:rsid w:val="00D11328"/>
    <w:rsid w:val="00D125DB"/>
    <w:rsid w:val="00D129BB"/>
    <w:rsid w:val="00D12AB7"/>
    <w:rsid w:val="00D12E3D"/>
    <w:rsid w:val="00D15B69"/>
    <w:rsid w:val="00D2096F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7B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B77C7"/>
    <w:rsid w:val="00DC1725"/>
    <w:rsid w:val="00DC1DFF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4584"/>
    <w:rsid w:val="00DF0578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3856"/>
    <w:rsid w:val="00EF4AD8"/>
    <w:rsid w:val="00EF51DA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1246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38C9"/>
    <w:rsid w:val="00FC39BE"/>
    <w:rsid w:val="00FC6D2A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6394-2F30-4D55-8C48-762017CB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2019-01-29T03:53:00Z</cp:lastPrinted>
  <dcterms:created xsi:type="dcterms:W3CDTF">2019-10-03T08:44:00Z</dcterms:created>
  <dcterms:modified xsi:type="dcterms:W3CDTF">2019-10-03T08:44:00Z</dcterms:modified>
</cp:coreProperties>
</file>