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0B6" w:rsidRPr="00427CE3" w:rsidRDefault="004C60B6" w:rsidP="004C60B6">
      <w:pPr>
        <w:jc w:val="center"/>
      </w:pPr>
      <w:r w:rsidRPr="00427CE3">
        <w:t>Российская Федерация</w:t>
      </w:r>
    </w:p>
    <w:p w:rsidR="004C60B6" w:rsidRPr="00427CE3" w:rsidRDefault="004C60B6" w:rsidP="004C60B6">
      <w:pPr>
        <w:jc w:val="center"/>
      </w:pPr>
      <w:r w:rsidRPr="00427CE3">
        <w:t>Иркутская область</w:t>
      </w:r>
    </w:p>
    <w:p w:rsidR="004C60B6" w:rsidRPr="00427CE3" w:rsidRDefault="004C60B6" w:rsidP="004C60B6">
      <w:pPr>
        <w:pStyle w:val="21"/>
        <w:rPr>
          <w:sz w:val="24"/>
          <w:szCs w:val="24"/>
        </w:rPr>
      </w:pPr>
      <w:r w:rsidRPr="00427CE3">
        <w:rPr>
          <w:sz w:val="8"/>
          <w:szCs w:val="8"/>
        </w:rPr>
        <w:t xml:space="preserve">  </w:t>
      </w:r>
      <w:r w:rsidR="00C8185C" w:rsidRPr="00427CE3">
        <w:rPr>
          <w:sz w:val="24"/>
          <w:szCs w:val="24"/>
        </w:rPr>
        <w:t>АДМИНИСТРАЦИЯ</w:t>
      </w:r>
      <w:r w:rsidR="00C8185C" w:rsidRPr="00427CE3">
        <w:t xml:space="preserve"> </w:t>
      </w:r>
      <w:r w:rsidRPr="00427CE3">
        <w:rPr>
          <w:sz w:val="24"/>
          <w:szCs w:val="24"/>
        </w:rPr>
        <w:t>ШЕЛЕХОВСК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МУНИЦИПАЛЬН</w:t>
      </w:r>
      <w:r w:rsidR="00C8185C" w:rsidRPr="00427CE3">
        <w:rPr>
          <w:sz w:val="24"/>
          <w:szCs w:val="24"/>
        </w:rPr>
        <w:t>ОГО</w:t>
      </w:r>
      <w:r w:rsidRPr="00427CE3">
        <w:rPr>
          <w:sz w:val="24"/>
          <w:szCs w:val="24"/>
        </w:rPr>
        <w:t xml:space="preserve"> РАЙОН</w:t>
      </w:r>
      <w:r w:rsidR="00C8185C" w:rsidRPr="00427CE3">
        <w:rPr>
          <w:sz w:val="24"/>
          <w:szCs w:val="24"/>
        </w:rPr>
        <w:t>А</w:t>
      </w:r>
    </w:p>
    <w:p w:rsidR="004C60B6" w:rsidRPr="009E3CF2" w:rsidRDefault="004C60B6" w:rsidP="009E3CF2">
      <w:pPr>
        <w:pStyle w:val="21"/>
      </w:pPr>
      <w:r w:rsidRPr="00427CE3">
        <w:t>П О С Т А Н О В Л Е Н И Е</w:t>
      </w:r>
    </w:p>
    <w:p w:rsidR="004C60B6" w:rsidRPr="00427CE3" w:rsidRDefault="004C60B6" w:rsidP="004C60B6">
      <w:pPr>
        <w:rPr>
          <w:sz w:val="8"/>
          <w:szCs w:val="8"/>
        </w:rPr>
      </w:pPr>
    </w:p>
    <w:p w:rsidR="00CA6C4E" w:rsidRPr="009E3CF2" w:rsidRDefault="009E3CF2" w:rsidP="009E3C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  <w:lang w:val="en-US"/>
        </w:rPr>
        <w:t xml:space="preserve">08 </w:t>
      </w:r>
      <w:r>
        <w:rPr>
          <w:b/>
          <w:sz w:val="28"/>
          <w:szCs w:val="28"/>
        </w:rPr>
        <w:t>ноября 2019 года</w:t>
      </w:r>
      <w:r w:rsidRPr="009E3CF2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738-па</w:t>
      </w:r>
    </w:p>
    <w:p w:rsidR="008A580D" w:rsidRPr="009E3CF2" w:rsidRDefault="008A580D" w:rsidP="009E3CF2">
      <w:pPr>
        <w:ind w:right="4597"/>
        <w:jc w:val="center"/>
        <w:rPr>
          <w:b/>
          <w:sz w:val="28"/>
        </w:rPr>
      </w:pPr>
    </w:p>
    <w:p w:rsidR="009E3CF2" w:rsidRPr="009E3CF2" w:rsidRDefault="009E3CF2" w:rsidP="009E3CF2">
      <w:pPr>
        <w:ind w:right="4597"/>
        <w:jc w:val="center"/>
        <w:rPr>
          <w:b/>
          <w:sz w:val="28"/>
        </w:rPr>
      </w:pPr>
    </w:p>
    <w:p w:rsidR="00E341A6" w:rsidRPr="009E3CF2" w:rsidRDefault="009E3CF2" w:rsidP="009E3CF2">
      <w:pPr>
        <w:ind w:right="-2"/>
        <w:jc w:val="center"/>
        <w:rPr>
          <w:b/>
          <w:sz w:val="28"/>
          <w:szCs w:val="28"/>
        </w:rPr>
      </w:pPr>
      <w:r w:rsidRPr="009E3CF2">
        <w:rPr>
          <w:b/>
          <w:sz w:val="28"/>
          <w:szCs w:val="28"/>
        </w:rPr>
        <w:t>О ВНЕСЕНИИ ИЗМЕНЕНИЙ В МУНИЦИПАЛЬНУЮ ПРОГРАММУ «СОВЕРШЕНСТВОВАНИЕ МЕХАНИЗМОВ УПРАВЛЕНИЯ РАЗВИТИЕМ ШЕЛЕХОВСКОГО РАЙОНА»</w:t>
      </w:r>
    </w:p>
    <w:p w:rsidR="008D04D6" w:rsidRDefault="008D04D6" w:rsidP="008D04D6">
      <w:pPr>
        <w:ind w:right="4675"/>
        <w:jc w:val="both"/>
        <w:rPr>
          <w:sz w:val="28"/>
          <w:szCs w:val="28"/>
        </w:rPr>
      </w:pPr>
    </w:p>
    <w:p w:rsidR="008D04D6" w:rsidRPr="00427CE3" w:rsidRDefault="008D04D6" w:rsidP="008D04D6">
      <w:pPr>
        <w:ind w:right="4675"/>
        <w:jc w:val="both"/>
        <w:rPr>
          <w:sz w:val="28"/>
          <w:szCs w:val="28"/>
        </w:rPr>
      </w:pPr>
    </w:p>
    <w:p w:rsidR="00E341A6" w:rsidRPr="00427CE3" w:rsidRDefault="0088522D" w:rsidP="00E341A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 w:rsidR="00023FAB">
        <w:rPr>
          <w:sz w:val="28"/>
          <w:szCs w:val="28"/>
        </w:rPr>
        <w:t>уточнени</w:t>
      </w:r>
      <w:r>
        <w:rPr>
          <w:sz w:val="28"/>
          <w:szCs w:val="28"/>
        </w:rPr>
        <w:t>ем</w:t>
      </w:r>
      <w:r w:rsidR="00023FAB">
        <w:rPr>
          <w:sz w:val="28"/>
          <w:szCs w:val="28"/>
        </w:rPr>
        <w:t xml:space="preserve"> объемов бюджетных ассигнований</w:t>
      </w:r>
      <w:r w:rsidR="004D02EC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в соответствии со </w:t>
      </w:r>
      <w:r w:rsidR="006470FD" w:rsidRPr="00427CE3">
        <w:rPr>
          <w:sz w:val="28"/>
          <w:szCs w:val="28"/>
        </w:rPr>
        <w:t xml:space="preserve">статьей 179 Бюджетного кодекса Российской Федерации, статьей 15 Федерального закона от </w:t>
      </w:r>
      <w:r w:rsidR="00D32753" w:rsidRPr="00427CE3">
        <w:rPr>
          <w:sz w:val="28"/>
          <w:szCs w:val="28"/>
        </w:rPr>
        <w:t>06.10.2003</w:t>
      </w:r>
      <w:r w:rsidR="006470FD" w:rsidRPr="00427CE3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Федерации», </w:t>
      </w:r>
      <w:r w:rsidR="00AD60A7" w:rsidRPr="00427CE3">
        <w:rPr>
          <w:sz w:val="28"/>
          <w:szCs w:val="28"/>
        </w:rPr>
        <w:t xml:space="preserve">постановлением Администрации Шелеховского муниципального района от </w:t>
      </w:r>
      <w:r w:rsidR="00D6792F" w:rsidRPr="00427CE3">
        <w:rPr>
          <w:sz w:val="28"/>
          <w:szCs w:val="28"/>
        </w:rPr>
        <w:t>30.05.2014</w:t>
      </w:r>
      <w:r w:rsidR="00AD60A7" w:rsidRPr="00427CE3">
        <w:rPr>
          <w:sz w:val="28"/>
          <w:szCs w:val="28"/>
        </w:rPr>
        <w:t xml:space="preserve"> №</w:t>
      </w:r>
      <w:r w:rsidR="00D6792F" w:rsidRPr="00427CE3">
        <w:rPr>
          <w:sz w:val="28"/>
          <w:szCs w:val="28"/>
        </w:rPr>
        <w:t>652</w:t>
      </w:r>
      <w:r w:rsidR="00AD60A7" w:rsidRPr="00427CE3">
        <w:rPr>
          <w:sz w:val="28"/>
          <w:szCs w:val="28"/>
        </w:rPr>
        <w:t xml:space="preserve">-па «Об утверждении Порядка </w:t>
      </w:r>
      <w:r w:rsidR="00D6792F" w:rsidRPr="00427CE3">
        <w:rPr>
          <w:sz w:val="28"/>
          <w:szCs w:val="28"/>
        </w:rPr>
        <w:t>разработки, утверждения и реализации муниципальных и ведомственных целевых программ Шелеховского района»</w:t>
      </w:r>
      <w:r w:rsidR="00AD60A7" w:rsidRPr="00427CE3">
        <w:rPr>
          <w:sz w:val="28"/>
          <w:szCs w:val="28"/>
        </w:rPr>
        <w:t xml:space="preserve">, </w:t>
      </w:r>
      <w:r w:rsidR="0098673D" w:rsidRPr="00427CE3">
        <w:rPr>
          <w:sz w:val="28"/>
          <w:szCs w:val="28"/>
        </w:rPr>
        <w:t xml:space="preserve">руководствуясь </w:t>
      </w:r>
      <w:r w:rsidR="00E341A6" w:rsidRPr="00427CE3">
        <w:rPr>
          <w:sz w:val="28"/>
          <w:szCs w:val="28"/>
        </w:rPr>
        <w:t>статьями 30, 31,</w:t>
      </w:r>
      <w:r w:rsidR="001D7C9F" w:rsidRPr="00427CE3">
        <w:rPr>
          <w:sz w:val="28"/>
          <w:szCs w:val="28"/>
        </w:rPr>
        <w:t xml:space="preserve"> </w:t>
      </w:r>
      <w:r w:rsidR="00E341A6" w:rsidRPr="00427CE3">
        <w:rPr>
          <w:sz w:val="28"/>
          <w:szCs w:val="28"/>
        </w:rPr>
        <w:t>34, 35 Устава Шелеховского района, Администрация Шел</w:t>
      </w:r>
      <w:r w:rsidR="00D743C4">
        <w:rPr>
          <w:sz w:val="28"/>
          <w:szCs w:val="28"/>
        </w:rPr>
        <w:t>еховского муниципального района</w:t>
      </w:r>
    </w:p>
    <w:p w:rsidR="00E341A6" w:rsidRPr="00427CE3" w:rsidRDefault="00E341A6" w:rsidP="00E341A6">
      <w:pPr>
        <w:ind w:firstLine="720"/>
        <w:jc w:val="both"/>
        <w:rPr>
          <w:sz w:val="28"/>
          <w:szCs w:val="28"/>
        </w:rPr>
      </w:pPr>
    </w:p>
    <w:p w:rsidR="00E341A6" w:rsidRPr="00427CE3" w:rsidRDefault="00E341A6" w:rsidP="00E341A6">
      <w:pPr>
        <w:jc w:val="center"/>
        <w:rPr>
          <w:sz w:val="28"/>
          <w:szCs w:val="28"/>
        </w:rPr>
      </w:pPr>
      <w:r w:rsidRPr="00427CE3">
        <w:rPr>
          <w:sz w:val="28"/>
          <w:szCs w:val="28"/>
        </w:rPr>
        <w:t>П О С Т А Н О В Л Я Е Т:</w:t>
      </w:r>
    </w:p>
    <w:p w:rsidR="00E341A6" w:rsidRPr="00427CE3" w:rsidRDefault="00E341A6" w:rsidP="00E341A6">
      <w:pPr>
        <w:jc w:val="center"/>
        <w:rPr>
          <w:sz w:val="28"/>
          <w:szCs w:val="28"/>
        </w:rPr>
      </w:pPr>
    </w:p>
    <w:p w:rsidR="0025151E" w:rsidRDefault="003B01AF" w:rsidP="0025151E">
      <w:pPr>
        <w:ind w:right="-2" w:firstLine="709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1.</w:t>
      </w:r>
      <w:r w:rsidR="006470FD" w:rsidRPr="00427CE3">
        <w:rPr>
          <w:sz w:val="28"/>
          <w:szCs w:val="28"/>
        </w:rPr>
        <w:t xml:space="preserve"> </w:t>
      </w:r>
      <w:r w:rsidR="004B3E52">
        <w:rPr>
          <w:sz w:val="28"/>
          <w:szCs w:val="28"/>
        </w:rPr>
        <w:t xml:space="preserve">Внести </w:t>
      </w:r>
      <w:r w:rsidR="00023FAB">
        <w:rPr>
          <w:sz w:val="28"/>
          <w:szCs w:val="28"/>
        </w:rPr>
        <w:t xml:space="preserve">прилагаемые изменения </w:t>
      </w:r>
      <w:r w:rsidR="004B3E52">
        <w:rPr>
          <w:sz w:val="28"/>
          <w:szCs w:val="28"/>
        </w:rPr>
        <w:t xml:space="preserve">в </w:t>
      </w:r>
      <w:r w:rsidR="008D04D6">
        <w:rPr>
          <w:sz w:val="28"/>
          <w:szCs w:val="28"/>
        </w:rPr>
        <w:t>муниципальн</w:t>
      </w:r>
      <w:r w:rsidR="00497082">
        <w:rPr>
          <w:sz w:val="28"/>
          <w:szCs w:val="28"/>
        </w:rPr>
        <w:t>ую</w:t>
      </w:r>
      <w:r w:rsidR="008D04D6">
        <w:rPr>
          <w:sz w:val="28"/>
          <w:szCs w:val="28"/>
        </w:rPr>
        <w:t xml:space="preserve"> программ</w:t>
      </w:r>
      <w:r w:rsidR="00497082">
        <w:rPr>
          <w:sz w:val="28"/>
          <w:szCs w:val="28"/>
        </w:rPr>
        <w:t xml:space="preserve">у </w:t>
      </w:r>
      <w:r w:rsidR="008D04D6">
        <w:rPr>
          <w:sz w:val="28"/>
          <w:szCs w:val="28"/>
        </w:rPr>
        <w:t>«Совершенствование механизмов управления развитием</w:t>
      </w:r>
      <w:r w:rsidR="00497082">
        <w:rPr>
          <w:sz w:val="28"/>
          <w:szCs w:val="28"/>
        </w:rPr>
        <w:t xml:space="preserve"> Шелеховского района</w:t>
      </w:r>
      <w:r w:rsidR="008D04D6">
        <w:rPr>
          <w:sz w:val="28"/>
          <w:szCs w:val="28"/>
        </w:rPr>
        <w:t>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CE0BA6">
        <w:rPr>
          <w:sz w:val="28"/>
          <w:szCs w:val="28"/>
        </w:rPr>
        <w:t>кого муниципального района от 18.12.2018</w:t>
      </w:r>
      <w:r w:rsidR="008E0FA6">
        <w:rPr>
          <w:sz w:val="28"/>
          <w:szCs w:val="28"/>
        </w:rPr>
        <w:t xml:space="preserve"> </w:t>
      </w:r>
      <w:r w:rsidR="00CE0BA6">
        <w:rPr>
          <w:sz w:val="28"/>
          <w:szCs w:val="28"/>
        </w:rPr>
        <w:t>№835</w:t>
      </w:r>
      <w:r w:rsidR="0017436F">
        <w:rPr>
          <w:sz w:val="28"/>
          <w:szCs w:val="28"/>
        </w:rPr>
        <w:t>-па</w:t>
      </w:r>
      <w:r w:rsidR="00023FAB">
        <w:rPr>
          <w:sz w:val="28"/>
          <w:szCs w:val="28"/>
        </w:rPr>
        <w:t>.</w:t>
      </w:r>
    </w:p>
    <w:p w:rsidR="00023FAB" w:rsidRPr="00427CE3" w:rsidRDefault="00023FAB" w:rsidP="00023FAB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27CE3">
        <w:rPr>
          <w:sz w:val="28"/>
          <w:szCs w:val="28"/>
        </w:rPr>
        <w:t>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информационно-телекоммуникационной сети «Интернет».</w:t>
      </w: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023FAB" w:rsidRDefault="00023FAB" w:rsidP="00023FAB">
      <w:pPr>
        <w:ind w:firstLine="720"/>
        <w:jc w:val="both"/>
        <w:rPr>
          <w:sz w:val="28"/>
          <w:szCs w:val="28"/>
        </w:rPr>
      </w:pPr>
    </w:p>
    <w:p w:rsidR="00F63283" w:rsidRDefault="00F63283" w:rsidP="00023FAB">
      <w:pPr>
        <w:ind w:firstLine="720"/>
        <w:jc w:val="both"/>
        <w:rPr>
          <w:sz w:val="28"/>
          <w:szCs w:val="28"/>
        </w:rPr>
      </w:pPr>
    </w:p>
    <w:p w:rsidR="00023FAB" w:rsidRPr="00427CE3" w:rsidRDefault="00023FAB" w:rsidP="00023FAB">
      <w:pPr>
        <w:rPr>
          <w:sz w:val="28"/>
          <w:szCs w:val="28"/>
        </w:rPr>
      </w:pPr>
      <w:r w:rsidRPr="00427CE3">
        <w:rPr>
          <w:sz w:val="28"/>
          <w:szCs w:val="28"/>
        </w:rPr>
        <w:t>Мэр Шелеховского</w:t>
      </w:r>
    </w:p>
    <w:p w:rsidR="00023FAB" w:rsidRDefault="00023FAB" w:rsidP="00023FAB">
      <w:pPr>
        <w:ind w:right="-2"/>
        <w:jc w:val="both"/>
        <w:rPr>
          <w:sz w:val="28"/>
          <w:szCs w:val="28"/>
        </w:rPr>
      </w:pPr>
      <w:r w:rsidRPr="00427CE3">
        <w:rPr>
          <w:sz w:val="28"/>
          <w:szCs w:val="28"/>
        </w:rPr>
        <w:t>муниципального района</w:t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</w:r>
      <w:r w:rsidRPr="00427CE3">
        <w:rPr>
          <w:sz w:val="28"/>
          <w:szCs w:val="28"/>
        </w:rPr>
        <w:tab/>
        <w:t xml:space="preserve">    М.Н. Моди</w:t>
      </w:r>
      <w:r>
        <w:rPr>
          <w:sz w:val="28"/>
          <w:szCs w:val="28"/>
        </w:rPr>
        <w:t>н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023FAB" w:rsidRDefault="00023FA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>Шелеховского муниципального района</w:t>
      </w:r>
    </w:p>
    <w:p w:rsidR="00023FAB" w:rsidRDefault="0068646B" w:rsidP="00023FAB">
      <w:pPr>
        <w:ind w:left="4820"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E3CF2">
        <w:rPr>
          <w:sz w:val="28"/>
          <w:szCs w:val="28"/>
        </w:rPr>
        <w:t xml:space="preserve">08 ноября </w:t>
      </w:r>
      <w:r>
        <w:rPr>
          <w:sz w:val="28"/>
          <w:szCs w:val="28"/>
        </w:rPr>
        <w:t>2019</w:t>
      </w:r>
      <w:r w:rsidR="00023FAB">
        <w:rPr>
          <w:sz w:val="28"/>
          <w:szCs w:val="28"/>
        </w:rPr>
        <w:t xml:space="preserve"> года №</w:t>
      </w:r>
      <w:r w:rsidR="009E3CF2">
        <w:rPr>
          <w:sz w:val="28"/>
          <w:szCs w:val="28"/>
        </w:rPr>
        <w:t xml:space="preserve"> 738-па</w:t>
      </w:r>
      <w:bookmarkStart w:id="0" w:name="_GoBack"/>
      <w:bookmarkEnd w:id="0"/>
    </w:p>
    <w:p w:rsidR="00023FAB" w:rsidRDefault="00023FAB" w:rsidP="00023FAB">
      <w:pPr>
        <w:ind w:right="-2"/>
        <w:jc w:val="both"/>
        <w:rPr>
          <w:sz w:val="28"/>
          <w:szCs w:val="28"/>
        </w:rPr>
      </w:pPr>
    </w:p>
    <w:p w:rsidR="00023FAB" w:rsidRDefault="00023FAB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Изменения</w:t>
      </w:r>
    </w:p>
    <w:p w:rsidR="00023FAB" w:rsidRDefault="008D04D6" w:rsidP="00023F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497082">
        <w:rPr>
          <w:sz w:val="28"/>
          <w:szCs w:val="28"/>
        </w:rPr>
        <w:t xml:space="preserve">муниципальную программу </w:t>
      </w:r>
      <w:r>
        <w:rPr>
          <w:sz w:val="28"/>
          <w:szCs w:val="28"/>
        </w:rPr>
        <w:t>«Совершенствование механизмов управления развитием Шелеховского района»</w:t>
      </w:r>
      <w:r w:rsidR="0017436F">
        <w:rPr>
          <w:sz w:val="28"/>
          <w:szCs w:val="28"/>
        </w:rPr>
        <w:t>, утвержденную постановлением Администрации Шелеховс</w:t>
      </w:r>
      <w:r w:rsidR="0068646B">
        <w:rPr>
          <w:sz w:val="28"/>
          <w:szCs w:val="28"/>
        </w:rPr>
        <w:t>кого муниципального района от 18.12.2018 №835</w:t>
      </w:r>
      <w:r w:rsidR="0017436F">
        <w:rPr>
          <w:sz w:val="28"/>
          <w:szCs w:val="28"/>
        </w:rPr>
        <w:t>-па</w:t>
      </w:r>
      <w:r w:rsidR="00AB4276">
        <w:rPr>
          <w:sz w:val="28"/>
          <w:szCs w:val="28"/>
        </w:rPr>
        <w:t xml:space="preserve"> (далее – Программа)</w:t>
      </w:r>
    </w:p>
    <w:p w:rsidR="00023FAB" w:rsidRDefault="00023FAB" w:rsidP="00023FAB">
      <w:pPr>
        <w:ind w:right="-2"/>
        <w:jc w:val="center"/>
        <w:rPr>
          <w:sz w:val="28"/>
          <w:szCs w:val="28"/>
        </w:rPr>
      </w:pPr>
    </w:p>
    <w:p w:rsidR="00D9079B" w:rsidRDefault="00D9079B" w:rsidP="00D9079B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Строку «Объемы и источники финансирования» раздела 1 «Паспорт </w:t>
      </w:r>
      <w:r w:rsidR="00892413">
        <w:rPr>
          <w:sz w:val="28"/>
          <w:szCs w:val="28"/>
        </w:rPr>
        <w:t>муниципальной п</w:t>
      </w:r>
      <w:r>
        <w:rPr>
          <w:sz w:val="28"/>
          <w:szCs w:val="28"/>
        </w:rPr>
        <w:t>рограммы» изложить в следующей редакции:</w:t>
      </w:r>
    </w:p>
    <w:p w:rsidR="00497082" w:rsidRPr="00D9079B" w:rsidRDefault="00497082" w:rsidP="00D9079B">
      <w:pPr>
        <w:ind w:right="-2"/>
        <w:jc w:val="both"/>
        <w:rPr>
          <w:sz w:val="28"/>
          <w:szCs w:val="28"/>
        </w:rPr>
      </w:pPr>
      <w:r w:rsidRPr="00D9079B"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7902"/>
      </w:tblGrid>
      <w:tr w:rsidR="00497082" w:rsidRPr="00427CE3" w:rsidTr="007C6454">
        <w:tc>
          <w:tcPr>
            <w:tcW w:w="1926" w:type="dxa"/>
          </w:tcPr>
          <w:p w:rsidR="00497082" w:rsidRPr="00427CE3" w:rsidRDefault="00497082" w:rsidP="007C6454">
            <w:pPr>
              <w:jc w:val="both"/>
            </w:pPr>
            <w:r w:rsidRPr="00427CE3">
              <w:t>Объемы и источники финансирования</w:t>
            </w:r>
          </w:p>
        </w:tc>
        <w:tc>
          <w:tcPr>
            <w:tcW w:w="7902" w:type="dxa"/>
          </w:tcPr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 xml:space="preserve">Общий объем финансирования программы составляет </w:t>
            </w:r>
            <w:r w:rsidR="00076A7E">
              <w:rPr>
                <w:szCs w:val="28"/>
              </w:rPr>
              <w:t>2 146 040,6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076A7E">
              <w:rPr>
                <w:szCs w:val="28"/>
              </w:rPr>
              <w:t xml:space="preserve"> 201 798,4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178 899,2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176 645,0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176 522,0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1 235 654,0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бюджета Шелеховского района –</w:t>
            </w:r>
            <w:r w:rsidR="00076A7E">
              <w:rPr>
                <w:szCs w:val="28"/>
              </w:rPr>
              <w:t xml:space="preserve"> 1 628 105,6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076A7E">
              <w:rPr>
                <w:szCs w:val="28"/>
              </w:rPr>
              <w:t xml:space="preserve"> 140 785,9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135 931,7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135 138,8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945 971,6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областного бюджета –</w:t>
            </w:r>
            <w:r w:rsidR="00076A7E">
              <w:rPr>
                <w:szCs w:val="28"/>
              </w:rPr>
              <w:t xml:space="preserve"> 517 791,5</w:t>
            </w:r>
            <w:r w:rsidRPr="00DB29AF">
              <w:rPr>
                <w:szCs w:val="28"/>
              </w:rPr>
              <w:t xml:space="preserve">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</w:t>
            </w:r>
            <w:r w:rsidR="00076A7E">
              <w:rPr>
                <w:szCs w:val="28"/>
              </w:rPr>
              <w:t xml:space="preserve"> 61 001,5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42 956,0</w:t>
            </w:r>
            <w:r w:rsidRPr="00DB29AF">
              <w:rPr>
                <w:szCs w:val="28"/>
              </w:rPr>
              <w:t xml:space="preserve">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41 494</w:t>
            </w:r>
            <w:r w:rsidRPr="00DB29AF">
              <w:rPr>
                <w:szCs w:val="28"/>
              </w:rPr>
              <w:t>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41 371,1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2024-2030 годы – 289 597,7 тыс. рублей.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2019 год – 11,0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2020 год – 11,5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2021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2022 год – 12,1 тыс. рублей;</w:t>
            </w:r>
          </w:p>
          <w:p w:rsidR="00DB29AF" w:rsidRPr="00DB29AF" w:rsidRDefault="00DB29AF" w:rsidP="00DB29AF">
            <w:pPr>
              <w:ind w:right="-2"/>
              <w:jc w:val="both"/>
              <w:rPr>
                <w:szCs w:val="28"/>
              </w:rPr>
            </w:pPr>
            <w:r w:rsidRPr="00DB29AF">
              <w:rPr>
                <w:szCs w:val="28"/>
              </w:rPr>
              <w:t>2023 год – 12,1 тыс. рублей;</w:t>
            </w:r>
          </w:p>
          <w:p w:rsidR="00497082" w:rsidRPr="00427CE3" w:rsidRDefault="00DB29AF" w:rsidP="00DB29AF">
            <w:pPr>
              <w:jc w:val="both"/>
            </w:pPr>
            <w:r w:rsidRPr="00DB29AF">
              <w:rPr>
                <w:szCs w:val="28"/>
              </w:rPr>
              <w:t>2024-2030 годы – 84,7 тыс. рублей.</w:t>
            </w:r>
          </w:p>
        </w:tc>
      </w:tr>
    </w:tbl>
    <w:p w:rsidR="0060546B" w:rsidRDefault="00517D4A" w:rsidP="00517D4A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E25C5" w:rsidRDefault="009C0AF0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C74B4" w:rsidRPr="00CC74B4">
        <w:rPr>
          <w:sz w:val="28"/>
          <w:szCs w:val="28"/>
        </w:rPr>
        <w:t xml:space="preserve">. </w:t>
      </w:r>
      <w:r w:rsidR="00892413" w:rsidRPr="00892413">
        <w:rPr>
          <w:sz w:val="28"/>
          <w:szCs w:val="28"/>
        </w:rPr>
        <w:t xml:space="preserve">Строку «Объемы и источники финансирования» раздела 1 </w:t>
      </w:r>
      <w:r w:rsidR="00892413">
        <w:rPr>
          <w:sz w:val="28"/>
          <w:szCs w:val="28"/>
        </w:rPr>
        <w:t>«Паспорта подпрограммы 1» в</w:t>
      </w:r>
      <w:r w:rsidR="00517D4A">
        <w:rPr>
          <w:sz w:val="28"/>
          <w:szCs w:val="28"/>
        </w:rPr>
        <w:t xml:space="preserve"> приложении 1</w:t>
      </w:r>
      <w:r>
        <w:rPr>
          <w:sz w:val="28"/>
          <w:szCs w:val="28"/>
        </w:rPr>
        <w:t xml:space="preserve"> к Программе «П</w:t>
      </w:r>
      <w:r w:rsidR="005E25C5" w:rsidRPr="00CC74B4">
        <w:rPr>
          <w:sz w:val="28"/>
          <w:szCs w:val="28"/>
        </w:rPr>
        <w:t>одпрограмма</w:t>
      </w:r>
      <w:r>
        <w:rPr>
          <w:sz w:val="28"/>
          <w:szCs w:val="28"/>
        </w:rPr>
        <w:t xml:space="preserve"> 1</w:t>
      </w:r>
      <w:r w:rsidR="005E25C5" w:rsidRPr="00CC74B4">
        <w:rPr>
          <w:sz w:val="28"/>
          <w:szCs w:val="28"/>
        </w:rPr>
        <w:t xml:space="preserve"> </w:t>
      </w:r>
      <w:r w:rsidR="005E25C5" w:rsidRPr="00CC74B4">
        <w:rPr>
          <w:sz w:val="28"/>
          <w:szCs w:val="28"/>
        </w:rPr>
        <w:lastRenderedPageBreak/>
        <w:t>«</w:t>
      </w:r>
      <w:r>
        <w:rPr>
          <w:sz w:val="28"/>
          <w:szCs w:val="28"/>
        </w:rPr>
        <w:t>Организация составления и исполнения бюджета Шелеховского района, управление муниципальными финансами</w:t>
      </w:r>
      <w:r w:rsidR="002227D1">
        <w:rPr>
          <w:sz w:val="28"/>
          <w:szCs w:val="28"/>
        </w:rPr>
        <w:t xml:space="preserve">» </w:t>
      </w:r>
      <w:r w:rsidR="005E25C5" w:rsidRPr="00CC74B4">
        <w:rPr>
          <w:sz w:val="28"/>
          <w:szCs w:val="28"/>
        </w:rPr>
        <w:t>изложить в следующей редакции:</w:t>
      </w:r>
    </w:p>
    <w:p w:rsidR="006158E3" w:rsidRDefault="006158E3" w:rsidP="005E25C5">
      <w:pPr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02"/>
      </w:tblGrid>
      <w:tr w:rsidR="006158E3" w:rsidRPr="00CB01B7" w:rsidTr="00410CF1">
        <w:tc>
          <w:tcPr>
            <w:tcW w:w="1951" w:type="dxa"/>
            <w:shd w:val="clear" w:color="auto" w:fill="auto"/>
          </w:tcPr>
          <w:p w:rsidR="006158E3" w:rsidRPr="00CB01B7" w:rsidRDefault="006158E3" w:rsidP="00410CF1">
            <w:pPr>
              <w:ind w:right="-2"/>
              <w:jc w:val="both"/>
              <w:rPr>
                <w:szCs w:val="28"/>
              </w:rPr>
            </w:pPr>
            <w:r w:rsidRPr="00CB01B7">
              <w:rPr>
                <w:szCs w:val="28"/>
              </w:rPr>
              <w:t>Объемы и источники финансирования</w:t>
            </w:r>
          </w:p>
        </w:tc>
        <w:tc>
          <w:tcPr>
            <w:tcW w:w="7902" w:type="dxa"/>
            <w:shd w:val="clear" w:color="auto" w:fill="auto"/>
          </w:tcPr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Общий объем финансирования подпр</w:t>
            </w:r>
            <w:r w:rsidR="00BF5524">
              <w:rPr>
                <w:szCs w:val="28"/>
              </w:rPr>
              <w:t>ограммы 1 составляет 1</w:t>
            </w:r>
            <w:r w:rsidR="00F904CE">
              <w:rPr>
                <w:szCs w:val="28"/>
              </w:rPr>
              <w:t> 140 172,8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F904CE">
              <w:rPr>
                <w:szCs w:val="28"/>
              </w:rPr>
              <w:t xml:space="preserve"> 107 812,7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94 859,1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93 750,1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656 250,7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 xml:space="preserve">Объем средств бюджета Шелеховского района – </w:t>
            </w:r>
            <w:r w:rsidR="00BF5524">
              <w:rPr>
                <w:szCs w:val="28"/>
              </w:rPr>
              <w:t>8</w:t>
            </w:r>
            <w:r w:rsidR="00B56953">
              <w:rPr>
                <w:szCs w:val="28"/>
              </w:rPr>
              <w:t>60 236,4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2019 год –</w:t>
            </w:r>
            <w:r w:rsidR="00E241D0">
              <w:rPr>
                <w:szCs w:val="28"/>
              </w:rPr>
              <w:t xml:space="preserve"> 73 762,0</w:t>
            </w:r>
            <w:r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71 682,4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71 479,2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500 354,4 тыс. рублей.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Объем средств о</w:t>
            </w:r>
            <w:r w:rsidR="00F904CE">
              <w:rPr>
                <w:szCs w:val="28"/>
              </w:rPr>
              <w:t>бластного бюджета – 279 936,4</w:t>
            </w:r>
            <w:r w:rsidRPr="009C0AF0">
              <w:rPr>
                <w:szCs w:val="28"/>
              </w:rPr>
              <w:t xml:space="preserve"> тыс. рублей, в том числе по годам:</w:t>
            </w:r>
          </w:p>
          <w:p w:rsidR="009C0AF0" w:rsidRPr="009C0AF0" w:rsidRDefault="00F904CE" w:rsidP="009C0AF0">
            <w:pPr>
              <w:ind w:right="-2"/>
              <w:jc w:val="both"/>
              <w:rPr>
                <w:szCs w:val="28"/>
              </w:rPr>
            </w:pPr>
            <w:r>
              <w:rPr>
                <w:szCs w:val="28"/>
              </w:rPr>
              <w:t>2019 год – 34 050,7</w:t>
            </w:r>
            <w:r w:rsidR="009C0AF0" w:rsidRPr="009C0AF0">
              <w:rPr>
                <w:szCs w:val="28"/>
              </w:rPr>
              <w:t xml:space="preserve">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2020 год – 23 176,7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2021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2022 год – 22 270,9 тыс. рублей;</w:t>
            </w:r>
          </w:p>
          <w:p w:rsidR="009C0AF0" w:rsidRPr="009C0AF0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2023 год – 22 270,9 тыс. рублей;</w:t>
            </w:r>
          </w:p>
          <w:p w:rsidR="006158E3" w:rsidRPr="00CB01B7" w:rsidRDefault="009C0AF0" w:rsidP="009C0AF0">
            <w:pPr>
              <w:ind w:right="-2"/>
              <w:jc w:val="both"/>
              <w:rPr>
                <w:szCs w:val="28"/>
              </w:rPr>
            </w:pPr>
            <w:r w:rsidRPr="009C0AF0">
              <w:rPr>
                <w:szCs w:val="28"/>
              </w:rPr>
              <w:t>2024-2030 годы – 155 896,3 тыс. рублей.</w:t>
            </w:r>
          </w:p>
        </w:tc>
      </w:tr>
    </w:tbl>
    <w:p w:rsidR="00DC6A02" w:rsidRDefault="002227D1" w:rsidP="009B7027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2227D1" w:rsidRPr="002227D1" w:rsidRDefault="002227D1" w:rsidP="002227D1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4DED" w:rsidRPr="00B54DED">
        <w:rPr>
          <w:sz w:val="28"/>
          <w:szCs w:val="28"/>
        </w:rPr>
        <w:t xml:space="preserve">Строку «Объемы и источники финансирования» раздела 1 </w:t>
      </w:r>
      <w:r w:rsidR="00B54DED">
        <w:rPr>
          <w:sz w:val="28"/>
          <w:szCs w:val="28"/>
        </w:rPr>
        <w:t xml:space="preserve">«Паспорта подпрограммы 2» в </w:t>
      </w:r>
      <w:r>
        <w:rPr>
          <w:sz w:val="28"/>
          <w:szCs w:val="28"/>
        </w:rPr>
        <w:t>приложении 2 к Программе «Подпрограмма 2</w:t>
      </w:r>
      <w:r w:rsidRPr="002227D1">
        <w:rPr>
          <w:sz w:val="28"/>
          <w:szCs w:val="28"/>
        </w:rPr>
        <w:t xml:space="preserve"> «Обеспечение деятельности Администрации Шелеховского муниципального района» изложить в следующей редакции:</w:t>
      </w:r>
    </w:p>
    <w:p w:rsidR="002227D1" w:rsidRPr="002227D1" w:rsidRDefault="002227D1" w:rsidP="002227D1">
      <w:pPr>
        <w:ind w:right="-2"/>
        <w:jc w:val="both"/>
        <w:rPr>
          <w:sz w:val="28"/>
          <w:szCs w:val="28"/>
        </w:rPr>
      </w:pPr>
      <w:r w:rsidRPr="002227D1">
        <w:rPr>
          <w:sz w:val="28"/>
          <w:szCs w:val="28"/>
        </w:rPr>
        <w:t>«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5"/>
        <w:gridCol w:w="6968"/>
      </w:tblGrid>
      <w:tr w:rsidR="002227D1" w:rsidRPr="002227D1" w:rsidTr="002227D1">
        <w:tc>
          <w:tcPr>
            <w:tcW w:w="1464" w:type="pct"/>
          </w:tcPr>
          <w:p w:rsidR="002227D1" w:rsidRPr="002227D1" w:rsidRDefault="002227D1" w:rsidP="002227D1">
            <w:pPr>
              <w:widowControl w:val="0"/>
              <w:shd w:val="clear" w:color="auto" w:fill="FFFFFF"/>
              <w:autoSpaceDE w:val="0"/>
              <w:autoSpaceDN w:val="0"/>
              <w:adjustRightInd w:val="0"/>
            </w:pPr>
            <w:r w:rsidRPr="002227D1">
              <w:t>Объемы и источники финансирования</w:t>
            </w:r>
          </w:p>
        </w:tc>
        <w:tc>
          <w:tcPr>
            <w:tcW w:w="3536" w:type="pct"/>
            <w:shd w:val="clear" w:color="auto" w:fill="auto"/>
          </w:tcPr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 xml:space="preserve">Общий объем финансирования подпрограммы 2 составляет </w:t>
            </w:r>
            <w:r w:rsidR="001F227A">
              <w:rPr>
                <w:szCs w:val="28"/>
              </w:rPr>
              <w:t>1 005 867,8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1F227A">
              <w:rPr>
                <w:szCs w:val="28"/>
              </w:rPr>
              <w:t xml:space="preserve"> 93 985,7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84 040,1</w:t>
            </w:r>
            <w:r w:rsidRPr="002227D1">
              <w:rPr>
                <w:szCs w:val="28"/>
              </w:rPr>
              <w:t xml:space="preserve"> 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82 894,9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82 771,9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579 403,3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бюджета Шелеховского района –</w:t>
            </w:r>
            <w:r w:rsidR="001F227A">
              <w:rPr>
                <w:szCs w:val="28"/>
              </w:rPr>
              <w:t xml:space="preserve"> 767 869,2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</w:t>
            </w:r>
            <w:r w:rsidR="001F227A">
              <w:rPr>
                <w:szCs w:val="28"/>
              </w:rPr>
              <w:t xml:space="preserve"> 67 023,9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64 249,3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63 659,6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445 617,2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областного бюджета –</w:t>
            </w:r>
            <w:r w:rsidR="001F227A">
              <w:rPr>
                <w:szCs w:val="28"/>
              </w:rPr>
              <w:t xml:space="preserve"> 237 855,1</w:t>
            </w:r>
            <w:r w:rsidRPr="002227D1">
              <w:rPr>
                <w:szCs w:val="28"/>
              </w:rPr>
              <w:t xml:space="preserve">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lastRenderedPageBreak/>
              <w:t>2019 год –</w:t>
            </w:r>
            <w:r w:rsidR="001F227A">
              <w:rPr>
                <w:szCs w:val="28"/>
              </w:rPr>
              <w:t xml:space="preserve"> 26 950,8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</w:t>
            </w:r>
            <w:r>
              <w:rPr>
                <w:szCs w:val="28"/>
              </w:rPr>
              <w:t xml:space="preserve"> 19 779,3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</w:t>
            </w:r>
            <w:r>
              <w:rPr>
                <w:szCs w:val="28"/>
              </w:rPr>
              <w:t xml:space="preserve"> 19 223,2</w:t>
            </w:r>
            <w:r w:rsidRPr="002227D1">
              <w:rPr>
                <w:szCs w:val="28"/>
              </w:rPr>
              <w:t xml:space="preserve">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19 100,2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133 701,4 тыс. рублей.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Объем средств федерального бюджета – 143,5 тыс. рублей, в том числе по годам: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2019 год – 11,0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2020 год – 11,5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2021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2022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2023 год – 12,1 тыс. рублей;</w:t>
            </w:r>
          </w:p>
          <w:p w:rsidR="002227D1" w:rsidRPr="002227D1" w:rsidRDefault="002227D1" w:rsidP="002227D1">
            <w:pPr>
              <w:ind w:right="-2"/>
              <w:jc w:val="both"/>
              <w:rPr>
                <w:szCs w:val="28"/>
              </w:rPr>
            </w:pPr>
            <w:r w:rsidRPr="002227D1">
              <w:rPr>
                <w:szCs w:val="28"/>
              </w:rPr>
              <w:t>2024-2030 годы – 84,7 тыс. рублей.</w:t>
            </w:r>
          </w:p>
        </w:tc>
      </w:tr>
    </w:tbl>
    <w:p w:rsidR="00A61306" w:rsidRDefault="002227D1" w:rsidP="002227D1">
      <w:pPr>
        <w:ind w:right="-2" w:firstLine="709"/>
        <w:jc w:val="right"/>
        <w:rPr>
          <w:sz w:val="28"/>
          <w:szCs w:val="28"/>
        </w:rPr>
      </w:pPr>
      <w:r w:rsidRPr="002227D1">
        <w:rPr>
          <w:sz w:val="28"/>
          <w:szCs w:val="28"/>
        </w:rPr>
        <w:lastRenderedPageBreak/>
        <w:t>».</w:t>
      </w:r>
    </w:p>
    <w:p w:rsidR="007C1C82" w:rsidRPr="007C1C82" w:rsidRDefault="007C1C82" w:rsidP="007C1C82">
      <w:pPr>
        <w:ind w:right="-2"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Приложение 3</w:t>
      </w:r>
      <w:r w:rsidRPr="007C1C82">
        <w:rPr>
          <w:sz w:val="28"/>
          <w:szCs w:val="28"/>
        </w:rPr>
        <w:t xml:space="preserve"> к Программе «Перечень мероприятий муниципальной программы, планируемых целевых индикаторов, показателей результативности реализации муниципальной программы» изложить в следующей редакции:</w:t>
      </w: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</w:pPr>
    </w:p>
    <w:p w:rsidR="00A61306" w:rsidRDefault="00A61306" w:rsidP="005616C5">
      <w:pPr>
        <w:ind w:right="-2" w:firstLine="709"/>
        <w:jc w:val="both"/>
        <w:rPr>
          <w:sz w:val="28"/>
          <w:szCs w:val="28"/>
        </w:rPr>
        <w:sectPr w:rsidR="00A61306" w:rsidSect="00A61306">
          <w:headerReference w:type="default" r:id="rId9"/>
          <w:pgSz w:w="11906" w:h="16838" w:code="9"/>
          <w:pgMar w:top="851" w:right="851" w:bottom="1134" w:left="1418" w:header="567" w:footer="567" w:gutter="0"/>
          <w:cols w:space="708"/>
          <w:docGrid w:linePitch="360"/>
        </w:sectPr>
      </w:pPr>
    </w:p>
    <w:p w:rsidR="00E77092" w:rsidRDefault="00A61306" w:rsidP="00A61306">
      <w:pPr>
        <w:ind w:right="-2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7A0A0B">
        <w:rPr>
          <w:sz w:val="28"/>
          <w:szCs w:val="28"/>
        </w:rPr>
        <w:t>«Приложение 3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к муниципальной программе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«Совершенствование механизмов</w:t>
      </w:r>
    </w:p>
    <w:p w:rsidR="000776AB" w:rsidRPr="000776AB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 xml:space="preserve">управления развитием </w:t>
      </w:r>
    </w:p>
    <w:p w:rsidR="0095281F" w:rsidRDefault="000776AB" w:rsidP="000776AB">
      <w:pPr>
        <w:ind w:firstLine="709"/>
        <w:jc w:val="right"/>
        <w:rPr>
          <w:sz w:val="28"/>
          <w:szCs w:val="28"/>
        </w:rPr>
      </w:pPr>
      <w:r w:rsidRPr="000776AB">
        <w:rPr>
          <w:sz w:val="28"/>
          <w:szCs w:val="28"/>
        </w:rPr>
        <w:t>Шелеховского района»</w:t>
      </w:r>
    </w:p>
    <w:p w:rsidR="00447A48" w:rsidRDefault="00447A48" w:rsidP="0095281F">
      <w:pPr>
        <w:ind w:right="-2"/>
        <w:jc w:val="right"/>
        <w:rPr>
          <w:sz w:val="28"/>
          <w:szCs w:val="28"/>
        </w:rPr>
      </w:pPr>
    </w:p>
    <w:p w:rsidR="000776AB" w:rsidRPr="000776AB" w:rsidRDefault="00E77092" w:rsidP="000776AB">
      <w:pPr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0776AB" w:rsidRPr="000776AB">
        <w:rPr>
          <w:sz w:val="28"/>
          <w:szCs w:val="28"/>
        </w:rPr>
        <w:t xml:space="preserve">Перечень мероприятий муниципальной программы, планируемых целевых индикаторов, </w:t>
      </w:r>
    </w:p>
    <w:p w:rsidR="000776AB" w:rsidRDefault="000776AB" w:rsidP="000776AB">
      <w:pPr>
        <w:ind w:right="-2"/>
        <w:jc w:val="center"/>
        <w:rPr>
          <w:sz w:val="28"/>
          <w:szCs w:val="28"/>
        </w:rPr>
      </w:pPr>
      <w:r w:rsidRPr="000776AB">
        <w:rPr>
          <w:sz w:val="28"/>
          <w:szCs w:val="28"/>
        </w:rPr>
        <w:t>показателей результативности реализации муниципальной программы</w:t>
      </w:r>
    </w:p>
    <w:p w:rsidR="00E77092" w:rsidRPr="003C6BA6" w:rsidRDefault="00E1447E" w:rsidP="000776AB">
      <w:pPr>
        <w:ind w:right="-2"/>
        <w:jc w:val="center"/>
        <w:rPr>
          <w:sz w:val="20"/>
          <w:szCs w:val="20"/>
        </w:rPr>
      </w:pPr>
      <w:r>
        <w:fldChar w:fldCharType="begin"/>
      </w:r>
      <w:r>
        <w:instrText xml:space="preserve"> LINK </w:instrText>
      </w:r>
      <w:r w:rsidR="00F21773">
        <w:instrText xml:space="preserve">Excel.Sheet.12 "C:\\Со Старого компа\\ponomareva\\Мои документы\\НПА\\постановления\\1304-па МП Соверш. механ. управления развитием на 2015-2020гг\\2017 год измененния\\сентябрь\\29.09.2017 - Приложение 4.xlsx" Лист1!R1C1:R287C11 </w:instrText>
      </w:r>
      <w:r>
        <w:instrText xml:space="preserve">\a \f 4 \h  \* MERGEFORMAT </w:instrText>
      </w:r>
      <w:r>
        <w:fldChar w:fldCharType="end"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57"/>
        <w:gridCol w:w="2188"/>
        <w:gridCol w:w="1700"/>
        <w:gridCol w:w="1281"/>
        <w:gridCol w:w="1419"/>
        <w:gridCol w:w="856"/>
        <w:gridCol w:w="1263"/>
        <w:gridCol w:w="1419"/>
        <w:gridCol w:w="27"/>
        <w:gridCol w:w="699"/>
        <w:gridCol w:w="15"/>
        <w:gridCol w:w="2236"/>
        <w:gridCol w:w="1209"/>
      </w:tblGrid>
      <w:tr w:rsidR="000776AB" w:rsidRPr="000776AB" w:rsidTr="006D2B87">
        <w:trPr>
          <w:trHeight w:val="1095"/>
          <w:tblHeader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bookmarkStart w:id="1" w:name="RANGE!A1:K209"/>
            <w:r w:rsidRPr="000776AB">
              <w:rPr>
                <w:color w:val="000000"/>
              </w:rPr>
              <w:t>№ п/п</w:t>
            </w:r>
            <w:bookmarkEnd w:id="1"/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Цели, задачи, мероприятия Программы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Исполнитель мероприятия Программы</w:t>
            </w:r>
          </w:p>
        </w:tc>
        <w:tc>
          <w:tcPr>
            <w:tcW w:w="4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Срок реализации мероприятий</w:t>
            </w:r>
          </w:p>
        </w:tc>
        <w:tc>
          <w:tcPr>
            <w:tcW w:w="189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Объем финансирования, тыс. рублей</w:t>
            </w:r>
          </w:p>
        </w:tc>
        <w:tc>
          <w:tcPr>
            <w:tcW w:w="114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Целевые индикаторы, показатели результативности реализации Программы</w:t>
            </w:r>
          </w:p>
        </w:tc>
      </w:tr>
      <w:tr w:rsidR="000776AB" w:rsidRPr="000776AB" w:rsidTr="003B000A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Фин. средства, всего</w:t>
            </w:r>
          </w:p>
        </w:tc>
        <w:tc>
          <w:tcPr>
            <w:tcW w:w="1420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 том числе: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Наименование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Плановое значение</w:t>
            </w:r>
          </w:p>
        </w:tc>
      </w:tr>
      <w:tr w:rsidR="000776AB" w:rsidRPr="000776AB" w:rsidTr="003B000A">
        <w:trPr>
          <w:trHeight w:val="315"/>
          <w:tblHeader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7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ФБ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ОБ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МБ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ВИ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1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Муниципальная программа «Совершенствование механизмов управления развитием Шелеховского района»</w:t>
            </w:r>
          </w:p>
        </w:tc>
      </w:tr>
      <w:tr w:rsidR="000776AB" w:rsidRPr="000776AB" w:rsidTr="003B000A">
        <w:trPr>
          <w:trHeight w:val="740"/>
        </w:trPr>
        <w:tc>
          <w:tcPr>
            <w:tcW w:w="97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Программы: «Повышение качества управления муниципальными финансами»</w:t>
            </w: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7C5E4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201 798,4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7C5E4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61 001,5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183460">
              <w:rPr>
                <w:color w:val="000000"/>
              </w:rPr>
              <w:t>40</w:t>
            </w:r>
            <w:r w:rsidR="007C5E4A">
              <w:rPr>
                <w:color w:val="000000"/>
              </w:rPr>
              <w:t> 785,9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Динамика налоговых и неналоговых доходов районного бюджета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0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178 899,2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42 956,0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135 931,7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6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176 645,0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41 494,1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30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51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176 522,0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41 371,1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135 138,8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438D8" w:rsidP="00BB03F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  <w:r w:rsidR="000776AB" w:rsidRPr="000776AB">
              <w:rPr>
                <w:color w:val="000000"/>
              </w:rPr>
              <w:t>%</w:t>
            </w:r>
          </w:p>
        </w:tc>
      </w:tr>
      <w:tr w:rsidR="000776AB" w:rsidRPr="000776AB" w:rsidTr="003B000A">
        <w:trPr>
          <w:trHeight w:val="415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1 235 654,0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289 597,7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945 971,6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93"/>
        </w:trPr>
        <w:tc>
          <w:tcPr>
            <w:tcW w:w="97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</w:t>
            </w:r>
            <w:r w:rsidR="007C5E4A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183460">
              <w:rPr>
                <w:color w:val="000000"/>
              </w:rPr>
              <w:t>4</w:t>
            </w:r>
            <w:r w:rsidR="007C5E4A">
              <w:rPr>
                <w:color w:val="000000"/>
              </w:rPr>
              <w:t>6 040,6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51</w:t>
            </w:r>
            <w:r w:rsidR="007C5E4A">
              <w:rPr>
                <w:color w:val="000000"/>
              </w:rPr>
              <w:t>7 791,5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183460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62</w:t>
            </w:r>
            <w:r w:rsidR="00183460">
              <w:rPr>
                <w:color w:val="000000"/>
              </w:rPr>
              <w:t>8</w:t>
            </w:r>
            <w:r w:rsidR="007C5E4A">
              <w:rPr>
                <w:color w:val="000000"/>
              </w:rPr>
              <w:t> 105,6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Просроченная кредиторская задолженность муниципальных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7D10E31" wp14:editId="6A1A3BA6">
                      <wp:simplePos x="0" y="0"/>
                      <wp:positionH relativeFrom="column">
                        <wp:posOffset>-6977380</wp:posOffset>
                      </wp:positionH>
                      <wp:positionV relativeFrom="paragraph">
                        <wp:posOffset>2540</wp:posOffset>
                      </wp:positionV>
                      <wp:extent cx="0" cy="333375"/>
                      <wp:effectExtent l="0" t="0" r="19050" b="952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33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49.4pt,.2pt" to="-549.4pt,2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" strokecolor="#4579b8 [3044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по заработной плате</w:t>
            </w: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0 рублей</w:t>
            </w:r>
          </w:p>
        </w:tc>
      </w:tr>
      <w:tr w:rsidR="000776AB" w:rsidRPr="000776AB" w:rsidTr="000776AB">
        <w:trPr>
          <w:trHeight w:val="375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Подпрограмма 1 «Организация составления и исполнения бюджета Шелеховского района, управление муниципальными финансами»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подпрограммы: 1: «Обеспечение сбалансированности и устойчивости районного бюджета»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F907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7C5E4A">
              <w:rPr>
                <w:color w:val="000000"/>
              </w:rPr>
              <w:t>7 812,7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F9072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  <w:r w:rsidR="007C5E4A">
              <w:rPr>
                <w:color w:val="000000"/>
              </w:rPr>
              <w:t>4 050,7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73 762,0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Снижение расходов на обслуживание муниципального долга по отношению к отчетному году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5%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94 859,1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23 176,7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71 682,4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93 750,1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22 270,9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71 479,2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656 250,7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155 896,3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500 354,4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C5E4A">
              <w:rPr>
                <w:color w:val="000000"/>
              </w:rPr>
              <w:t> </w:t>
            </w:r>
            <w:r>
              <w:rPr>
                <w:color w:val="000000"/>
              </w:rPr>
              <w:t>1</w:t>
            </w:r>
            <w:r w:rsidR="007C5E4A">
              <w:rPr>
                <w:color w:val="000000"/>
              </w:rPr>
              <w:t>40 172,8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</w:t>
            </w:r>
            <w:r w:rsidR="007C5E4A">
              <w:rPr>
                <w:color w:val="000000"/>
              </w:rPr>
              <w:t>9 936,4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860 236,4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</w:t>
            </w:r>
            <w:r w:rsidR="00E241D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B6F44F2" wp14:editId="46B4B222">
                      <wp:simplePos x="0" y="0"/>
                      <wp:positionH relativeFrom="column">
                        <wp:posOffset>6848475</wp:posOffset>
                      </wp:positionH>
                      <wp:positionV relativeFrom="paragraph">
                        <wp:posOffset>-16510</wp:posOffset>
                      </wp:positionV>
                      <wp:extent cx="2171700" cy="0"/>
                      <wp:effectExtent l="0" t="0" r="19050" b="19050"/>
                      <wp:wrapNone/>
                      <wp:docPr id="20" name="Прямая соединительная линия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0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9.25pt,-1.3pt" to="710.2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" strokecolor="black [3213]"/>
                  </w:pict>
                </mc:Fallback>
              </mc:AlternateContent>
            </w:r>
            <w:r w:rsidR="002D5E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22A15D" wp14:editId="54952C8C">
                      <wp:simplePos x="0" y="0"/>
                      <wp:positionH relativeFrom="column">
                        <wp:posOffset>-529590</wp:posOffset>
                      </wp:positionH>
                      <wp:positionV relativeFrom="paragraph">
                        <wp:posOffset>-15240</wp:posOffset>
                      </wp:positionV>
                      <wp:extent cx="3009265" cy="0"/>
                      <wp:effectExtent l="0" t="0" r="1968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26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6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1.7pt,-1.2pt" to="195.25pt,-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133 189,4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8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1.1.1.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эффективного управления муниципальными финансами, составление и организация исполнения районного бюджета, реализация возложенных на финансовое управление бюджетных полномочий»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12 215,0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10 924,4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Размер дефицита районного бюджета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10%</w:t>
            </w: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11 115,0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77 805,0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9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134 480,0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1 290,6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133 189,4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E241D0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9DAE6CD" wp14:editId="5DD52E8C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1205230</wp:posOffset>
                      </wp:positionV>
                      <wp:extent cx="9601200" cy="0"/>
                      <wp:effectExtent l="0" t="0" r="19050" b="19050"/>
                      <wp:wrapNone/>
                      <wp:docPr id="19" name="Прямая соединительная линия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601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9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4.9pt" to="748.15pt,9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" strokecolor="black [3213]"/>
                  </w:pict>
                </mc:Fallback>
              </mc:AlternateContent>
            </w:r>
            <w:r w:rsidR="009C27AC" w:rsidRPr="000776AB">
              <w:rPr>
                <w:color w:val="000000"/>
              </w:rPr>
              <w:t>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«Повышение финансовой устойчивости бюджетов поселений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667963C" wp14:editId="5EFB72C8">
                      <wp:simplePos x="0" y="0"/>
                      <wp:positionH relativeFrom="column">
                        <wp:posOffset>-575945</wp:posOffset>
                      </wp:positionH>
                      <wp:positionV relativeFrom="paragraph">
                        <wp:posOffset>4445</wp:posOffset>
                      </wp:positionV>
                      <wp:extent cx="2933700" cy="0"/>
                      <wp:effectExtent l="0" t="0" r="19050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33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8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5.35pt,.35pt" to="185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7C5E4A">
              <w:rPr>
                <w:color w:val="000000"/>
              </w:rPr>
              <w:t>8 288,2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A0751F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5E4A">
              <w:rPr>
                <w:color w:val="000000"/>
              </w:rPr>
              <w:t>7 368,3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30 919,9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50 061,4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30 942,9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0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49 979,9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31 055,1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349 859,3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217 385,7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60</w:t>
            </w:r>
            <w:r w:rsidR="007C5E4A">
              <w:rPr>
                <w:color w:val="000000"/>
              </w:rPr>
              <w:t>8 148,6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5E4A">
              <w:rPr>
                <w:color w:val="000000"/>
              </w:rPr>
              <w:t>35 734,8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372 413,8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241D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6F4D94" wp14:editId="1C000853">
                      <wp:simplePos x="0" y="0"/>
                      <wp:positionH relativeFrom="column">
                        <wp:posOffset>405130</wp:posOffset>
                      </wp:positionH>
                      <wp:positionV relativeFrom="paragraph">
                        <wp:posOffset>-83185</wp:posOffset>
                      </wp:positionV>
                      <wp:extent cx="2152650" cy="0"/>
                      <wp:effectExtent l="0" t="0" r="19050" b="19050"/>
                      <wp:wrapNone/>
                      <wp:docPr id="21" name="Прямая соединительная линия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9pt,-6.55pt" to="201.4pt,-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«Выравнивание бюджетной обеспеченности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7C5E4A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41 924,9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C5E4A">
              <w:rPr>
                <w:color w:val="000000"/>
              </w:rPr>
              <w:t>7 368,3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14 556,6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19 118,5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15 574,2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34 692,7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18 924,8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15 767,9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242 848,9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132 473,6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110 375,3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  <w:r w:rsidR="007C5E4A">
              <w:rPr>
                <w:color w:val="000000"/>
              </w:rPr>
              <w:t>23 544,6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538DC">
              <w:rPr>
                <w:color w:val="000000"/>
              </w:rPr>
              <w:t>3</w:t>
            </w:r>
            <w:r w:rsidR="007C5E4A">
              <w:rPr>
                <w:color w:val="000000"/>
              </w:rPr>
              <w:t>5 734,8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187 809,8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1.2.2.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«Поддержка мер по обеспечению сбалансированности бюджетов поселений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16 363,3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налоговых доходов, направляемых на формирование дотаций на поддержку мер по обеспечению сбалансированности бюджетов поселений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3,75%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15 368,7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42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15 287,2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107 010,4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184 604,0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184 604,0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«Управление муниципальным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2D5E68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4C1EA9" wp14:editId="2B411050">
                      <wp:simplePos x="0" y="0"/>
                      <wp:positionH relativeFrom="column">
                        <wp:posOffset>-3040380</wp:posOffset>
                      </wp:positionH>
                      <wp:positionV relativeFrom="paragraph">
                        <wp:posOffset>2540</wp:posOffset>
                      </wp:positionV>
                      <wp:extent cx="2971800" cy="0"/>
                      <wp:effectExtent l="0" t="0" r="19050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9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9.4pt,.2pt" to="-5.4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E241D0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7A1B9B82" wp14:editId="1029D140">
                      <wp:simplePos x="0" y="0"/>
                      <wp:positionH relativeFrom="column">
                        <wp:posOffset>403225</wp:posOffset>
                      </wp:positionH>
                      <wp:positionV relativeFrom="paragraph">
                        <wp:posOffset>-43815</wp:posOffset>
                      </wp:positionV>
                      <wp:extent cx="2190750" cy="0"/>
                      <wp:effectExtent l="0" t="0" r="19050" b="19050"/>
                      <wp:wrapNone/>
                      <wp:docPr id="22" name="Прямая соединительная линия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0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2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75pt,-3.45pt" to="204.25pt,-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" strokecolor="black [3213]"/>
                  </w:pict>
                </mc:Fallback>
              </mc:AlternateContent>
            </w:r>
            <w:r w:rsidR="009C27AC"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BF55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BF55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</w:t>
            </w:r>
            <w:r>
              <w:rPr>
                <w:color w:val="000000"/>
              </w:rPr>
              <w:t>приятие: «Управление муниципаль</w:t>
            </w:r>
            <w:r w:rsidRPr="000776AB">
              <w:rPr>
                <w:color w:val="000000"/>
              </w:rPr>
              <w:t>ным долгом и его обслуживание»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18346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770,0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Предельный объем муниципального долга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50%</w:t>
            </w: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1 540,0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10 780,0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BF55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BF5524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17 710,0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450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1.4.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</w:t>
            </w:r>
            <w:r w:rsidR="00E241D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F4D43DE" wp14:editId="4231574B">
                      <wp:simplePos x="0" y="0"/>
                      <wp:positionH relativeFrom="column">
                        <wp:posOffset>6858000</wp:posOffset>
                      </wp:positionH>
                      <wp:positionV relativeFrom="paragraph">
                        <wp:posOffset>2540</wp:posOffset>
                      </wp:positionV>
                      <wp:extent cx="2171700" cy="0"/>
                      <wp:effectExtent l="0" t="0" r="19050" b="19050"/>
                      <wp:wrapNone/>
                      <wp:docPr id="23" name="Прямая соединительная линия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3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0pt,.2pt" to="71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vbe/AEAACcEAAAOAAAAZHJzL2Uyb0RvYy54bWysU0uO1DAQ3SNxB8t7Okkj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" strokecolor="black [3213]"/>
                  </w:pict>
                </mc:Fallback>
              </mc:AlternateContent>
            </w:r>
            <w:r w:rsidR="002D5E68"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EEA232" wp14:editId="52D16315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3175</wp:posOffset>
                      </wp:positionV>
                      <wp:extent cx="3009900" cy="0"/>
                      <wp:effectExtent l="0" t="0" r="19050" b="19050"/>
                      <wp:wrapNone/>
                      <wp:docPr id="10" name="Прямая соединительная линия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09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0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.25pt" to="198.1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ФУ, МКУ ШР «ЦБМУ»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36 539,5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31 147,7</w:t>
            </w:r>
          </w:p>
        </w:tc>
        <w:tc>
          <w:tcPr>
            <w:tcW w:w="23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0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379 834,2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336 923,2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54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1.4.1.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ведения бухгалтерского учета, сдачи отчетности муниципальных учреждений Шелеховского района и определения поставщиков (подрядчиков, исполнителей) для муниципальных заказчиков и бюджетных учреждений Шелеховского района»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ФУ, МКУ ШР «ЦБМУ»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36 539,5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5 391,8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31 147,7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Pr="000776AB" w:rsidRDefault="009C27AC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32 142,7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4 058,2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28 084,5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31 115,2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3 346,1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27 769,1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217 806,4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23 422,7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194 383,7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9C27AC" w:rsidRPr="000776AB" w:rsidTr="003B000A">
        <w:trPr>
          <w:trHeight w:val="63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379 834,2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42 911,0</w:t>
            </w:r>
          </w:p>
        </w:tc>
        <w:tc>
          <w:tcPr>
            <w:tcW w:w="4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3330B0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336 923,2</w:t>
            </w:r>
          </w:p>
        </w:tc>
        <w:tc>
          <w:tcPr>
            <w:tcW w:w="23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C27AC" w:rsidRDefault="009C27A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7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27AC" w:rsidRPr="000776AB" w:rsidRDefault="009C27AC" w:rsidP="000776AB">
            <w:pPr>
              <w:rPr>
                <w:color w:val="000000"/>
              </w:rPr>
            </w:pPr>
          </w:p>
        </w:tc>
      </w:tr>
      <w:tr w:rsidR="000776AB" w:rsidRPr="000776AB" w:rsidTr="000776AB">
        <w:trPr>
          <w:trHeight w:val="345"/>
        </w:trPr>
        <w:tc>
          <w:tcPr>
            <w:tcW w:w="2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749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Подпрограмма 2 «Обеспечение деятельности Администрации Шелеховского муниципального района»</w:t>
            </w:r>
          </w:p>
        </w:tc>
      </w:tr>
      <w:tr w:rsidR="000776AB" w:rsidRPr="000776AB" w:rsidTr="003B000A">
        <w:trPr>
          <w:trHeight w:val="117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Цель подпрограммы 2: «Обеспечение деятельности Администрации Шелеховского муниципального района по выполнению муниципальных функций и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А</w:t>
            </w:r>
            <w:r>
              <w:rPr>
                <w:color w:val="000000"/>
              </w:rPr>
              <w:t>О</w:t>
            </w:r>
            <w:r w:rsidRPr="000776AB">
              <w:rPr>
                <w:color w:val="000000"/>
              </w:rPr>
              <w:t>, Отдел БУ, Отдел ИТ, УСФ, Отдел УП, УЭ, ПУ, Отдел МП, ГО и ЧС, 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</w:t>
            </w:r>
            <w:r w:rsidR="00E003EC">
              <w:rPr>
                <w:color w:val="000000"/>
              </w:rPr>
              <w:t>3 985,7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26</w:t>
            </w:r>
            <w:r w:rsidR="00E003EC">
              <w:rPr>
                <w:color w:val="000000"/>
              </w:rPr>
              <w:t> </w:t>
            </w:r>
            <w:r w:rsidR="007C1E99">
              <w:rPr>
                <w:color w:val="000000"/>
              </w:rPr>
              <w:t>95</w:t>
            </w:r>
            <w:r w:rsidR="00E003EC">
              <w:rPr>
                <w:color w:val="000000"/>
              </w:rPr>
              <w:t>0,8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67</w:t>
            </w:r>
            <w:r w:rsidR="00E003EC">
              <w:rPr>
                <w:color w:val="000000"/>
              </w:rPr>
              <w:t> 023,9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исполненных полномочий Администрации Шелеховского муниципального района без нарушений к общему количеству полномочий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A80F65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3B000A">
        <w:trPr>
          <w:trHeight w:val="140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84 040,1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19 779,3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64 249,3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82 894,9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19 223,2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Количество выявленных и зафиксированных контрольно-надзорными органами  нарушений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более 1 ежегодно</w:t>
            </w:r>
          </w:p>
        </w:tc>
      </w:tr>
      <w:tr w:rsidR="000776AB" w:rsidRPr="000776AB" w:rsidTr="003B000A">
        <w:trPr>
          <w:trHeight w:val="401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</w:pPr>
            <w:r w:rsidRPr="000776AB"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6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82 771,9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19 100,2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63 659,6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2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579 403,3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133 701,4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445 617,2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97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7C1E9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E003EC">
              <w:rPr>
                <w:color w:val="000000"/>
              </w:rPr>
              <w:t> </w:t>
            </w:r>
            <w:r>
              <w:rPr>
                <w:color w:val="000000"/>
              </w:rPr>
              <w:t>00</w:t>
            </w:r>
            <w:r w:rsidR="00E003EC">
              <w:rPr>
                <w:color w:val="000000"/>
              </w:rPr>
              <w:t>5 867,8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237</w:t>
            </w:r>
            <w:r w:rsidR="00E003EC">
              <w:rPr>
                <w:color w:val="000000"/>
              </w:rPr>
              <w:t> </w:t>
            </w:r>
            <w:r w:rsidR="007C1E99">
              <w:rPr>
                <w:color w:val="000000"/>
              </w:rPr>
              <w:t>8</w:t>
            </w:r>
            <w:r w:rsidR="00E003EC">
              <w:rPr>
                <w:color w:val="000000"/>
              </w:rPr>
              <w:t>55,1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76</w:t>
            </w:r>
            <w:r w:rsidR="00E003EC">
              <w:rPr>
                <w:color w:val="000000"/>
              </w:rPr>
              <w:t>7 869,2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Задача: «Обеспечение деятельности Администрации Шелеховского муниципального района по выполнению муниципальных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5D2ED54" wp14:editId="47E77B0B">
                      <wp:simplePos x="0" y="0"/>
                      <wp:positionH relativeFrom="column">
                        <wp:posOffset>-581025</wp:posOffset>
                      </wp:positionH>
                      <wp:positionV relativeFrom="paragraph">
                        <wp:posOffset>2540</wp:posOffset>
                      </wp:positionV>
                      <wp:extent cx="2952750" cy="0"/>
                      <wp:effectExtent l="0" t="0" r="19050" b="19050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1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5pt,.2pt" to="186.7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функций»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 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F5524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  <w:r w:rsidR="00E003EC">
              <w:rPr>
                <w:color w:val="000000"/>
              </w:rPr>
              <w:t>3 896,1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7C1E99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10 172,2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63</w:t>
            </w:r>
            <w:r w:rsidR="00E003EC">
              <w:rPr>
                <w:color w:val="000000"/>
              </w:rPr>
              <w:t> 723,9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65 118,1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3 168,8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61 949,3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6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63 972,3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2 612,7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61 359,6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447 806,1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18 288,9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429 517,2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778</w:t>
            </w:r>
            <w:r w:rsidR="00E003EC">
              <w:rPr>
                <w:color w:val="000000"/>
              </w:rPr>
              <w:t> 737,2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</w:t>
            </w:r>
            <w:r w:rsidR="007C1E99">
              <w:rPr>
                <w:color w:val="000000"/>
              </w:rPr>
              <w:t> 468,0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739</w:t>
            </w:r>
            <w:r w:rsidR="00E003EC">
              <w:rPr>
                <w:color w:val="000000"/>
              </w:rPr>
              <w:t> 269,2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2.1.1.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«Обеспечение деятельности Мэра муниципального образования»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 ХС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3 335,3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173,6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денежного содержания, взносов во внебюджетные фонды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3 267,2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105,5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9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3 248,7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87,0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3 161,7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22 740,9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609,0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22 131,9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39 089,5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1 149,1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37 940,4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2.1.2.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мероприятие: «Выплата пенсии за выслугу лет гражданам, замещавшим должности муниципальной службы»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УСФ, Отдел БУ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4 490,6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8D3223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</w:t>
            </w:r>
            <w:r w:rsidR="008D3223">
              <w:rPr>
                <w:color w:val="000000"/>
              </w:rPr>
              <w:t> 490,6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Задолженность по выплате пенсий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0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27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4 140,0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28 980,0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50 030,6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8D322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50 030,6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2073D" w:rsidP="000776AB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668326F" wp14:editId="36639335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1214120</wp:posOffset>
                      </wp:positionV>
                      <wp:extent cx="9591675" cy="57150"/>
                      <wp:effectExtent l="0" t="0" r="28575" b="19050"/>
                      <wp:wrapNone/>
                      <wp:docPr id="16" name="Прямая соединительная линия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91675" cy="57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95.6pt" to="747.4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2.1.3.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Основное мероприятие: «Обеспечение деятельности Администрации Шелеховского муниципального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5132BA7" wp14:editId="6B7E5F83">
                      <wp:simplePos x="0" y="0"/>
                      <wp:positionH relativeFrom="column">
                        <wp:posOffset>-590550</wp:posOffset>
                      </wp:positionH>
                      <wp:positionV relativeFrom="paragraph">
                        <wp:posOffset>-6985</wp:posOffset>
                      </wp:positionV>
                      <wp:extent cx="2971800" cy="9525"/>
                      <wp:effectExtent l="0" t="0" r="19050" b="28575"/>
                      <wp:wrapNone/>
                      <wp:docPr id="13" name="Прямая соединительная линия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7180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3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5pt,-.55pt" to="187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района по выполнению муниципальных функций»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АО</w:t>
            </w:r>
            <w:r w:rsidRPr="000776AB">
              <w:rPr>
                <w:color w:val="000000"/>
              </w:rPr>
              <w:t xml:space="preserve">, Отдел БУ, Отдел ИТ, УСФ, Отдел УП, УЭ, ПУ, Отдел МП, ГО и ЧС, </w:t>
            </w:r>
            <w:r w:rsidRPr="000776AB">
              <w:rPr>
                <w:color w:val="000000"/>
              </w:rPr>
              <w:lastRenderedPageBreak/>
              <w:t>Отдел КМЗ, Отдел РПР, Отдел РПО, Отдел СМИ, Отдел ЖКХиЭ, ХС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5695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66</w:t>
            </w:r>
            <w:r w:rsidR="00E003EC">
              <w:rPr>
                <w:color w:val="000000"/>
              </w:rPr>
              <w:t> 070,2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9</w:t>
            </w:r>
            <w:r w:rsidR="007C1E99">
              <w:rPr>
                <w:color w:val="000000"/>
              </w:rPr>
              <w:t> 998,6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5695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56</w:t>
            </w:r>
            <w:r w:rsidR="00E003EC">
              <w:rPr>
                <w:color w:val="000000"/>
              </w:rPr>
              <w:t> 071,6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выявленных прокуратурой нарушений к общему количеству утвержденных нормативных правовых актов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менее 0,5% ежегодно</w:t>
            </w: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57 710,9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3 063,3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54 647,6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45"/>
        </w:trPr>
        <w:tc>
          <w:tcPr>
            <w:tcW w:w="25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A23071E" wp14:editId="5CD504B4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-112395</wp:posOffset>
                      </wp:positionV>
                      <wp:extent cx="2200275" cy="0"/>
                      <wp:effectExtent l="0" t="0" r="9525" b="19050"/>
                      <wp:wrapNone/>
                      <wp:docPr id="12" name="Прямая соединительная линия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.15pt,-8.85pt" to="204.4pt,-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90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56 583,6</w:t>
            </w:r>
          </w:p>
        </w:tc>
        <w:tc>
          <w:tcPr>
            <w:tcW w:w="2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2 525,7</w:t>
            </w:r>
          </w:p>
        </w:tc>
        <w:tc>
          <w:tcPr>
            <w:tcW w:w="4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54 057,9</w:t>
            </w:r>
          </w:p>
        </w:tc>
        <w:tc>
          <w:tcPr>
            <w:tcW w:w="24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6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396 085,2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17 679,9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378 405,3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73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5695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689</w:t>
            </w:r>
            <w:r w:rsidR="00E003EC">
              <w:rPr>
                <w:color w:val="000000"/>
              </w:rPr>
              <w:t> 617,1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</w:t>
            </w:r>
            <w:r w:rsidR="00D3467B">
              <w:rPr>
                <w:color w:val="000000"/>
              </w:rPr>
              <w:t>8 318,9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B56953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651</w:t>
            </w:r>
            <w:r w:rsidR="00E003EC">
              <w:rPr>
                <w:color w:val="000000"/>
              </w:rPr>
              <w:t> 298,2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3B000A" w:rsidRPr="000776AB" w:rsidTr="003B000A">
        <w:trPr>
          <w:trHeight w:val="46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"Обеспечение прозрачности и открытости деятельности органов местного самоуправления района, доступности информации о муниципальных учреждениях Шелеховского района, повышение открытости бюджета и бюджетного процесса"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0776AB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3B000A" w:rsidRPr="000776AB" w:rsidTr="003B000A">
        <w:trPr>
          <w:trHeight w:val="42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51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5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480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B000A" w:rsidRPr="000776AB" w:rsidTr="003B000A">
        <w:trPr>
          <w:trHeight w:val="115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</w:t>
            </w:r>
            <w:r w:rsidRPr="000776AB">
              <w:rPr>
                <w:color w:val="000000"/>
              </w:rPr>
              <w:t xml:space="preserve"> 600,0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28 600,0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00A" w:rsidRPr="000776AB" w:rsidRDefault="003B000A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000A" w:rsidRPr="000776AB" w:rsidRDefault="003B000A" w:rsidP="000776AB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2.2.1.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Основное мероприя</w:t>
            </w:r>
            <w:r>
              <w:rPr>
                <w:color w:val="000000"/>
              </w:rPr>
              <w:t>тие: "Производство и выпуск пери</w:t>
            </w:r>
            <w:r w:rsidRPr="000776AB">
              <w:rPr>
                <w:color w:val="000000"/>
              </w:rPr>
              <w:t>одического печатного издания для информирования"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ИТ, Отдел СМИ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3 300,0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Опубликование в газете «Шелеховский вестник» и размещение в информационно-телекоммуникационной сети «Интернет» НПА Шелеховского района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100%</w:t>
            </w:r>
          </w:p>
        </w:tc>
      </w:tr>
      <w:tr w:rsidR="000776AB" w:rsidRPr="000776AB" w:rsidTr="003B000A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4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2 300,0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16 100,0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2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28 600,0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79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Задача: «Обеспечение деятельности Администрации Шелеховского муниципального района по выполнению переданных государственных полномочий»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БУ, АО, УЭ,  ПУ, УСФ, 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</w:t>
            </w:r>
            <w:r w:rsidR="00E003EC">
              <w:rPr>
                <w:color w:val="000000"/>
              </w:rPr>
              <w:t> </w:t>
            </w:r>
            <w:r w:rsidR="00D3467B">
              <w:rPr>
                <w:color w:val="000000"/>
              </w:rPr>
              <w:t>7</w:t>
            </w:r>
            <w:r w:rsidR="00E003EC">
              <w:rPr>
                <w:color w:val="000000"/>
              </w:rPr>
              <w:t>89,6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</w:t>
            </w:r>
            <w:r w:rsidR="00E003EC">
              <w:rPr>
                <w:color w:val="000000"/>
              </w:rPr>
              <w:t> </w:t>
            </w:r>
            <w:r w:rsidR="00D3467B">
              <w:rPr>
                <w:color w:val="000000"/>
              </w:rPr>
              <w:t>7</w:t>
            </w:r>
            <w:r w:rsidR="00E003EC">
              <w:rPr>
                <w:color w:val="000000"/>
              </w:rPr>
              <w:t>78,6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 </w:t>
            </w: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16 622,6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16 610,5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16 499,6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16 487,5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115 497,2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115 412,5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</w:t>
            </w:r>
            <w:r w:rsidR="00E003EC">
              <w:rPr>
                <w:color w:val="000000"/>
              </w:rPr>
              <w:t> </w:t>
            </w:r>
            <w:r w:rsidR="00D3467B">
              <w:rPr>
                <w:color w:val="000000"/>
              </w:rPr>
              <w:t>53</w:t>
            </w:r>
            <w:r w:rsidR="00E003EC">
              <w:rPr>
                <w:color w:val="000000"/>
              </w:rPr>
              <w:t>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198</w:t>
            </w:r>
            <w:r w:rsidR="00E003EC">
              <w:rPr>
                <w:color w:val="000000"/>
              </w:rPr>
              <w:t> </w:t>
            </w:r>
            <w:r w:rsidR="00D3467B">
              <w:rPr>
                <w:color w:val="000000"/>
              </w:rPr>
              <w:t>3</w:t>
            </w:r>
            <w:r w:rsidR="00E003EC">
              <w:rPr>
                <w:color w:val="000000"/>
              </w:rPr>
              <w:t>87,1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40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2.3.1.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E7D2AC6" wp14:editId="42DEAB4C">
                      <wp:simplePos x="0" y="0"/>
                      <wp:positionH relativeFrom="column">
                        <wp:posOffset>-512445</wp:posOffset>
                      </wp:positionH>
                      <wp:positionV relativeFrom="paragraph">
                        <wp:posOffset>-15875</wp:posOffset>
                      </wp:positionV>
                      <wp:extent cx="3038475" cy="0"/>
                      <wp:effectExtent l="0" t="0" r="9525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4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0.35pt,-1.25pt" to="198.9pt,-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«Полномочия по хранению, комплектованию, учету и использованию архивных документов, относящихся к государственной собственности области и находящихся на территории Шелеховского района»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АО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3</w:t>
            </w:r>
            <w:r w:rsidR="00E003EC">
              <w:rPr>
                <w:color w:val="000000"/>
              </w:rPr>
              <w:t>37</w:t>
            </w:r>
            <w:r w:rsidR="00D3467B">
              <w:rPr>
                <w:color w:val="000000"/>
              </w:rPr>
              <w:t>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3</w:t>
            </w:r>
            <w:r w:rsidR="00E003EC">
              <w:rPr>
                <w:color w:val="000000"/>
              </w:rPr>
              <w:t>37</w:t>
            </w:r>
            <w:r w:rsidR="00D3467B">
              <w:rPr>
                <w:color w:val="000000"/>
              </w:rPr>
              <w:t>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</w:t>
            </w:r>
            <w:r w:rsidR="0012073D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35E5361" wp14:editId="04B1A91A">
                      <wp:simplePos x="0" y="0"/>
                      <wp:positionH relativeFrom="column">
                        <wp:posOffset>-31751</wp:posOffset>
                      </wp:positionH>
                      <wp:positionV relativeFrom="paragraph">
                        <wp:posOffset>-16510</wp:posOffset>
                      </wp:positionV>
                      <wp:extent cx="2162175" cy="0"/>
                      <wp:effectExtent l="0" t="0" r="9525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2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5pt,-1.3pt" to="167.75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 xml:space="preserve">не менее </w:t>
            </w:r>
            <w:r w:rsidRPr="000776AB">
              <w:rPr>
                <w:color w:val="000000"/>
              </w:rPr>
              <w:lastRenderedPageBreak/>
              <w:t>95% ежегодно</w:t>
            </w: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1 309,3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1 186,3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8 304,1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6</w:t>
            </w:r>
            <w:r w:rsidR="00E003EC">
              <w:rPr>
                <w:color w:val="000000"/>
              </w:rPr>
              <w:t>32</w:t>
            </w:r>
            <w:r w:rsidR="00D3467B">
              <w:rPr>
                <w:color w:val="000000"/>
              </w:rPr>
              <w:t>,6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D3467B" w:rsidP="00E003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14 63</w:t>
            </w:r>
            <w:r w:rsidR="00E003EC">
              <w:rPr>
                <w:color w:val="000000"/>
              </w:rPr>
              <w:t>2</w:t>
            </w:r>
            <w:r w:rsidR="000776AB" w:rsidRPr="000776AB">
              <w:rPr>
                <w:color w:val="000000"/>
              </w:rPr>
              <w:t>,6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1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2.3.2.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сфере труда»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УЭ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D3467B">
              <w:rPr>
                <w:color w:val="000000"/>
              </w:rPr>
              <w:t>48,5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D3467B">
              <w:rPr>
                <w:color w:val="000000"/>
              </w:rPr>
              <w:t>48,5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D3467B">
              <w:rPr>
                <w:color w:val="000000"/>
              </w:rPr>
              <w:t>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D3467B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D3467B">
              <w:rPr>
                <w:color w:val="000000"/>
              </w:rPr>
              <w:t>74,1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2.3.3.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«Полномочия по обеспечению </w:t>
            </w:r>
            <w:r w:rsidR="002D5E68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DE079E2" wp14:editId="37B0C3A5">
                      <wp:simplePos x="0" y="0"/>
                      <wp:positionH relativeFrom="column">
                        <wp:posOffset>-542925</wp:posOffset>
                      </wp:positionH>
                      <wp:positionV relativeFrom="paragraph">
                        <wp:posOffset>12065</wp:posOffset>
                      </wp:positionV>
                      <wp:extent cx="2952750" cy="9525"/>
                      <wp:effectExtent l="0" t="0" r="19050" b="28575"/>
                      <wp:wrapNone/>
                      <wp:docPr id="15" name="Прямая соединительная линия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527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15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2.75pt,.95pt" to="189.75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деятельности комиссии по делам несовершеннолетних и защите их прав»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9</w:t>
            </w:r>
            <w:r w:rsidR="006D240E">
              <w:rPr>
                <w:color w:val="000000"/>
              </w:rPr>
              <w:t>59,9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9</w:t>
            </w:r>
            <w:r w:rsidR="006D240E">
              <w:rPr>
                <w:color w:val="000000"/>
              </w:rPr>
              <w:t>59,9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 xml:space="preserve">Доля освоенных субвенций по переданным </w:t>
            </w:r>
            <w:r w:rsidR="00183460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34E640A" wp14:editId="416097F8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12065</wp:posOffset>
                      </wp:positionV>
                      <wp:extent cx="2171700" cy="0"/>
                      <wp:effectExtent l="0" t="0" r="19050" b="19050"/>
                      <wp:wrapNone/>
                      <wp:docPr id="24" name="Прямая соединительная линия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717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4" o:spid="_x0000_s1026" style="position:absolute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25pt,.95pt" to="167.75pt,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1 902,7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13 318,9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8</w:t>
            </w:r>
            <w:r w:rsidR="006D240E">
              <w:rPr>
                <w:color w:val="000000"/>
              </w:rPr>
              <w:t>89,6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22</w:t>
            </w:r>
            <w:r w:rsidR="006D240E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8</w:t>
            </w:r>
            <w:r w:rsidR="006D240E">
              <w:rPr>
                <w:color w:val="000000"/>
              </w:rPr>
              <w:t>89,6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2.3.4.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обеспечению деятельности административной комиссии»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ПУ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7F0799">
              <w:rPr>
                <w:color w:val="000000"/>
              </w:rPr>
              <w:t>48,5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</w:t>
            </w:r>
            <w:r w:rsidR="007F0799">
              <w:rPr>
                <w:color w:val="000000"/>
              </w:rPr>
              <w:t>48,5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629,6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4 407,2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7F0799">
              <w:rPr>
                <w:color w:val="000000"/>
              </w:rPr>
              <w:t>74,1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7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5</w:t>
            </w:r>
            <w:r w:rsidR="007F0799">
              <w:rPr>
                <w:color w:val="000000"/>
              </w:rPr>
              <w:t>74,1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2.3.5.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по предоставлению гражданам субсидий на оплату жилых помещений и коммунальных услуг»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УСФ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E003EC">
              <w:rPr>
                <w:color w:val="000000"/>
              </w:rPr>
              <w:t>6</w:t>
            </w:r>
            <w:r w:rsidR="007F0799">
              <w:rPr>
                <w:color w:val="000000"/>
              </w:rPr>
              <w:t>7,6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</w:t>
            </w:r>
            <w:r w:rsidR="007F0799">
              <w:rPr>
                <w:color w:val="000000"/>
              </w:rPr>
              <w:t> </w:t>
            </w:r>
            <w:r w:rsidRPr="000776AB">
              <w:rPr>
                <w:color w:val="000000"/>
              </w:rPr>
              <w:t>1</w:t>
            </w:r>
            <w:r w:rsidR="00E003EC">
              <w:rPr>
                <w:color w:val="000000"/>
              </w:rPr>
              <w:t>6</w:t>
            </w:r>
            <w:r w:rsidR="007F0799">
              <w:rPr>
                <w:color w:val="000000"/>
              </w:rPr>
              <w:t>7,6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12 123,0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84 861,0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</w:t>
            </w:r>
            <w:r w:rsidR="00E003EC">
              <w:rPr>
                <w:color w:val="000000"/>
              </w:rPr>
              <w:t> 52</w:t>
            </w:r>
            <w:r w:rsidR="007F0799">
              <w:rPr>
                <w:color w:val="000000"/>
              </w:rPr>
              <w:t>0,6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145</w:t>
            </w:r>
            <w:r w:rsidR="00E003EC">
              <w:rPr>
                <w:color w:val="000000"/>
              </w:rPr>
              <w:t> 52</w:t>
            </w:r>
            <w:r w:rsidR="007F0799">
              <w:rPr>
                <w:color w:val="000000"/>
              </w:rPr>
              <w:t>0,6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2.3.6.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«Определение перечня должностных лиц органов местного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7C07FC24" wp14:editId="5960DF4C">
                      <wp:simplePos x="0" y="0"/>
                      <wp:positionH relativeFrom="column">
                        <wp:posOffset>-493395</wp:posOffset>
                      </wp:positionH>
                      <wp:positionV relativeFrom="paragraph">
                        <wp:posOffset>-6350</wp:posOffset>
                      </wp:positionV>
                      <wp:extent cx="2980690" cy="9525"/>
                      <wp:effectExtent l="0" t="0" r="10160" b="28575"/>
                      <wp:wrapNone/>
                      <wp:docPr id="17" name="Прямая соединительная линия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98069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7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8.85pt,-.5pt" to="195.8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12073D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391912E" wp14:editId="727B5EBC">
                      <wp:simplePos x="0" y="0"/>
                      <wp:positionH relativeFrom="column">
                        <wp:posOffset>430530</wp:posOffset>
                      </wp:positionH>
                      <wp:positionV relativeFrom="paragraph">
                        <wp:posOffset>-102870</wp:posOffset>
                      </wp:positionV>
                      <wp:extent cx="2152650" cy="9525"/>
                      <wp:effectExtent l="0" t="0" r="19050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52650" cy="95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9pt,-8.1pt" to="203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58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4,9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9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8,4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30"/>
        </w:trPr>
        <w:tc>
          <w:tcPr>
            <w:tcW w:w="25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2.3.7.</w:t>
            </w:r>
          </w:p>
        </w:tc>
        <w:tc>
          <w:tcPr>
            <w:tcW w:w="72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>Мероприятие: «Полномочия в области противодействия коррупции»</w:t>
            </w:r>
          </w:p>
        </w:tc>
        <w:tc>
          <w:tcPr>
            <w:tcW w:w="564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Отдел РПО</w:t>
            </w: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6,1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</w:t>
            </w:r>
            <w:r w:rsidR="007F0799">
              <w:rPr>
                <w:color w:val="000000"/>
              </w:rPr>
              <w:t>6,1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15,6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109,2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187</w:t>
            </w:r>
            <w:r w:rsidR="007F0799">
              <w:rPr>
                <w:color w:val="000000"/>
              </w:rPr>
              <w:t>,7</w:t>
            </w:r>
          </w:p>
        </w:tc>
        <w:tc>
          <w:tcPr>
            <w:tcW w:w="2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187,</w:t>
            </w:r>
            <w:r w:rsidR="007F0799">
              <w:rPr>
                <w:color w:val="000000"/>
              </w:rPr>
              <w:t>7</w:t>
            </w:r>
          </w:p>
        </w:tc>
        <w:tc>
          <w:tcPr>
            <w:tcW w:w="4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2.3.8.</w:t>
            </w:r>
          </w:p>
        </w:tc>
        <w:tc>
          <w:tcPr>
            <w:tcW w:w="7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  <w:r w:rsidRPr="000776AB">
              <w:rPr>
                <w:color w:val="000000"/>
              </w:rPr>
              <w:t xml:space="preserve">Мероприятие: «Составление (изменение) списков кандидатов в </w:t>
            </w:r>
            <w:r w:rsidR="0094301E">
              <w:rPr>
                <w:noProof/>
                <w:color w:val="000000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42086F1" wp14:editId="1EE5CEE7">
                      <wp:simplePos x="0" y="0"/>
                      <wp:positionH relativeFrom="column">
                        <wp:posOffset>-566420</wp:posOffset>
                      </wp:positionH>
                      <wp:positionV relativeFrom="paragraph">
                        <wp:posOffset>4445</wp:posOffset>
                      </wp:positionV>
                      <wp:extent cx="3038475" cy="0"/>
                      <wp:effectExtent l="0" t="0" r="9525" b="19050"/>
                      <wp:wrapNone/>
                      <wp:docPr id="18" name="Прямая соединительная линия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38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8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4.6pt,.35pt" to="194.6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" strokecolor="black [3213]"/>
                  </w:pict>
                </mc:Fallback>
              </mc:AlternateContent>
            </w:r>
            <w:r w:rsidRPr="000776AB">
              <w:rPr>
                <w:color w:val="000000"/>
              </w:rPr>
              <w:t>присяжные заседатели федеральных судов общей юрисдикции в Российской Федерации»</w:t>
            </w:r>
          </w:p>
        </w:tc>
        <w:tc>
          <w:tcPr>
            <w:tcW w:w="5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lastRenderedPageBreak/>
              <w:t>ПУ</w:t>
            </w: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11,0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Доля освоенных субвенций по переданным полномочиям</w:t>
            </w:r>
          </w:p>
        </w:tc>
        <w:tc>
          <w:tcPr>
            <w:tcW w:w="4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не менее 95% ежегодно</w:t>
            </w: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11,5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12,1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2024-2030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84,7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81660" w:rsidP="000776AB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6237473" wp14:editId="3937386B">
                      <wp:simplePos x="0" y="0"/>
                      <wp:positionH relativeFrom="column">
                        <wp:posOffset>419734</wp:posOffset>
                      </wp:positionH>
                      <wp:positionV relativeFrom="paragraph">
                        <wp:posOffset>2540</wp:posOffset>
                      </wp:positionV>
                      <wp:extent cx="22002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02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.05pt,.2pt" to="206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" strokecolor="black [3213]"/>
                  </w:pict>
                </mc:Fallback>
              </mc:AlternateContent>
            </w:r>
            <w:r w:rsidR="000776AB"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  <w:tr w:rsidR="000776AB" w:rsidRPr="000776AB" w:rsidTr="003B000A">
        <w:trPr>
          <w:trHeight w:val="315"/>
        </w:trPr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7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5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center"/>
              <w:rPr>
                <w:color w:val="000000"/>
              </w:rPr>
            </w:pPr>
            <w:r w:rsidRPr="000776AB">
              <w:rPr>
                <w:color w:val="000000"/>
              </w:rPr>
              <w:t>2019-2030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2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143,5</w:t>
            </w:r>
          </w:p>
        </w:tc>
        <w:tc>
          <w:tcPr>
            <w:tcW w:w="4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4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2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76AB" w:rsidRPr="000776AB" w:rsidRDefault="000776AB" w:rsidP="000776AB">
            <w:pPr>
              <w:jc w:val="right"/>
              <w:rPr>
                <w:color w:val="000000"/>
              </w:rPr>
            </w:pPr>
            <w:r w:rsidRPr="000776AB">
              <w:rPr>
                <w:color w:val="000000"/>
              </w:rPr>
              <w:t>0,0</w:t>
            </w:r>
          </w:p>
        </w:tc>
        <w:tc>
          <w:tcPr>
            <w:tcW w:w="7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  <w:tc>
          <w:tcPr>
            <w:tcW w:w="4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776AB" w:rsidRPr="000776AB" w:rsidRDefault="000776AB" w:rsidP="000776AB">
            <w:pPr>
              <w:rPr>
                <w:color w:val="000000"/>
              </w:rPr>
            </w:pPr>
          </w:p>
        </w:tc>
      </w:tr>
    </w:tbl>
    <w:p w:rsidR="002D5E68" w:rsidRDefault="002D5E68" w:rsidP="004E52F9">
      <w:pPr>
        <w:rPr>
          <w:sz w:val="28"/>
          <w:szCs w:val="28"/>
        </w:rPr>
      </w:pPr>
    </w:p>
    <w:p w:rsidR="002D5E68" w:rsidRDefault="002D5E68" w:rsidP="004E52F9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Перечень используемых сокращений:</w:t>
      </w:r>
    </w:p>
    <w:p w:rsidR="003859FB" w:rsidRPr="003859FB" w:rsidRDefault="003859FB" w:rsidP="003859FB">
      <w:pPr>
        <w:rPr>
          <w:sz w:val="28"/>
          <w:szCs w:val="28"/>
        </w:rPr>
      </w:pP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МКУ ШР «ЦБМУ» - муниципальное казенное учреждение Шелеховского района «Централизованная бухгалтерия муниципальных учреждений»;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БУ – отдел бухгалтерии;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ИТ – отдел информационных технологий;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УСФ – управление по вопросам социальной сферы;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УП – отдел управления персоналом;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УЭ – управление по экономике;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ФУ – финансовое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ПУ – правовое управление;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МП, ГО и ЧС – отдел мобилизационной подготовки, гражданской обороны и чрезвычайных ситуаций;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КМЗ – отдел по контролю в сфере муниципальных закупок;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РПР – отдел по развитию потребительского рынка;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РПО – отдел по работе с представительными органами;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lastRenderedPageBreak/>
        <w:t>Отдел СМИ – отдел по работе с общественностью и средствами массовой информации;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КД – отдел по контролю и делопроизводству;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Отдел ЖКХиЭ – отдел жилищно-коммунального хозяйства и экологии;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ХС – хозяйственная служба;</w:t>
      </w:r>
    </w:p>
    <w:p w:rsidR="003859FB" w:rsidRPr="003859FB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АО – архивный отдел;</w:t>
      </w:r>
    </w:p>
    <w:p w:rsidR="00385260" w:rsidRDefault="003859FB" w:rsidP="003859FB">
      <w:pPr>
        <w:rPr>
          <w:sz w:val="28"/>
          <w:szCs w:val="28"/>
        </w:rPr>
      </w:pPr>
      <w:r w:rsidRPr="003859FB">
        <w:rPr>
          <w:sz w:val="28"/>
          <w:szCs w:val="28"/>
        </w:rPr>
        <w:t>РФФПП – районный фонд финансовой поддерж</w:t>
      </w:r>
      <w:r>
        <w:rPr>
          <w:sz w:val="28"/>
          <w:szCs w:val="28"/>
        </w:rPr>
        <w:t>ки поселений</w:t>
      </w:r>
      <w:r w:rsidR="00BD5F54">
        <w:rPr>
          <w:sz w:val="28"/>
          <w:szCs w:val="28"/>
        </w:rPr>
        <w:t>.</w:t>
      </w:r>
      <w:r w:rsidR="0095281F">
        <w:rPr>
          <w:sz w:val="28"/>
          <w:szCs w:val="28"/>
        </w:rPr>
        <w:t>».</w:t>
      </w:r>
      <w:r w:rsidR="00385260" w:rsidRPr="00385260">
        <w:rPr>
          <w:sz w:val="28"/>
          <w:szCs w:val="28"/>
        </w:rPr>
        <w:t xml:space="preserve"> </w:t>
      </w:r>
    </w:p>
    <w:sectPr w:rsidR="00385260" w:rsidSect="00A61306">
      <w:pgSz w:w="16838" w:h="11906" w:orient="landscape" w:code="9"/>
      <w:pgMar w:top="1418" w:right="851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015" w:rsidRDefault="00027015" w:rsidP="00A126EC">
      <w:pPr>
        <w:pStyle w:val="ConsPlusNonformat"/>
      </w:pPr>
      <w:r>
        <w:separator/>
      </w:r>
    </w:p>
  </w:endnote>
  <w:endnote w:type="continuationSeparator" w:id="0">
    <w:p w:rsidR="00027015" w:rsidRDefault="00027015" w:rsidP="00A126EC">
      <w:pPr>
        <w:pStyle w:val="ConsPlusNonforma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015" w:rsidRDefault="00027015" w:rsidP="00A126EC">
      <w:pPr>
        <w:pStyle w:val="ConsPlusNonformat"/>
      </w:pPr>
      <w:r>
        <w:separator/>
      </w:r>
    </w:p>
  </w:footnote>
  <w:footnote w:type="continuationSeparator" w:id="0">
    <w:p w:rsidR="00027015" w:rsidRDefault="00027015" w:rsidP="00A126EC">
      <w:pPr>
        <w:pStyle w:val="ConsPlusNonforma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2532657"/>
      <w:docPartObj>
        <w:docPartGallery w:val="Page Numbers (Top of Page)"/>
        <w:docPartUnique/>
      </w:docPartObj>
    </w:sdtPr>
    <w:sdtEndPr/>
    <w:sdtContent>
      <w:p w:rsidR="007C5E4A" w:rsidRDefault="007C5E4A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3CF2">
          <w:rPr>
            <w:noProof/>
          </w:rPr>
          <w:t>2</w:t>
        </w:r>
        <w:r>
          <w:fldChar w:fldCharType="end"/>
        </w:r>
      </w:p>
    </w:sdtContent>
  </w:sdt>
  <w:p w:rsidR="007C5E4A" w:rsidRDefault="007C5E4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91E172A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1BAE1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598ADF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60CE66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A22773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B4B46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34DC60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15E800A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22373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FA23364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E5141C"/>
    <w:multiLevelType w:val="hybridMultilevel"/>
    <w:tmpl w:val="AC1C30B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0CF96681"/>
    <w:multiLevelType w:val="hybridMultilevel"/>
    <w:tmpl w:val="F9141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9D3C36"/>
    <w:multiLevelType w:val="hybridMultilevel"/>
    <w:tmpl w:val="1CB6DB6C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13">
    <w:nsid w:val="1A513D96"/>
    <w:multiLevelType w:val="hybridMultilevel"/>
    <w:tmpl w:val="E64232AC"/>
    <w:lvl w:ilvl="0" w:tplc="3A2644E2">
      <w:start w:val="1"/>
      <w:numFmt w:val="decimal"/>
      <w:lvlText w:val="%1)"/>
      <w:lvlJc w:val="left"/>
      <w:pPr>
        <w:tabs>
          <w:tab w:val="num" w:pos="1021"/>
        </w:tabs>
        <w:ind w:left="0" w:firstLine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8E6FAC"/>
    <w:multiLevelType w:val="hybridMultilevel"/>
    <w:tmpl w:val="FF7E31E2"/>
    <w:lvl w:ilvl="0" w:tplc="84923A12">
      <w:start w:val="1"/>
      <w:numFmt w:val="decimal"/>
      <w:lvlText w:val="%1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7C09CAE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F5659A0"/>
    <w:multiLevelType w:val="hybridMultilevel"/>
    <w:tmpl w:val="9DA06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870B9E"/>
    <w:multiLevelType w:val="hybridMultilevel"/>
    <w:tmpl w:val="388E1560"/>
    <w:lvl w:ilvl="0" w:tplc="84923A12">
      <w:start w:val="1"/>
      <w:numFmt w:val="decimal"/>
      <w:lvlText w:val="%1)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52423A98">
      <w:start w:val="1"/>
      <w:numFmt w:val="decimal"/>
      <w:lvlText w:val="%5)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37A85E57"/>
    <w:multiLevelType w:val="hybridMultilevel"/>
    <w:tmpl w:val="D0C2279C"/>
    <w:lvl w:ilvl="0" w:tplc="535AF31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E65085"/>
    <w:multiLevelType w:val="hybridMultilevel"/>
    <w:tmpl w:val="EB20EB3E"/>
    <w:lvl w:ilvl="0" w:tplc="9CC2627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6568D8"/>
    <w:multiLevelType w:val="hybridMultilevel"/>
    <w:tmpl w:val="CBDEBEBC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532610C5"/>
    <w:multiLevelType w:val="hybridMultilevel"/>
    <w:tmpl w:val="21E834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136A4A"/>
    <w:multiLevelType w:val="hybridMultilevel"/>
    <w:tmpl w:val="6D68B41C"/>
    <w:lvl w:ilvl="0" w:tplc="49E8A34C">
      <w:start w:val="1"/>
      <w:numFmt w:val="decimal"/>
      <w:lvlText w:val="%1."/>
      <w:lvlJc w:val="left"/>
      <w:pPr>
        <w:tabs>
          <w:tab w:val="num" w:pos="1260"/>
        </w:tabs>
        <w:ind w:left="0" w:firstLine="900"/>
      </w:pPr>
      <w:rPr>
        <w:rFonts w:hint="default"/>
        <w:color w:val="auto"/>
        <w:sz w:val="28"/>
        <w:szCs w:val="28"/>
      </w:rPr>
    </w:lvl>
    <w:lvl w:ilvl="1" w:tplc="F26CC6C0">
      <w:start w:val="1"/>
      <w:numFmt w:val="decimal"/>
      <w:lvlText w:val="%2)"/>
      <w:lvlJc w:val="left"/>
      <w:pPr>
        <w:tabs>
          <w:tab w:val="num" w:pos="1410"/>
        </w:tabs>
        <w:ind w:left="1410" w:hanging="870"/>
      </w:pPr>
      <w:rPr>
        <w:rFonts w:hint="default"/>
        <w:color w:val="auto"/>
      </w:rPr>
    </w:lvl>
    <w:lvl w:ilvl="2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2">
    <w:nsid w:val="686D71EE"/>
    <w:multiLevelType w:val="multilevel"/>
    <w:tmpl w:val="7FD6C4F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3">
    <w:nsid w:val="6B4B644D"/>
    <w:multiLevelType w:val="hybridMultilevel"/>
    <w:tmpl w:val="8620E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206AC7"/>
    <w:multiLevelType w:val="hybridMultilevel"/>
    <w:tmpl w:val="1F50A306"/>
    <w:lvl w:ilvl="0" w:tplc="98F6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10"/>
  </w:num>
  <w:num w:numId="3">
    <w:abstractNumId w:val="13"/>
  </w:num>
  <w:num w:numId="4">
    <w:abstractNumId w:val="12"/>
  </w:num>
  <w:num w:numId="5">
    <w:abstractNumId w:val="14"/>
  </w:num>
  <w:num w:numId="6">
    <w:abstractNumId w:val="16"/>
  </w:num>
  <w:num w:numId="7">
    <w:abstractNumId w:val="24"/>
  </w:num>
  <w:num w:numId="8">
    <w:abstractNumId w:val="11"/>
  </w:num>
  <w:num w:numId="9">
    <w:abstractNumId w:val="22"/>
  </w:num>
  <w:num w:numId="10">
    <w:abstractNumId w:val="17"/>
  </w:num>
  <w:num w:numId="11">
    <w:abstractNumId w:val="21"/>
  </w:num>
  <w:num w:numId="12">
    <w:abstractNumId w:val="19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8"/>
  </w:num>
  <w:num w:numId="24">
    <w:abstractNumId w:val="15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9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248722=Постановление администрации"/>
    <w:docVar w:name="attr1#Вид документа" w:val="OID_TYPE#620248503=Постановление администрации"/>
    <w:docVar w:name="SPD_Annotation" w:val="Постановление администрации"/>
    <w:docVar w:name="SPD_hostURL" w:val="sql"/>
    <w:docVar w:name="SPD_vDir" w:val="spd"/>
  </w:docVars>
  <w:rsids>
    <w:rsidRoot w:val="004C60B6"/>
    <w:rsid w:val="000068F4"/>
    <w:rsid w:val="000118BB"/>
    <w:rsid w:val="000124AB"/>
    <w:rsid w:val="00014757"/>
    <w:rsid w:val="00017961"/>
    <w:rsid w:val="00020B1B"/>
    <w:rsid w:val="000215FC"/>
    <w:rsid w:val="00021E3B"/>
    <w:rsid w:val="00022F5E"/>
    <w:rsid w:val="00023AC8"/>
    <w:rsid w:val="00023D07"/>
    <w:rsid w:val="00023FAB"/>
    <w:rsid w:val="000265B9"/>
    <w:rsid w:val="00026E7C"/>
    <w:rsid w:val="00027015"/>
    <w:rsid w:val="000309EC"/>
    <w:rsid w:val="000314FE"/>
    <w:rsid w:val="0003222D"/>
    <w:rsid w:val="00032817"/>
    <w:rsid w:val="00033E97"/>
    <w:rsid w:val="00034CCD"/>
    <w:rsid w:val="00034DEF"/>
    <w:rsid w:val="00041172"/>
    <w:rsid w:val="00045D8B"/>
    <w:rsid w:val="00053DF8"/>
    <w:rsid w:val="00055F7E"/>
    <w:rsid w:val="0005628C"/>
    <w:rsid w:val="0005700A"/>
    <w:rsid w:val="000736F1"/>
    <w:rsid w:val="00073DFE"/>
    <w:rsid w:val="00075618"/>
    <w:rsid w:val="00076A7E"/>
    <w:rsid w:val="000776AB"/>
    <w:rsid w:val="00081169"/>
    <w:rsid w:val="00081660"/>
    <w:rsid w:val="00083B7E"/>
    <w:rsid w:val="00083CCC"/>
    <w:rsid w:val="00084A7D"/>
    <w:rsid w:val="00091913"/>
    <w:rsid w:val="00096837"/>
    <w:rsid w:val="00097C2A"/>
    <w:rsid w:val="000A2483"/>
    <w:rsid w:val="000A3F2A"/>
    <w:rsid w:val="000B0A7C"/>
    <w:rsid w:val="000B34FE"/>
    <w:rsid w:val="000B5116"/>
    <w:rsid w:val="000B623E"/>
    <w:rsid w:val="000B68EC"/>
    <w:rsid w:val="000B759C"/>
    <w:rsid w:val="000C0D1A"/>
    <w:rsid w:val="000C16BA"/>
    <w:rsid w:val="000C6537"/>
    <w:rsid w:val="000D1B9F"/>
    <w:rsid w:val="000D4C52"/>
    <w:rsid w:val="000D6985"/>
    <w:rsid w:val="000D707F"/>
    <w:rsid w:val="000D7883"/>
    <w:rsid w:val="000E282B"/>
    <w:rsid w:val="000E3F4D"/>
    <w:rsid w:val="000E460D"/>
    <w:rsid w:val="000E51EE"/>
    <w:rsid w:val="000E5C59"/>
    <w:rsid w:val="000E6897"/>
    <w:rsid w:val="000E6EE9"/>
    <w:rsid w:val="000E795E"/>
    <w:rsid w:val="000F1D84"/>
    <w:rsid w:val="001001F5"/>
    <w:rsid w:val="00101039"/>
    <w:rsid w:val="00101EB5"/>
    <w:rsid w:val="001028B0"/>
    <w:rsid w:val="001031AD"/>
    <w:rsid w:val="00103854"/>
    <w:rsid w:val="001069D6"/>
    <w:rsid w:val="00107539"/>
    <w:rsid w:val="00107EAB"/>
    <w:rsid w:val="001109B0"/>
    <w:rsid w:val="00110D39"/>
    <w:rsid w:val="001151EB"/>
    <w:rsid w:val="0012073D"/>
    <w:rsid w:val="0012252F"/>
    <w:rsid w:val="00124351"/>
    <w:rsid w:val="00124B24"/>
    <w:rsid w:val="00131354"/>
    <w:rsid w:val="00132D4D"/>
    <w:rsid w:val="00133250"/>
    <w:rsid w:val="00134838"/>
    <w:rsid w:val="001358E1"/>
    <w:rsid w:val="00140CF4"/>
    <w:rsid w:val="00142F6C"/>
    <w:rsid w:val="00143350"/>
    <w:rsid w:val="001438D8"/>
    <w:rsid w:val="001438E5"/>
    <w:rsid w:val="00143FD8"/>
    <w:rsid w:val="0014401F"/>
    <w:rsid w:val="001453E7"/>
    <w:rsid w:val="00147CCE"/>
    <w:rsid w:val="0015178D"/>
    <w:rsid w:val="00161C51"/>
    <w:rsid w:val="001638A9"/>
    <w:rsid w:val="00166D1A"/>
    <w:rsid w:val="00170230"/>
    <w:rsid w:val="00173990"/>
    <w:rsid w:val="00173E93"/>
    <w:rsid w:val="0017436F"/>
    <w:rsid w:val="00175977"/>
    <w:rsid w:val="001778B4"/>
    <w:rsid w:val="00182AAA"/>
    <w:rsid w:val="00183460"/>
    <w:rsid w:val="001853FE"/>
    <w:rsid w:val="001854C3"/>
    <w:rsid w:val="00190E51"/>
    <w:rsid w:val="00197FDB"/>
    <w:rsid w:val="001A07A2"/>
    <w:rsid w:val="001A0E76"/>
    <w:rsid w:val="001A1CCE"/>
    <w:rsid w:val="001A5DA6"/>
    <w:rsid w:val="001A77DF"/>
    <w:rsid w:val="001B34D7"/>
    <w:rsid w:val="001B5081"/>
    <w:rsid w:val="001C039C"/>
    <w:rsid w:val="001C3116"/>
    <w:rsid w:val="001C6834"/>
    <w:rsid w:val="001C791C"/>
    <w:rsid w:val="001D5D06"/>
    <w:rsid w:val="001D65B9"/>
    <w:rsid w:val="001D717F"/>
    <w:rsid w:val="001D7C8C"/>
    <w:rsid w:val="001D7C9F"/>
    <w:rsid w:val="001E2A06"/>
    <w:rsid w:val="001E439E"/>
    <w:rsid w:val="001E6B7C"/>
    <w:rsid w:val="001E6BDD"/>
    <w:rsid w:val="001E7885"/>
    <w:rsid w:val="001F1924"/>
    <w:rsid w:val="001F227A"/>
    <w:rsid w:val="001F4857"/>
    <w:rsid w:val="001F7859"/>
    <w:rsid w:val="00201F7A"/>
    <w:rsid w:val="00207968"/>
    <w:rsid w:val="00210335"/>
    <w:rsid w:val="00212033"/>
    <w:rsid w:val="00214686"/>
    <w:rsid w:val="002153EE"/>
    <w:rsid w:val="00216845"/>
    <w:rsid w:val="00220774"/>
    <w:rsid w:val="002227D1"/>
    <w:rsid w:val="002235A2"/>
    <w:rsid w:val="002248E2"/>
    <w:rsid w:val="002250CE"/>
    <w:rsid w:val="002315C6"/>
    <w:rsid w:val="00232546"/>
    <w:rsid w:val="00237D76"/>
    <w:rsid w:val="002413C9"/>
    <w:rsid w:val="00241921"/>
    <w:rsid w:val="00242A3C"/>
    <w:rsid w:val="00244467"/>
    <w:rsid w:val="002457C9"/>
    <w:rsid w:val="0025151E"/>
    <w:rsid w:val="00251A41"/>
    <w:rsid w:val="00253A29"/>
    <w:rsid w:val="002604C6"/>
    <w:rsid w:val="0026185E"/>
    <w:rsid w:val="00261AAF"/>
    <w:rsid w:val="00262305"/>
    <w:rsid w:val="0026358F"/>
    <w:rsid w:val="0026482C"/>
    <w:rsid w:val="002759B8"/>
    <w:rsid w:val="00276F09"/>
    <w:rsid w:val="00281710"/>
    <w:rsid w:val="00283C21"/>
    <w:rsid w:val="0028561D"/>
    <w:rsid w:val="0029034A"/>
    <w:rsid w:val="00291C95"/>
    <w:rsid w:val="0029370C"/>
    <w:rsid w:val="002965A4"/>
    <w:rsid w:val="00297206"/>
    <w:rsid w:val="00297E48"/>
    <w:rsid w:val="002A019B"/>
    <w:rsid w:val="002A1044"/>
    <w:rsid w:val="002A1537"/>
    <w:rsid w:val="002A293A"/>
    <w:rsid w:val="002A3502"/>
    <w:rsid w:val="002A5F0B"/>
    <w:rsid w:val="002A615B"/>
    <w:rsid w:val="002B077D"/>
    <w:rsid w:val="002B12BE"/>
    <w:rsid w:val="002B235A"/>
    <w:rsid w:val="002B3404"/>
    <w:rsid w:val="002B3613"/>
    <w:rsid w:val="002B51A6"/>
    <w:rsid w:val="002B57DE"/>
    <w:rsid w:val="002B592D"/>
    <w:rsid w:val="002C39CA"/>
    <w:rsid w:val="002C5C28"/>
    <w:rsid w:val="002C67C1"/>
    <w:rsid w:val="002C7751"/>
    <w:rsid w:val="002D0EA2"/>
    <w:rsid w:val="002D1E74"/>
    <w:rsid w:val="002D22FD"/>
    <w:rsid w:val="002D282C"/>
    <w:rsid w:val="002D499D"/>
    <w:rsid w:val="002D5E68"/>
    <w:rsid w:val="002D5F70"/>
    <w:rsid w:val="002D671B"/>
    <w:rsid w:val="002E35DC"/>
    <w:rsid w:val="002E4D6A"/>
    <w:rsid w:val="002F0C05"/>
    <w:rsid w:val="002F1E05"/>
    <w:rsid w:val="002F2621"/>
    <w:rsid w:val="002F37E5"/>
    <w:rsid w:val="002F5347"/>
    <w:rsid w:val="002F6345"/>
    <w:rsid w:val="002F6F96"/>
    <w:rsid w:val="0030418B"/>
    <w:rsid w:val="00306004"/>
    <w:rsid w:val="00306871"/>
    <w:rsid w:val="00307789"/>
    <w:rsid w:val="003139BD"/>
    <w:rsid w:val="00314111"/>
    <w:rsid w:val="00314958"/>
    <w:rsid w:val="003154E0"/>
    <w:rsid w:val="00315884"/>
    <w:rsid w:val="003177B6"/>
    <w:rsid w:val="00317AB7"/>
    <w:rsid w:val="00317DDE"/>
    <w:rsid w:val="003206D1"/>
    <w:rsid w:val="003207FB"/>
    <w:rsid w:val="00323A52"/>
    <w:rsid w:val="003263DE"/>
    <w:rsid w:val="00327446"/>
    <w:rsid w:val="003303EE"/>
    <w:rsid w:val="00332903"/>
    <w:rsid w:val="00332CC3"/>
    <w:rsid w:val="003330B0"/>
    <w:rsid w:val="003334C8"/>
    <w:rsid w:val="00341114"/>
    <w:rsid w:val="003415BB"/>
    <w:rsid w:val="00341B39"/>
    <w:rsid w:val="00345F5C"/>
    <w:rsid w:val="00347A49"/>
    <w:rsid w:val="00347D5B"/>
    <w:rsid w:val="00355EBA"/>
    <w:rsid w:val="00366731"/>
    <w:rsid w:val="0037397E"/>
    <w:rsid w:val="00375D4A"/>
    <w:rsid w:val="00377F0A"/>
    <w:rsid w:val="00380736"/>
    <w:rsid w:val="00382A09"/>
    <w:rsid w:val="00383075"/>
    <w:rsid w:val="003848BC"/>
    <w:rsid w:val="00384A25"/>
    <w:rsid w:val="00385260"/>
    <w:rsid w:val="003859FB"/>
    <w:rsid w:val="00386EE1"/>
    <w:rsid w:val="003871AA"/>
    <w:rsid w:val="00387C12"/>
    <w:rsid w:val="003914C9"/>
    <w:rsid w:val="00392757"/>
    <w:rsid w:val="00393FAD"/>
    <w:rsid w:val="0039514E"/>
    <w:rsid w:val="003A1406"/>
    <w:rsid w:val="003A1E50"/>
    <w:rsid w:val="003B000A"/>
    <w:rsid w:val="003B01AF"/>
    <w:rsid w:val="003B0355"/>
    <w:rsid w:val="003B0D7C"/>
    <w:rsid w:val="003B1D71"/>
    <w:rsid w:val="003B2D52"/>
    <w:rsid w:val="003B367C"/>
    <w:rsid w:val="003C0C39"/>
    <w:rsid w:val="003C2573"/>
    <w:rsid w:val="003C2FB3"/>
    <w:rsid w:val="003C3085"/>
    <w:rsid w:val="003C428F"/>
    <w:rsid w:val="003C4505"/>
    <w:rsid w:val="003C4E30"/>
    <w:rsid w:val="003C5902"/>
    <w:rsid w:val="003C6BA6"/>
    <w:rsid w:val="003C7287"/>
    <w:rsid w:val="003C77EA"/>
    <w:rsid w:val="003D464E"/>
    <w:rsid w:val="003D7B6E"/>
    <w:rsid w:val="003E72A4"/>
    <w:rsid w:val="003E76AC"/>
    <w:rsid w:val="003F320B"/>
    <w:rsid w:val="003F4998"/>
    <w:rsid w:val="003F5C72"/>
    <w:rsid w:val="00401057"/>
    <w:rsid w:val="004019E2"/>
    <w:rsid w:val="00401BF2"/>
    <w:rsid w:val="004038A1"/>
    <w:rsid w:val="0040394C"/>
    <w:rsid w:val="0040451E"/>
    <w:rsid w:val="00404D39"/>
    <w:rsid w:val="00404EF8"/>
    <w:rsid w:val="004055FC"/>
    <w:rsid w:val="004062AE"/>
    <w:rsid w:val="00406F5B"/>
    <w:rsid w:val="0040704E"/>
    <w:rsid w:val="00410CF1"/>
    <w:rsid w:val="004131C9"/>
    <w:rsid w:val="0041464F"/>
    <w:rsid w:val="00416086"/>
    <w:rsid w:val="0041768B"/>
    <w:rsid w:val="0042520F"/>
    <w:rsid w:val="00427CE3"/>
    <w:rsid w:val="00432BDB"/>
    <w:rsid w:val="004337A7"/>
    <w:rsid w:val="004344D3"/>
    <w:rsid w:val="00435B67"/>
    <w:rsid w:val="00437B3A"/>
    <w:rsid w:val="00444DD2"/>
    <w:rsid w:val="00447A48"/>
    <w:rsid w:val="00455442"/>
    <w:rsid w:val="004561E5"/>
    <w:rsid w:val="00461FB5"/>
    <w:rsid w:val="004661BE"/>
    <w:rsid w:val="00466480"/>
    <w:rsid w:val="0046724F"/>
    <w:rsid w:val="004717FD"/>
    <w:rsid w:val="00474575"/>
    <w:rsid w:val="00475A5D"/>
    <w:rsid w:val="004773B0"/>
    <w:rsid w:val="004810D5"/>
    <w:rsid w:val="004832C4"/>
    <w:rsid w:val="00483A9A"/>
    <w:rsid w:val="00486D64"/>
    <w:rsid w:val="00487C1D"/>
    <w:rsid w:val="00487C3F"/>
    <w:rsid w:val="00496101"/>
    <w:rsid w:val="00496428"/>
    <w:rsid w:val="00497082"/>
    <w:rsid w:val="004A0CAE"/>
    <w:rsid w:val="004A3C96"/>
    <w:rsid w:val="004A46D4"/>
    <w:rsid w:val="004A682B"/>
    <w:rsid w:val="004A70D1"/>
    <w:rsid w:val="004B3895"/>
    <w:rsid w:val="004B3E52"/>
    <w:rsid w:val="004B45A5"/>
    <w:rsid w:val="004B4F7F"/>
    <w:rsid w:val="004B589A"/>
    <w:rsid w:val="004B6A55"/>
    <w:rsid w:val="004B7392"/>
    <w:rsid w:val="004B7CDD"/>
    <w:rsid w:val="004C0947"/>
    <w:rsid w:val="004C17FC"/>
    <w:rsid w:val="004C191C"/>
    <w:rsid w:val="004C3051"/>
    <w:rsid w:val="004C60B6"/>
    <w:rsid w:val="004D02EC"/>
    <w:rsid w:val="004D0653"/>
    <w:rsid w:val="004D117B"/>
    <w:rsid w:val="004D215F"/>
    <w:rsid w:val="004D3BCA"/>
    <w:rsid w:val="004D40D5"/>
    <w:rsid w:val="004D4C5D"/>
    <w:rsid w:val="004D516C"/>
    <w:rsid w:val="004D6263"/>
    <w:rsid w:val="004D63B3"/>
    <w:rsid w:val="004E1BC2"/>
    <w:rsid w:val="004E38CE"/>
    <w:rsid w:val="004E52F9"/>
    <w:rsid w:val="004E699A"/>
    <w:rsid w:val="004E7042"/>
    <w:rsid w:val="004E7207"/>
    <w:rsid w:val="004F06AB"/>
    <w:rsid w:val="004F2A71"/>
    <w:rsid w:val="004F3D22"/>
    <w:rsid w:val="004F4D32"/>
    <w:rsid w:val="00502A9A"/>
    <w:rsid w:val="005030DC"/>
    <w:rsid w:val="0050460F"/>
    <w:rsid w:val="00505F68"/>
    <w:rsid w:val="0050713B"/>
    <w:rsid w:val="00510343"/>
    <w:rsid w:val="00510ADB"/>
    <w:rsid w:val="00510FB1"/>
    <w:rsid w:val="00511411"/>
    <w:rsid w:val="00514229"/>
    <w:rsid w:val="00515E32"/>
    <w:rsid w:val="0051668C"/>
    <w:rsid w:val="00516ABD"/>
    <w:rsid w:val="005176D6"/>
    <w:rsid w:val="00517D4A"/>
    <w:rsid w:val="00522058"/>
    <w:rsid w:val="00523912"/>
    <w:rsid w:val="00523B80"/>
    <w:rsid w:val="00527C99"/>
    <w:rsid w:val="00531E7C"/>
    <w:rsid w:val="00532E36"/>
    <w:rsid w:val="00533CB3"/>
    <w:rsid w:val="00534063"/>
    <w:rsid w:val="00534FD2"/>
    <w:rsid w:val="00535EB6"/>
    <w:rsid w:val="00536DD5"/>
    <w:rsid w:val="0054042B"/>
    <w:rsid w:val="0054416E"/>
    <w:rsid w:val="0054632D"/>
    <w:rsid w:val="005472EA"/>
    <w:rsid w:val="00547C63"/>
    <w:rsid w:val="00550745"/>
    <w:rsid w:val="00550F92"/>
    <w:rsid w:val="00552ABE"/>
    <w:rsid w:val="005544EC"/>
    <w:rsid w:val="0055461F"/>
    <w:rsid w:val="00556042"/>
    <w:rsid w:val="0055674E"/>
    <w:rsid w:val="005569CA"/>
    <w:rsid w:val="00560853"/>
    <w:rsid w:val="00560DB4"/>
    <w:rsid w:val="00561175"/>
    <w:rsid w:val="005616C5"/>
    <w:rsid w:val="00561D90"/>
    <w:rsid w:val="00564A00"/>
    <w:rsid w:val="00565DC4"/>
    <w:rsid w:val="00567590"/>
    <w:rsid w:val="005704A6"/>
    <w:rsid w:val="00573535"/>
    <w:rsid w:val="00573E2D"/>
    <w:rsid w:val="0057428F"/>
    <w:rsid w:val="005819E7"/>
    <w:rsid w:val="005823E1"/>
    <w:rsid w:val="00584D33"/>
    <w:rsid w:val="005951B3"/>
    <w:rsid w:val="00596602"/>
    <w:rsid w:val="005A0786"/>
    <w:rsid w:val="005A13E3"/>
    <w:rsid w:val="005A1401"/>
    <w:rsid w:val="005A2F17"/>
    <w:rsid w:val="005A36AF"/>
    <w:rsid w:val="005A4160"/>
    <w:rsid w:val="005A7636"/>
    <w:rsid w:val="005B3F3F"/>
    <w:rsid w:val="005B4878"/>
    <w:rsid w:val="005B50DF"/>
    <w:rsid w:val="005B5941"/>
    <w:rsid w:val="005C15F1"/>
    <w:rsid w:val="005C37D7"/>
    <w:rsid w:val="005C5147"/>
    <w:rsid w:val="005C6CD7"/>
    <w:rsid w:val="005D08D7"/>
    <w:rsid w:val="005D111C"/>
    <w:rsid w:val="005D14E4"/>
    <w:rsid w:val="005D4A50"/>
    <w:rsid w:val="005D4BBC"/>
    <w:rsid w:val="005D6DB8"/>
    <w:rsid w:val="005E25C5"/>
    <w:rsid w:val="005E2932"/>
    <w:rsid w:val="005E4DCB"/>
    <w:rsid w:val="005E74E3"/>
    <w:rsid w:val="005E759A"/>
    <w:rsid w:val="005F0E79"/>
    <w:rsid w:val="005F513D"/>
    <w:rsid w:val="005F5142"/>
    <w:rsid w:val="006001CB"/>
    <w:rsid w:val="0060189D"/>
    <w:rsid w:val="00601989"/>
    <w:rsid w:val="006042ED"/>
    <w:rsid w:val="00605247"/>
    <w:rsid w:val="0060546B"/>
    <w:rsid w:val="00605CEB"/>
    <w:rsid w:val="00606FD7"/>
    <w:rsid w:val="006071F7"/>
    <w:rsid w:val="00611022"/>
    <w:rsid w:val="0061440B"/>
    <w:rsid w:val="006158E3"/>
    <w:rsid w:val="00615A98"/>
    <w:rsid w:val="00616040"/>
    <w:rsid w:val="00617627"/>
    <w:rsid w:val="00620CFD"/>
    <w:rsid w:val="0062106A"/>
    <w:rsid w:val="00621719"/>
    <w:rsid w:val="00626D26"/>
    <w:rsid w:val="006307A9"/>
    <w:rsid w:val="006307C3"/>
    <w:rsid w:val="006318DB"/>
    <w:rsid w:val="00632D6F"/>
    <w:rsid w:val="00632FD3"/>
    <w:rsid w:val="006337E0"/>
    <w:rsid w:val="006355E7"/>
    <w:rsid w:val="00637707"/>
    <w:rsid w:val="0064079E"/>
    <w:rsid w:val="0064137C"/>
    <w:rsid w:val="00641BE4"/>
    <w:rsid w:val="00647000"/>
    <w:rsid w:val="006470FD"/>
    <w:rsid w:val="00651F9F"/>
    <w:rsid w:val="00652EF7"/>
    <w:rsid w:val="00654066"/>
    <w:rsid w:val="00654A42"/>
    <w:rsid w:val="00657D85"/>
    <w:rsid w:val="00662291"/>
    <w:rsid w:val="00665B89"/>
    <w:rsid w:val="00670BCB"/>
    <w:rsid w:val="00673683"/>
    <w:rsid w:val="00673ECB"/>
    <w:rsid w:val="00675F23"/>
    <w:rsid w:val="006767B7"/>
    <w:rsid w:val="00682FEF"/>
    <w:rsid w:val="0068330E"/>
    <w:rsid w:val="006848B6"/>
    <w:rsid w:val="0068646B"/>
    <w:rsid w:val="00695BD3"/>
    <w:rsid w:val="00696740"/>
    <w:rsid w:val="006A1886"/>
    <w:rsid w:val="006A3DCC"/>
    <w:rsid w:val="006A677D"/>
    <w:rsid w:val="006B2AD1"/>
    <w:rsid w:val="006B3995"/>
    <w:rsid w:val="006B414C"/>
    <w:rsid w:val="006B46B4"/>
    <w:rsid w:val="006B737C"/>
    <w:rsid w:val="006C044F"/>
    <w:rsid w:val="006C0E2F"/>
    <w:rsid w:val="006C3347"/>
    <w:rsid w:val="006C3919"/>
    <w:rsid w:val="006C427B"/>
    <w:rsid w:val="006C7B29"/>
    <w:rsid w:val="006D240E"/>
    <w:rsid w:val="006D268B"/>
    <w:rsid w:val="006D2B87"/>
    <w:rsid w:val="006D32BF"/>
    <w:rsid w:val="006D5E6E"/>
    <w:rsid w:val="006D616D"/>
    <w:rsid w:val="006D68A9"/>
    <w:rsid w:val="006D69E8"/>
    <w:rsid w:val="006D7F42"/>
    <w:rsid w:val="006E1308"/>
    <w:rsid w:val="006E2CC0"/>
    <w:rsid w:val="006E6416"/>
    <w:rsid w:val="006F25D5"/>
    <w:rsid w:val="006F5C35"/>
    <w:rsid w:val="006F6CC8"/>
    <w:rsid w:val="006F722D"/>
    <w:rsid w:val="007012EF"/>
    <w:rsid w:val="00701754"/>
    <w:rsid w:val="00705884"/>
    <w:rsid w:val="00715534"/>
    <w:rsid w:val="00715F2C"/>
    <w:rsid w:val="00716A44"/>
    <w:rsid w:val="00717370"/>
    <w:rsid w:val="007200FA"/>
    <w:rsid w:val="007214B4"/>
    <w:rsid w:val="0072641E"/>
    <w:rsid w:val="00726B9E"/>
    <w:rsid w:val="00730D46"/>
    <w:rsid w:val="0073160B"/>
    <w:rsid w:val="00742455"/>
    <w:rsid w:val="0074437F"/>
    <w:rsid w:val="00746178"/>
    <w:rsid w:val="007505C4"/>
    <w:rsid w:val="00752510"/>
    <w:rsid w:val="007554D8"/>
    <w:rsid w:val="00760053"/>
    <w:rsid w:val="00760142"/>
    <w:rsid w:val="007613BA"/>
    <w:rsid w:val="0076220C"/>
    <w:rsid w:val="00763B9B"/>
    <w:rsid w:val="00767544"/>
    <w:rsid w:val="007706E0"/>
    <w:rsid w:val="00774797"/>
    <w:rsid w:val="00774DCE"/>
    <w:rsid w:val="007777B4"/>
    <w:rsid w:val="0078141D"/>
    <w:rsid w:val="007820E6"/>
    <w:rsid w:val="00783BDF"/>
    <w:rsid w:val="00786DA2"/>
    <w:rsid w:val="007912A9"/>
    <w:rsid w:val="00796942"/>
    <w:rsid w:val="007A00D3"/>
    <w:rsid w:val="007A0A0B"/>
    <w:rsid w:val="007A34AE"/>
    <w:rsid w:val="007A37CB"/>
    <w:rsid w:val="007A41F4"/>
    <w:rsid w:val="007B1B2A"/>
    <w:rsid w:val="007B1EB9"/>
    <w:rsid w:val="007B2C03"/>
    <w:rsid w:val="007B31BC"/>
    <w:rsid w:val="007B5AC4"/>
    <w:rsid w:val="007C0259"/>
    <w:rsid w:val="007C135B"/>
    <w:rsid w:val="007C1C82"/>
    <w:rsid w:val="007C1E99"/>
    <w:rsid w:val="007C478F"/>
    <w:rsid w:val="007C48B0"/>
    <w:rsid w:val="007C4AC1"/>
    <w:rsid w:val="007C5E4A"/>
    <w:rsid w:val="007C6454"/>
    <w:rsid w:val="007D0A7E"/>
    <w:rsid w:val="007D4025"/>
    <w:rsid w:val="007D64A6"/>
    <w:rsid w:val="007D686A"/>
    <w:rsid w:val="007D69A4"/>
    <w:rsid w:val="007E0D68"/>
    <w:rsid w:val="007E28B2"/>
    <w:rsid w:val="007E41AA"/>
    <w:rsid w:val="007E71CC"/>
    <w:rsid w:val="007F00E7"/>
    <w:rsid w:val="007F06EB"/>
    <w:rsid w:val="007F0799"/>
    <w:rsid w:val="007F07ED"/>
    <w:rsid w:val="007F31AC"/>
    <w:rsid w:val="007F516D"/>
    <w:rsid w:val="007F6A46"/>
    <w:rsid w:val="007F7115"/>
    <w:rsid w:val="007F7196"/>
    <w:rsid w:val="007F7CBF"/>
    <w:rsid w:val="007F7DE5"/>
    <w:rsid w:val="00805FE1"/>
    <w:rsid w:val="00812BEE"/>
    <w:rsid w:val="00816902"/>
    <w:rsid w:val="0082033C"/>
    <w:rsid w:val="0082270B"/>
    <w:rsid w:val="00824718"/>
    <w:rsid w:val="00827194"/>
    <w:rsid w:val="008271A4"/>
    <w:rsid w:val="00830049"/>
    <w:rsid w:val="00830099"/>
    <w:rsid w:val="008329BE"/>
    <w:rsid w:val="00833038"/>
    <w:rsid w:val="00834E04"/>
    <w:rsid w:val="0083529F"/>
    <w:rsid w:val="0083556D"/>
    <w:rsid w:val="0083762F"/>
    <w:rsid w:val="00841049"/>
    <w:rsid w:val="00842969"/>
    <w:rsid w:val="00843BB1"/>
    <w:rsid w:val="00845943"/>
    <w:rsid w:val="00847AB2"/>
    <w:rsid w:val="008619D4"/>
    <w:rsid w:val="00862B92"/>
    <w:rsid w:val="00864C28"/>
    <w:rsid w:val="00865034"/>
    <w:rsid w:val="00865A7E"/>
    <w:rsid w:val="00867E96"/>
    <w:rsid w:val="00870774"/>
    <w:rsid w:val="00871EC9"/>
    <w:rsid w:val="00882FDB"/>
    <w:rsid w:val="00883743"/>
    <w:rsid w:val="008850AC"/>
    <w:rsid w:val="0088522D"/>
    <w:rsid w:val="00885ABC"/>
    <w:rsid w:val="00885E58"/>
    <w:rsid w:val="008876AF"/>
    <w:rsid w:val="00892413"/>
    <w:rsid w:val="0089310F"/>
    <w:rsid w:val="00894551"/>
    <w:rsid w:val="00897FE4"/>
    <w:rsid w:val="008A19D3"/>
    <w:rsid w:val="008A2542"/>
    <w:rsid w:val="008A3892"/>
    <w:rsid w:val="008A580D"/>
    <w:rsid w:val="008B3E1D"/>
    <w:rsid w:val="008B41E8"/>
    <w:rsid w:val="008B5044"/>
    <w:rsid w:val="008B56C1"/>
    <w:rsid w:val="008B695B"/>
    <w:rsid w:val="008C10B2"/>
    <w:rsid w:val="008C42A3"/>
    <w:rsid w:val="008C4952"/>
    <w:rsid w:val="008D04D6"/>
    <w:rsid w:val="008D1147"/>
    <w:rsid w:val="008D3223"/>
    <w:rsid w:val="008D484A"/>
    <w:rsid w:val="008E0AD9"/>
    <w:rsid w:val="008E0FA6"/>
    <w:rsid w:val="008E3ECC"/>
    <w:rsid w:val="008E4FBE"/>
    <w:rsid w:val="008E52BA"/>
    <w:rsid w:val="008E73DF"/>
    <w:rsid w:val="008F455F"/>
    <w:rsid w:val="008F5090"/>
    <w:rsid w:val="008F64BD"/>
    <w:rsid w:val="008F725E"/>
    <w:rsid w:val="008F7C64"/>
    <w:rsid w:val="0090059B"/>
    <w:rsid w:val="009033E7"/>
    <w:rsid w:val="00904009"/>
    <w:rsid w:val="00912CC8"/>
    <w:rsid w:val="00915744"/>
    <w:rsid w:val="0091581D"/>
    <w:rsid w:val="00915C04"/>
    <w:rsid w:val="009169C3"/>
    <w:rsid w:val="00917849"/>
    <w:rsid w:val="00920537"/>
    <w:rsid w:val="00920E32"/>
    <w:rsid w:val="00921EE3"/>
    <w:rsid w:val="00923513"/>
    <w:rsid w:val="009239B5"/>
    <w:rsid w:val="00925D37"/>
    <w:rsid w:val="00931D5A"/>
    <w:rsid w:val="00934B70"/>
    <w:rsid w:val="0093573B"/>
    <w:rsid w:val="00940C8B"/>
    <w:rsid w:val="0094301E"/>
    <w:rsid w:val="009434AB"/>
    <w:rsid w:val="00946C8E"/>
    <w:rsid w:val="00947BF4"/>
    <w:rsid w:val="0095281F"/>
    <w:rsid w:val="00952AC8"/>
    <w:rsid w:val="00955178"/>
    <w:rsid w:val="00955B76"/>
    <w:rsid w:val="00957F32"/>
    <w:rsid w:val="00960048"/>
    <w:rsid w:val="009614CB"/>
    <w:rsid w:val="0096193A"/>
    <w:rsid w:val="00964A5C"/>
    <w:rsid w:val="0096638A"/>
    <w:rsid w:val="0096701A"/>
    <w:rsid w:val="00967478"/>
    <w:rsid w:val="009717CA"/>
    <w:rsid w:val="00973EFA"/>
    <w:rsid w:val="0098092B"/>
    <w:rsid w:val="00980B94"/>
    <w:rsid w:val="00980F4F"/>
    <w:rsid w:val="00981816"/>
    <w:rsid w:val="00981ED0"/>
    <w:rsid w:val="0098339E"/>
    <w:rsid w:val="00983C19"/>
    <w:rsid w:val="00985093"/>
    <w:rsid w:val="00985203"/>
    <w:rsid w:val="0098673D"/>
    <w:rsid w:val="00996CC1"/>
    <w:rsid w:val="009A7367"/>
    <w:rsid w:val="009A76E5"/>
    <w:rsid w:val="009A7F20"/>
    <w:rsid w:val="009B66D9"/>
    <w:rsid w:val="009B7027"/>
    <w:rsid w:val="009B766A"/>
    <w:rsid w:val="009C0AF0"/>
    <w:rsid w:val="009C13EE"/>
    <w:rsid w:val="009C27AC"/>
    <w:rsid w:val="009C2EB7"/>
    <w:rsid w:val="009C366F"/>
    <w:rsid w:val="009C4495"/>
    <w:rsid w:val="009D481B"/>
    <w:rsid w:val="009D5428"/>
    <w:rsid w:val="009D5975"/>
    <w:rsid w:val="009D5C57"/>
    <w:rsid w:val="009D6E98"/>
    <w:rsid w:val="009E2CE1"/>
    <w:rsid w:val="009E3CF2"/>
    <w:rsid w:val="009F4B90"/>
    <w:rsid w:val="009F5A8F"/>
    <w:rsid w:val="009F7830"/>
    <w:rsid w:val="009F7E07"/>
    <w:rsid w:val="00A000A7"/>
    <w:rsid w:val="00A02184"/>
    <w:rsid w:val="00A02EC9"/>
    <w:rsid w:val="00A049A2"/>
    <w:rsid w:val="00A0751F"/>
    <w:rsid w:val="00A118FD"/>
    <w:rsid w:val="00A126EC"/>
    <w:rsid w:val="00A15598"/>
    <w:rsid w:val="00A176F0"/>
    <w:rsid w:val="00A20211"/>
    <w:rsid w:val="00A229B4"/>
    <w:rsid w:val="00A24B3F"/>
    <w:rsid w:val="00A252FD"/>
    <w:rsid w:val="00A27999"/>
    <w:rsid w:val="00A30675"/>
    <w:rsid w:val="00A308F4"/>
    <w:rsid w:val="00A3590B"/>
    <w:rsid w:val="00A37B78"/>
    <w:rsid w:val="00A42AEB"/>
    <w:rsid w:val="00A441DF"/>
    <w:rsid w:val="00A466DD"/>
    <w:rsid w:val="00A475B3"/>
    <w:rsid w:val="00A50CE4"/>
    <w:rsid w:val="00A5307A"/>
    <w:rsid w:val="00A541FF"/>
    <w:rsid w:val="00A54A19"/>
    <w:rsid w:val="00A55545"/>
    <w:rsid w:val="00A55FBA"/>
    <w:rsid w:val="00A5781D"/>
    <w:rsid w:val="00A600FC"/>
    <w:rsid w:val="00A6071E"/>
    <w:rsid w:val="00A60A3D"/>
    <w:rsid w:val="00A61306"/>
    <w:rsid w:val="00A61546"/>
    <w:rsid w:val="00A6171F"/>
    <w:rsid w:val="00A61734"/>
    <w:rsid w:val="00A64C2A"/>
    <w:rsid w:val="00A66F89"/>
    <w:rsid w:val="00A77747"/>
    <w:rsid w:val="00A809E0"/>
    <w:rsid w:val="00A80F65"/>
    <w:rsid w:val="00A81A66"/>
    <w:rsid w:val="00A830F6"/>
    <w:rsid w:val="00A86282"/>
    <w:rsid w:val="00A8760C"/>
    <w:rsid w:val="00A90009"/>
    <w:rsid w:val="00A926DF"/>
    <w:rsid w:val="00A93136"/>
    <w:rsid w:val="00A960F0"/>
    <w:rsid w:val="00A96984"/>
    <w:rsid w:val="00A96EF4"/>
    <w:rsid w:val="00AA1FB5"/>
    <w:rsid w:val="00AA2F9C"/>
    <w:rsid w:val="00AA3B67"/>
    <w:rsid w:val="00AA4385"/>
    <w:rsid w:val="00AA50D9"/>
    <w:rsid w:val="00AA5BC8"/>
    <w:rsid w:val="00AA5CBA"/>
    <w:rsid w:val="00AA6FCF"/>
    <w:rsid w:val="00AB05DF"/>
    <w:rsid w:val="00AB159F"/>
    <w:rsid w:val="00AB2BFF"/>
    <w:rsid w:val="00AB3BA9"/>
    <w:rsid w:val="00AB41DD"/>
    <w:rsid w:val="00AB4276"/>
    <w:rsid w:val="00AB69E3"/>
    <w:rsid w:val="00AC06F8"/>
    <w:rsid w:val="00AC0AB3"/>
    <w:rsid w:val="00AC1305"/>
    <w:rsid w:val="00AC2B12"/>
    <w:rsid w:val="00AC7424"/>
    <w:rsid w:val="00AC7AE3"/>
    <w:rsid w:val="00AD210A"/>
    <w:rsid w:val="00AD2CA0"/>
    <w:rsid w:val="00AD32A2"/>
    <w:rsid w:val="00AD3638"/>
    <w:rsid w:val="00AD4C2C"/>
    <w:rsid w:val="00AD5893"/>
    <w:rsid w:val="00AD60A7"/>
    <w:rsid w:val="00AD6EC6"/>
    <w:rsid w:val="00AE124F"/>
    <w:rsid w:val="00AE26C9"/>
    <w:rsid w:val="00AE38D5"/>
    <w:rsid w:val="00AE3CE9"/>
    <w:rsid w:val="00AE3F1B"/>
    <w:rsid w:val="00AF0AF6"/>
    <w:rsid w:val="00AF113D"/>
    <w:rsid w:val="00AF13A5"/>
    <w:rsid w:val="00AF2E3D"/>
    <w:rsid w:val="00AF5AB7"/>
    <w:rsid w:val="00AF7176"/>
    <w:rsid w:val="00B0078C"/>
    <w:rsid w:val="00B007D6"/>
    <w:rsid w:val="00B022AA"/>
    <w:rsid w:val="00B072B1"/>
    <w:rsid w:val="00B106D1"/>
    <w:rsid w:val="00B11342"/>
    <w:rsid w:val="00B1190D"/>
    <w:rsid w:val="00B16E5B"/>
    <w:rsid w:val="00B17FBC"/>
    <w:rsid w:val="00B2262D"/>
    <w:rsid w:val="00B24342"/>
    <w:rsid w:val="00B243BD"/>
    <w:rsid w:val="00B2675C"/>
    <w:rsid w:val="00B36546"/>
    <w:rsid w:val="00B36CB1"/>
    <w:rsid w:val="00B45E29"/>
    <w:rsid w:val="00B46EDC"/>
    <w:rsid w:val="00B47394"/>
    <w:rsid w:val="00B4739C"/>
    <w:rsid w:val="00B4775B"/>
    <w:rsid w:val="00B47DC6"/>
    <w:rsid w:val="00B51226"/>
    <w:rsid w:val="00B538DC"/>
    <w:rsid w:val="00B54DED"/>
    <w:rsid w:val="00B56953"/>
    <w:rsid w:val="00B56D41"/>
    <w:rsid w:val="00B6021A"/>
    <w:rsid w:val="00B6189F"/>
    <w:rsid w:val="00B62354"/>
    <w:rsid w:val="00B630F1"/>
    <w:rsid w:val="00B636B8"/>
    <w:rsid w:val="00B638D9"/>
    <w:rsid w:val="00B65127"/>
    <w:rsid w:val="00B661E4"/>
    <w:rsid w:val="00B669E3"/>
    <w:rsid w:val="00B6768C"/>
    <w:rsid w:val="00B700CE"/>
    <w:rsid w:val="00B71B3F"/>
    <w:rsid w:val="00B7206F"/>
    <w:rsid w:val="00B7624A"/>
    <w:rsid w:val="00B77669"/>
    <w:rsid w:val="00B847DB"/>
    <w:rsid w:val="00B851F6"/>
    <w:rsid w:val="00B901BB"/>
    <w:rsid w:val="00B9039E"/>
    <w:rsid w:val="00B91162"/>
    <w:rsid w:val="00B93448"/>
    <w:rsid w:val="00B935D7"/>
    <w:rsid w:val="00B96703"/>
    <w:rsid w:val="00BA03A1"/>
    <w:rsid w:val="00BA1C5B"/>
    <w:rsid w:val="00BA4D0F"/>
    <w:rsid w:val="00BA5E13"/>
    <w:rsid w:val="00BA6FA9"/>
    <w:rsid w:val="00BA79EC"/>
    <w:rsid w:val="00BB03F1"/>
    <w:rsid w:val="00BB32CE"/>
    <w:rsid w:val="00BB36D6"/>
    <w:rsid w:val="00BB466E"/>
    <w:rsid w:val="00BB5F4E"/>
    <w:rsid w:val="00BB6A30"/>
    <w:rsid w:val="00BC65E1"/>
    <w:rsid w:val="00BD1FFB"/>
    <w:rsid w:val="00BD2758"/>
    <w:rsid w:val="00BD5F54"/>
    <w:rsid w:val="00BD6CD0"/>
    <w:rsid w:val="00BD707E"/>
    <w:rsid w:val="00BD794D"/>
    <w:rsid w:val="00BE1AC1"/>
    <w:rsid w:val="00BE1C31"/>
    <w:rsid w:val="00BE450C"/>
    <w:rsid w:val="00BE5C68"/>
    <w:rsid w:val="00BF19FD"/>
    <w:rsid w:val="00BF4421"/>
    <w:rsid w:val="00BF5408"/>
    <w:rsid w:val="00BF5524"/>
    <w:rsid w:val="00BF73C8"/>
    <w:rsid w:val="00C002EF"/>
    <w:rsid w:val="00C00857"/>
    <w:rsid w:val="00C04BAA"/>
    <w:rsid w:val="00C0633B"/>
    <w:rsid w:val="00C10839"/>
    <w:rsid w:val="00C10A64"/>
    <w:rsid w:val="00C1372C"/>
    <w:rsid w:val="00C155F4"/>
    <w:rsid w:val="00C2221D"/>
    <w:rsid w:val="00C23DB7"/>
    <w:rsid w:val="00C256D3"/>
    <w:rsid w:val="00C264D6"/>
    <w:rsid w:val="00C3075F"/>
    <w:rsid w:val="00C31CEB"/>
    <w:rsid w:val="00C32099"/>
    <w:rsid w:val="00C345B4"/>
    <w:rsid w:val="00C35FFC"/>
    <w:rsid w:val="00C3668E"/>
    <w:rsid w:val="00C37771"/>
    <w:rsid w:val="00C41BA3"/>
    <w:rsid w:val="00C42342"/>
    <w:rsid w:val="00C4348E"/>
    <w:rsid w:val="00C45CB0"/>
    <w:rsid w:val="00C47348"/>
    <w:rsid w:val="00C47EC4"/>
    <w:rsid w:val="00C50111"/>
    <w:rsid w:val="00C50F78"/>
    <w:rsid w:val="00C53656"/>
    <w:rsid w:val="00C54D07"/>
    <w:rsid w:val="00C54E67"/>
    <w:rsid w:val="00C56E4B"/>
    <w:rsid w:val="00C626E0"/>
    <w:rsid w:val="00C632A0"/>
    <w:rsid w:val="00C66394"/>
    <w:rsid w:val="00C66A37"/>
    <w:rsid w:val="00C66B15"/>
    <w:rsid w:val="00C6717C"/>
    <w:rsid w:val="00C70649"/>
    <w:rsid w:val="00C71DEB"/>
    <w:rsid w:val="00C74E5C"/>
    <w:rsid w:val="00C760D2"/>
    <w:rsid w:val="00C76B87"/>
    <w:rsid w:val="00C80120"/>
    <w:rsid w:val="00C8185C"/>
    <w:rsid w:val="00C820FC"/>
    <w:rsid w:val="00C83790"/>
    <w:rsid w:val="00C83965"/>
    <w:rsid w:val="00C83A87"/>
    <w:rsid w:val="00C84176"/>
    <w:rsid w:val="00C8449A"/>
    <w:rsid w:val="00C844D4"/>
    <w:rsid w:val="00C84D6A"/>
    <w:rsid w:val="00C8675D"/>
    <w:rsid w:val="00C91CAC"/>
    <w:rsid w:val="00C92F15"/>
    <w:rsid w:val="00C962C7"/>
    <w:rsid w:val="00CA4494"/>
    <w:rsid w:val="00CA6C4E"/>
    <w:rsid w:val="00CA70FC"/>
    <w:rsid w:val="00CB01B7"/>
    <w:rsid w:val="00CB1488"/>
    <w:rsid w:val="00CB3316"/>
    <w:rsid w:val="00CB7195"/>
    <w:rsid w:val="00CC53B7"/>
    <w:rsid w:val="00CC550F"/>
    <w:rsid w:val="00CC74B4"/>
    <w:rsid w:val="00CD2994"/>
    <w:rsid w:val="00CD4A48"/>
    <w:rsid w:val="00CD508F"/>
    <w:rsid w:val="00CE08CF"/>
    <w:rsid w:val="00CE096A"/>
    <w:rsid w:val="00CE0BA6"/>
    <w:rsid w:val="00CE264C"/>
    <w:rsid w:val="00CF1562"/>
    <w:rsid w:val="00CF1D4F"/>
    <w:rsid w:val="00CF4A94"/>
    <w:rsid w:val="00CF5F87"/>
    <w:rsid w:val="00CF7BDB"/>
    <w:rsid w:val="00D02809"/>
    <w:rsid w:val="00D042D9"/>
    <w:rsid w:val="00D1284F"/>
    <w:rsid w:val="00D22284"/>
    <w:rsid w:val="00D228C5"/>
    <w:rsid w:val="00D25178"/>
    <w:rsid w:val="00D25E63"/>
    <w:rsid w:val="00D30C11"/>
    <w:rsid w:val="00D310F7"/>
    <w:rsid w:val="00D32753"/>
    <w:rsid w:val="00D329D0"/>
    <w:rsid w:val="00D3467B"/>
    <w:rsid w:val="00D36A1B"/>
    <w:rsid w:val="00D44BE1"/>
    <w:rsid w:val="00D51566"/>
    <w:rsid w:val="00D51829"/>
    <w:rsid w:val="00D522BB"/>
    <w:rsid w:val="00D53851"/>
    <w:rsid w:val="00D56B89"/>
    <w:rsid w:val="00D60F44"/>
    <w:rsid w:val="00D60F69"/>
    <w:rsid w:val="00D619B0"/>
    <w:rsid w:val="00D63E17"/>
    <w:rsid w:val="00D6792F"/>
    <w:rsid w:val="00D71A8E"/>
    <w:rsid w:val="00D743C4"/>
    <w:rsid w:val="00D74E10"/>
    <w:rsid w:val="00D74FEC"/>
    <w:rsid w:val="00D75294"/>
    <w:rsid w:val="00D7657A"/>
    <w:rsid w:val="00D808D4"/>
    <w:rsid w:val="00D84DBA"/>
    <w:rsid w:val="00D85C6A"/>
    <w:rsid w:val="00D87CF0"/>
    <w:rsid w:val="00D9079B"/>
    <w:rsid w:val="00D91E7A"/>
    <w:rsid w:val="00D9283B"/>
    <w:rsid w:val="00D95EC6"/>
    <w:rsid w:val="00D9621B"/>
    <w:rsid w:val="00DA0815"/>
    <w:rsid w:val="00DA1BC6"/>
    <w:rsid w:val="00DA3431"/>
    <w:rsid w:val="00DA450D"/>
    <w:rsid w:val="00DA5812"/>
    <w:rsid w:val="00DA587E"/>
    <w:rsid w:val="00DB29AF"/>
    <w:rsid w:val="00DB45F7"/>
    <w:rsid w:val="00DB5620"/>
    <w:rsid w:val="00DC019D"/>
    <w:rsid w:val="00DC054A"/>
    <w:rsid w:val="00DC275A"/>
    <w:rsid w:val="00DC4A38"/>
    <w:rsid w:val="00DC5BBC"/>
    <w:rsid w:val="00DC607B"/>
    <w:rsid w:val="00DC6A02"/>
    <w:rsid w:val="00DC6A60"/>
    <w:rsid w:val="00DC6FE5"/>
    <w:rsid w:val="00DE0CE2"/>
    <w:rsid w:val="00DE10F9"/>
    <w:rsid w:val="00DE65AF"/>
    <w:rsid w:val="00DE74C0"/>
    <w:rsid w:val="00DE76CC"/>
    <w:rsid w:val="00DE7BC8"/>
    <w:rsid w:val="00DF25CA"/>
    <w:rsid w:val="00DF57D2"/>
    <w:rsid w:val="00DF5C59"/>
    <w:rsid w:val="00E003EC"/>
    <w:rsid w:val="00E03F42"/>
    <w:rsid w:val="00E040A2"/>
    <w:rsid w:val="00E058BD"/>
    <w:rsid w:val="00E12050"/>
    <w:rsid w:val="00E13366"/>
    <w:rsid w:val="00E13CD6"/>
    <w:rsid w:val="00E1447E"/>
    <w:rsid w:val="00E178A8"/>
    <w:rsid w:val="00E20676"/>
    <w:rsid w:val="00E21544"/>
    <w:rsid w:val="00E23118"/>
    <w:rsid w:val="00E241D0"/>
    <w:rsid w:val="00E24D7F"/>
    <w:rsid w:val="00E25B7F"/>
    <w:rsid w:val="00E26AA3"/>
    <w:rsid w:val="00E30926"/>
    <w:rsid w:val="00E31B4A"/>
    <w:rsid w:val="00E32D93"/>
    <w:rsid w:val="00E33657"/>
    <w:rsid w:val="00E33994"/>
    <w:rsid w:val="00E341A6"/>
    <w:rsid w:val="00E345A9"/>
    <w:rsid w:val="00E350C3"/>
    <w:rsid w:val="00E41B91"/>
    <w:rsid w:val="00E42300"/>
    <w:rsid w:val="00E4447F"/>
    <w:rsid w:val="00E44F0A"/>
    <w:rsid w:val="00E4514D"/>
    <w:rsid w:val="00E46451"/>
    <w:rsid w:val="00E47695"/>
    <w:rsid w:val="00E479AB"/>
    <w:rsid w:val="00E47EDE"/>
    <w:rsid w:val="00E54B59"/>
    <w:rsid w:val="00E56B6C"/>
    <w:rsid w:val="00E576E2"/>
    <w:rsid w:val="00E57D9C"/>
    <w:rsid w:val="00E617FD"/>
    <w:rsid w:val="00E626C4"/>
    <w:rsid w:val="00E62CBE"/>
    <w:rsid w:val="00E634DF"/>
    <w:rsid w:val="00E6374D"/>
    <w:rsid w:val="00E63ECF"/>
    <w:rsid w:val="00E66563"/>
    <w:rsid w:val="00E66BCE"/>
    <w:rsid w:val="00E700CA"/>
    <w:rsid w:val="00E70B73"/>
    <w:rsid w:val="00E7425F"/>
    <w:rsid w:val="00E77092"/>
    <w:rsid w:val="00E81538"/>
    <w:rsid w:val="00E8665D"/>
    <w:rsid w:val="00E90748"/>
    <w:rsid w:val="00E90B2B"/>
    <w:rsid w:val="00E913B8"/>
    <w:rsid w:val="00E914F2"/>
    <w:rsid w:val="00E92A33"/>
    <w:rsid w:val="00E930D6"/>
    <w:rsid w:val="00E934B8"/>
    <w:rsid w:val="00E97077"/>
    <w:rsid w:val="00E974DA"/>
    <w:rsid w:val="00EA6A90"/>
    <w:rsid w:val="00EB7CA3"/>
    <w:rsid w:val="00EC0830"/>
    <w:rsid w:val="00EC0D2F"/>
    <w:rsid w:val="00ED0E58"/>
    <w:rsid w:val="00EE22AA"/>
    <w:rsid w:val="00EF07F8"/>
    <w:rsid w:val="00EF0FCF"/>
    <w:rsid w:val="00EF22A6"/>
    <w:rsid w:val="00EF2BEE"/>
    <w:rsid w:val="00EF6904"/>
    <w:rsid w:val="00F009CF"/>
    <w:rsid w:val="00F01847"/>
    <w:rsid w:val="00F0426F"/>
    <w:rsid w:val="00F07EAB"/>
    <w:rsid w:val="00F123FB"/>
    <w:rsid w:val="00F127BD"/>
    <w:rsid w:val="00F12D7F"/>
    <w:rsid w:val="00F21773"/>
    <w:rsid w:val="00F236EC"/>
    <w:rsid w:val="00F2666A"/>
    <w:rsid w:val="00F31F6C"/>
    <w:rsid w:val="00F325C6"/>
    <w:rsid w:val="00F37503"/>
    <w:rsid w:val="00F4009D"/>
    <w:rsid w:val="00F405BB"/>
    <w:rsid w:val="00F40C59"/>
    <w:rsid w:val="00F449CF"/>
    <w:rsid w:val="00F45A8B"/>
    <w:rsid w:val="00F47557"/>
    <w:rsid w:val="00F4777A"/>
    <w:rsid w:val="00F500A7"/>
    <w:rsid w:val="00F51DEB"/>
    <w:rsid w:val="00F56139"/>
    <w:rsid w:val="00F5640F"/>
    <w:rsid w:val="00F57B1C"/>
    <w:rsid w:val="00F61180"/>
    <w:rsid w:val="00F62CE6"/>
    <w:rsid w:val="00F62E55"/>
    <w:rsid w:val="00F63283"/>
    <w:rsid w:val="00F70616"/>
    <w:rsid w:val="00F7073F"/>
    <w:rsid w:val="00F70D11"/>
    <w:rsid w:val="00F722D0"/>
    <w:rsid w:val="00F7323E"/>
    <w:rsid w:val="00F73D67"/>
    <w:rsid w:val="00F7494D"/>
    <w:rsid w:val="00F75477"/>
    <w:rsid w:val="00F77FFC"/>
    <w:rsid w:val="00F8318E"/>
    <w:rsid w:val="00F87C00"/>
    <w:rsid w:val="00F904CE"/>
    <w:rsid w:val="00F90726"/>
    <w:rsid w:val="00F94C0B"/>
    <w:rsid w:val="00F9580F"/>
    <w:rsid w:val="00F9670B"/>
    <w:rsid w:val="00FA16BA"/>
    <w:rsid w:val="00FA3327"/>
    <w:rsid w:val="00FA583A"/>
    <w:rsid w:val="00FA75D3"/>
    <w:rsid w:val="00FB17C2"/>
    <w:rsid w:val="00FB2338"/>
    <w:rsid w:val="00FB4385"/>
    <w:rsid w:val="00FB5F48"/>
    <w:rsid w:val="00FB77F8"/>
    <w:rsid w:val="00FC1C15"/>
    <w:rsid w:val="00FC20A2"/>
    <w:rsid w:val="00FC483B"/>
    <w:rsid w:val="00FC61AF"/>
    <w:rsid w:val="00FC64BB"/>
    <w:rsid w:val="00FC7B09"/>
    <w:rsid w:val="00FD0128"/>
    <w:rsid w:val="00FD0A4F"/>
    <w:rsid w:val="00FD1CAE"/>
    <w:rsid w:val="00FD3712"/>
    <w:rsid w:val="00FD4051"/>
    <w:rsid w:val="00FE0FAC"/>
    <w:rsid w:val="00FE1C58"/>
    <w:rsid w:val="00FE2C93"/>
    <w:rsid w:val="00FE53DE"/>
    <w:rsid w:val="00FF34DF"/>
    <w:rsid w:val="00FF6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DC6A02"/>
    <w:rPr>
      <w:sz w:val="24"/>
      <w:szCs w:val="24"/>
    </w:rPr>
  </w:style>
  <w:style w:type="paragraph" w:styleId="1">
    <w:name w:val="heading 1"/>
    <w:basedOn w:val="a1"/>
    <w:next w:val="a1"/>
    <w:link w:val="10"/>
    <w:qFormat/>
    <w:rsid w:val="00B007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qFormat/>
    <w:rsid w:val="004C60B6"/>
    <w:pPr>
      <w:keepNext/>
      <w:jc w:val="center"/>
      <w:outlineLvl w:val="1"/>
    </w:pPr>
    <w:rPr>
      <w:b/>
      <w:bCs/>
      <w:sz w:val="32"/>
      <w:szCs w:val="32"/>
    </w:rPr>
  </w:style>
  <w:style w:type="paragraph" w:styleId="31">
    <w:name w:val="heading 3"/>
    <w:basedOn w:val="a1"/>
    <w:next w:val="a1"/>
    <w:link w:val="32"/>
    <w:semiHidden/>
    <w:unhideWhenUsed/>
    <w:qFormat/>
    <w:rsid w:val="00B007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1">
    <w:name w:val="heading 4"/>
    <w:basedOn w:val="a1"/>
    <w:next w:val="a1"/>
    <w:link w:val="42"/>
    <w:semiHidden/>
    <w:unhideWhenUsed/>
    <w:qFormat/>
    <w:rsid w:val="00B0078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a1"/>
    <w:next w:val="a1"/>
    <w:link w:val="52"/>
    <w:semiHidden/>
    <w:unhideWhenUsed/>
    <w:qFormat/>
    <w:rsid w:val="00B0078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semiHidden/>
    <w:unhideWhenUsed/>
    <w:qFormat/>
    <w:rsid w:val="00B0078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semiHidden/>
    <w:unhideWhenUsed/>
    <w:qFormat/>
    <w:rsid w:val="00B0078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semiHidden/>
    <w:unhideWhenUsed/>
    <w:qFormat/>
    <w:rsid w:val="00B0078C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1"/>
    <w:next w:val="a1"/>
    <w:link w:val="90"/>
    <w:semiHidden/>
    <w:unhideWhenUsed/>
    <w:qFormat/>
    <w:rsid w:val="00B0078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007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rsid w:val="00444DD2"/>
    <w:rPr>
      <w:b/>
      <w:bCs/>
      <w:sz w:val="32"/>
      <w:szCs w:val="32"/>
    </w:rPr>
  </w:style>
  <w:style w:type="character" w:customStyle="1" w:styleId="32">
    <w:name w:val="Заголовок 3 Знак"/>
    <w:basedOn w:val="a2"/>
    <w:link w:val="31"/>
    <w:semiHidden/>
    <w:rsid w:val="00B0078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2">
    <w:name w:val="Заголовок 4 Знак"/>
    <w:basedOn w:val="a2"/>
    <w:link w:val="41"/>
    <w:semiHidden/>
    <w:rsid w:val="00B0078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2">
    <w:name w:val="Заголовок 5 Знак"/>
    <w:basedOn w:val="a2"/>
    <w:link w:val="51"/>
    <w:semiHidden/>
    <w:rsid w:val="00B0078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60">
    <w:name w:val="Заголовок 6 Знак"/>
    <w:basedOn w:val="a2"/>
    <w:link w:val="6"/>
    <w:semiHidden/>
    <w:rsid w:val="00B0078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2"/>
    <w:link w:val="7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2"/>
    <w:link w:val="8"/>
    <w:semiHidden/>
    <w:rsid w:val="00B0078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90">
    <w:name w:val="Заголовок 9 Знак"/>
    <w:basedOn w:val="a2"/>
    <w:link w:val="9"/>
    <w:semiHidden/>
    <w:rsid w:val="00B007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5">
    <w:name w:val="Balloon Text"/>
    <w:basedOn w:val="a1"/>
    <w:link w:val="a6"/>
    <w:semiHidden/>
    <w:rsid w:val="00C8185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2"/>
    <w:link w:val="a5"/>
    <w:semiHidden/>
    <w:rsid w:val="00444DD2"/>
    <w:rPr>
      <w:rFonts w:ascii="Tahoma" w:hAnsi="Tahoma" w:cs="Tahoma"/>
      <w:sz w:val="16"/>
      <w:szCs w:val="16"/>
    </w:rPr>
  </w:style>
  <w:style w:type="table" w:styleId="a7">
    <w:name w:val="Table Grid"/>
    <w:basedOn w:val="a3"/>
    <w:rsid w:val="003B0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4810D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1"/>
    <w:rsid w:val="0054632D"/>
    <w:rPr>
      <w:rFonts w:ascii="Verdana" w:hAnsi="Verdana" w:cs="Verdana"/>
      <w:sz w:val="20"/>
      <w:szCs w:val="20"/>
      <w:lang w:val="en-US" w:eastAsia="en-US"/>
    </w:rPr>
  </w:style>
  <w:style w:type="paragraph" w:customStyle="1" w:styleId="Heading">
    <w:name w:val="Heading"/>
    <w:rsid w:val="002153EE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CharChar1">
    <w:name w:val="Char Char1 Знак Знак Знак"/>
    <w:basedOn w:val="a1"/>
    <w:rsid w:val="002235A2"/>
    <w:rPr>
      <w:rFonts w:ascii="Verdana" w:hAnsi="Verdana" w:cs="Verdana"/>
      <w:sz w:val="20"/>
      <w:szCs w:val="20"/>
      <w:lang w:val="en-US" w:eastAsia="en-US"/>
    </w:rPr>
  </w:style>
  <w:style w:type="paragraph" w:styleId="a8">
    <w:name w:val="footnote text"/>
    <w:basedOn w:val="a1"/>
    <w:link w:val="a9"/>
    <w:semiHidden/>
    <w:rsid w:val="008271A4"/>
    <w:rPr>
      <w:sz w:val="20"/>
      <w:szCs w:val="20"/>
    </w:rPr>
  </w:style>
  <w:style w:type="character" w:customStyle="1" w:styleId="a9">
    <w:name w:val="Текст сноски Знак"/>
    <w:basedOn w:val="a2"/>
    <w:link w:val="a8"/>
    <w:semiHidden/>
    <w:rsid w:val="00444DD2"/>
  </w:style>
  <w:style w:type="character" w:styleId="aa">
    <w:name w:val="footnote reference"/>
    <w:semiHidden/>
    <w:rsid w:val="008271A4"/>
    <w:rPr>
      <w:vertAlign w:val="superscript"/>
    </w:rPr>
  </w:style>
  <w:style w:type="paragraph" w:customStyle="1" w:styleId="ConsPlusNormal">
    <w:name w:val="ConsPlusNormal"/>
    <w:rsid w:val="002A153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header"/>
    <w:basedOn w:val="a1"/>
    <w:link w:val="ac"/>
    <w:uiPriority w:val="99"/>
    <w:rsid w:val="00AF113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8F7C64"/>
    <w:rPr>
      <w:sz w:val="24"/>
      <w:szCs w:val="24"/>
    </w:rPr>
  </w:style>
  <w:style w:type="character" w:styleId="ad">
    <w:name w:val="page number"/>
    <w:basedOn w:val="a2"/>
    <w:rsid w:val="00AF113D"/>
  </w:style>
  <w:style w:type="paragraph" w:customStyle="1" w:styleId="ae">
    <w:name w:val="Знак"/>
    <w:basedOn w:val="a1"/>
    <w:rsid w:val="00E1205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footer"/>
    <w:basedOn w:val="a1"/>
    <w:link w:val="af0"/>
    <w:rsid w:val="0096747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2"/>
    <w:link w:val="af"/>
    <w:rsid w:val="00444DD2"/>
    <w:rPr>
      <w:sz w:val="24"/>
      <w:szCs w:val="24"/>
    </w:rPr>
  </w:style>
  <w:style w:type="paragraph" w:customStyle="1" w:styleId="af1">
    <w:name w:val="Знак Знак Знак Знак Знак Знак Знак Знак Знак Знак"/>
    <w:basedOn w:val="a1"/>
    <w:rsid w:val="00020B1B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2">
    <w:name w:val="Знак Знак"/>
    <w:basedOn w:val="a1"/>
    <w:rsid w:val="001E439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Cell">
    <w:name w:val="ConsPlusCell"/>
    <w:rsid w:val="00251A41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63">
    <w:name w:val="xl63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1"/>
    <w:rsid w:val="007A34AE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65">
    <w:name w:val="xl6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1"/>
    <w:rsid w:val="007A34A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1"/>
    <w:rsid w:val="007A3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70">
    <w:name w:val="xl70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</w:style>
  <w:style w:type="paragraph" w:customStyle="1" w:styleId="xl71">
    <w:name w:val="xl71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1"/>
    <w:rsid w:val="007A3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7A34A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1"/>
    <w:rsid w:val="007A3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1"/>
    <w:rsid w:val="007A3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ConsPlusTitle">
    <w:name w:val="ConsPlusTitle"/>
    <w:rsid w:val="004B3E52"/>
    <w:pPr>
      <w:widowControl w:val="0"/>
      <w:autoSpaceDE w:val="0"/>
      <w:autoSpaceDN w:val="0"/>
    </w:pPr>
    <w:rPr>
      <w:b/>
      <w:sz w:val="28"/>
    </w:rPr>
  </w:style>
  <w:style w:type="paragraph" w:customStyle="1" w:styleId="ConsPlusDocList">
    <w:name w:val="ConsPlusDocList"/>
    <w:rsid w:val="004B3E5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4B3E52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4B3E52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af3">
    <w:name w:val="Знак Знак Знак Знак"/>
    <w:basedOn w:val="a1"/>
    <w:rsid w:val="008F7C64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8F7C64"/>
    <w:pPr>
      <w:ind w:firstLine="720"/>
    </w:pPr>
    <w:rPr>
      <w:rFonts w:ascii="Arial" w:hAnsi="Arial"/>
      <w:snapToGrid w:val="0"/>
    </w:rPr>
  </w:style>
  <w:style w:type="character" w:styleId="af4">
    <w:name w:val="Hyperlink"/>
    <w:uiPriority w:val="99"/>
    <w:unhideWhenUsed/>
    <w:rsid w:val="00E914F2"/>
    <w:rPr>
      <w:color w:val="0000FF"/>
      <w:u w:val="single"/>
    </w:rPr>
  </w:style>
  <w:style w:type="character" w:styleId="af5">
    <w:name w:val="FollowedHyperlink"/>
    <w:uiPriority w:val="99"/>
    <w:unhideWhenUsed/>
    <w:rsid w:val="00E914F2"/>
    <w:rPr>
      <w:color w:val="800080"/>
      <w:u w:val="single"/>
    </w:rPr>
  </w:style>
  <w:style w:type="paragraph" w:styleId="af6">
    <w:name w:val="List Paragraph"/>
    <w:basedOn w:val="a1"/>
    <w:uiPriority w:val="34"/>
    <w:qFormat/>
    <w:rsid w:val="00B0078C"/>
    <w:pPr>
      <w:ind w:left="720"/>
      <w:contextualSpacing/>
    </w:pPr>
  </w:style>
  <w:style w:type="paragraph" w:styleId="HTML">
    <w:name w:val="HTML Address"/>
    <w:basedOn w:val="a1"/>
    <w:link w:val="HTML0"/>
    <w:rsid w:val="00B0078C"/>
    <w:rPr>
      <w:i/>
      <w:iCs/>
    </w:rPr>
  </w:style>
  <w:style w:type="character" w:customStyle="1" w:styleId="HTML0">
    <w:name w:val="Адрес HTML Знак"/>
    <w:basedOn w:val="a2"/>
    <w:link w:val="HTML"/>
    <w:rsid w:val="00B0078C"/>
    <w:rPr>
      <w:i/>
      <w:iCs/>
      <w:sz w:val="24"/>
      <w:szCs w:val="24"/>
    </w:rPr>
  </w:style>
  <w:style w:type="paragraph" w:styleId="af7">
    <w:name w:val="envelope address"/>
    <w:basedOn w:val="a1"/>
    <w:rsid w:val="00B0078C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</w:rPr>
  </w:style>
  <w:style w:type="paragraph" w:styleId="af8">
    <w:name w:val="No Spacing"/>
    <w:uiPriority w:val="1"/>
    <w:qFormat/>
    <w:rsid w:val="00B0078C"/>
    <w:rPr>
      <w:sz w:val="24"/>
      <w:szCs w:val="24"/>
    </w:rPr>
  </w:style>
  <w:style w:type="paragraph" w:styleId="af9">
    <w:name w:val="Intense Quote"/>
    <w:basedOn w:val="a1"/>
    <w:next w:val="a1"/>
    <w:link w:val="afa"/>
    <w:uiPriority w:val="30"/>
    <w:qFormat/>
    <w:rsid w:val="00B0078C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a">
    <w:name w:val="Выделенная цитата Знак"/>
    <w:basedOn w:val="a2"/>
    <w:link w:val="af9"/>
    <w:uiPriority w:val="30"/>
    <w:rsid w:val="00B0078C"/>
    <w:rPr>
      <w:b/>
      <w:bCs/>
      <w:i/>
      <w:iCs/>
      <w:color w:val="4F81BD" w:themeColor="accent1"/>
      <w:sz w:val="24"/>
      <w:szCs w:val="24"/>
    </w:rPr>
  </w:style>
  <w:style w:type="paragraph" w:styleId="afb">
    <w:name w:val="Date"/>
    <w:basedOn w:val="a1"/>
    <w:next w:val="a1"/>
    <w:link w:val="afc"/>
    <w:rsid w:val="00B0078C"/>
  </w:style>
  <w:style w:type="character" w:customStyle="1" w:styleId="afc">
    <w:name w:val="Дата Знак"/>
    <w:basedOn w:val="a2"/>
    <w:link w:val="afb"/>
    <w:rsid w:val="00B0078C"/>
    <w:rPr>
      <w:sz w:val="24"/>
      <w:szCs w:val="24"/>
    </w:rPr>
  </w:style>
  <w:style w:type="paragraph" w:styleId="afd">
    <w:name w:val="Note Heading"/>
    <w:basedOn w:val="a1"/>
    <w:next w:val="a1"/>
    <w:link w:val="afe"/>
    <w:rsid w:val="00B0078C"/>
  </w:style>
  <w:style w:type="character" w:customStyle="1" w:styleId="afe">
    <w:name w:val="Заголовок записки Знак"/>
    <w:basedOn w:val="a2"/>
    <w:link w:val="afd"/>
    <w:rsid w:val="00B0078C"/>
    <w:rPr>
      <w:sz w:val="24"/>
      <w:szCs w:val="24"/>
    </w:rPr>
  </w:style>
  <w:style w:type="paragraph" w:styleId="aff">
    <w:name w:val="TOC Heading"/>
    <w:basedOn w:val="1"/>
    <w:next w:val="a1"/>
    <w:uiPriority w:val="39"/>
    <w:semiHidden/>
    <w:unhideWhenUsed/>
    <w:qFormat/>
    <w:rsid w:val="00B0078C"/>
    <w:pPr>
      <w:outlineLvl w:val="9"/>
    </w:pPr>
  </w:style>
  <w:style w:type="paragraph" w:styleId="aff0">
    <w:name w:val="toa heading"/>
    <w:basedOn w:val="a1"/>
    <w:next w:val="a1"/>
    <w:rsid w:val="00B0078C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f1">
    <w:name w:val="Body Text"/>
    <w:basedOn w:val="a1"/>
    <w:link w:val="aff2"/>
    <w:rsid w:val="00B0078C"/>
    <w:pPr>
      <w:spacing w:after="120"/>
    </w:pPr>
  </w:style>
  <w:style w:type="character" w:customStyle="1" w:styleId="aff2">
    <w:name w:val="Основной текст Знак"/>
    <w:basedOn w:val="a2"/>
    <w:link w:val="aff1"/>
    <w:rsid w:val="00B0078C"/>
    <w:rPr>
      <w:sz w:val="24"/>
      <w:szCs w:val="24"/>
    </w:rPr>
  </w:style>
  <w:style w:type="paragraph" w:styleId="aff3">
    <w:name w:val="Body Text First Indent"/>
    <w:basedOn w:val="aff1"/>
    <w:link w:val="aff4"/>
    <w:rsid w:val="00B0078C"/>
    <w:pPr>
      <w:spacing w:after="0"/>
      <w:ind w:firstLine="360"/>
    </w:pPr>
  </w:style>
  <w:style w:type="character" w:customStyle="1" w:styleId="aff4">
    <w:name w:val="Красная строка Знак"/>
    <w:basedOn w:val="aff2"/>
    <w:link w:val="aff3"/>
    <w:rsid w:val="00B0078C"/>
    <w:rPr>
      <w:sz w:val="24"/>
      <w:szCs w:val="24"/>
    </w:rPr>
  </w:style>
  <w:style w:type="paragraph" w:styleId="aff5">
    <w:name w:val="Body Text Indent"/>
    <w:basedOn w:val="a1"/>
    <w:link w:val="aff6"/>
    <w:rsid w:val="00B0078C"/>
    <w:pPr>
      <w:spacing w:after="120"/>
      <w:ind w:left="283"/>
    </w:pPr>
  </w:style>
  <w:style w:type="character" w:customStyle="1" w:styleId="aff6">
    <w:name w:val="Основной текст с отступом Знак"/>
    <w:basedOn w:val="a2"/>
    <w:link w:val="aff5"/>
    <w:rsid w:val="00B0078C"/>
    <w:rPr>
      <w:sz w:val="24"/>
      <w:szCs w:val="24"/>
    </w:rPr>
  </w:style>
  <w:style w:type="paragraph" w:styleId="23">
    <w:name w:val="Body Text First Indent 2"/>
    <w:basedOn w:val="aff5"/>
    <w:link w:val="24"/>
    <w:rsid w:val="00B0078C"/>
    <w:pPr>
      <w:spacing w:after="0"/>
      <w:ind w:left="360" w:firstLine="360"/>
    </w:pPr>
  </w:style>
  <w:style w:type="character" w:customStyle="1" w:styleId="24">
    <w:name w:val="Красная строка 2 Знак"/>
    <w:basedOn w:val="aff6"/>
    <w:link w:val="23"/>
    <w:rsid w:val="00B0078C"/>
    <w:rPr>
      <w:sz w:val="24"/>
      <w:szCs w:val="24"/>
    </w:rPr>
  </w:style>
  <w:style w:type="paragraph" w:styleId="a0">
    <w:name w:val="List Bullet"/>
    <w:basedOn w:val="a1"/>
    <w:rsid w:val="00B0078C"/>
    <w:pPr>
      <w:numPr>
        <w:numId w:val="13"/>
      </w:numPr>
      <w:contextualSpacing/>
    </w:pPr>
  </w:style>
  <w:style w:type="paragraph" w:styleId="20">
    <w:name w:val="List Bullet 2"/>
    <w:basedOn w:val="a1"/>
    <w:rsid w:val="00B0078C"/>
    <w:pPr>
      <w:numPr>
        <w:numId w:val="14"/>
      </w:numPr>
      <w:contextualSpacing/>
    </w:pPr>
  </w:style>
  <w:style w:type="paragraph" w:styleId="30">
    <w:name w:val="List Bullet 3"/>
    <w:basedOn w:val="a1"/>
    <w:rsid w:val="00B0078C"/>
    <w:pPr>
      <w:numPr>
        <w:numId w:val="15"/>
      </w:numPr>
      <w:contextualSpacing/>
    </w:pPr>
  </w:style>
  <w:style w:type="paragraph" w:styleId="40">
    <w:name w:val="List Bullet 4"/>
    <w:basedOn w:val="a1"/>
    <w:rsid w:val="00B0078C"/>
    <w:pPr>
      <w:numPr>
        <w:numId w:val="16"/>
      </w:numPr>
      <w:contextualSpacing/>
    </w:pPr>
  </w:style>
  <w:style w:type="paragraph" w:styleId="50">
    <w:name w:val="List Bullet 5"/>
    <w:basedOn w:val="a1"/>
    <w:rsid w:val="00B0078C"/>
    <w:pPr>
      <w:numPr>
        <w:numId w:val="17"/>
      </w:numPr>
      <w:contextualSpacing/>
    </w:pPr>
  </w:style>
  <w:style w:type="paragraph" w:styleId="aff7">
    <w:name w:val="Title"/>
    <w:basedOn w:val="a1"/>
    <w:next w:val="a1"/>
    <w:link w:val="aff8"/>
    <w:qFormat/>
    <w:rsid w:val="00B007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f8">
    <w:name w:val="Название Знак"/>
    <w:basedOn w:val="a2"/>
    <w:link w:val="aff7"/>
    <w:rsid w:val="00B007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f9">
    <w:name w:val="caption"/>
    <w:basedOn w:val="a1"/>
    <w:next w:val="a1"/>
    <w:semiHidden/>
    <w:unhideWhenUsed/>
    <w:qFormat/>
    <w:rsid w:val="00B0078C"/>
    <w:pPr>
      <w:spacing w:after="200"/>
    </w:pPr>
    <w:rPr>
      <w:b/>
      <w:bCs/>
      <w:color w:val="4F81BD" w:themeColor="accent1"/>
      <w:sz w:val="18"/>
      <w:szCs w:val="18"/>
    </w:rPr>
  </w:style>
  <w:style w:type="paragraph" w:styleId="a">
    <w:name w:val="List Number"/>
    <w:basedOn w:val="a1"/>
    <w:rsid w:val="00B0078C"/>
    <w:pPr>
      <w:numPr>
        <w:numId w:val="18"/>
      </w:numPr>
      <w:contextualSpacing/>
    </w:pPr>
  </w:style>
  <w:style w:type="paragraph" w:styleId="2">
    <w:name w:val="List Number 2"/>
    <w:basedOn w:val="a1"/>
    <w:rsid w:val="00B0078C"/>
    <w:pPr>
      <w:numPr>
        <w:numId w:val="19"/>
      </w:numPr>
      <w:contextualSpacing/>
    </w:pPr>
  </w:style>
  <w:style w:type="paragraph" w:styleId="3">
    <w:name w:val="List Number 3"/>
    <w:basedOn w:val="a1"/>
    <w:rsid w:val="00B0078C"/>
    <w:pPr>
      <w:numPr>
        <w:numId w:val="20"/>
      </w:numPr>
      <w:contextualSpacing/>
    </w:pPr>
  </w:style>
  <w:style w:type="paragraph" w:styleId="4">
    <w:name w:val="List Number 4"/>
    <w:basedOn w:val="a1"/>
    <w:rsid w:val="00B0078C"/>
    <w:pPr>
      <w:numPr>
        <w:numId w:val="21"/>
      </w:numPr>
      <w:contextualSpacing/>
    </w:pPr>
  </w:style>
  <w:style w:type="paragraph" w:styleId="5">
    <w:name w:val="List Number 5"/>
    <w:basedOn w:val="a1"/>
    <w:rsid w:val="00B0078C"/>
    <w:pPr>
      <w:numPr>
        <w:numId w:val="22"/>
      </w:numPr>
      <w:contextualSpacing/>
    </w:pPr>
  </w:style>
  <w:style w:type="paragraph" w:styleId="25">
    <w:name w:val="envelope return"/>
    <w:basedOn w:val="a1"/>
    <w:rsid w:val="00B0078C"/>
    <w:rPr>
      <w:rFonts w:asciiTheme="majorHAnsi" w:eastAsiaTheme="majorEastAsia" w:hAnsiTheme="majorHAnsi" w:cstheme="majorBidi"/>
      <w:sz w:val="20"/>
      <w:szCs w:val="20"/>
    </w:rPr>
  </w:style>
  <w:style w:type="paragraph" w:styleId="affa">
    <w:name w:val="Normal (Web)"/>
    <w:basedOn w:val="a1"/>
    <w:rsid w:val="00B0078C"/>
  </w:style>
  <w:style w:type="paragraph" w:styleId="affb">
    <w:name w:val="Normal Indent"/>
    <w:basedOn w:val="a1"/>
    <w:rsid w:val="00B0078C"/>
    <w:pPr>
      <w:ind w:left="708"/>
    </w:pPr>
  </w:style>
  <w:style w:type="paragraph" w:styleId="11">
    <w:name w:val="toc 1"/>
    <w:basedOn w:val="a1"/>
    <w:next w:val="a1"/>
    <w:autoRedefine/>
    <w:rsid w:val="00B0078C"/>
    <w:pPr>
      <w:spacing w:after="100"/>
    </w:pPr>
  </w:style>
  <w:style w:type="paragraph" w:styleId="26">
    <w:name w:val="toc 2"/>
    <w:basedOn w:val="a1"/>
    <w:next w:val="a1"/>
    <w:autoRedefine/>
    <w:rsid w:val="00B0078C"/>
    <w:pPr>
      <w:spacing w:after="100"/>
      <w:ind w:left="240"/>
    </w:pPr>
  </w:style>
  <w:style w:type="paragraph" w:styleId="33">
    <w:name w:val="toc 3"/>
    <w:basedOn w:val="a1"/>
    <w:next w:val="a1"/>
    <w:autoRedefine/>
    <w:rsid w:val="00B0078C"/>
    <w:pPr>
      <w:spacing w:after="100"/>
      <w:ind w:left="480"/>
    </w:pPr>
  </w:style>
  <w:style w:type="paragraph" w:styleId="43">
    <w:name w:val="toc 4"/>
    <w:basedOn w:val="a1"/>
    <w:next w:val="a1"/>
    <w:autoRedefine/>
    <w:rsid w:val="00B0078C"/>
    <w:pPr>
      <w:spacing w:after="100"/>
      <w:ind w:left="720"/>
    </w:pPr>
  </w:style>
  <w:style w:type="paragraph" w:styleId="53">
    <w:name w:val="toc 5"/>
    <w:basedOn w:val="a1"/>
    <w:next w:val="a1"/>
    <w:autoRedefine/>
    <w:rsid w:val="00B0078C"/>
    <w:pPr>
      <w:spacing w:after="100"/>
      <w:ind w:left="960"/>
    </w:pPr>
  </w:style>
  <w:style w:type="paragraph" w:styleId="61">
    <w:name w:val="toc 6"/>
    <w:basedOn w:val="a1"/>
    <w:next w:val="a1"/>
    <w:autoRedefine/>
    <w:rsid w:val="00B0078C"/>
    <w:pPr>
      <w:spacing w:after="100"/>
      <w:ind w:left="1200"/>
    </w:pPr>
  </w:style>
  <w:style w:type="paragraph" w:styleId="71">
    <w:name w:val="toc 7"/>
    <w:basedOn w:val="a1"/>
    <w:next w:val="a1"/>
    <w:autoRedefine/>
    <w:rsid w:val="00B0078C"/>
    <w:pPr>
      <w:spacing w:after="100"/>
      <w:ind w:left="1440"/>
    </w:pPr>
  </w:style>
  <w:style w:type="paragraph" w:styleId="81">
    <w:name w:val="toc 8"/>
    <w:basedOn w:val="a1"/>
    <w:next w:val="a1"/>
    <w:autoRedefine/>
    <w:rsid w:val="00B0078C"/>
    <w:pPr>
      <w:spacing w:after="100"/>
      <w:ind w:left="1680"/>
    </w:pPr>
  </w:style>
  <w:style w:type="paragraph" w:styleId="91">
    <w:name w:val="toc 9"/>
    <w:basedOn w:val="a1"/>
    <w:next w:val="a1"/>
    <w:autoRedefine/>
    <w:rsid w:val="00B0078C"/>
    <w:pPr>
      <w:spacing w:after="100"/>
      <w:ind w:left="1920"/>
    </w:pPr>
  </w:style>
  <w:style w:type="paragraph" w:styleId="27">
    <w:name w:val="Body Text 2"/>
    <w:basedOn w:val="a1"/>
    <w:link w:val="28"/>
    <w:rsid w:val="00B0078C"/>
    <w:pPr>
      <w:spacing w:after="120" w:line="480" w:lineRule="auto"/>
    </w:pPr>
  </w:style>
  <w:style w:type="character" w:customStyle="1" w:styleId="28">
    <w:name w:val="Основной текст 2 Знак"/>
    <w:basedOn w:val="a2"/>
    <w:link w:val="27"/>
    <w:rsid w:val="00B0078C"/>
    <w:rPr>
      <w:sz w:val="24"/>
      <w:szCs w:val="24"/>
    </w:rPr>
  </w:style>
  <w:style w:type="paragraph" w:styleId="34">
    <w:name w:val="Body Text 3"/>
    <w:basedOn w:val="a1"/>
    <w:link w:val="35"/>
    <w:rsid w:val="00B0078C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2"/>
    <w:link w:val="34"/>
    <w:rsid w:val="00B0078C"/>
    <w:rPr>
      <w:sz w:val="16"/>
      <w:szCs w:val="16"/>
    </w:rPr>
  </w:style>
  <w:style w:type="paragraph" w:styleId="29">
    <w:name w:val="Body Text Indent 2"/>
    <w:basedOn w:val="a1"/>
    <w:link w:val="2a"/>
    <w:rsid w:val="00B0078C"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2"/>
    <w:link w:val="29"/>
    <w:rsid w:val="00B0078C"/>
    <w:rPr>
      <w:sz w:val="24"/>
      <w:szCs w:val="24"/>
    </w:rPr>
  </w:style>
  <w:style w:type="paragraph" w:styleId="36">
    <w:name w:val="Body Text Indent 3"/>
    <w:basedOn w:val="a1"/>
    <w:link w:val="37"/>
    <w:rsid w:val="00B0078C"/>
    <w:pPr>
      <w:spacing w:after="120"/>
      <w:ind w:left="283"/>
    </w:pPr>
    <w:rPr>
      <w:sz w:val="16"/>
      <w:szCs w:val="16"/>
    </w:rPr>
  </w:style>
  <w:style w:type="character" w:customStyle="1" w:styleId="37">
    <w:name w:val="Основной текст с отступом 3 Знак"/>
    <w:basedOn w:val="a2"/>
    <w:link w:val="36"/>
    <w:rsid w:val="00B0078C"/>
    <w:rPr>
      <w:sz w:val="16"/>
      <w:szCs w:val="16"/>
    </w:rPr>
  </w:style>
  <w:style w:type="paragraph" w:styleId="affc">
    <w:name w:val="table of figures"/>
    <w:basedOn w:val="a1"/>
    <w:next w:val="a1"/>
    <w:rsid w:val="00B0078C"/>
  </w:style>
  <w:style w:type="paragraph" w:styleId="affd">
    <w:name w:val="Subtitle"/>
    <w:basedOn w:val="a1"/>
    <w:next w:val="a1"/>
    <w:link w:val="affe"/>
    <w:qFormat/>
    <w:rsid w:val="00B0078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fe">
    <w:name w:val="Подзаголовок Знак"/>
    <w:basedOn w:val="a2"/>
    <w:link w:val="affd"/>
    <w:rsid w:val="00B0078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fff">
    <w:name w:val="Signature"/>
    <w:basedOn w:val="a1"/>
    <w:link w:val="afff0"/>
    <w:rsid w:val="00B0078C"/>
    <w:pPr>
      <w:ind w:left="4252"/>
    </w:pPr>
  </w:style>
  <w:style w:type="character" w:customStyle="1" w:styleId="afff0">
    <w:name w:val="Подпись Знак"/>
    <w:basedOn w:val="a2"/>
    <w:link w:val="afff"/>
    <w:rsid w:val="00B0078C"/>
    <w:rPr>
      <w:sz w:val="24"/>
      <w:szCs w:val="24"/>
    </w:rPr>
  </w:style>
  <w:style w:type="paragraph" w:styleId="afff1">
    <w:name w:val="Salutation"/>
    <w:basedOn w:val="a1"/>
    <w:next w:val="a1"/>
    <w:link w:val="afff2"/>
    <w:rsid w:val="00B0078C"/>
  </w:style>
  <w:style w:type="character" w:customStyle="1" w:styleId="afff2">
    <w:name w:val="Приветствие Знак"/>
    <w:basedOn w:val="a2"/>
    <w:link w:val="afff1"/>
    <w:rsid w:val="00B0078C"/>
    <w:rPr>
      <w:sz w:val="24"/>
      <w:szCs w:val="24"/>
    </w:rPr>
  </w:style>
  <w:style w:type="paragraph" w:styleId="afff3">
    <w:name w:val="List Continue"/>
    <w:basedOn w:val="a1"/>
    <w:rsid w:val="00B0078C"/>
    <w:pPr>
      <w:spacing w:after="120"/>
      <w:ind w:left="283"/>
      <w:contextualSpacing/>
    </w:pPr>
  </w:style>
  <w:style w:type="paragraph" w:styleId="2b">
    <w:name w:val="List Continue 2"/>
    <w:basedOn w:val="a1"/>
    <w:rsid w:val="00B0078C"/>
    <w:pPr>
      <w:spacing w:after="120"/>
      <w:ind w:left="566"/>
      <w:contextualSpacing/>
    </w:pPr>
  </w:style>
  <w:style w:type="paragraph" w:styleId="38">
    <w:name w:val="List Continue 3"/>
    <w:basedOn w:val="a1"/>
    <w:rsid w:val="00B0078C"/>
    <w:pPr>
      <w:spacing w:after="120"/>
      <w:ind w:left="849"/>
      <w:contextualSpacing/>
    </w:pPr>
  </w:style>
  <w:style w:type="paragraph" w:styleId="44">
    <w:name w:val="List Continue 4"/>
    <w:basedOn w:val="a1"/>
    <w:rsid w:val="00B0078C"/>
    <w:pPr>
      <w:spacing w:after="120"/>
      <w:ind w:left="1132"/>
      <w:contextualSpacing/>
    </w:pPr>
  </w:style>
  <w:style w:type="paragraph" w:styleId="54">
    <w:name w:val="List Continue 5"/>
    <w:basedOn w:val="a1"/>
    <w:rsid w:val="00B0078C"/>
    <w:pPr>
      <w:spacing w:after="120"/>
      <w:ind w:left="1415"/>
      <w:contextualSpacing/>
    </w:pPr>
  </w:style>
  <w:style w:type="paragraph" w:styleId="afff4">
    <w:name w:val="Closing"/>
    <w:basedOn w:val="a1"/>
    <w:link w:val="afff5"/>
    <w:rsid w:val="00B0078C"/>
    <w:pPr>
      <w:ind w:left="4252"/>
    </w:pPr>
  </w:style>
  <w:style w:type="character" w:customStyle="1" w:styleId="afff5">
    <w:name w:val="Прощание Знак"/>
    <w:basedOn w:val="a2"/>
    <w:link w:val="afff4"/>
    <w:rsid w:val="00B0078C"/>
    <w:rPr>
      <w:sz w:val="24"/>
      <w:szCs w:val="24"/>
    </w:rPr>
  </w:style>
  <w:style w:type="paragraph" w:styleId="afff6">
    <w:name w:val="List"/>
    <w:basedOn w:val="a1"/>
    <w:rsid w:val="00B0078C"/>
    <w:pPr>
      <w:ind w:left="283" w:hanging="283"/>
      <w:contextualSpacing/>
    </w:pPr>
  </w:style>
  <w:style w:type="paragraph" w:styleId="2c">
    <w:name w:val="List 2"/>
    <w:basedOn w:val="a1"/>
    <w:rsid w:val="00B0078C"/>
    <w:pPr>
      <w:ind w:left="566" w:hanging="283"/>
      <w:contextualSpacing/>
    </w:pPr>
  </w:style>
  <w:style w:type="paragraph" w:styleId="39">
    <w:name w:val="List 3"/>
    <w:basedOn w:val="a1"/>
    <w:rsid w:val="00B0078C"/>
    <w:pPr>
      <w:ind w:left="849" w:hanging="283"/>
      <w:contextualSpacing/>
    </w:pPr>
  </w:style>
  <w:style w:type="paragraph" w:styleId="45">
    <w:name w:val="List 4"/>
    <w:basedOn w:val="a1"/>
    <w:rsid w:val="00B0078C"/>
    <w:pPr>
      <w:ind w:left="1132" w:hanging="283"/>
      <w:contextualSpacing/>
    </w:pPr>
  </w:style>
  <w:style w:type="paragraph" w:styleId="55">
    <w:name w:val="List 5"/>
    <w:basedOn w:val="a1"/>
    <w:rsid w:val="00B0078C"/>
    <w:pPr>
      <w:ind w:left="1415" w:hanging="283"/>
      <w:contextualSpacing/>
    </w:pPr>
  </w:style>
  <w:style w:type="paragraph" w:styleId="afff7">
    <w:name w:val="Bibliography"/>
    <w:basedOn w:val="a1"/>
    <w:next w:val="a1"/>
    <w:uiPriority w:val="37"/>
    <w:semiHidden/>
    <w:unhideWhenUsed/>
    <w:rsid w:val="00B0078C"/>
  </w:style>
  <w:style w:type="paragraph" w:styleId="HTML1">
    <w:name w:val="HTML Preformatted"/>
    <w:basedOn w:val="a1"/>
    <w:link w:val="HTML2"/>
    <w:rsid w:val="00B0078C"/>
    <w:rPr>
      <w:rFonts w:ascii="Consolas" w:hAnsi="Consolas"/>
      <w:sz w:val="20"/>
      <w:szCs w:val="20"/>
    </w:rPr>
  </w:style>
  <w:style w:type="character" w:customStyle="1" w:styleId="HTML2">
    <w:name w:val="Стандартный HTML Знак"/>
    <w:basedOn w:val="a2"/>
    <w:link w:val="HTML1"/>
    <w:rsid w:val="00B0078C"/>
    <w:rPr>
      <w:rFonts w:ascii="Consolas" w:hAnsi="Consolas"/>
    </w:rPr>
  </w:style>
  <w:style w:type="paragraph" w:styleId="afff8">
    <w:name w:val="Document Map"/>
    <w:basedOn w:val="a1"/>
    <w:link w:val="afff9"/>
    <w:rsid w:val="00B0078C"/>
    <w:rPr>
      <w:rFonts w:ascii="Tahoma" w:hAnsi="Tahoma" w:cs="Tahoma"/>
      <w:sz w:val="16"/>
      <w:szCs w:val="16"/>
    </w:rPr>
  </w:style>
  <w:style w:type="character" w:customStyle="1" w:styleId="afff9">
    <w:name w:val="Схема документа Знак"/>
    <w:basedOn w:val="a2"/>
    <w:link w:val="afff8"/>
    <w:rsid w:val="00B0078C"/>
    <w:rPr>
      <w:rFonts w:ascii="Tahoma" w:hAnsi="Tahoma" w:cs="Tahoma"/>
      <w:sz w:val="16"/>
      <w:szCs w:val="16"/>
    </w:rPr>
  </w:style>
  <w:style w:type="paragraph" w:styleId="afffa">
    <w:name w:val="table of authorities"/>
    <w:basedOn w:val="a1"/>
    <w:next w:val="a1"/>
    <w:rsid w:val="00B0078C"/>
    <w:pPr>
      <w:ind w:left="240" w:hanging="240"/>
    </w:pPr>
  </w:style>
  <w:style w:type="paragraph" w:styleId="afffb">
    <w:name w:val="Plain Text"/>
    <w:basedOn w:val="a1"/>
    <w:link w:val="afffc"/>
    <w:rsid w:val="00B0078C"/>
    <w:rPr>
      <w:rFonts w:ascii="Consolas" w:hAnsi="Consolas"/>
      <w:sz w:val="21"/>
      <w:szCs w:val="21"/>
    </w:rPr>
  </w:style>
  <w:style w:type="character" w:customStyle="1" w:styleId="afffc">
    <w:name w:val="Текст Знак"/>
    <w:basedOn w:val="a2"/>
    <w:link w:val="afffb"/>
    <w:rsid w:val="00B0078C"/>
    <w:rPr>
      <w:rFonts w:ascii="Consolas" w:hAnsi="Consolas"/>
      <w:sz w:val="21"/>
      <w:szCs w:val="21"/>
    </w:rPr>
  </w:style>
  <w:style w:type="paragraph" w:styleId="afffd">
    <w:name w:val="endnote text"/>
    <w:basedOn w:val="a1"/>
    <w:link w:val="afffe"/>
    <w:rsid w:val="00B0078C"/>
    <w:rPr>
      <w:sz w:val="20"/>
      <w:szCs w:val="20"/>
    </w:rPr>
  </w:style>
  <w:style w:type="character" w:customStyle="1" w:styleId="afffe">
    <w:name w:val="Текст концевой сноски Знак"/>
    <w:basedOn w:val="a2"/>
    <w:link w:val="afffd"/>
    <w:rsid w:val="00B0078C"/>
  </w:style>
  <w:style w:type="paragraph" w:styleId="affff">
    <w:name w:val="macro"/>
    <w:link w:val="affff0"/>
    <w:rsid w:val="00B007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affff0">
    <w:name w:val="Текст макроса Знак"/>
    <w:basedOn w:val="a2"/>
    <w:link w:val="affff"/>
    <w:rsid w:val="00B0078C"/>
    <w:rPr>
      <w:rFonts w:ascii="Consolas" w:hAnsi="Consolas"/>
    </w:rPr>
  </w:style>
  <w:style w:type="paragraph" w:styleId="affff1">
    <w:name w:val="annotation text"/>
    <w:basedOn w:val="a1"/>
    <w:link w:val="affff2"/>
    <w:rsid w:val="00B0078C"/>
    <w:rPr>
      <w:sz w:val="20"/>
      <w:szCs w:val="20"/>
    </w:rPr>
  </w:style>
  <w:style w:type="character" w:customStyle="1" w:styleId="affff2">
    <w:name w:val="Текст примечания Знак"/>
    <w:basedOn w:val="a2"/>
    <w:link w:val="affff1"/>
    <w:rsid w:val="00B0078C"/>
  </w:style>
  <w:style w:type="paragraph" w:styleId="affff3">
    <w:name w:val="annotation subject"/>
    <w:basedOn w:val="affff1"/>
    <w:next w:val="affff1"/>
    <w:link w:val="affff4"/>
    <w:rsid w:val="00B0078C"/>
    <w:rPr>
      <w:b/>
      <w:bCs/>
    </w:rPr>
  </w:style>
  <w:style w:type="character" w:customStyle="1" w:styleId="affff4">
    <w:name w:val="Тема примечания Знак"/>
    <w:basedOn w:val="affff2"/>
    <w:link w:val="affff3"/>
    <w:rsid w:val="00B0078C"/>
    <w:rPr>
      <w:b/>
      <w:bCs/>
    </w:rPr>
  </w:style>
  <w:style w:type="paragraph" w:styleId="12">
    <w:name w:val="index 1"/>
    <w:basedOn w:val="a1"/>
    <w:next w:val="a1"/>
    <w:autoRedefine/>
    <w:rsid w:val="00B0078C"/>
    <w:pPr>
      <w:ind w:left="240" w:hanging="240"/>
    </w:pPr>
  </w:style>
  <w:style w:type="paragraph" w:styleId="affff5">
    <w:name w:val="index heading"/>
    <w:basedOn w:val="a1"/>
    <w:next w:val="12"/>
    <w:rsid w:val="00B0078C"/>
    <w:rPr>
      <w:rFonts w:asciiTheme="majorHAnsi" w:eastAsiaTheme="majorEastAsia" w:hAnsiTheme="majorHAnsi" w:cstheme="majorBidi"/>
      <w:b/>
      <w:bCs/>
    </w:rPr>
  </w:style>
  <w:style w:type="paragraph" w:styleId="2d">
    <w:name w:val="index 2"/>
    <w:basedOn w:val="a1"/>
    <w:next w:val="a1"/>
    <w:autoRedefine/>
    <w:rsid w:val="00B0078C"/>
    <w:pPr>
      <w:ind w:left="480" w:hanging="240"/>
    </w:pPr>
  </w:style>
  <w:style w:type="paragraph" w:styleId="3a">
    <w:name w:val="index 3"/>
    <w:basedOn w:val="a1"/>
    <w:next w:val="a1"/>
    <w:autoRedefine/>
    <w:rsid w:val="00B0078C"/>
    <w:pPr>
      <w:ind w:left="720" w:hanging="240"/>
    </w:pPr>
  </w:style>
  <w:style w:type="paragraph" w:styleId="46">
    <w:name w:val="index 4"/>
    <w:basedOn w:val="a1"/>
    <w:next w:val="a1"/>
    <w:autoRedefine/>
    <w:rsid w:val="00B0078C"/>
    <w:pPr>
      <w:ind w:left="960" w:hanging="240"/>
    </w:pPr>
  </w:style>
  <w:style w:type="paragraph" w:styleId="56">
    <w:name w:val="index 5"/>
    <w:basedOn w:val="a1"/>
    <w:next w:val="a1"/>
    <w:autoRedefine/>
    <w:rsid w:val="00B0078C"/>
    <w:pPr>
      <w:ind w:left="1200" w:hanging="240"/>
    </w:pPr>
  </w:style>
  <w:style w:type="paragraph" w:styleId="62">
    <w:name w:val="index 6"/>
    <w:basedOn w:val="a1"/>
    <w:next w:val="a1"/>
    <w:autoRedefine/>
    <w:rsid w:val="00B0078C"/>
    <w:pPr>
      <w:ind w:left="1440" w:hanging="240"/>
    </w:pPr>
  </w:style>
  <w:style w:type="paragraph" w:styleId="72">
    <w:name w:val="index 7"/>
    <w:basedOn w:val="a1"/>
    <w:next w:val="a1"/>
    <w:autoRedefine/>
    <w:rsid w:val="00B0078C"/>
    <w:pPr>
      <w:ind w:left="1680" w:hanging="240"/>
    </w:pPr>
  </w:style>
  <w:style w:type="paragraph" w:styleId="82">
    <w:name w:val="index 8"/>
    <w:basedOn w:val="a1"/>
    <w:next w:val="a1"/>
    <w:autoRedefine/>
    <w:rsid w:val="00B0078C"/>
    <w:pPr>
      <w:ind w:left="1920" w:hanging="240"/>
    </w:pPr>
  </w:style>
  <w:style w:type="paragraph" w:styleId="92">
    <w:name w:val="index 9"/>
    <w:basedOn w:val="a1"/>
    <w:next w:val="a1"/>
    <w:autoRedefine/>
    <w:rsid w:val="00B0078C"/>
    <w:pPr>
      <w:ind w:left="2160" w:hanging="240"/>
    </w:pPr>
  </w:style>
  <w:style w:type="paragraph" w:styleId="affff6">
    <w:name w:val="Block Text"/>
    <w:basedOn w:val="a1"/>
    <w:rsid w:val="00B0078C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2e">
    <w:name w:val="Quote"/>
    <w:basedOn w:val="a1"/>
    <w:next w:val="a1"/>
    <w:link w:val="2f"/>
    <w:uiPriority w:val="29"/>
    <w:qFormat/>
    <w:rsid w:val="00B0078C"/>
    <w:rPr>
      <w:i/>
      <w:iCs/>
      <w:color w:val="000000" w:themeColor="text1"/>
    </w:rPr>
  </w:style>
  <w:style w:type="character" w:customStyle="1" w:styleId="2f">
    <w:name w:val="Цитата 2 Знак"/>
    <w:basedOn w:val="a2"/>
    <w:link w:val="2e"/>
    <w:uiPriority w:val="29"/>
    <w:rsid w:val="00B0078C"/>
    <w:rPr>
      <w:i/>
      <w:iCs/>
      <w:color w:val="000000" w:themeColor="text1"/>
      <w:sz w:val="24"/>
      <w:szCs w:val="24"/>
    </w:rPr>
  </w:style>
  <w:style w:type="paragraph" w:styleId="affff7">
    <w:name w:val="Message Header"/>
    <w:basedOn w:val="a1"/>
    <w:link w:val="affff8"/>
    <w:rsid w:val="00B007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affff8">
    <w:name w:val="Шапка Знак"/>
    <w:basedOn w:val="a2"/>
    <w:link w:val="affff7"/>
    <w:rsid w:val="00B007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affff9">
    <w:name w:val="E-mail Signature"/>
    <w:basedOn w:val="a1"/>
    <w:link w:val="affffa"/>
    <w:rsid w:val="00B0078C"/>
  </w:style>
  <w:style w:type="character" w:customStyle="1" w:styleId="affffa">
    <w:name w:val="Электронная подпись Знак"/>
    <w:basedOn w:val="a2"/>
    <w:link w:val="affff9"/>
    <w:rsid w:val="00B0078C"/>
    <w:rPr>
      <w:sz w:val="24"/>
      <w:szCs w:val="24"/>
    </w:rPr>
  </w:style>
  <w:style w:type="paragraph" w:customStyle="1" w:styleId="font5">
    <w:name w:val="font5"/>
    <w:basedOn w:val="a1"/>
    <w:rsid w:val="001F7859"/>
    <w:pPr>
      <w:spacing w:before="100" w:beforeAutospacing="1" w:after="100" w:afterAutospacing="1"/>
    </w:pPr>
    <w:rPr>
      <w:color w:val="000000"/>
    </w:rPr>
  </w:style>
  <w:style w:type="paragraph" w:customStyle="1" w:styleId="font6">
    <w:name w:val="font6"/>
    <w:basedOn w:val="a1"/>
    <w:rsid w:val="001F7859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font7">
    <w:name w:val="font7"/>
    <w:basedOn w:val="a1"/>
    <w:rsid w:val="001F7859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0">
    <w:name w:val="xl80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2">
    <w:name w:val="xl82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3">
    <w:name w:val="xl83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4">
    <w:name w:val="xl84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5">
    <w:name w:val="xl85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0">
    <w:name w:val="xl90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91">
    <w:name w:val="xl91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2">
    <w:name w:val="xl92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3">
    <w:name w:val="xl93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94">
    <w:name w:val="xl94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5">
    <w:name w:val="xl95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6">
    <w:name w:val="xl96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7">
    <w:name w:val="xl97"/>
    <w:basedOn w:val="a1"/>
    <w:rsid w:val="001F785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8">
    <w:name w:val="xl98"/>
    <w:basedOn w:val="a1"/>
    <w:rsid w:val="001F7859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9">
    <w:name w:val="xl99"/>
    <w:basedOn w:val="a1"/>
    <w:rsid w:val="001F785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1"/>
    <w:rsid w:val="001F7859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1">
    <w:name w:val="xl101"/>
    <w:basedOn w:val="a1"/>
    <w:rsid w:val="001F7859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2">
    <w:name w:val="xl102"/>
    <w:basedOn w:val="a1"/>
    <w:rsid w:val="001F7859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3">
    <w:name w:val="xl103"/>
    <w:basedOn w:val="a1"/>
    <w:rsid w:val="001F7859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4">
    <w:name w:val="xl104"/>
    <w:basedOn w:val="a1"/>
    <w:rsid w:val="001F7859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05">
    <w:name w:val="xl105"/>
    <w:basedOn w:val="a1"/>
    <w:rsid w:val="001F7859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9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ED5F6-E85F-45A7-9DDD-FBBF26B39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3269</Words>
  <Characters>18637</Characters>
  <Application>Microsoft Office Word</Application>
  <DocSecurity>4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diakov.net</Company>
  <LinksUpToDate>false</LinksUpToDate>
  <CharactersWithSpaces>21863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Пономарева Ольга Юрьевна</dc:creator>
  <cp:lastModifiedBy>Дарья Беспарточная</cp:lastModifiedBy>
  <cp:revision>2</cp:revision>
  <cp:lastPrinted>2019-04-11T01:15:00Z</cp:lastPrinted>
  <dcterms:created xsi:type="dcterms:W3CDTF">2019-11-11T06:33:00Z</dcterms:created>
  <dcterms:modified xsi:type="dcterms:W3CDTF">2019-11-11T06:33:00Z</dcterms:modified>
</cp:coreProperties>
</file>