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C26175" w:rsidRDefault="0090687D" w:rsidP="0090687D">
      <w:pPr>
        <w:pStyle w:val="31"/>
        <w:shd w:val="clear" w:color="auto" w:fill="FFFFFF"/>
        <w:tabs>
          <w:tab w:val="left" w:pos="5580"/>
          <w:tab w:val="left" w:pos="5760"/>
        </w:tabs>
        <w:spacing w:after="0"/>
        <w:rPr>
          <w:sz w:val="28"/>
          <w:szCs w:val="28"/>
        </w:rPr>
      </w:pPr>
      <w:bookmarkStart w:id="0" w:name="_GoBack"/>
      <w:bookmarkEnd w:id="0"/>
    </w:p>
    <w:p w:rsidR="0090687D" w:rsidRPr="00421F9F" w:rsidRDefault="0090687D" w:rsidP="00421F9F">
      <w:pPr>
        <w:jc w:val="center"/>
        <w:rPr>
          <w:b/>
          <w:sz w:val="28"/>
          <w:szCs w:val="28"/>
        </w:rPr>
      </w:pPr>
    </w:p>
    <w:p w:rsidR="00421F9F" w:rsidRPr="00421F9F" w:rsidRDefault="00421F9F" w:rsidP="00421F9F">
      <w:pPr>
        <w:jc w:val="center"/>
        <w:rPr>
          <w:b/>
        </w:rPr>
      </w:pPr>
      <w:r w:rsidRPr="00421F9F">
        <w:rPr>
          <w:b/>
        </w:rPr>
        <w:t>АДМИНИСТРАЦИЯ ШЕЛЕХОВСКОГО МУНИЦИПАЛЬНОГО РАЙОНА</w:t>
      </w:r>
    </w:p>
    <w:p w:rsidR="00421F9F" w:rsidRPr="00421F9F" w:rsidRDefault="00421F9F" w:rsidP="00421F9F">
      <w:pPr>
        <w:jc w:val="center"/>
        <w:rPr>
          <w:b/>
          <w:sz w:val="28"/>
          <w:szCs w:val="28"/>
        </w:rPr>
      </w:pPr>
    </w:p>
    <w:p w:rsidR="00421F9F" w:rsidRPr="00421F9F" w:rsidRDefault="00421F9F" w:rsidP="00421F9F">
      <w:pPr>
        <w:jc w:val="center"/>
        <w:rPr>
          <w:b/>
          <w:sz w:val="32"/>
          <w:szCs w:val="28"/>
        </w:rPr>
      </w:pPr>
      <w:proofErr w:type="gramStart"/>
      <w:r w:rsidRPr="00421F9F">
        <w:rPr>
          <w:b/>
          <w:sz w:val="32"/>
          <w:szCs w:val="28"/>
        </w:rPr>
        <w:t>П</w:t>
      </w:r>
      <w:proofErr w:type="gramEnd"/>
      <w:r w:rsidRPr="00421F9F">
        <w:rPr>
          <w:b/>
          <w:sz w:val="32"/>
          <w:szCs w:val="28"/>
        </w:rPr>
        <w:t xml:space="preserve"> О С Т А Н О В Л Е Н И Е</w:t>
      </w:r>
    </w:p>
    <w:p w:rsidR="00421F9F" w:rsidRPr="00421F9F" w:rsidRDefault="00421F9F" w:rsidP="00421F9F">
      <w:pPr>
        <w:pStyle w:val="31"/>
        <w:tabs>
          <w:tab w:val="left" w:pos="4440"/>
          <w:tab w:val="left" w:pos="5580"/>
          <w:tab w:val="left" w:pos="5760"/>
        </w:tabs>
        <w:spacing w:after="0"/>
        <w:jc w:val="center"/>
        <w:rPr>
          <w:sz w:val="28"/>
          <w:szCs w:val="28"/>
        </w:rPr>
      </w:pPr>
    </w:p>
    <w:p w:rsidR="00421F9F" w:rsidRPr="00421F9F" w:rsidRDefault="00421F9F" w:rsidP="00421F9F">
      <w:pPr>
        <w:pStyle w:val="31"/>
        <w:tabs>
          <w:tab w:val="left" w:pos="4440"/>
          <w:tab w:val="left" w:pos="5580"/>
          <w:tab w:val="left" w:pos="5760"/>
        </w:tabs>
        <w:spacing w:after="0"/>
        <w:jc w:val="center"/>
        <w:rPr>
          <w:sz w:val="28"/>
          <w:szCs w:val="28"/>
        </w:rPr>
      </w:pPr>
      <w:r w:rsidRPr="00421F9F">
        <w:rPr>
          <w:sz w:val="28"/>
          <w:szCs w:val="28"/>
        </w:rPr>
        <w:t xml:space="preserve">Об утверждении муниципальной программы </w:t>
      </w:r>
    </w:p>
    <w:p w:rsidR="00421F9F" w:rsidRDefault="00421F9F" w:rsidP="00421F9F">
      <w:pPr>
        <w:pStyle w:val="31"/>
        <w:tabs>
          <w:tab w:val="left" w:pos="4440"/>
          <w:tab w:val="left" w:pos="5580"/>
          <w:tab w:val="left" w:pos="5760"/>
        </w:tabs>
        <w:spacing w:after="0"/>
        <w:jc w:val="center"/>
        <w:rPr>
          <w:sz w:val="28"/>
          <w:szCs w:val="28"/>
        </w:rPr>
      </w:pPr>
      <w:r w:rsidRPr="00856643">
        <w:rPr>
          <w:sz w:val="28"/>
          <w:szCs w:val="28"/>
        </w:rPr>
        <w:t xml:space="preserve">«Создание условий для развития молодежной среды </w:t>
      </w:r>
    </w:p>
    <w:p w:rsidR="00421F9F" w:rsidRPr="002B226A" w:rsidRDefault="00421F9F" w:rsidP="00421F9F">
      <w:pPr>
        <w:pStyle w:val="31"/>
        <w:tabs>
          <w:tab w:val="left" w:pos="4440"/>
          <w:tab w:val="left" w:pos="5580"/>
          <w:tab w:val="left" w:pos="5760"/>
        </w:tabs>
        <w:spacing w:after="0"/>
        <w:jc w:val="center"/>
        <w:rPr>
          <w:sz w:val="28"/>
          <w:szCs w:val="28"/>
          <w:lang w:val="ru-RU"/>
        </w:rPr>
      </w:pPr>
      <w:r w:rsidRPr="00856643">
        <w:rPr>
          <w:sz w:val="28"/>
          <w:szCs w:val="28"/>
        </w:rPr>
        <w:t>на территории Шелеховского района</w:t>
      </w:r>
      <w:r w:rsidR="002B226A">
        <w:rPr>
          <w:sz w:val="28"/>
          <w:szCs w:val="28"/>
          <w:lang w:val="ru-RU"/>
        </w:rPr>
        <w:t>»</w:t>
      </w:r>
      <w:r w:rsidRPr="00856643">
        <w:rPr>
          <w:sz w:val="28"/>
          <w:szCs w:val="28"/>
        </w:rPr>
        <w:t xml:space="preserve"> на 201</w:t>
      </w:r>
      <w:r>
        <w:rPr>
          <w:sz w:val="28"/>
          <w:szCs w:val="28"/>
          <w:lang w:val="ru-RU"/>
        </w:rPr>
        <w:t>9</w:t>
      </w:r>
      <w:r w:rsidRPr="00856643">
        <w:rPr>
          <w:sz w:val="28"/>
          <w:szCs w:val="28"/>
        </w:rPr>
        <w:t>-20</w:t>
      </w:r>
      <w:r>
        <w:rPr>
          <w:sz w:val="28"/>
          <w:szCs w:val="28"/>
          <w:lang w:val="ru-RU"/>
        </w:rPr>
        <w:t>30</w:t>
      </w:r>
      <w:r w:rsidR="002B226A">
        <w:rPr>
          <w:sz w:val="28"/>
          <w:szCs w:val="28"/>
        </w:rPr>
        <w:t xml:space="preserve"> годы</w:t>
      </w:r>
    </w:p>
    <w:p w:rsidR="00421F9F" w:rsidRPr="004C40E8" w:rsidRDefault="00421F9F" w:rsidP="00421F9F">
      <w:pPr>
        <w:jc w:val="center"/>
        <w:rPr>
          <w:sz w:val="28"/>
          <w:szCs w:val="28"/>
        </w:rPr>
      </w:pPr>
      <w:r>
        <w:rPr>
          <w:sz w:val="28"/>
          <w:szCs w:val="28"/>
        </w:rPr>
        <w:t>от 18.12.2018 № 841-па</w:t>
      </w:r>
    </w:p>
    <w:p w:rsidR="00421F9F" w:rsidRPr="00917718" w:rsidRDefault="00421F9F" w:rsidP="00421F9F">
      <w:pPr>
        <w:pStyle w:val="31"/>
        <w:tabs>
          <w:tab w:val="left" w:pos="4440"/>
          <w:tab w:val="left" w:pos="5580"/>
          <w:tab w:val="left" w:pos="5760"/>
        </w:tabs>
        <w:spacing w:after="0"/>
        <w:jc w:val="center"/>
        <w:rPr>
          <w:sz w:val="24"/>
          <w:szCs w:val="24"/>
        </w:rPr>
      </w:pPr>
      <w:r w:rsidRPr="00917718">
        <w:rPr>
          <w:sz w:val="24"/>
          <w:szCs w:val="24"/>
        </w:rPr>
        <w:t>(в ред. постановлени</w:t>
      </w:r>
      <w:r w:rsidR="009A0230">
        <w:rPr>
          <w:sz w:val="24"/>
          <w:szCs w:val="24"/>
          <w:lang w:val="ru-RU"/>
        </w:rPr>
        <w:t>й</w:t>
      </w:r>
      <w:r w:rsidRPr="00917718">
        <w:rPr>
          <w:sz w:val="24"/>
          <w:szCs w:val="24"/>
        </w:rPr>
        <w:t xml:space="preserve"> Администрации Шелеховского муниципального района</w:t>
      </w:r>
    </w:p>
    <w:p w:rsidR="00810F54" w:rsidRDefault="00421F9F" w:rsidP="00421F9F">
      <w:pPr>
        <w:shd w:val="clear" w:color="auto" w:fill="FFFFFF"/>
        <w:ind w:firstLine="709"/>
        <w:jc w:val="center"/>
      </w:pPr>
      <w:r>
        <w:t>от 22.04.2019 № 284-па</w:t>
      </w:r>
      <w:r w:rsidR="009A0230">
        <w:t>, от 24.07.2019 № 478-па</w:t>
      </w:r>
      <w:r w:rsidR="002B226A">
        <w:t>, от 01.08.2019 № 498-па</w:t>
      </w:r>
      <w:r w:rsidR="00810F54">
        <w:t xml:space="preserve">, </w:t>
      </w:r>
    </w:p>
    <w:p w:rsidR="00BF3C12" w:rsidRDefault="00810F54" w:rsidP="00421F9F">
      <w:pPr>
        <w:shd w:val="clear" w:color="auto" w:fill="FFFFFF"/>
        <w:ind w:firstLine="709"/>
        <w:jc w:val="center"/>
      </w:pPr>
      <w:r>
        <w:t>от 18.10.2019 № 689-па</w:t>
      </w:r>
      <w:r w:rsidR="00E92309">
        <w:t xml:space="preserve">, от </w:t>
      </w:r>
      <w:r w:rsidR="006B72C7">
        <w:t>27.11.2019 № 775-па</w:t>
      </w:r>
      <w:r w:rsidR="001466D7">
        <w:t>, от 30.06.2020 № 372-па</w:t>
      </w:r>
      <w:r w:rsidR="00BF3C12">
        <w:t xml:space="preserve">, </w:t>
      </w:r>
    </w:p>
    <w:p w:rsidR="00421F9F" w:rsidRDefault="00BF3C12" w:rsidP="00421F9F">
      <w:pPr>
        <w:shd w:val="clear" w:color="auto" w:fill="FFFFFF"/>
        <w:ind w:firstLine="709"/>
        <w:jc w:val="center"/>
        <w:rPr>
          <w:sz w:val="28"/>
          <w:szCs w:val="28"/>
        </w:rPr>
      </w:pPr>
      <w:r>
        <w:t>от 02.09.2020 № 476-па</w:t>
      </w:r>
      <w:r w:rsidR="00421F9F">
        <w:t>)</w:t>
      </w:r>
    </w:p>
    <w:p w:rsidR="00421F9F" w:rsidRDefault="00421F9F" w:rsidP="00421F9F">
      <w:pPr>
        <w:shd w:val="clear" w:color="auto" w:fill="FFFFFF"/>
        <w:jc w:val="both"/>
        <w:rPr>
          <w:sz w:val="28"/>
          <w:szCs w:val="28"/>
        </w:rPr>
      </w:pPr>
    </w:p>
    <w:p w:rsidR="00421F9F" w:rsidRPr="00C26175" w:rsidRDefault="00421F9F" w:rsidP="0090687D">
      <w:pPr>
        <w:shd w:val="clear" w:color="auto" w:fill="FFFFFF"/>
        <w:ind w:firstLine="709"/>
        <w:jc w:val="both"/>
        <w:rPr>
          <w:sz w:val="28"/>
          <w:szCs w:val="28"/>
        </w:rPr>
      </w:pPr>
    </w:p>
    <w:p w:rsidR="0090687D" w:rsidRPr="00C26175" w:rsidRDefault="0090687D" w:rsidP="0090687D">
      <w:pPr>
        <w:ind w:firstLine="709"/>
        <w:jc w:val="both"/>
        <w:rPr>
          <w:sz w:val="28"/>
          <w:szCs w:val="28"/>
        </w:rPr>
      </w:pPr>
      <w:proofErr w:type="gramStart"/>
      <w:r w:rsidRPr="00C26175">
        <w:rPr>
          <w:sz w:val="28"/>
          <w:szCs w:val="28"/>
        </w:rPr>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C26175">
        <w:rPr>
          <w:sz w:val="28"/>
          <w:szCs w:val="28"/>
        </w:rPr>
        <w:t>ст.ст</w:t>
      </w:r>
      <w:proofErr w:type="spellEnd"/>
      <w:r w:rsidRPr="00C26175">
        <w:rPr>
          <w:sz w:val="28"/>
          <w:szCs w:val="28"/>
        </w:rPr>
        <w:t xml:space="preserve">. 39, 47 Федерального закона от 28.06.2014 № 172-ФЗ «О стратегическом планировании в Российской Федерации», </w:t>
      </w:r>
      <w:r w:rsidR="00B8412F" w:rsidRPr="00C26175">
        <w:rPr>
          <w:sz w:val="28"/>
          <w:szCs w:val="28"/>
        </w:rPr>
        <w:t>ст. 7, п. 27 ч. 1 ст. 15, ст. 37 Федерального закона от 06.10.2003 № 131-ФЗ «Об общих принципах организации местного самоуправления в Российской Федерации»</w:t>
      </w:r>
      <w:r w:rsidRPr="00C26175">
        <w:rPr>
          <w:sz w:val="28"/>
          <w:szCs w:val="28"/>
        </w:rPr>
        <w:t>, распоряжением Администрации Шелеховского муниципального района от 20.08.2018 № 167-ра  «Об</w:t>
      </w:r>
      <w:proofErr w:type="gramEnd"/>
      <w:r w:rsidRPr="00C26175">
        <w:rPr>
          <w:sz w:val="28"/>
          <w:szCs w:val="28"/>
        </w:rPr>
        <w:t xml:space="preserve"> </w:t>
      </w:r>
      <w:proofErr w:type="gramStart"/>
      <w:r w:rsidRPr="00C26175">
        <w:rPr>
          <w:sz w:val="28"/>
          <w:szCs w:val="28"/>
        </w:rPr>
        <w:t>утверждении</w:t>
      </w:r>
      <w:proofErr w:type="gramEnd"/>
      <w:r w:rsidRPr="00C26175">
        <w:rPr>
          <w:sz w:val="28"/>
          <w:szCs w:val="28"/>
        </w:rPr>
        <w:t xml:space="preserve">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C26175">
        <w:rPr>
          <w:sz w:val="28"/>
          <w:szCs w:val="28"/>
        </w:rPr>
        <w:t>ст.ст</w:t>
      </w:r>
      <w:proofErr w:type="spellEnd"/>
      <w:r w:rsidRPr="00C26175">
        <w:rPr>
          <w:sz w:val="28"/>
          <w:szCs w:val="28"/>
        </w:rPr>
        <w:t>. 30, 31, 34, 35 Устава Шелеховского района, Администрация Шелеховского муниципального района</w:t>
      </w:r>
    </w:p>
    <w:p w:rsidR="0090687D" w:rsidRPr="00C26175" w:rsidRDefault="0090687D" w:rsidP="0090687D">
      <w:pPr>
        <w:pStyle w:val="a5"/>
        <w:shd w:val="clear" w:color="auto" w:fill="FFFFFF"/>
        <w:jc w:val="center"/>
        <w:rPr>
          <w:sz w:val="28"/>
          <w:szCs w:val="28"/>
        </w:rPr>
      </w:pPr>
    </w:p>
    <w:p w:rsidR="0090687D" w:rsidRPr="00C26175" w:rsidRDefault="0090687D" w:rsidP="0090687D">
      <w:pPr>
        <w:pStyle w:val="a5"/>
        <w:shd w:val="clear" w:color="auto" w:fill="FFFFFF"/>
        <w:jc w:val="center"/>
        <w:rPr>
          <w:sz w:val="28"/>
          <w:szCs w:val="28"/>
        </w:rPr>
      </w:pPr>
      <w:proofErr w:type="gramStart"/>
      <w:r w:rsidRPr="00C26175">
        <w:rPr>
          <w:sz w:val="28"/>
          <w:szCs w:val="28"/>
        </w:rPr>
        <w:t>П</w:t>
      </w:r>
      <w:proofErr w:type="gramEnd"/>
      <w:r w:rsidRPr="00C26175">
        <w:rPr>
          <w:sz w:val="28"/>
          <w:szCs w:val="28"/>
        </w:rPr>
        <w:t xml:space="preserve"> О С Т А Н О В Л Я Е Т :</w:t>
      </w:r>
    </w:p>
    <w:p w:rsidR="0090687D" w:rsidRPr="00C26175" w:rsidRDefault="0090687D" w:rsidP="0090687D">
      <w:pPr>
        <w:pStyle w:val="a5"/>
        <w:shd w:val="clear" w:color="auto" w:fill="FFFFFF"/>
        <w:jc w:val="center"/>
        <w:rPr>
          <w:sz w:val="28"/>
          <w:szCs w:val="28"/>
        </w:rPr>
      </w:pP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Утвердить муниципальную программу «Создание условий для развития молодежной среды на территории Шелеховского района</w:t>
      </w:r>
      <w:r w:rsidR="00721F5D" w:rsidRPr="00C26175">
        <w:rPr>
          <w:sz w:val="28"/>
          <w:szCs w:val="28"/>
        </w:rPr>
        <w:t>»</w:t>
      </w:r>
      <w:r w:rsidRPr="00C26175">
        <w:rPr>
          <w:sz w:val="28"/>
          <w:szCs w:val="28"/>
        </w:rPr>
        <w:t xml:space="preserve"> на 2019-2030 годы.</w:t>
      </w:r>
    </w:p>
    <w:p w:rsidR="0090687D" w:rsidRPr="005B7844" w:rsidRDefault="005B7844" w:rsidP="0090687D">
      <w:pPr>
        <w:numPr>
          <w:ilvl w:val="0"/>
          <w:numId w:val="14"/>
        </w:numPr>
        <w:shd w:val="clear" w:color="auto" w:fill="FFFFFF"/>
        <w:tabs>
          <w:tab w:val="left" w:pos="900"/>
          <w:tab w:val="left" w:pos="1080"/>
        </w:tabs>
        <w:ind w:left="0" w:firstLine="720"/>
        <w:jc w:val="both"/>
        <w:rPr>
          <w:sz w:val="28"/>
          <w:szCs w:val="28"/>
        </w:rPr>
      </w:pPr>
      <w:r w:rsidRPr="00E825FA">
        <w:rPr>
          <w:rFonts w:eastAsia="Calibri"/>
          <w:sz w:val="28"/>
          <w:szCs w:val="28"/>
        </w:rPr>
        <w:t>Признать утратившим</w:t>
      </w:r>
      <w:r>
        <w:rPr>
          <w:rFonts w:eastAsia="Calibri"/>
          <w:sz w:val="28"/>
          <w:szCs w:val="28"/>
        </w:rPr>
        <w:t>и</w:t>
      </w:r>
      <w:r w:rsidRPr="00E825FA">
        <w:rPr>
          <w:rFonts w:eastAsia="Calibri"/>
          <w:sz w:val="28"/>
          <w:szCs w:val="28"/>
        </w:rPr>
        <w:t xml:space="preserve"> силу</w:t>
      </w:r>
      <w:r>
        <w:rPr>
          <w:rFonts w:eastAsia="Calibri"/>
          <w:sz w:val="28"/>
          <w:szCs w:val="28"/>
        </w:rPr>
        <w:t xml:space="preserve"> с 01.01.2019:</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постановление Администрации Шелеховского муниципального района от 12.12.2014 № 1302-па</w:t>
      </w:r>
      <w:r w:rsidR="0090687D" w:rsidRPr="005B7844">
        <w:rPr>
          <w:sz w:val="28"/>
          <w:szCs w:val="28"/>
        </w:rPr>
        <w:t xml:space="preserve"> </w:t>
      </w:r>
      <w:r w:rsidR="00792A6E" w:rsidRPr="005B7844">
        <w:rPr>
          <w:sz w:val="28"/>
          <w:szCs w:val="28"/>
        </w:rPr>
        <w:t>«</w:t>
      </w:r>
      <w:r w:rsidR="0090687D" w:rsidRPr="005B7844">
        <w:rPr>
          <w:sz w:val="28"/>
          <w:szCs w:val="28"/>
        </w:rPr>
        <w:t>Об утверждении муниципальной программы «Создание условий для развития молодежной среды на территории Шелеховского района на 2015-20</w:t>
      </w:r>
      <w:r w:rsidR="000C36B4">
        <w:rPr>
          <w:sz w:val="28"/>
          <w:szCs w:val="28"/>
        </w:rPr>
        <w:t>17</w:t>
      </w:r>
      <w:r w:rsidR="0090687D"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90687D" w:rsidRPr="005B7844">
        <w:rPr>
          <w:sz w:val="28"/>
          <w:szCs w:val="28"/>
        </w:rPr>
        <w:t xml:space="preserve">от </w:t>
      </w:r>
      <w:r w:rsidR="00792A6E" w:rsidRPr="005B7844">
        <w:rPr>
          <w:sz w:val="28"/>
          <w:szCs w:val="28"/>
        </w:rPr>
        <w:t>31.03.2015</w:t>
      </w:r>
      <w:r w:rsidR="0090687D" w:rsidRPr="005B7844">
        <w:rPr>
          <w:sz w:val="28"/>
          <w:szCs w:val="28"/>
        </w:rPr>
        <w:t xml:space="preserve"> № </w:t>
      </w:r>
      <w:r w:rsidR="00792A6E" w:rsidRPr="005B7844">
        <w:rPr>
          <w:sz w:val="28"/>
          <w:szCs w:val="28"/>
        </w:rPr>
        <w:t>562</w:t>
      </w:r>
      <w:r w:rsidR="0090687D" w:rsidRPr="005B7844">
        <w:rPr>
          <w:sz w:val="28"/>
          <w:szCs w:val="28"/>
        </w:rPr>
        <w:t xml:space="preserve">-па «О внесении изменений в муниципальную программу </w:t>
      </w:r>
      <w:r w:rsidR="00792A6E" w:rsidRPr="005B7844">
        <w:rPr>
          <w:sz w:val="28"/>
          <w:szCs w:val="28"/>
        </w:rPr>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r w:rsidR="0090687D"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lastRenderedPageBreak/>
        <w:t xml:space="preserve">постановление Администрации Шелеховского муниципального района </w:t>
      </w:r>
      <w:r w:rsidR="00792A6E" w:rsidRPr="005B7844">
        <w:rPr>
          <w:sz w:val="28"/>
          <w:szCs w:val="28"/>
        </w:rPr>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26.11.2015 № 808-па «О внесении изменений в муниципальную программу «Создание условий для развития молодежной среды на территории Шелехов</w:t>
      </w:r>
      <w:r>
        <w:rPr>
          <w:sz w:val="28"/>
          <w:szCs w:val="28"/>
        </w:rPr>
        <w:t>ского района на 2015-20</w:t>
      </w:r>
      <w:r w:rsidR="000C36B4">
        <w:rPr>
          <w:sz w:val="28"/>
          <w:szCs w:val="28"/>
        </w:rPr>
        <w:t>17</w:t>
      </w:r>
      <w:r>
        <w:rPr>
          <w:sz w:val="28"/>
          <w:szCs w:val="28"/>
        </w:rPr>
        <w:t xml:space="preserve"> годы»</w:t>
      </w:r>
      <w:r w:rsidR="00792A6E"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w:t>
      </w:r>
      <w:r w:rsidR="000C36B4">
        <w:rPr>
          <w:sz w:val="28"/>
          <w:szCs w:val="28"/>
        </w:rPr>
        <w:t>29</w:t>
      </w:r>
      <w:r w:rsidR="00792A6E" w:rsidRPr="005B7844">
        <w:rPr>
          <w:sz w:val="28"/>
          <w:szCs w:val="28"/>
        </w:rPr>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31.01.2017 № 23-па «О внесении изменени</w:t>
      </w:r>
      <w:r w:rsidR="000C36B4">
        <w:rPr>
          <w:sz w:val="28"/>
          <w:szCs w:val="28"/>
        </w:rPr>
        <w:t>я</w:t>
      </w:r>
      <w:r w:rsidR="00A75F3E" w:rsidRPr="005B7844">
        <w:rPr>
          <w:sz w:val="28"/>
          <w:szCs w:val="28"/>
        </w:rPr>
        <w:t xml:space="preserve">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lastRenderedPageBreak/>
        <w:t xml:space="preserve">постановление Администрации Шелеховского муниципального района </w:t>
      </w:r>
      <w:r w:rsidR="00A75F3E" w:rsidRPr="000C36B4">
        <w:rPr>
          <w:sz w:val="28"/>
          <w:szCs w:val="28"/>
        </w:rPr>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13.06.2018 № 341-па «О внесении изменений в муниципальную программу «Создание условий для развития молодежной среды на территории Шелеховского район</w:t>
      </w:r>
      <w:r>
        <w:rPr>
          <w:sz w:val="28"/>
          <w:szCs w:val="28"/>
        </w:rPr>
        <w:t>а на 2015-2020 годы»</w:t>
      </w:r>
      <w:r w:rsidR="00A75F3E" w:rsidRPr="000C36B4">
        <w:rPr>
          <w:sz w:val="28"/>
          <w:szCs w:val="28"/>
        </w:rPr>
        <w:t>;</w:t>
      </w:r>
    </w:p>
    <w:p w:rsidR="00A75F3E" w:rsidRP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вступает в силу с 01.01.2019.</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 xml:space="preserve">Контроль за исполнением постановления возложить на заместителя Мэра района по </w:t>
      </w:r>
      <w:r w:rsidR="00A75F3E" w:rsidRPr="00C26175">
        <w:rPr>
          <w:sz w:val="28"/>
          <w:szCs w:val="28"/>
        </w:rPr>
        <w:t xml:space="preserve">управлению социальной сферой </w:t>
      </w:r>
      <w:proofErr w:type="spellStart"/>
      <w:r w:rsidR="00A75F3E" w:rsidRPr="00C26175">
        <w:rPr>
          <w:sz w:val="28"/>
          <w:szCs w:val="28"/>
        </w:rPr>
        <w:t>Е.В</w:t>
      </w:r>
      <w:proofErr w:type="spellEnd"/>
      <w:r w:rsidR="00A75F3E" w:rsidRPr="00C26175">
        <w:rPr>
          <w:sz w:val="28"/>
          <w:szCs w:val="28"/>
        </w:rPr>
        <w:t xml:space="preserve">. </w:t>
      </w:r>
      <w:proofErr w:type="gramStart"/>
      <w:r w:rsidR="00A75F3E" w:rsidRPr="00C26175">
        <w:rPr>
          <w:sz w:val="28"/>
          <w:szCs w:val="28"/>
        </w:rPr>
        <w:t>Софьину</w:t>
      </w:r>
      <w:proofErr w:type="gramEnd"/>
      <w:r w:rsidR="00A75F3E" w:rsidRPr="00C26175">
        <w:rPr>
          <w:sz w:val="28"/>
          <w:szCs w:val="28"/>
        </w:rPr>
        <w:t>.</w:t>
      </w: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tbl>
      <w:tblPr>
        <w:tblW w:w="5000" w:type="pct"/>
        <w:tblLook w:val="01E0" w:firstRow="1" w:lastRow="1" w:firstColumn="1" w:lastColumn="1" w:noHBand="0" w:noVBand="0"/>
      </w:tblPr>
      <w:tblGrid>
        <w:gridCol w:w="6782"/>
        <w:gridCol w:w="3071"/>
      </w:tblGrid>
      <w:tr w:rsidR="0090687D" w:rsidRPr="00C26175" w:rsidTr="0090687D">
        <w:tc>
          <w:tcPr>
            <w:tcW w:w="6588" w:type="dxa"/>
            <w:shd w:val="clear" w:color="auto" w:fill="auto"/>
          </w:tcPr>
          <w:p w:rsidR="0090687D" w:rsidRPr="00C26175" w:rsidRDefault="0090687D" w:rsidP="0090687D">
            <w:pPr>
              <w:shd w:val="clear" w:color="auto" w:fill="FFFFFF"/>
              <w:rPr>
                <w:sz w:val="28"/>
                <w:szCs w:val="28"/>
              </w:rPr>
            </w:pPr>
            <w:r w:rsidRPr="00C26175">
              <w:rPr>
                <w:sz w:val="28"/>
                <w:szCs w:val="28"/>
              </w:rPr>
              <w:t>Мэр Шелеховского муниципального района</w:t>
            </w:r>
          </w:p>
        </w:tc>
        <w:tc>
          <w:tcPr>
            <w:tcW w:w="2983" w:type="dxa"/>
            <w:shd w:val="clear" w:color="auto" w:fill="auto"/>
            <w:vAlign w:val="center"/>
          </w:tcPr>
          <w:p w:rsidR="0090687D" w:rsidRPr="00C26175" w:rsidRDefault="0090687D" w:rsidP="0090687D">
            <w:pPr>
              <w:shd w:val="clear" w:color="auto" w:fill="FFFFFF"/>
              <w:jc w:val="right"/>
              <w:rPr>
                <w:sz w:val="28"/>
                <w:szCs w:val="28"/>
              </w:rPr>
            </w:pPr>
            <w:proofErr w:type="spellStart"/>
            <w:r w:rsidRPr="00C26175">
              <w:rPr>
                <w:sz w:val="28"/>
                <w:szCs w:val="28"/>
              </w:rPr>
              <w:t>М.Н</w:t>
            </w:r>
            <w:proofErr w:type="spellEnd"/>
            <w:r w:rsidRPr="00C26175">
              <w:rPr>
                <w:sz w:val="28"/>
                <w:szCs w:val="28"/>
              </w:rPr>
              <w:t>. Модин</w:t>
            </w:r>
          </w:p>
        </w:tc>
      </w:tr>
    </w:tbl>
    <w:p w:rsidR="0090687D" w:rsidRPr="00C26175" w:rsidRDefault="0090687D">
      <w:pPr>
        <w:rPr>
          <w:sz w:val="28"/>
          <w:szCs w:val="28"/>
        </w:rPr>
      </w:pPr>
      <w:r w:rsidRPr="00C26175">
        <w:rPr>
          <w:sz w:val="28"/>
          <w:szCs w:val="28"/>
        </w:rPr>
        <w:br w:type="page"/>
      </w:r>
    </w:p>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lastRenderedPageBreak/>
        <w:t xml:space="preserve">Утверждена </w:t>
      </w:r>
    </w:p>
    <w:p w:rsidR="00B76028" w:rsidRDefault="00B8412F" w:rsidP="00B76028">
      <w:pPr>
        <w:widowControl w:val="0"/>
        <w:shd w:val="clear" w:color="auto" w:fill="FFFFFF"/>
        <w:autoSpaceDE w:val="0"/>
        <w:autoSpaceDN w:val="0"/>
        <w:adjustRightInd w:val="0"/>
        <w:ind w:left="5245"/>
        <w:jc w:val="both"/>
        <w:rPr>
          <w:sz w:val="28"/>
          <w:szCs w:val="28"/>
        </w:rPr>
      </w:pPr>
      <w:r w:rsidRPr="00C26175">
        <w:rPr>
          <w:sz w:val="28"/>
          <w:szCs w:val="28"/>
        </w:rPr>
        <w:t xml:space="preserve">Постановлением Администрации Шелеховского муниципального района от </w:t>
      </w:r>
      <w:r w:rsidR="00B76028">
        <w:rPr>
          <w:sz w:val="28"/>
          <w:szCs w:val="28"/>
        </w:rPr>
        <w:t xml:space="preserve">18.12.2018 № 841-па </w:t>
      </w:r>
    </w:p>
    <w:p w:rsidR="00BF3C12" w:rsidRDefault="00B76028" w:rsidP="00B76028">
      <w:pPr>
        <w:widowControl w:val="0"/>
        <w:shd w:val="clear" w:color="auto" w:fill="FFFFFF"/>
        <w:autoSpaceDE w:val="0"/>
        <w:autoSpaceDN w:val="0"/>
        <w:adjustRightInd w:val="0"/>
        <w:ind w:left="5245"/>
        <w:jc w:val="both"/>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от 22.04.2019 № 284-па</w:t>
      </w:r>
      <w:r w:rsidR="009A0230">
        <w:t>, от 24.07.2019 № 478-па</w:t>
      </w:r>
      <w:r w:rsidR="002B226A">
        <w:t>, от 01.08.2019 № 498-па</w:t>
      </w:r>
      <w:r w:rsidR="00810F54">
        <w:t>, от 18.10.2019 № 689-па</w:t>
      </w:r>
      <w:r w:rsidR="001466D7">
        <w:t>, от 30.06.2020 № 372-па</w:t>
      </w:r>
      <w:r w:rsidR="00BF3C12">
        <w:t xml:space="preserve">, </w:t>
      </w:r>
      <w:proofErr w:type="gramEnd"/>
    </w:p>
    <w:p w:rsidR="00B76028" w:rsidRDefault="00BF3C12" w:rsidP="00B76028">
      <w:pPr>
        <w:widowControl w:val="0"/>
        <w:shd w:val="clear" w:color="auto" w:fill="FFFFFF"/>
        <w:autoSpaceDE w:val="0"/>
        <w:autoSpaceDN w:val="0"/>
        <w:adjustRightInd w:val="0"/>
        <w:ind w:left="5245"/>
        <w:jc w:val="both"/>
        <w:rPr>
          <w:sz w:val="28"/>
          <w:szCs w:val="28"/>
        </w:rPr>
      </w:pPr>
      <w:r>
        <w:t>от 02.09.2020 № 476-па</w:t>
      </w:r>
      <w:r w:rsidR="00B76028">
        <w:t>)</w:t>
      </w:r>
    </w:p>
    <w:p w:rsidR="00B76028" w:rsidRPr="00C26175" w:rsidRDefault="00B76028" w:rsidP="00B8412F">
      <w:pPr>
        <w:widowControl w:val="0"/>
        <w:shd w:val="clear" w:color="auto" w:fill="FFFFFF"/>
        <w:autoSpaceDE w:val="0"/>
        <w:autoSpaceDN w:val="0"/>
        <w:adjustRightInd w:val="0"/>
        <w:ind w:left="5245" w:right="-57"/>
        <w:jc w:val="both"/>
        <w:rPr>
          <w:sz w:val="28"/>
          <w:szCs w:val="28"/>
        </w:rPr>
      </w:pPr>
    </w:p>
    <w:p w:rsidR="00B8412F" w:rsidRPr="00C26175" w:rsidRDefault="00B8412F" w:rsidP="00B8412F">
      <w:pPr>
        <w:widowControl w:val="0"/>
        <w:shd w:val="clear" w:color="auto" w:fill="FFFFFF"/>
        <w:autoSpaceDE w:val="0"/>
        <w:autoSpaceDN w:val="0"/>
        <w:adjustRightInd w:val="0"/>
        <w:jc w:val="center"/>
        <w:rPr>
          <w:sz w:val="28"/>
          <w:szCs w:val="28"/>
        </w:rPr>
      </w:pPr>
      <w:bookmarkStart w:id="1" w:name="Par35"/>
      <w:bookmarkEnd w:id="1"/>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76028" w:rsidRDefault="00B76028" w:rsidP="00B76028">
      <w:pPr>
        <w:widowControl w:val="0"/>
        <w:shd w:val="clear" w:color="auto" w:fill="FFFFFF"/>
        <w:autoSpaceDE w:val="0"/>
        <w:autoSpaceDN w:val="0"/>
        <w:adjustRightInd w:val="0"/>
        <w:jc w:val="center"/>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w:t>
      </w:r>
      <w:proofErr w:type="gramEnd"/>
    </w:p>
    <w:p w:rsidR="006B72C7" w:rsidRDefault="00B76028" w:rsidP="00B76028">
      <w:pPr>
        <w:widowControl w:val="0"/>
        <w:shd w:val="clear" w:color="auto" w:fill="FFFFFF"/>
        <w:autoSpaceDE w:val="0"/>
        <w:autoSpaceDN w:val="0"/>
        <w:adjustRightInd w:val="0"/>
        <w:jc w:val="center"/>
      </w:pPr>
      <w:r>
        <w:t>от 22.04.2019 № 284-па</w:t>
      </w:r>
      <w:r w:rsidR="009A0230">
        <w:t>, от 24.07.2019 № 478-па</w:t>
      </w:r>
      <w:r w:rsidR="00810F54">
        <w:t>, от 18.10.2019 № 689-па</w:t>
      </w:r>
      <w:r w:rsidR="006B72C7">
        <w:t xml:space="preserve">, </w:t>
      </w:r>
    </w:p>
    <w:p w:rsidR="00B76028" w:rsidRDefault="006B72C7" w:rsidP="00B76028">
      <w:pPr>
        <w:widowControl w:val="0"/>
        <w:shd w:val="clear" w:color="auto" w:fill="FFFFFF"/>
        <w:autoSpaceDE w:val="0"/>
        <w:autoSpaceDN w:val="0"/>
        <w:adjustRightInd w:val="0"/>
        <w:jc w:val="center"/>
        <w:rPr>
          <w:sz w:val="28"/>
          <w:szCs w:val="28"/>
        </w:rPr>
      </w:pPr>
      <w:r>
        <w:t>от 27.11.2019 № 775-па</w:t>
      </w:r>
      <w:r w:rsidR="001466D7">
        <w:t>, от 30.06.2020 № 372-па</w:t>
      </w:r>
      <w:r w:rsidR="00BF3C12">
        <w:t>, от 02.09.2020 № 476-па</w:t>
      </w:r>
      <w:r w:rsidR="00B76028">
        <w:t>)</w:t>
      </w:r>
    </w:p>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2" w:name="_Toc336355558"/>
            <w:r w:rsidRPr="00C26175">
              <w:rPr>
                <w:sz w:val="24"/>
                <w:szCs w:val="24"/>
              </w:rPr>
              <w:t>Создание условий для развития молодежной среды</w:t>
            </w:r>
            <w:bookmarkEnd w:id="2"/>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t xml:space="preserve"> на 2019 - 2030</w:t>
            </w:r>
            <w:r w:rsidRPr="00C26175">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6B72C7">
        <w:tc>
          <w:tcPr>
            <w:tcW w:w="2008" w:type="pct"/>
            <w:tcBorders>
              <w:left w:val="single" w:sz="4" w:space="0" w:color="000000"/>
              <w:bottom w:val="single" w:sz="4" w:space="0" w:color="auto"/>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auto"/>
              <w:right w:val="single" w:sz="4" w:space="0" w:color="000000"/>
            </w:tcBorders>
          </w:tcPr>
          <w:p w:rsidR="0019710A" w:rsidRPr="00C26175" w:rsidRDefault="00D72021">
            <w:pPr>
              <w:pStyle w:val="Standarduser"/>
              <w:tabs>
                <w:tab w:val="left" w:pos="615"/>
              </w:tabs>
              <w:jc w:val="both"/>
              <w:rPr>
                <w:color w:val="000000"/>
              </w:rPr>
            </w:pPr>
            <w:r w:rsidRPr="00C26175">
              <w:rPr>
                <w:color w:val="000000"/>
              </w:rPr>
              <w:t>1. Содействие всестороннему развитию молодежи, 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6B72C7">
        <w:tc>
          <w:tcPr>
            <w:tcW w:w="2008" w:type="pct"/>
            <w:tcBorders>
              <w:top w:val="single" w:sz="4" w:space="0" w:color="auto"/>
              <w:left w:val="single" w:sz="4" w:space="0" w:color="auto"/>
              <w:bottom w:val="single" w:sz="4" w:space="0" w:color="auto"/>
              <w:right w:val="single" w:sz="4" w:space="0" w:color="auto"/>
            </w:tcBorders>
          </w:tcPr>
          <w:p w:rsidR="0019710A" w:rsidRPr="00C26175" w:rsidRDefault="00D72021">
            <w:pPr>
              <w:pStyle w:val="ConsPlusCell"/>
            </w:pPr>
            <w:r w:rsidRPr="00C26175">
              <w:lastRenderedPageBreak/>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19710A" w:rsidRPr="00C26175" w:rsidRDefault="00D72021">
            <w:pPr>
              <w:pStyle w:val="a5"/>
              <w:spacing w:before="280" w:beforeAutospacing="1" w:after="280" w:afterAutospacing="1"/>
            </w:pPr>
            <w:r w:rsidRPr="00C26175">
              <w:t>2019 -2030 годы</w:t>
            </w:r>
          </w:p>
          <w:p w:rsidR="0019710A" w:rsidRPr="00C26175" w:rsidRDefault="00D72021" w:rsidP="003D49F1">
            <w:pPr>
              <w:pStyle w:val="a5"/>
              <w:spacing w:before="280" w:beforeAutospacing="1" w:after="280" w:afterAutospacing="1"/>
            </w:pPr>
            <w:r w:rsidRPr="00C26175">
              <w:t>Программ</w:t>
            </w:r>
            <w:r w:rsidR="003D49F1" w:rsidRPr="00C26175">
              <w:t>а</w:t>
            </w:r>
            <w:r w:rsidRPr="00C26175">
              <w:t xml:space="preserve"> реализует</w:t>
            </w:r>
            <w:r w:rsidR="003D49F1" w:rsidRPr="00C26175">
              <w:t>ся</w:t>
            </w:r>
            <w:r w:rsidRPr="00C26175">
              <w:t xml:space="preserve"> в </w:t>
            </w:r>
            <w:r w:rsidR="003D49F1" w:rsidRPr="00C26175">
              <w:t>один</w:t>
            </w:r>
            <w:r w:rsidRPr="00C26175">
              <w:t xml:space="preserve"> этап</w:t>
            </w:r>
          </w:p>
        </w:tc>
      </w:tr>
      <w:tr w:rsidR="00BF3C12" w:rsidRPr="00C26175" w:rsidTr="006B72C7">
        <w:tc>
          <w:tcPr>
            <w:tcW w:w="2008" w:type="pct"/>
            <w:tcBorders>
              <w:top w:val="single" w:sz="4" w:space="0" w:color="auto"/>
              <w:left w:val="single" w:sz="4" w:space="0" w:color="auto"/>
              <w:bottom w:val="single" w:sz="4" w:space="0" w:color="auto"/>
              <w:right w:val="single" w:sz="4" w:space="0" w:color="auto"/>
            </w:tcBorders>
          </w:tcPr>
          <w:p w:rsidR="00BF3C12" w:rsidRPr="0017669F" w:rsidRDefault="00BF3C12" w:rsidP="00BF3C12">
            <w:pPr>
              <w:pStyle w:val="ConsPlusCell"/>
            </w:pPr>
            <w:r w:rsidRPr="0017669F">
              <w:t>Объемы и источники финансирования</w:t>
            </w:r>
            <w:r>
              <w:t xml:space="preserve">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BF3C12" w:rsidRPr="0017669F" w:rsidRDefault="00BF3C12" w:rsidP="00BF3C12">
            <w:pPr>
              <w:spacing w:line="220" w:lineRule="auto"/>
              <w:jc w:val="both"/>
            </w:pPr>
            <w:r w:rsidRPr="0017669F">
              <w:t xml:space="preserve">Общий объем финансирования составляет </w:t>
            </w:r>
            <w:r w:rsidRPr="00EB68FA">
              <w:rPr>
                <w:color w:val="000000"/>
              </w:rPr>
              <w:t>56</w:t>
            </w:r>
            <w:r>
              <w:rPr>
                <w:color w:val="000000"/>
              </w:rPr>
              <w:t xml:space="preserve"> 798,1 </w:t>
            </w:r>
            <w:r w:rsidRPr="0017669F">
              <w:t>тыс. рублей, в том числе по годам:</w:t>
            </w:r>
          </w:p>
          <w:p w:rsidR="00BF3C12" w:rsidRPr="0017669F" w:rsidRDefault="00BF3C12" w:rsidP="00BF3C12">
            <w:pPr>
              <w:spacing w:line="220" w:lineRule="auto"/>
              <w:jc w:val="both"/>
            </w:pPr>
            <w:r w:rsidRPr="0017669F">
              <w:t>2019 год –  6 059,2 тыс. рублей,</w:t>
            </w:r>
          </w:p>
          <w:p w:rsidR="00BF3C12" w:rsidRPr="0017669F" w:rsidRDefault="00BF3C12" w:rsidP="00BF3C12">
            <w:pPr>
              <w:spacing w:line="220" w:lineRule="auto"/>
              <w:jc w:val="both"/>
            </w:pPr>
            <w:r w:rsidRPr="0017669F">
              <w:t xml:space="preserve">2020 год –  </w:t>
            </w:r>
            <w:r>
              <w:t>5 228,9</w:t>
            </w:r>
            <w:r>
              <w:rPr>
                <w:color w:val="000000"/>
              </w:rPr>
              <w:t xml:space="preserve"> </w:t>
            </w:r>
            <w:r w:rsidRPr="0017669F">
              <w:t>тыс. рублей,</w:t>
            </w:r>
          </w:p>
          <w:p w:rsidR="00BF3C12" w:rsidRPr="0017669F" w:rsidRDefault="00BF3C12" w:rsidP="00BF3C12">
            <w:pPr>
              <w:spacing w:line="220" w:lineRule="auto"/>
              <w:jc w:val="both"/>
            </w:pPr>
            <w:r w:rsidRPr="0017669F">
              <w:t>2021 год –   4 551,0 тыс. рублей,</w:t>
            </w:r>
          </w:p>
          <w:p w:rsidR="00BF3C12" w:rsidRPr="0017669F" w:rsidRDefault="00BF3C12" w:rsidP="00BF3C12">
            <w:pPr>
              <w:spacing w:line="220" w:lineRule="auto"/>
              <w:jc w:val="both"/>
            </w:pPr>
            <w:r w:rsidRPr="0017669F">
              <w:t>2022 год – 4 551,0 тыс. рублей,</w:t>
            </w:r>
          </w:p>
          <w:p w:rsidR="00BF3C12" w:rsidRPr="0017669F" w:rsidRDefault="00BF3C12" w:rsidP="00BF3C12">
            <w:pPr>
              <w:spacing w:line="220" w:lineRule="auto"/>
              <w:jc w:val="both"/>
            </w:pPr>
            <w:r w:rsidRPr="0017669F">
              <w:t>2023 год – 4 551,0 тыс. рублей,</w:t>
            </w:r>
          </w:p>
          <w:p w:rsidR="00BF3C12" w:rsidRPr="0017669F" w:rsidRDefault="00BF3C12" w:rsidP="00BF3C12">
            <w:pPr>
              <w:spacing w:line="220" w:lineRule="auto"/>
              <w:jc w:val="both"/>
            </w:pPr>
            <w:r w:rsidRPr="0017669F">
              <w:t xml:space="preserve">2024 – 2030 годы – 31 857,0 тыс. рублей, </w:t>
            </w:r>
          </w:p>
          <w:p w:rsidR="00BF3C12" w:rsidRPr="0017669F" w:rsidRDefault="00BF3C12" w:rsidP="00BF3C12">
            <w:pPr>
              <w:jc w:val="both"/>
            </w:pPr>
            <w:r w:rsidRPr="0017669F">
              <w:t xml:space="preserve">Источники финансирования – </w:t>
            </w:r>
          </w:p>
          <w:p w:rsidR="00BF3C12" w:rsidRPr="0017669F" w:rsidRDefault="00BF3C12" w:rsidP="00BF3C12">
            <w:pPr>
              <w:jc w:val="both"/>
            </w:pPr>
            <w:r w:rsidRPr="0017669F">
              <w:t>Бюджет Иркутской области составляет 15 860,9 тыс. рублей, в том числе по годам:</w:t>
            </w:r>
          </w:p>
          <w:p w:rsidR="00BF3C12" w:rsidRPr="0017669F" w:rsidRDefault="00BF3C12" w:rsidP="00BF3C12">
            <w:pPr>
              <w:spacing w:line="220" w:lineRule="auto"/>
              <w:jc w:val="both"/>
            </w:pPr>
            <w:r w:rsidRPr="0017669F">
              <w:t>2019 год – 2 305,6 тыс. рублей,</w:t>
            </w:r>
          </w:p>
          <w:p w:rsidR="00BF3C12" w:rsidRPr="0017669F" w:rsidRDefault="00BF3C12" w:rsidP="00BF3C12">
            <w:pPr>
              <w:spacing w:line="220" w:lineRule="auto"/>
              <w:jc w:val="both"/>
            </w:pPr>
            <w:r w:rsidRPr="0017669F">
              <w:t>2020 год –  1 232,3 тыс. рублей,</w:t>
            </w:r>
          </w:p>
          <w:p w:rsidR="00BF3C12" w:rsidRPr="0017669F" w:rsidRDefault="00BF3C12" w:rsidP="00BF3C12">
            <w:pPr>
              <w:spacing w:line="220" w:lineRule="auto"/>
              <w:jc w:val="both"/>
            </w:pPr>
            <w:r w:rsidRPr="0017669F">
              <w:t>2021 год –  1 232,3  тыс. рублей,</w:t>
            </w:r>
          </w:p>
          <w:p w:rsidR="00BF3C12" w:rsidRPr="0017669F" w:rsidRDefault="00BF3C12" w:rsidP="00BF3C12">
            <w:pPr>
              <w:spacing w:line="220" w:lineRule="auto"/>
              <w:jc w:val="both"/>
            </w:pPr>
            <w:r w:rsidRPr="0017669F">
              <w:t>2022 год – 1 232,3  тыс. рублей,</w:t>
            </w:r>
          </w:p>
          <w:p w:rsidR="00BF3C12" w:rsidRPr="0017669F" w:rsidRDefault="00BF3C12" w:rsidP="00BF3C12">
            <w:pPr>
              <w:spacing w:line="220" w:lineRule="auto"/>
              <w:jc w:val="both"/>
            </w:pPr>
            <w:r w:rsidRPr="0017669F">
              <w:t>2023 год – 1 232,3  тыс. рублей,</w:t>
            </w:r>
          </w:p>
          <w:p w:rsidR="00BF3C12" w:rsidRPr="0017669F" w:rsidRDefault="00BF3C12" w:rsidP="00BF3C12">
            <w:pPr>
              <w:spacing w:line="220" w:lineRule="auto"/>
              <w:jc w:val="both"/>
            </w:pPr>
            <w:r w:rsidRPr="0017669F">
              <w:t>2024 – 2030 годы – 8 626,1 тыс. рублей,</w:t>
            </w:r>
          </w:p>
          <w:p w:rsidR="00BF3C12" w:rsidRPr="0017669F" w:rsidRDefault="00BF3C12" w:rsidP="00BF3C12">
            <w:pPr>
              <w:spacing w:line="220" w:lineRule="auto"/>
              <w:jc w:val="both"/>
            </w:pPr>
            <w:r w:rsidRPr="0017669F">
              <w:rPr>
                <w:rFonts w:eastAsia="Calibri"/>
              </w:rPr>
              <w:t xml:space="preserve">Бюджет Шелеховского района составляет – </w:t>
            </w:r>
            <w:r w:rsidRPr="0017669F">
              <w:t>40</w:t>
            </w:r>
            <w:r>
              <w:t> 487,2</w:t>
            </w:r>
            <w:r w:rsidRPr="0017669F">
              <w:t xml:space="preserve"> тыс. рублей, в том числе по годам:</w:t>
            </w:r>
          </w:p>
          <w:p w:rsidR="00BF3C12" w:rsidRPr="0017669F" w:rsidRDefault="00BF3C12" w:rsidP="00BF3C12">
            <w:pPr>
              <w:spacing w:line="220" w:lineRule="auto"/>
              <w:jc w:val="both"/>
            </w:pPr>
            <w:r w:rsidRPr="0017669F">
              <w:t>2019 год – 3 543,6  тыс. рублей,</w:t>
            </w:r>
          </w:p>
          <w:p w:rsidR="00BF3C12" w:rsidRPr="0017669F" w:rsidRDefault="00BF3C12" w:rsidP="00BF3C12">
            <w:pPr>
              <w:spacing w:line="220" w:lineRule="auto"/>
              <w:jc w:val="both"/>
            </w:pPr>
            <w:r w:rsidRPr="0017669F">
              <w:t xml:space="preserve">2020 год –  </w:t>
            </w:r>
            <w:r w:rsidRPr="00191C36">
              <w:rPr>
                <w:color w:val="000000"/>
              </w:rPr>
              <w:t>3</w:t>
            </w:r>
            <w:r>
              <w:rPr>
                <w:color w:val="000000"/>
              </w:rPr>
              <w:t xml:space="preserve"> 756,6 </w:t>
            </w:r>
            <w:r w:rsidRPr="0017669F">
              <w:t>тыс. рублей,</w:t>
            </w:r>
          </w:p>
          <w:p w:rsidR="00BF3C12" w:rsidRPr="0017669F" w:rsidRDefault="00BF3C12" w:rsidP="00BF3C12">
            <w:pPr>
              <w:spacing w:line="220" w:lineRule="auto"/>
              <w:jc w:val="both"/>
            </w:pPr>
            <w:r w:rsidRPr="0017669F">
              <w:t>2021 год –   3 318,7  тыс. рублей,</w:t>
            </w:r>
          </w:p>
          <w:p w:rsidR="00BF3C12" w:rsidRPr="0017669F" w:rsidRDefault="00BF3C12" w:rsidP="00BF3C12">
            <w:pPr>
              <w:spacing w:line="220" w:lineRule="auto"/>
              <w:jc w:val="both"/>
            </w:pPr>
            <w:r w:rsidRPr="0017669F">
              <w:t>2022 год –  3 318,7  тыс. рублей,</w:t>
            </w:r>
          </w:p>
          <w:p w:rsidR="00BF3C12" w:rsidRPr="0017669F" w:rsidRDefault="00BF3C12" w:rsidP="00BF3C12">
            <w:pPr>
              <w:spacing w:line="220" w:lineRule="auto"/>
              <w:jc w:val="both"/>
            </w:pPr>
            <w:r w:rsidRPr="0017669F">
              <w:t>2023 год – 3 318,7  тыс. рублей,</w:t>
            </w:r>
          </w:p>
          <w:p w:rsidR="00BF3C12" w:rsidRPr="0017669F" w:rsidRDefault="00BF3C12" w:rsidP="00BF3C12">
            <w:pPr>
              <w:spacing w:line="220" w:lineRule="auto"/>
              <w:jc w:val="both"/>
            </w:pPr>
            <w:r w:rsidRPr="0017669F">
              <w:t>2024 – 2030 годы – 23 230,9 тыс. рублей.</w:t>
            </w:r>
          </w:p>
          <w:p w:rsidR="00BF3C12" w:rsidRPr="0017669F" w:rsidRDefault="00BF3C12" w:rsidP="00BF3C12">
            <w:pPr>
              <w:rPr>
                <w:rFonts w:eastAsia="Calibri"/>
              </w:rPr>
            </w:pPr>
            <w:r w:rsidRPr="0017669F">
              <w:rPr>
                <w:rFonts w:eastAsia="Calibri"/>
              </w:rPr>
              <w:t xml:space="preserve">Внебюджетные источники составляют </w:t>
            </w:r>
            <w:r>
              <w:t>45</w:t>
            </w:r>
            <w:r w:rsidRPr="0017669F">
              <w:t xml:space="preserve">0,0 </w:t>
            </w:r>
            <w:r w:rsidRPr="0017669F">
              <w:rPr>
                <w:rFonts w:eastAsia="Calibri"/>
              </w:rPr>
              <w:t>тыс. рублей, в том числе по годам:</w:t>
            </w:r>
          </w:p>
          <w:p w:rsidR="00BF3C12" w:rsidRPr="0017669F" w:rsidRDefault="00BF3C12" w:rsidP="00BF3C12">
            <w:pPr>
              <w:spacing w:line="220" w:lineRule="auto"/>
              <w:jc w:val="both"/>
            </w:pPr>
            <w:r w:rsidRPr="0017669F">
              <w:t>2019 год – 210,0 тыс. рублей,</w:t>
            </w:r>
          </w:p>
          <w:p w:rsidR="00BF3C12" w:rsidRPr="0017669F" w:rsidRDefault="00BF3C12" w:rsidP="00BF3C12">
            <w:pPr>
              <w:spacing w:line="220" w:lineRule="auto"/>
              <w:jc w:val="both"/>
            </w:pPr>
            <w:r w:rsidRPr="0017669F">
              <w:t xml:space="preserve">2020 год –  </w:t>
            </w:r>
            <w:r>
              <w:t xml:space="preserve">240,0 </w:t>
            </w:r>
            <w:r w:rsidRPr="0017669F">
              <w:t>тыс. рублей,</w:t>
            </w:r>
          </w:p>
          <w:p w:rsidR="00BF3C12" w:rsidRPr="0017669F" w:rsidRDefault="00BF3C12" w:rsidP="00BF3C12">
            <w:pPr>
              <w:spacing w:line="220" w:lineRule="auto"/>
              <w:jc w:val="both"/>
            </w:pPr>
            <w:r w:rsidRPr="0017669F">
              <w:t>2021 год –  0 тыс. рублей,</w:t>
            </w:r>
          </w:p>
          <w:p w:rsidR="00BF3C12" w:rsidRPr="0017669F" w:rsidRDefault="00BF3C12" w:rsidP="00BF3C12">
            <w:pPr>
              <w:spacing w:line="220" w:lineRule="auto"/>
              <w:jc w:val="both"/>
            </w:pPr>
            <w:r w:rsidRPr="0017669F">
              <w:t>2022 год – 0 тыс. рублей,</w:t>
            </w:r>
          </w:p>
          <w:p w:rsidR="00BF3C12" w:rsidRPr="0017669F" w:rsidRDefault="00BF3C12" w:rsidP="00BF3C12">
            <w:pPr>
              <w:spacing w:line="220" w:lineRule="auto"/>
              <w:jc w:val="both"/>
            </w:pPr>
            <w:r w:rsidRPr="0017669F">
              <w:t>2023 год – 0 тыс. рублей,</w:t>
            </w:r>
          </w:p>
          <w:p w:rsidR="00BF3C12" w:rsidRPr="0017669F" w:rsidRDefault="00BF3C12" w:rsidP="00BF3C12">
            <w:pPr>
              <w:spacing w:line="220" w:lineRule="auto"/>
              <w:jc w:val="both"/>
            </w:pPr>
            <w:r w:rsidRPr="0017669F">
              <w:t>2024– 2030 годы – 0 тыс. рублей.</w:t>
            </w:r>
          </w:p>
        </w:tc>
      </w:tr>
      <w:tr w:rsidR="00795231" w:rsidRPr="00C26175" w:rsidTr="006B72C7">
        <w:tc>
          <w:tcPr>
            <w:tcW w:w="5000" w:type="pct"/>
            <w:gridSpan w:val="2"/>
            <w:tcBorders>
              <w:top w:val="single" w:sz="4" w:space="0" w:color="auto"/>
              <w:left w:val="single" w:sz="4" w:space="0" w:color="000000"/>
              <w:bottom w:val="single" w:sz="4" w:space="0" w:color="000000"/>
              <w:right w:val="single" w:sz="4" w:space="0" w:color="000000"/>
            </w:tcBorders>
          </w:tcPr>
          <w:p w:rsidR="00795231" w:rsidRPr="00505A5C" w:rsidRDefault="00795231" w:rsidP="009A0230">
            <w:pPr>
              <w:spacing w:line="220" w:lineRule="auto"/>
              <w:jc w:val="both"/>
            </w:pPr>
            <w:r w:rsidRPr="004C40E8">
              <w:t>(в ред. постановлени</w:t>
            </w:r>
            <w:r w:rsidR="009A0230">
              <w:t>й</w:t>
            </w:r>
            <w:r w:rsidRPr="004C40E8">
              <w:t xml:space="preserve"> Администрации Шелеховс</w:t>
            </w:r>
            <w:r>
              <w:t>кого муниципального района от 22.04.2019    № 284-па</w:t>
            </w:r>
            <w:r w:rsidR="009A0230">
              <w:t>, от 24.07.2019 № 478-па</w:t>
            </w:r>
            <w:r w:rsidR="00810F54">
              <w:t xml:space="preserve">, </w:t>
            </w:r>
            <w:r w:rsidR="006B72C7">
              <w:t>от 27.11.2019 № 775-па</w:t>
            </w:r>
            <w:r w:rsidR="001466D7">
              <w:t>, от 30.06.2020 № 372-па</w:t>
            </w:r>
            <w:r w:rsidR="00BF3C12">
              <w:t xml:space="preserve">, </w:t>
            </w:r>
            <w:proofErr w:type="gramStart"/>
            <w:r w:rsidR="00BF3C12">
              <w:t>от</w:t>
            </w:r>
            <w:proofErr w:type="gramEnd"/>
            <w:r w:rsidR="00BF3C12">
              <w:t xml:space="preserve"> 02.09.2020 № 476-па</w:t>
            </w:r>
            <w:r>
              <w:t>)</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3"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26175">
        <w:trPr>
          <w:trHeight w:val="864"/>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lastRenderedPageBreak/>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t xml:space="preserve">Целостная и последовательная реализация государственной молодежной политики является важным условием успешного развития Шелеховского </w:t>
      </w:r>
      <w:r w:rsidRPr="00C26175">
        <w:rPr>
          <w:sz w:val="28"/>
          <w:szCs w:val="28"/>
        </w:rPr>
        <w:lastRenderedPageBreak/>
        <w:t>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w:t>
      </w:r>
      <w:proofErr w:type="spellStart"/>
      <w:r w:rsidRPr="00C26175">
        <w:rPr>
          <w:rStyle w:val="extended-textshort"/>
          <w:rFonts w:ascii="Times New Roman" w:hAnsi="Times New Roman"/>
          <w:sz w:val="28"/>
          <w:szCs w:val="28"/>
        </w:rPr>
        <w:t>Юнармия</w:t>
      </w:r>
      <w:proofErr w:type="spellEnd"/>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w:t>
      </w:r>
      <w:proofErr w:type="spellStart"/>
      <w:r w:rsidRPr="00C26175">
        <w:rPr>
          <w:sz w:val="28"/>
          <w:szCs w:val="28"/>
        </w:rPr>
        <w:t>наркоситуации</w:t>
      </w:r>
      <w:proofErr w:type="spellEnd"/>
      <w:r w:rsidRPr="00C26175">
        <w:rPr>
          <w:sz w:val="28"/>
          <w:szCs w:val="28"/>
        </w:rPr>
        <w:t xml:space="preserve">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lastRenderedPageBreak/>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w:t>
            </w:r>
            <w:proofErr w:type="spellStart"/>
            <w:r w:rsidRPr="00C26175">
              <w:t>КДНиЗП</w:t>
            </w:r>
            <w:proofErr w:type="spellEnd"/>
            <w:r w:rsidRPr="00C26175">
              <w:t>), чел.</w:t>
            </w:r>
          </w:p>
        </w:tc>
        <w:tc>
          <w:tcPr>
            <w:tcW w:w="1185" w:type="pct"/>
          </w:tcPr>
          <w:p w:rsidR="0019710A" w:rsidRPr="00C26175" w:rsidRDefault="00D72021" w:rsidP="00CF2EC5">
            <w:pPr>
              <w:jc w:val="both"/>
            </w:pPr>
            <w:proofErr w:type="spellStart"/>
            <w:r w:rsidRPr="00C26175">
              <w:t>ОДН</w:t>
            </w:r>
            <w:proofErr w:type="spellEnd"/>
            <w:r w:rsidRPr="00C26175">
              <w:t xml:space="preserve"> </w:t>
            </w:r>
            <w:proofErr w:type="spellStart"/>
            <w:r w:rsidRPr="00C26175">
              <w:t>ОМВД</w:t>
            </w:r>
            <w:proofErr w:type="spellEnd"/>
            <w:r w:rsidRPr="00C26175">
              <w:t xml:space="preserve"> России по Шелеховскому району</w:t>
            </w:r>
          </w:p>
        </w:tc>
        <w:tc>
          <w:tcPr>
            <w:tcW w:w="1118" w:type="pct"/>
          </w:tcPr>
          <w:p w:rsidR="0019710A" w:rsidRPr="00C26175" w:rsidRDefault="00D72021" w:rsidP="00CF2EC5">
            <w:pPr>
              <w:jc w:val="both"/>
            </w:pPr>
            <w:proofErr w:type="spellStart"/>
            <w:r w:rsidRPr="00C26175">
              <w:t>Наркопост</w:t>
            </w:r>
            <w:proofErr w:type="spellEnd"/>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 xml:space="preserve">Профилактический учет ( в </w:t>
            </w:r>
            <w:proofErr w:type="spellStart"/>
            <w:r w:rsidRPr="00C26175">
              <w:rPr>
                <w:color w:val="000000"/>
              </w:rPr>
              <w:t>т.ч</w:t>
            </w:r>
            <w:proofErr w:type="gramStart"/>
            <w:r w:rsidRPr="00C26175">
              <w:rPr>
                <w:color w:val="000000"/>
              </w:rPr>
              <w:t>.п</w:t>
            </w:r>
            <w:proofErr w:type="gramEnd"/>
            <w:r w:rsidRPr="00C26175">
              <w:rPr>
                <w:color w:val="000000"/>
              </w:rPr>
              <w:t>одростки</w:t>
            </w:r>
            <w:proofErr w:type="spellEnd"/>
            <w:r w:rsidRPr="00C26175">
              <w:rPr>
                <w:color w:val="000000"/>
              </w:rPr>
              <w:t xml:space="preserve">)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w:t>
      </w:r>
      <w:proofErr w:type="gramEnd"/>
      <w:r w:rsidRPr="00C26175">
        <w:rPr>
          <w:rFonts w:ascii="Times New Roman" w:hAnsi="Times New Roman"/>
          <w:sz w:val="28"/>
          <w:szCs w:val="28"/>
        </w:rPr>
        <w:t xml:space="preserve"> </w:t>
      </w:r>
      <w:r w:rsidR="00D72021" w:rsidRPr="00C26175">
        <w:rPr>
          <w:rFonts w:ascii="Times New Roman" w:hAnsi="Times New Roman"/>
          <w:sz w:val="28"/>
          <w:szCs w:val="28"/>
        </w:rPr>
        <w:t xml:space="preserve">Большинство молодежи района не имеют </w:t>
      </w:r>
      <w:r w:rsidR="00D72021" w:rsidRPr="00C26175">
        <w:rPr>
          <w:rFonts w:ascii="Times New Roman" w:hAnsi="Times New Roman"/>
          <w:sz w:val="28"/>
          <w:szCs w:val="28"/>
        </w:rPr>
        <w:lastRenderedPageBreak/>
        <w:t>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themeColor="accent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lastRenderedPageBreak/>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муниципального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муниципального района ежемесячно осуществляет текущий контроль за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w:t>
      </w:r>
      <w:proofErr w:type="gramStart"/>
      <w:r w:rsidRPr="00C26175">
        <w:rPr>
          <w:rFonts w:ascii="Times New Roman" w:hAnsi="Times New Roman"/>
          <w:sz w:val="28"/>
          <w:szCs w:val="28"/>
        </w:rPr>
        <w:t>Влияние данного риска на результаты муниципальной программы можно уменьшить путем мониторинга планируемых изменений в законодательстве;</w:t>
      </w:r>
      <w:proofErr w:type="gramEnd"/>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lastRenderedPageBreak/>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712BEC" w:rsidRDefault="008C0DE0" w:rsidP="008C0DE0">
      <w:pPr>
        <w:widowControl w:val="0"/>
        <w:shd w:val="clear" w:color="auto" w:fill="FFFFFF"/>
        <w:autoSpaceDE w:val="0"/>
        <w:autoSpaceDN w:val="0"/>
        <w:adjustRightInd w:val="0"/>
        <w:jc w:val="center"/>
      </w:pPr>
      <w:r>
        <w:t>от 22.04.2019 № 284-па</w:t>
      </w:r>
      <w:r w:rsidR="00810F54">
        <w:t>, от 18.10.2019 № 689-па</w:t>
      </w:r>
      <w:r w:rsidR="005A5D73">
        <w:t>, от 30.06.2020 № 372-па</w:t>
      </w:r>
      <w:r w:rsidR="00712BEC">
        <w:t>,</w:t>
      </w:r>
    </w:p>
    <w:p w:rsidR="008C0DE0" w:rsidRDefault="00712BEC" w:rsidP="008C0DE0">
      <w:pPr>
        <w:widowControl w:val="0"/>
        <w:shd w:val="clear" w:color="auto" w:fill="FFFFFF"/>
        <w:autoSpaceDE w:val="0"/>
        <w:autoSpaceDN w:val="0"/>
        <w:adjustRightInd w:val="0"/>
        <w:jc w:val="center"/>
        <w:rPr>
          <w:sz w:val="28"/>
          <w:szCs w:val="28"/>
        </w:rPr>
      </w:pPr>
      <w:r>
        <w:t xml:space="preserve"> от 02.09.2020 № 476-па</w:t>
      </w:r>
      <w:r w:rsidR="008C0DE0">
        <w:t>)</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pPr>
              <w:pStyle w:val="a5"/>
              <w:spacing w:before="280" w:beforeAutospacing="1" w:after="280" w:afterAutospacing="1"/>
            </w:pPr>
            <w:r w:rsidRPr="00544126">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544126" w:rsidRDefault="00FA2C3B" w:rsidP="00FA2C3B">
            <w:pPr>
              <w:pStyle w:val="a5"/>
              <w:spacing w:before="280" w:beforeAutospacing="1" w:after="280" w:afterAutospacing="1"/>
              <w:jc w:val="both"/>
            </w:pPr>
            <w:r>
              <w:t xml:space="preserve">Отдел по </w:t>
            </w:r>
            <w:r w:rsidR="00AF4C1E" w:rsidRPr="00C26175">
              <w:t>молодежной политик</w:t>
            </w:r>
            <w:r>
              <w:t>е</w:t>
            </w:r>
            <w:r w:rsidR="00AF4C1E" w:rsidRPr="00C26175">
              <w:t xml:space="preserve"> и спорт</w:t>
            </w:r>
            <w: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544126">
            <w:pPr>
              <w:pStyle w:val="a5"/>
              <w:spacing w:before="280" w:beforeAutospacing="1" w:after="280" w:afterAutospacing="1"/>
              <w:jc w:val="both"/>
            </w:pPr>
            <w:r w:rsidRPr="00544126">
              <w:t>Содействие всестороннему развитию молодежи, создание условий для ее социализации, эффективной самореализации.</w:t>
            </w:r>
          </w:p>
        </w:tc>
      </w:tr>
      <w:tr w:rsidR="00997CA6" w:rsidRPr="00544126" w:rsidTr="009A0230">
        <w:tc>
          <w:tcPr>
            <w:tcW w:w="2008" w:type="pct"/>
            <w:tcBorders>
              <w:left w:val="single" w:sz="4" w:space="0" w:color="000000"/>
              <w:bottom w:val="single" w:sz="4" w:space="0" w:color="auto"/>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auto"/>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9A0230">
        <w:tc>
          <w:tcPr>
            <w:tcW w:w="2008" w:type="pct"/>
            <w:tcBorders>
              <w:top w:val="single" w:sz="4" w:space="0" w:color="auto"/>
              <w:left w:val="single" w:sz="4" w:space="0" w:color="auto"/>
              <w:bottom w:val="single" w:sz="4" w:space="0" w:color="auto"/>
              <w:right w:val="single" w:sz="4" w:space="0" w:color="auto"/>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top w:val="single" w:sz="4" w:space="0" w:color="auto"/>
              <w:left w:val="single" w:sz="4" w:space="0" w:color="auto"/>
              <w:bottom w:val="single" w:sz="4" w:space="0" w:color="auto"/>
              <w:right w:val="single" w:sz="4" w:space="0" w:color="auto"/>
            </w:tcBorders>
          </w:tcPr>
          <w:p w:rsidR="00997CA6" w:rsidRPr="00544126" w:rsidRDefault="00997CA6" w:rsidP="00B72FCB">
            <w:pPr>
              <w:pStyle w:val="a5"/>
              <w:spacing w:before="280" w:beforeAutospacing="1" w:after="280" w:afterAutospacing="1"/>
            </w:pPr>
            <w:r w:rsidRPr="00544126">
              <w:t>2019 -2030 годы</w:t>
            </w:r>
          </w:p>
          <w:p w:rsidR="00997CA6" w:rsidRPr="00544126" w:rsidRDefault="00997CA6" w:rsidP="008E31B9">
            <w:pPr>
              <w:pStyle w:val="a5"/>
              <w:spacing w:before="280" w:beforeAutospacing="1" w:after="280" w:afterAutospacing="1"/>
            </w:pPr>
            <w:r w:rsidRPr="00544126">
              <w:t>Подпрограмма реализует</w:t>
            </w:r>
            <w:r w:rsidR="0052473E">
              <w:t>ся</w:t>
            </w:r>
            <w:r w:rsidRPr="00544126">
              <w:t xml:space="preserve"> в </w:t>
            </w:r>
            <w:r w:rsidR="008E31B9">
              <w:t xml:space="preserve">один </w:t>
            </w:r>
            <w:r w:rsidRPr="00544126">
              <w:t>этап</w:t>
            </w:r>
          </w:p>
        </w:tc>
      </w:tr>
      <w:tr w:rsidR="00712BEC" w:rsidRPr="00544126" w:rsidTr="009A0230">
        <w:trPr>
          <w:trHeight w:val="5944"/>
        </w:trPr>
        <w:tc>
          <w:tcPr>
            <w:tcW w:w="2008" w:type="pct"/>
            <w:tcBorders>
              <w:top w:val="single" w:sz="4" w:space="0" w:color="auto"/>
              <w:left w:val="single" w:sz="4" w:space="0" w:color="auto"/>
              <w:bottom w:val="single" w:sz="4" w:space="0" w:color="auto"/>
              <w:right w:val="single" w:sz="4" w:space="0" w:color="auto"/>
            </w:tcBorders>
          </w:tcPr>
          <w:p w:rsidR="00712BEC" w:rsidRPr="0017669F" w:rsidRDefault="00712BEC" w:rsidP="00712BEC">
            <w:pPr>
              <w:pStyle w:val="ConsPlusCell"/>
            </w:pPr>
            <w:r w:rsidRPr="0017669F">
              <w:lastRenderedPageBreak/>
              <w:t>Объемы и источники финансирования</w:t>
            </w:r>
          </w:p>
          <w:p w:rsidR="00712BEC" w:rsidRPr="0017669F" w:rsidRDefault="00712BEC" w:rsidP="00712BEC">
            <w:pPr>
              <w:pStyle w:val="ConsPlusCell"/>
            </w:pPr>
            <w:r w:rsidRPr="0017669F">
              <w:t>подпрограммы 1</w:t>
            </w:r>
          </w:p>
        </w:tc>
        <w:tc>
          <w:tcPr>
            <w:tcW w:w="2992" w:type="pct"/>
            <w:tcBorders>
              <w:top w:val="single" w:sz="4" w:space="0" w:color="auto"/>
              <w:left w:val="single" w:sz="4" w:space="0" w:color="auto"/>
              <w:bottom w:val="single" w:sz="4" w:space="0" w:color="auto"/>
              <w:right w:val="single" w:sz="4" w:space="0" w:color="auto"/>
            </w:tcBorders>
          </w:tcPr>
          <w:p w:rsidR="00712BEC" w:rsidRPr="0017669F" w:rsidRDefault="00712BEC" w:rsidP="00712BEC">
            <w:pPr>
              <w:spacing w:line="220" w:lineRule="auto"/>
              <w:jc w:val="both"/>
            </w:pPr>
            <w:r w:rsidRPr="0017669F">
              <w:rPr>
                <w:rFonts w:eastAsia="Calibri"/>
              </w:rPr>
              <w:t>Общий объем финансирования составляет</w:t>
            </w:r>
            <w:r w:rsidRPr="0017669F">
              <w:t xml:space="preserve"> </w:t>
            </w:r>
            <w:r>
              <w:rPr>
                <w:color w:val="000000"/>
              </w:rPr>
              <w:t xml:space="preserve">52 441,1 </w:t>
            </w:r>
            <w:r w:rsidRPr="0017669F">
              <w:t>тыс. рублей, в том числе по годам:</w:t>
            </w:r>
          </w:p>
          <w:p w:rsidR="00712BEC" w:rsidRPr="0017669F" w:rsidRDefault="00712BEC" w:rsidP="00712BEC">
            <w:pPr>
              <w:spacing w:line="220" w:lineRule="auto"/>
              <w:jc w:val="both"/>
            </w:pPr>
            <w:r w:rsidRPr="0017669F">
              <w:t>2019 год – 5 796,8 тыс. рублей,</w:t>
            </w:r>
          </w:p>
          <w:p w:rsidR="00712BEC" w:rsidRPr="0017669F" w:rsidRDefault="00712BEC" w:rsidP="00712BEC">
            <w:pPr>
              <w:spacing w:line="220" w:lineRule="auto"/>
              <w:jc w:val="both"/>
            </w:pPr>
            <w:r w:rsidRPr="0017669F">
              <w:t xml:space="preserve">2020 год –  </w:t>
            </w:r>
            <w:r>
              <w:t>4 916,3</w:t>
            </w:r>
            <w:r>
              <w:rPr>
                <w:color w:val="000000"/>
              </w:rPr>
              <w:t xml:space="preserve"> </w:t>
            </w:r>
            <w:r w:rsidRPr="0017669F">
              <w:t>тыс. рублей,</w:t>
            </w:r>
          </w:p>
          <w:p w:rsidR="00712BEC" w:rsidRPr="0017669F" w:rsidRDefault="00712BEC" w:rsidP="00712BEC">
            <w:pPr>
              <w:spacing w:line="220" w:lineRule="auto"/>
              <w:jc w:val="both"/>
            </w:pPr>
            <w:r w:rsidRPr="0017669F">
              <w:t>2021 год –   4 172,8  тыс. рублей,</w:t>
            </w:r>
          </w:p>
          <w:p w:rsidR="00712BEC" w:rsidRPr="0017669F" w:rsidRDefault="00712BEC" w:rsidP="00712BEC">
            <w:pPr>
              <w:spacing w:line="220" w:lineRule="auto"/>
              <w:jc w:val="both"/>
            </w:pPr>
            <w:r w:rsidRPr="0017669F">
              <w:t>2022 год –  4 172,8 тыс. рублей,</w:t>
            </w:r>
          </w:p>
          <w:p w:rsidR="00712BEC" w:rsidRPr="0017669F" w:rsidRDefault="00712BEC" w:rsidP="00712BEC">
            <w:pPr>
              <w:spacing w:line="220" w:lineRule="auto"/>
              <w:jc w:val="both"/>
            </w:pPr>
            <w:r w:rsidRPr="0017669F">
              <w:t>2023 год – 4 172,8 тыс. рублей,</w:t>
            </w:r>
          </w:p>
          <w:p w:rsidR="00712BEC" w:rsidRPr="0017669F" w:rsidRDefault="00712BEC" w:rsidP="00712BEC">
            <w:pPr>
              <w:spacing w:line="220" w:lineRule="auto"/>
              <w:jc w:val="both"/>
            </w:pPr>
            <w:r w:rsidRPr="0017669F">
              <w:t>2024 – 2030 годы – 29 209,6 тыс. рублей,</w:t>
            </w:r>
          </w:p>
          <w:p w:rsidR="00712BEC" w:rsidRPr="0017669F" w:rsidRDefault="00712BEC" w:rsidP="00712BEC">
            <w:pPr>
              <w:widowControl w:val="0"/>
              <w:autoSpaceDE w:val="0"/>
              <w:autoSpaceDN w:val="0"/>
              <w:adjustRightInd w:val="0"/>
              <w:rPr>
                <w:rFonts w:eastAsia="Calibri"/>
              </w:rPr>
            </w:pPr>
            <w:r w:rsidRPr="0017669F">
              <w:rPr>
                <w:rFonts w:eastAsia="Calibri"/>
              </w:rPr>
              <w:t xml:space="preserve">Источники финансирования – </w:t>
            </w:r>
          </w:p>
          <w:p w:rsidR="00712BEC" w:rsidRPr="0017669F" w:rsidRDefault="00712BEC" w:rsidP="00712BEC">
            <w:pPr>
              <w:jc w:val="both"/>
            </w:pPr>
            <w:r w:rsidRPr="0017669F">
              <w:t>Бюджет Иркутской области составляет 15 860,9 тыс. рублей, в том числе по годам:</w:t>
            </w:r>
          </w:p>
          <w:p w:rsidR="00712BEC" w:rsidRPr="0017669F" w:rsidRDefault="00712BEC" w:rsidP="00712BEC">
            <w:pPr>
              <w:spacing w:line="220" w:lineRule="auto"/>
              <w:jc w:val="both"/>
            </w:pPr>
            <w:r w:rsidRPr="0017669F">
              <w:t>2019 год – 2 305,6 тыс. рублей,</w:t>
            </w:r>
          </w:p>
          <w:p w:rsidR="00712BEC" w:rsidRPr="0017669F" w:rsidRDefault="00712BEC" w:rsidP="00712BEC">
            <w:pPr>
              <w:spacing w:line="220" w:lineRule="auto"/>
              <w:jc w:val="both"/>
            </w:pPr>
            <w:r w:rsidRPr="0017669F">
              <w:t>2020 год –  1 232,3 тыс. рублей,</w:t>
            </w:r>
          </w:p>
          <w:p w:rsidR="00712BEC" w:rsidRPr="0017669F" w:rsidRDefault="00712BEC" w:rsidP="00712BEC">
            <w:pPr>
              <w:spacing w:line="220" w:lineRule="auto"/>
              <w:jc w:val="both"/>
            </w:pPr>
            <w:r w:rsidRPr="0017669F">
              <w:t>2021 год –  1 232,3  тыс. рублей,</w:t>
            </w:r>
          </w:p>
          <w:p w:rsidR="00712BEC" w:rsidRPr="0017669F" w:rsidRDefault="00712BEC" w:rsidP="00712BEC">
            <w:pPr>
              <w:spacing w:line="220" w:lineRule="auto"/>
              <w:jc w:val="both"/>
            </w:pPr>
            <w:r w:rsidRPr="0017669F">
              <w:t>2022 год – 1 232,3  тыс. рублей,</w:t>
            </w:r>
          </w:p>
          <w:p w:rsidR="00712BEC" w:rsidRPr="0017669F" w:rsidRDefault="00712BEC" w:rsidP="00712BEC">
            <w:pPr>
              <w:spacing w:line="220" w:lineRule="auto"/>
              <w:jc w:val="both"/>
            </w:pPr>
            <w:r w:rsidRPr="0017669F">
              <w:t>2023 год – 1 232,3  тыс. рублей,</w:t>
            </w:r>
          </w:p>
          <w:p w:rsidR="00712BEC" w:rsidRPr="0017669F" w:rsidRDefault="00712BEC" w:rsidP="00712BEC">
            <w:pPr>
              <w:spacing w:line="220" w:lineRule="auto"/>
              <w:jc w:val="both"/>
            </w:pPr>
            <w:r w:rsidRPr="0017669F">
              <w:t>2024 – 2030 годы – 8 626,1 тыс. рублей,</w:t>
            </w:r>
          </w:p>
          <w:p w:rsidR="00712BEC" w:rsidRPr="0017669F" w:rsidRDefault="00712BEC" w:rsidP="00712BEC">
            <w:pPr>
              <w:spacing w:line="220" w:lineRule="auto"/>
              <w:jc w:val="both"/>
            </w:pPr>
            <w:r w:rsidRPr="0017669F">
              <w:rPr>
                <w:rFonts w:eastAsia="Calibri"/>
              </w:rPr>
              <w:t xml:space="preserve">Бюджет Шелеховского района составляет – </w:t>
            </w:r>
            <w:r>
              <w:rPr>
                <w:rFonts w:eastAsia="Calibri"/>
              </w:rPr>
              <w:t>36 130,2</w:t>
            </w:r>
            <w:r w:rsidRPr="0017669F">
              <w:t xml:space="preserve"> тыс. рублей, в том числе по годам:</w:t>
            </w:r>
          </w:p>
          <w:p w:rsidR="00712BEC" w:rsidRPr="0017669F" w:rsidRDefault="00712BEC" w:rsidP="00712BEC">
            <w:pPr>
              <w:spacing w:line="220" w:lineRule="auto"/>
              <w:jc w:val="both"/>
            </w:pPr>
            <w:r w:rsidRPr="0017669F">
              <w:t>2019 год – 3 281,2  тыс. рублей,</w:t>
            </w:r>
          </w:p>
          <w:p w:rsidR="00712BEC" w:rsidRPr="0017669F" w:rsidRDefault="00712BEC" w:rsidP="00712BEC">
            <w:pPr>
              <w:spacing w:line="220" w:lineRule="auto"/>
              <w:jc w:val="both"/>
            </w:pPr>
            <w:r w:rsidRPr="0017669F">
              <w:t xml:space="preserve">2020 год –  </w:t>
            </w:r>
            <w:r>
              <w:t>3 444,0</w:t>
            </w:r>
            <w:r>
              <w:rPr>
                <w:color w:val="000000"/>
              </w:rPr>
              <w:t xml:space="preserve"> </w:t>
            </w:r>
            <w:r w:rsidRPr="0017669F">
              <w:t>тыс. рублей,</w:t>
            </w:r>
          </w:p>
          <w:p w:rsidR="00712BEC" w:rsidRPr="0017669F" w:rsidRDefault="00712BEC" w:rsidP="00712BEC">
            <w:pPr>
              <w:spacing w:line="220" w:lineRule="auto"/>
              <w:jc w:val="both"/>
            </w:pPr>
            <w:r w:rsidRPr="0017669F">
              <w:t>2021 год –   2 940,5  тыс. рублей,</w:t>
            </w:r>
          </w:p>
          <w:p w:rsidR="00712BEC" w:rsidRPr="0017669F" w:rsidRDefault="00712BEC" w:rsidP="00712BEC">
            <w:pPr>
              <w:spacing w:line="220" w:lineRule="auto"/>
              <w:jc w:val="both"/>
            </w:pPr>
            <w:r w:rsidRPr="0017669F">
              <w:t>2022 год –  2 940,5  тыс. рублей,</w:t>
            </w:r>
          </w:p>
          <w:p w:rsidR="00712BEC" w:rsidRPr="0017669F" w:rsidRDefault="00712BEC" w:rsidP="00712BEC">
            <w:pPr>
              <w:spacing w:line="220" w:lineRule="auto"/>
              <w:jc w:val="both"/>
            </w:pPr>
            <w:r w:rsidRPr="0017669F">
              <w:t>2023 год – 2 940,5  тыс. рублей,</w:t>
            </w:r>
          </w:p>
          <w:p w:rsidR="00712BEC" w:rsidRPr="0017669F" w:rsidRDefault="00712BEC" w:rsidP="00712BEC">
            <w:pPr>
              <w:spacing w:line="220" w:lineRule="auto"/>
              <w:jc w:val="both"/>
            </w:pPr>
            <w:r w:rsidRPr="0017669F">
              <w:t>2024 – 2030 годы – 20 583,5 тыс. рублей.</w:t>
            </w:r>
          </w:p>
          <w:p w:rsidR="00712BEC" w:rsidRPr="0017669F" w:rsidRDefault="00712BEC" w:rsidP="00712BEC">
            <w:pPr>
              <w:jc w:val="both"/>
              <w:rPr>
                <w:rFonts w:eastAsia="Calibri"/>
              </w:rPr>
            </w:pPr>
            <w:r w:rsidRPr="0017669F">
              <w:rPr>
                <w:rFonts w:eastAsia="Calibri"/>
              </w:rPr>
              <w:t xml:space="preserve">Внебюджетные источники составляют </w:t>
            </w:r>
            <w:r>
              <w:t>450</w:t>
            </w:r>
            <w:r w:rsidRPr="0017669F">
              <w:t xml:space="preserve">,0 </w:t>
            </w:r>
            <w:r w:rsidRPr="0017669F">
              <w:rPr>
                <w:rFonts w:eastAsia="Calibri"/>
              </w:rPr>
              <w:t>тыс. рублей, в том числе по годам:</w:t>
            </w:r>
          </w:p>
          <w:p w:rsidR="00712BEC" w:rsidRPr="0017669F" w:rsidRDefault="00712BEC" w:rsidP="00712BEC">
            <w:pPr>
              <w:spacing w:line="220" w:lineRule="auto"/>
              <w:jc w:val="both"/>
            </w:pPr>
            <w:r w:rsidRPr="0017669F">
              <w:t>2019 год – 210,0 тыс. рублей,</w:t>
            </w:r>
          </w:p>
          <w:p w:rsidR="00712BEC" w:rsidRPr="0017669F" w:rsidRDefault="00712BEC" w:rsidP="00712BEC">
            <w:pPr>
              <w:spacing w:line="220" w:lineRule="auto"/>
              <w:jc w:val="both"/>
            </w:pPr>
            <w:r w:rsidRPr="0017669F">
              <w:t xml:space="preserve">2020 год –  </w:t>
            </w:r>
            <w:r>
              <w:t>240,0</w:t>
            </w:r>
            <w:r w:rsidRPr="0017669F">
              <w:t xml:space="preserve"> тыс. рублей,</w:t>
            </w:r>
          </w:p>
          <w:p w:rsidR="00712BEC" w:rsidRPr="0017669F" w:rsidRDefault="00712BEC" w:rsidP="00712BEC">
            <w:pPr>
              <w:spacing w:line="220" w:lineRule="auto"/>
              <w:jc w:val="both"/>
            </w:pPr>
            <w:r w:rsidRPr="0017669F">
              <w:t>2021 год –  0 тыс. рублей,</w:t>
            </w:r>
          </w:p>
          <w:p w:rsidR="00712BEC" w:rsidRPr="0017669F" w:rsidRDefault="00712BEC" w:rsidP="00712BEC">
            <w:pPr>
              <w:spacing w:line="220" w:lineRule="auto"/>
              <w:jc w:val="both"/>
            </w:pPr>
            <w:r w:rsidRPr="0017669F">
              <w:t>2022 год – 0 тыс. рублей,</w:t>
            </w:r>
          </w:p>
          <w:p w:rsidR="00712BEC" w:rsidRPr="0017669F" w:rsidRDefault="00712BEC" w:rsidP="00712BEC">
            <w:pPr>
              <w:spacing w:line="220" w:lineRule="auto"/>
              <w:jc w:val="both"/>
            </w:pPr>
            <w:r w:rsidRPr="0017669F">
              <w:t>2023 год – 0 тыс. рублей,</w:t>
            </w:r>
          </w:p>
          <w:p w:rsidR="00712BEC" w:rsidRPr="0017669F" w:rsidRDefault="00712BEC" w:rsidP="00712BEC">
            <w:pPr>
              <w:spacing w:line="220" w:lineRule="auto"/>
              <w:jc w:val="both"/>
            </w:pPr>
            <w:r w:rsidRPr="0017669F">
              <w:t>2024– 2030 годы – 0 тыс. рублей.</w:t>
            </w:r>
          </w:p>
        </w:tc>
      </w:tr>
      <w:tr w:rsidR="00795231" w:rsidRPr="00544126" w:rsidTr="009A0230">
        <w:tc>
          <w:tcPr>
            <w:tcW w:w="5000" w:type="pct"/>
            <w:gridSpan w:val="2"/>
            <w:tcBorders>
              <w:top w:val="single" w:sz="4" w:space="0" w:color="auto"/>
              <w:left w:val="single" w:sz="4" w:space="0" w:color="000000"/>
              <w:bottom w:val="single" w:sz="4" w:space="0" w:color="000000"/>
              <w:right w:val="single" w:sz="4" w:space="0" w:color="000000"/>
            </w:tcBorders>
          </w:tcPr>
          <w:p w:rsidR="00795231" w:rsidRPr="00361953" w:rsidRDefault="00795231" w:rsidP="00BA292A">
            <w:pPr>
              <w:spacing w:line="220" w:lineRule="auto"/>
              <w:jc w:val="both"/>
              <w:rPr>
                <w:rFonts w:eastAsia="Calibri"/>
                <w:color w:val="000000"/>
              </w:rPr>
            </w:pPr>
            <w:r w:rsidRPr="004C40E8">
              <w:t>(в ред. постановлени</w:t>
            </w:r>
            <w:r w:rsidR="00BA292A">
              <w:t>й</w:t>
            </w:r>
            <w:r w:rsidRPr="004C40E8">
              <w:t xml:space="preserve"> Администрации Шелеховс</w:t>
            </w:r>
            <w:r>
              <w:t>кого муниципального района от 22.04.2019    № 284-па</w:t>
            </w:r>
            <w:r w:rsidR="00BA292A">
              <w:t>, от 24.07.2019 № 478-па</w:t>
            </w:r>
            <w:r w:rsidR="00810F54">
              <w:t>, от 18.10.2019 № 689-па</w:t>
            </w:r>
            <w:r w:rsidR="006B72C7">
              <w:t>, от 27.11.2019 № 775-па</w:t>
            </w:r>
            <w:r w:rsidR="005A5D73">
              <w:t xml:space="preserve">, </w:t>
            </w:r>
            <w:proofErr w:type="gramStart"/>
            <w:r w:rsidR="005A5D73">
              <w:t>от</w:t>
            </w:r>
            <w:proofErr w:type="gramEnd"/>
            <w:r w:rsidR="005A5D73">
              <w:t xml:space="preserve"> 30.6.2020 № 372-па</w:t>
            </w:r>
            <w:r w:rsidR="00712BEC">
              <w:t>, от 02.09.2020 № 476-па</w:t>
            </w:r>
            <w:r>
              <w:t>)</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lastRenderedPageBreak/>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нашего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муниципального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lastRenderedPageBreak/>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Default="005F6860" w:rsidP="00F52D68">
      <w:pPr>
        <w:pStyle w:val="a3"/>
        <w:jc w:val="center"/>
        <w:outlineLvl w:val="2"/>
        <w:rPr>
          <w:sz w:val="28"/>
          <w:szCs w:val="28"/>
        </w:rPr>
      </w:pPr>
      <w:r>
        <w:rPr>
          <w:sz w:val="28"/>
          <w:szCs w:val="28"/>
        </w:rPr>
        <w:t xml:space="preserve"> (далее – подпрограмма 2)</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6B72C7">
        <w:t>, от 27.11.2019 № 775-па</w:t>
      </w:r>
      <w:r w:rsidR="00712BEC">
        <w:t>, от 02.09.2020 № 476-па</w:t>
      </w:r>
      <w:r>
        <w:t>)</w:t>
      </w:r>
    </w:p>
    <w:p w:rsidR="008C0DE0" w:rsidRPr="00E93C7C" w:rsidRDefault="008C0DE0" w:rsidP="00F52D68">
      <w:pPr>
        <w:pStyle w:val="a3"/>
        <w:jc w:val="center"/>
        <w:outlineLvl w:val="2"/>
        <w:rPr>
          <w:sz w:val="28"/>
          <w:szCs w:val="28"/>
        </w:rPr>
      </w:pP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4A2BF8" w:rsidP="00B72FCB">
            <w:pPr>
              <w:pStyle w:val="a5"/>
              <w:spacing w:before="280" w:beforeAutospacing="1" w:after="280" w:afterAutospacing="1"/>
              <w:jc w:val="both"/>
            </w:pPr>
            <w:r>
              <w:t xml:space="preserve">Отдел по </w:t>
            </w:r>
            <w:r w:rsidRPr="00C26175">
              <w:t>молодежной политик</w:t>
            </w:r>
            <w:r>
              <w:t>е</w:t>
            </w:r>
            <w:r w:rsidRPr="00C26175">
              <w:t xml:space="preserve"> и спорт</w:t>
            </w:r>
            <w:r>
              <w:t>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jc w:val="both"/>
            </w:pPr>
            <w:r w:rsidRPr="0071161C">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p w:rsidR="005F6860" w:rsidRPr="00544126" w:rsidRDefault="005F6860" w:rsidP="00B72FCB">
            <w:pPr>
              <w:pStyle w:val="a5"/>
              <w:spacing w:before="280" w:beforeAutospacing="1" w:after="280" w:afterAutospacing="1"/>
            </w:pPr>
            <w:r w:rsidRPr="00544126">
              <w:lastRenderedPageBreak/>
              <w:t>Подпрограмма реализует</w:t>
            </w:r>
            <w:r w:rsidR="00D333C0">
              <w:t>ся</w:t>
            </w:r>
            <w:r w:rsidRPr="00544126">
              <w:t xml:space="preserve"> в 1 этап</w:t>
            </w:r>
          </w:p>
        </w:tc>
      </w:tr>
      <w:tr w:rsidR="00712BEC" w:rsidRPr="00544126" w:rsidTr="005F6860">
        <w:tc>
          <w:tcPr>
            <w:tcW w:w="2500" w:type="pct"/>
            <w:tcBorders>
              <w:left w:val="single" w:sz="4" w:space="0" w:color="000000"/>
              <w:bottom w:val="single" w:sz="4" w:space="0" w:color="000000"/>
              <w:right w:val="single" w:sz="4" w:space="0" w:color="000000"/>
            </w:tcBorders>
          </w:tcPr>
          <w:p w:rsidR="00712BEC" w:rsidRPr="0091358D" w:rsidRDefault="00712BEC" w:rsidP="00712BEC">
            <w:pPr>
              <w:pStyle w:val="ConsPlusCell"/>
            </w:pPr>
            <w:r w:rsidRPr="0091358D">
              <w:lastRenderedPageBreak/>
              <w:t>Объемы и источники финансирования</w:t>
            </w:r>
          </w:p>
          <w:p w:rsidR="00712BEC" w:rsidRPr="0091358D" w:rsidRDefault="00712BEC" w:rsidP="00712BEC">
            <w:pPr>
              <w:pStyle w:val="ConsPlusCell"/>
            </w:pPr>
            <w:r w:rsidRPr="0091358D">
              <w:t>подпрограммы 2</w:t>
            </w:r>
          </w:p>
        </w:tc>
        <w:tc>
          <w:tcPr>
            <w:tcW w:w="2500" w:type="pct"/>
            <w:tcBorders>
              <w:left w:val="single" w:sz="4" w:space="0" w:color="000000"/>
              <w:bottom w:val="single" w:sz="4" w:space="0" w:color="000000"/>
              <w:right w:val="single" w:sz="4" w:space="0" w:color="000000"/>
            </w:tcBorders>
          </w:tcPr>
          <w:p w:rsidR="00712BEC" w:rsidRPr="00F91F55" w:rsidRDefault="00712BEC" w:rsidP="00712BEC">
            <w:pPr>
              <w:spacing w:line="220" w:lineRule="auto"/>
              <w:jc w:val="both"/>
            </w:pPr>
            <w:r w:rsidRPr="0091358D">
              <w:rPr>
                <w:rFonts w:eastAsia="Calibri"/>
                <w:color w:val="000000"/>
              </w:rPr>
              <w:t xml:space="preserve">Общий объем финансирования составляет </w:t>
            </w:r>
            <w:r>
              <w:t>4 357,0</w:t>
            </w:r>
            <w:r w:rsidRPr="00F91F55">
              <w:t xml:space="preserve"> тыс. рублей, в том числе по годам:</w:t>
            </w:r>
          </w:p>
          <w:p w:rsidR="00712BEC" w:rsidRPr="00F91F55" w:rsidRDefault="00712BEC" w:rsidP="00712BEC">
            <w:pPr>
              <w:spacing w:line="220" w:lineRule="auto"/>
              <w:jc w:val="both"/>
            </w:pPr>
            <w:r w:rsidRPr="00F91F55">
              <w:t>2019 год – 262,4,0  тыс. рублей,</w:t>
            </w:r>
          </w:p>
          <w:p w:rsidR="00712BEC" w:rsidRPr="00F91F55" w:rsidRDefault="00712BEC" w:rsidP="00712BEC">
            <w:pPr>
              <w:spacing w:line="220" w:lineRule="auto"/>
              <w:jc w:val="both"/>
            </w:pPr>
            <w:r w:rsidRPr="00F91F55">
              <w:t xml:space="preserve">2020 год – </w:t>
            </w:r>
            <w:r w:rsidRPr="0091358D">
              <w:rPr>
                <w:color w:val="E36C0A"/>
              </w:rPr>
              <w:t xml:space="preserve"> </w:t>
            </w:r>
            <w:r>
              <w:t>312,6</w:t>
            </w:r>
            <w:r w:rsidRPr="00F91F55">
              <w:t xml:space="preserve">  тыс. рублей,</w:t>
            </w:r>
          </w:p>
          <w:p w:rsidR="00712BEC" w:rsidRPr="00F91F55" w:rsidRDefault="00712BEC" w:rsidP="00712BEC">
            <w:pPr>
              <w:spacing w:line="220" w:lineRule="auto"/>
              <w:jc w:val="both"/>
            </w:pPr>
            <w:r w:rsidRPr="00F91F55">
              <w:t xml:space="preserve">2021 год – </w:t>
            </w:r>
            <w:r w:rsidRPr="0091358D">
              <w:rPr>
                <w:color w:val="E36C0A"/>
              </w:rPr>
              <w:t xml:space="preserve">  </w:t>
            </w:r>
            <w:r w:rsidRPr="00F91F55">
              <w:t>378,2  тыс. рублей,</w:t>
            </w:r>
          </w:p>
          <w:p w:rsidR="00712BEC" w:rsidRPr="00F91F55" w:rsidRDefault="00712BEC" w:rsidP="00712BEC">
            <w:pPr>
              <w:spacing w:line="220" w:lineRule="auto"/>
              <w:jc w:val="both"/>
            </w:pPr>
            <w:r w:rsidRPr="00F91F55">
              <w:t>2022 год –   378,2 тыс. рублей,</w:t>
            </w:r>
          </w:p>
          <w:p w:rsidR="00712BEC" w:rsidRPr="00F91F55" w:rsidRDefault="00712BEC" w:rsidP="00712BEC">
            <w:pPr>
              <w:spacing w:line="220" w:lineRule="auto"/>
              <w:jc w:val="both"/>
            </w:pPr>
            <w:r w:rsidRPr="00F91F55">
              <w:t>2023 год – 378,2 тыс. рублей,</w:t>
            </w:r>
          </w:p>
          <w:p w:rsidR="00712BEC" w:rsidRPr="00F91F55" w:rsidRDefault="00712BEC" w:rsidP="00712BEC">
            <w:pPr>
              <w:spacing w:line="220" w:lineRule="auto"/>
              <w:jc w:val="both"/>
            </w:pPr>
            <w:r w:rsidRPr="00F91F55">
              <w:t>2024 – 2030 годы – 2 647,4 тыс. рублей,</w:t>
            </w:r>
          </w:p>
          <w:p w:rsidR="00712BEC" w:rsidRPr="0091358D" w:rsidRDefault="00712BEC" w:rsidP="00712BEC">
            <w:pPr>
              <w:widowControl w:val="0"/>
              <w:autoSpaceDE w:val="0"/>
              <w:autoSpaceDN w:val="0"/>
              <w:adjustRightInd w:val="0"/>
              <w:jc w:val="both"/>
              <w:rPr>
                <w:rFonts w:eastAsia="Calibri"/>
              </w:rPr>
            </w:pPr>
            <w:r w:rsidRPr="0091358D">
              <w:rPr>
                <w:rFonts w:eastAsia="Calibri"/>
              </w:rPr>
              <w:t xml:space="preserve">Источники финансирования – </w:t>
            </w:r>
          </w:p>
          <w:p w:rsidR="00712BEC" w:rsidRPr="0091358D" w:rsidRDefault="00712BEC" w:rsidP="00712BEC">
            <w:pPr>
              <w:spacing w:line="220" w:lineRule="auto"/>
              <w:jc w:val="both"/>
              <w:rPr>
                <w:rFonts w:eastAsia="Calibri"/>
              </w:rPr>
            </w:pPr>
            <w:r w:rsidRPr="0091358D">
              <w:rPr>
                <w:rFonts w:eastAsia="Calibri"/>
              </w:rPr>
              <w:t>Бюджет Шелеховского района составляет 4 357,0 тыс. рублей, в том числе по годам:</w:t>
            </w:r>
          </w:p>
          <w:p w:rsidR="00712BEC" w:rsidRPr="00F91F55" w:rsidRDefault="00712BEC" w:rsidP="00712BEC">
            <w:pPr>
              <w:spacing w:line="220" w:lineRule="auto"/>
              <w:jc w:val="both"/>
            </w:pPr>
            <w:r w:rsidRPr="00F91F55">
              <w:t>2019 год –262,4  тыс. рублей,</w:t>
            </w:r>
          </w:p>
          <w:p w:rsidR="00712BEC" w:rsidRPr="00F91F55" w:rsidRDefault="00712BEC" w:rsidP="00712BEC">
            <w:pPr>
              <w:spacing w:line="220" w:lineRule="auto"/>
              <w:jc w:val="both"/>
            </w:pPr>
            <w:r w:rsidRPr="00F91F55">
              <w:t xml:space="preserve">2020 год – </w:t>
            </w:r>
            <w:r w:rsidRPr="0091358D">
              <w:rPr>
                <w:color w:val="E36C0A"/>
              </w:rPr>
              <w:t xml:space="preserve"> </w:t>
            </w:r>
            <w:r>
              <w:t>312,6</w:t>
            </w:r>
            <w:r w:rsidRPr="00F91F55">
              <w:t xml:space="preserve">  тыс. рублей,</w:t>
            </w:r>
          </w:p>
          <w:p w:rsidR="00712BEC" w:rsidRPr="00F91F55" w:rsidRDefault="00712BEC" w:rsidP="00712BEC">
            <w:pPr>
              <w:spacing w:line="220" w:lineRule="auto"/>
              <w:jc w:val="both"/>
            </w:pPr>
            <w:r w:rsidRPr="00F91F55">
              <w:t xml:space="preserve">2021 год – </w:t>
            </w:r>
            <w:r w:rsidRPr="0091358D">
              <w:rPr>
                <w:color w:val="E36C0A"/>
              </w:rPr>
              <w:t xml:space="preserve">  </w:t>
            </w:r>
            <w:r w:rsidRPr="00F91F55">
              <w:t>378,2  тыс. рублей,</w:t>
            </w:r>
          </w:p>
          <w:p w:rsidR="00712BEC" w:rsidRPr="00F91F55" w:rsidRDefault="00712BEC" w:rsidP="00712BEC">
            <w:pPr>
              <w:spacing w:line="220" w:lineRule="auto"/>
              <w:jc w:val="both"/>
            </w:pPr>
            <w:r w:rsidRPr="00F91F55">
              <w:t>2022 год –   378,2 тыс. рублей,</w:t>
            </w:r>
          </w:p>
          <w:p w:rsidR="00712BEC" w:rsidRPr="00F91F55" w:rsidRDefault="00712BEC" w:rsidP="00712BEC">
            <w:pPr>
              <w:spacing w:line="220" w:lineRule="auto"/>
              <w:jc w:val="both"/>
            </w:pPr>
            <w:r w:rsidRPr="00F91F55">
              <w:t>2023 год – 378,2 тыс. рублей,</w:t>
            </w:r>
          </w:p>
          <w:p w:rsidR="00712BEC" w:rsidRPr="00F91F55" w:rsidRDefault="00712BEC" w:rsidP="00712BEC">
            <w:pPr>
              <w:spacing w:line="220" w:lineRule="auto"/>
              <w:jc w:val="both"/>
            </w:pPr>
            <w:r w:rsidRPr="00F91F55">
              <w:t>2024 – 2030 годы – 2 647,4 тыс. рублей</w:t>
            </w:r>
          </w:p>
        </w:tc>
      </w:tr>
      <w:tr w:rsidR="00BB0D2B" w:rsidRPr="00544126" w:rsidTr="00BB0D2B">
        <w:tc>
          <w:tcPr>
            <w:tcW w:w="5000" w:type="pct"/>
            <w:gridSpan w:val="2"/>
            <w:tcBorders>
              <w:left w:val="single" w:sz="4" w:space="0" w:color="000000"/>
              <w:bottom w:val="single" w:sz="4" w:space="0" w:color="000000"/>
              <w:right w:val="single" w:sz="4" w:space="0" w:color="000000"/>
            </w:tcBorders>
          </w:tcPr>
          <w:p w:rsidR="00BB0D2B" w:rsidRPr="00361953" w:rsidRDefault="00BB0D2B"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r w:rsidR="006B72C7">
              <w:t>, от 27.11.2019 № 775-па</w:t>
            </w:r>
            <w:r w:rsidR="00712BEC">
              <w:t>, от 02.09.2020 № 476-па</w:t>
            </w:r>
            <w:r>
              <w:t>)</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w:t>
      </w:r>
      <w:proofErr w:type="gramStart"/>
      <w:r w:rsidRPr="00955CCA">
        <w:rPr>
          <w:rFonts w:ascii="Times New Roman" w:hAnsi="Times New Roman" w:cs="Times New Roman"/>
          <w:color w:val="000000"/>
          <w:sz w:val="28"/>
          <w:szCs w:val="28"/>
        </w:rPr>
        <w:t>соответствии</w:t>
      </w:r>
      <w:proofErr w:type="gramEnd"/>
      <w:r w:rsidRPr="00955CCA">
        <w:rPr>
          <w:rFonts w:ascii="Times New Roman" w:hAnsi="Times New Roman" w:cs="Times New Roman"/>
          <w:color w:val="000000"/>
          <w:sz w:val="28"/>
          <w:szCs w:val="28"/>
        </w:rPr>
        <w:t xml:space="preserve">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lastRenderedPageBreak/>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 xml:space="preserve">образовательных организациях и филиале </w:t>
      </w:r>
      <w:proofErr w:type="spellStart"/>
      <w:r w:rsidR="00437177">
        <w:rPr>
          <w:rFonts w:ascii="Times New Roman" w:hAnsi="Times New Roman"/>
          <w:sz w:val="28"/>
          <w:szCs w:val="28"/>
        </w:rPr>
        <w:t>ГБПОУ</w:t>
      </w:r>
      <w:proofErr w:type="spellEnd"/>
      <w:r w:rsidR="00437177">
        <w:rPr>
          <w:rFonts w:ascii="Times New Roman" w:hAnsi="Times New Roman"/>
          <w:sz w:val="28"/>
          <w:szCs w:val="28"/>
        </w:rPr>
        <w:t xml:space="preserve">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w:t>
      </w:r>
      <w:proofErr w:type="gramStart"/>
      <w:r w:rsidRPr="00955CCA">
        <w:rPr>
          <w:rFonts w:ascii="Times New Roman" w:hAnsi="Times New Roman"/>
          <w:color w:val="000000"/>
          <w:sz w:val="28"/>
          <w:szCs w:val="28"/>
        </w:rPr>
        <w:t>рамках</w:t>
      </w:r>
      <w:proofErr w:type="gramEnd"/>
      <w:r w:rsidRPr="00955CCA">
        <w:rPr>
          <w:rFonts w:ascii="Times New Roman" w:hAnsi="Times New Roman"/>
          <w:color w:val="000000"/>
          <w:sz w:val="28"/>
          <w:szCs w:val="28"/>
        </w:rPr>
        <w:t xml:space="preserve">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proofErr w:type="spellStart"/>
      <w:r w:rsidR="008A7A09">
        <w:rPr>
          <w:rFonts w:ascii="Times New Roman" w:hAnsi="Times New Roman"/>
          <w:color w:val="000000"/>
          <w:sz w:val="28"/>
          <w:szCs w:val="28"/>
        </w:rPr>
        <w:t>смокелайзер</w:t>
      </w:r>
      <w:proofErr w:type="spellEnd"/>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w:t>
      </w:r>
      <w:proofErr w:type="spellStart"/>
      <w:r w:rsidRPr="00955CCA">
        <w:rPr>
          <w:rFonts w:ascii="Times New Roman" w:hAnsi="Times New Roman" w:cs="Times New Roman"/>
          <w:color w:val="000000"/>
          <w:sz w:val="28"/>
          <w:szCs w:val="28"/>
        </w:rPr>
        <w:t>психоактивных</w:t>
      </w:r>
      <w:proofErr w:type="spellEnd"/>
      <w:r w:rsidRPr="00955CCA">
        <w:rPr>
          <w:rFonts w:ascii="Times New Roman" w:hAnsi="Times New Roman" w:cs="Times New Roman"/>
          <w:color w:val="000000"/>
          <w:sz w:val="28"/>
          <w:szCs w:val="28"/>
        </w:rPr>
        <w:t xml:space="preserve">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lastRenderedPageBreak/>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w:t>
      </w:r>
      <w:r w:rsidR="00E93C7C" w:rsidRPr="00C26175">
        <w:rPr>
          <w:sz w:val="28"/>
          <w:szCs w:val="28"/>
        </w:rPr>
        <w:lastRenderedPageBreak/>
        <w:t>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D72021" w:rsidP="00721F5D">
      <w:pPr>
        <w:jc w:val="both"/>
        <w:rPr>
          <w:sz w:val="28"/>
          <w:szCs w:val="28"/>
        </w:rPr>
        <w:sectPr w:rsidR="0019710A" w:rsidSect="00540F4C">
          <w:pgSz w:w="11906" w:h="16838"/>
          <w:pgMar w:top="1134" w:right="851" w:bottom="1134" w:left="1418" w:header="709" w:footer="709" w:gutter="0"/>
          <w:cols w:space="720"/>
          <w:docGrid w:linePitch="360"/>
        </w:sectPr>
      </w:pPr>
      <w:r>
        <w:br w:type="page"/>
      </w:r>
    </w:p>
    <w:p w:rsidR="00EF3384" w:rsidRPr="008E5D04"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lastRenderedPageBreak/>
        <w:t xml:space="preserve">Приложение </w:t>
      </w:r>
      <w:r>
        <w:rPr>
          <w:sz w:val="28"/>
          <w:szCs w:val="28"/>
        </w:rPr>
        <w:t>3</w:t>
      </w:r>
    </w:p>
    <w:p w:rsidR="002B226A"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t>к муниципальной программе</w:t>
      </w:r>
      <w:r w:rsidR="002B226A">
        <w:rPr>
          <w:sz w:val="28"/>
          <w:szCs w:val="28"/>
        </w:rPr>
        <w:t xml:space="preserve"> </w:t>
      </w:r>
      <w:r w:rsidRPr="008E5D04">
        <w:rPr>
          <w:sz w:val="28"/>
          <w:szCs w:val="28"/>
        </w:rPr>
        <w:t>«</w:t>
      </w:r>
      <w:r w:rsidRPr="004C26C6">
        <w:rPr>
          <w:sz w:val="28"/>
          <w:szCs w:val="28"/>
        </w:rPr>
        <w:t xml:space="preserve">Создание условий для развития молодежной среды на территории </w:t>
      </w:r>
      <w:r w:rsidR="00721F5D">
        <w:rPr>
          <w:sz w:val="28"/>
          <w:szCs w:val="28"/>
        </w:rPr>
        <w:t>Шелеховского района</w:t>
      </w:r>
      <w:r w:rsidRPr="004C26C6">
        <w:rPr>
          <w:sz w:val="28"/>
          <w:szCs w:val="28"/>
        </w:rPr>
        <w:t>»</w:t>
      </w:r>
      <w:r w:rsidR="002B226A">
        <w:rPr>
          <w:sz w:val="28"/>
          <w:szCs w:val="28"/>
        </w:rPr>
        <w:t xml:space="preserve"> </w:t>
      </w:r>
    </w:p>
    <w:p w:rsidR="00EF3384" w:rsidRPr="002B226A" w:rsidRDefault="00B23C41" w:rsidP="002B226A">
      <w:pPr>
        <w:widowControl w:val="0"/>
        <w:shd w:val="clear" w:color="auto" w:fill="FFFFFF"/>
        <w:autoSpaceDE w:val="0"/>
        <w:autoSpaceDN w:val="0"/>
        <w:adjustRightInd w:val="0"/>
        <w:ind w:left="8505"/>
        <w:jc w:val="both"/>
        <w:outlineLvl w:val="0"/>
      </w:pPr>
      <w:r w:rsidRPr="004C40E8">
        <w:t>(в ред. постановлени</w:t>
      </w:r>
      <w:r w:rsidR="002B226A">
        <w:t>й</w:t>
      </w:r>
      <w:r w:rsidRPr="004C40E8">
        <w:t xml:space="preserve"> Администрации Шелеховс</w:t>
      </w:r>
      <w:r>
        <w:t>кого муниципального района от 22.04.2019 № 284-па</w:t>
      </w:r>
      <w:r w:rsidR="002B226A">
        <w:t>, от 01.08.2019 № 498-па</w:t>
      </w:r>
      <w:r w:rsidR="00810F54">
        <w:t>, от 18.10.2019 № 689-па</w:t>
      </w:r>
      <w:r w:rsidR="006B72C7">
        <w:t>, от 27.11.2019 № 775-па</w:t>
      </w:r>
      <w:r w:rsidR="005A5D73">
        <w:t xml:space="preserve">, </w:t>
      </w:r>
      <w:proofErr w:type="gramStart"/>
      <w:r w:rsidR="005A5D73">
        <w:t>от</w:t>
      </w:r>
      <w:proofErr w:type="gramEnd"/>
      <w:r w:rsidR="005A5D73">
        <w:t xml:space="preserve"> 30.06.2020 № 372-па</w:t>
      </w:r>
      <w:r w:rsidR="00712BEC">
        <w:t>, от 02.09.2020 № 476-па</w:t>
      </w:r>
      <w:r>
        <w:t>)</w:t>
      </w:r>
    </w:p>
    <w:p w:rsidR="00BB0D2B" w:rsidRDefault="00BB0D2B"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p>
    <w:tbl>
      <w:tblPr>
        <w:tblW w:w="5000" w:type="pct"/>
        <w:tblLayout w:type="fixed"/>
        <w:tblLook w:val="04A0" w:firstRow="1" w:lastRow="0" w:firstColumn="1" w:lastColumn="0" w:noHBand="0" w:noVBand="1"/>
      </w:tblPr>
      <w:tblGrid>
        <w:gridCol w:w="756"/>
        <w:gridCol w:w="2727"/>
        <w:gridCol w:w="1958"/>
        <w:gridCol w:w="1384"/>
        <w:gridCol w:w="1224"/>
        <w:gridCol w:w="444"/>
        <w:gridCol w:w="266"/>
        <w:gridCol w:w="287"/>
        <w:gridCol w:w="562"/>
        <w:gridCol w:w="195"/>
        <w:gridCol w:w="760"/>
        <w:gridCol w:w="757"/>
        <w:gridCol w:w="2274"/>
        <w:gridCol w:w="1192"/>
      </w:tblGrid>
      <w:tr w:rsidR="00712BEC" w:rsidRPr="007B55E1" w:rsidTr="00CC61C7">
        <w:trPr>
          <w:trHeight w:val="78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 xml:space="preserve">№ </w:t>
            </w:r>
            <w:proofErr w:type="gramStart"/>
            <w:r w:rsidRPr="007B55E1">
              <w:rPr>
                <w:color w:val="000000"/>
              </w:rPr>
              <w:t>п</w:t>
            </w:r>
            <w:proofErr w:type="gramEnd"/>
            <w:r w:rsidRPr="007B55E1">
              <w:rPr>
                <w:color w:val="000000"/>
              </w:rPr>
              <w:t>/п</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Цели, задачи, мероприятия</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Исполнители</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Срок реализации</w:t>
            </w:r>
          </w:p>
        </w:tc>
        <w:tc>
          <w:tcPr>
            <w:tcW w:w="1520" w:type="pct"/>
            <w:gridSpan w:val="8"/>
            <w:tcBorders>
              <w:top w:val="single" w:sz="4" w:space="0" w:color="auto"/>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 xml:space="preserve">Объем финансирования, тыс. </w:t>
            </w:r>
            <w:proofErr w:type="spellStart"/>
            <w:r w:rsidRPr="007B55E1">
              <w:rPr>
                <w:color w:val="000000"/>
              </w:rPr>
              <w:t>руб</w:t>
            </w:r>
            <w:proofErr w:type="spellEnd"/>
          </w:p>
        </w:tc>
        <w:tc>
          <w:tcPr>
            <w:tcW w:w="1172" w:type="pct"/>
            <w:gridSpan w:val="2"/>
            <w:tcBorders>
              <w:top w:val="single" w:sz="4" w:space="0" w:color="auto"/>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Целевые индикаторы, показатели результативности реализации**</w:t>
            </w:r>
          </w:p>
        </w:tc>
      </w:tr>
      <w:tr w:rsidR="00712BEC" w:rsidRPr="007B55E1" w:rsidTr="00CC61C7">
        <w:trPr>
          <w:trHeight w:val="6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Фин. средства, всего</w:t>
            </w:r>
          </w:p>
        </w:tc>
        <w:tc>
          <w:tcPr>
            <w:tcW w:w="1106" w:type="pct"/>
            <w:gridSpan w:val="7"/>
            <w:tcBorders>
              <w:top w:val="single" w:sz="4" w:space="0" w:color="auto"/>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в том числе:</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Наименование показателя</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Плановое значение</w:t>
            </w:r>
          </w:p>
        </w:tc>
      </w:tr>
      <w:tr w:rsidR="00712BEC" w:rsidRPr="007B55E1" w:rsidTr="00CC61C7">
        <w:trPr>
          <w:trHeight w:val="31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14"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proofErr w:type="spellStart"/>
            <w:r w:rsidRPr="007B55E1">
              <w:rPr>
                <w:color w:val="000000"/>
              </w:rPr>
              <w:t>ФБ</w:t>
            </w:r>
            <w:proofErr w:type="spellEnd"/>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ОБ</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МБ</w:t>
            </w:r>
          </w:p>
        </w:tc>
        <w:tc>
          <w:tcPr>
            <w:tcW w:w="256"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ВИ</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w:t>
            </w:r>
          </w:p>
        </w:tc>
        <w:tc>
          <w:tcPr>
            <w:tcW w:w="922"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w:t>
            </w:r>
          </w:p>
        </w:tc>
        <w:tc>
          <w:tcPr>
            <w:tcW w:w="662"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w:t>
            </w:r>
          </w:p>
        </w:tc>
        <w:tc>
          <w:tcPr>
            <w:tcW w:w="468"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5</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6</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7</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w:t>
            </w:r>
          </w:p>
        </w:tc>
        <w:tc>
          <w:tcPr>
            <w:tcW w:w="256"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w:t>
            </w:r>
          </w:p>
        </w:tc>
        <w:tc>
          <w:tcPr>
            <w:tcW w:w="769"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w:t>
            </w:r>
          </w:p>
        </w:tc>
      </w:tr>
      <w:tr w:rsidR="00712BEC" w:rsidRPr="007B55E1" w:rsidTr="00CC61C7">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Муниципальная программа «Создание условий для развития молодежной среды на территории Шелеховского района» на 2019 - 2030 годы</w:t>
            </w:r>
          </w:p>
        </w:tc>
      </w:tr>
      <w:tr w:rsidR="00712BEC" w:rsidRPr="007B55E1" w:rsidTr="00CC61C7">
        <w:trPr>
          <w:trHeight w:val="1228"/>
        </w:trPr>
        <w:tc>
          <w:tcPr>
            <w:tcW w:w="117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2BEC" w:rsidRPr="007B55E1" w:rsidRDefault="00712BEC" w:rsidP="00CC61C7">
            <w:pPr>
              <w:rPr>
                <w:b/>
                <w:bCs/>
                <w:color w:val="000000"/>
              </w:rPr>
            </w:pPr>
            <w:r w:rsidRPr="007B55E1">
              <w:rPr>
                <w:b/>
                <w:bCs/>
                <w:color w:val="000000"/>
              </w:rPr>
              <w:t xml:space="preserve">Цель. </w:t>
            </w:r>
            <w:r w:rsidRPr="007B55E1">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 управление образования, образовательные организации Шелеховского района</w:t>
            </w: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6 059,2</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rPr>
                <w:bCs/>
                <w:color w:val="000000"/>
              </w:rPr>
            </w:pPr>
            <w:r w:rsidRPr="00F91F55">
              <w:rPr>
                <w:bCs/>
                <w:color w:val="000000"/>
              </w:rPr>
              <w:t xml:space="preserve">    2 305,6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rPr>
                <w:bCs/>
                <w:color w:val="000000"/>
              </w:rPr>
            </w:pPr>
            <w:r w:rsidRPr="00F91F55">
              <w:rPr>
                <w:bCs/>
                <w:color w:val="000000"/>
              </w:rPr>
              <w:t xml:space="preserve">    3 543,6   </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rPr>
                <w:bCs/>
                <w:color w:val="000000"/>
              </w:rPr>
            </w:pPr>
            <w:r w:rsidRPr="00F91F55">
              <w:rPr>
                <w:bCs/>
                <w:color w:val="000000"/>
              </w:rPr>
              <w:t xml:space="preserve">      210,0   </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spacing w:after="240"/>
              <w:rPr>
                <w:color w:val="000000"/>
              </w:rPr>
            </w:pPr>
            <w:r w:rsidRPr="007B55E1">
              <w:rPr>
                <w:color w:val="000000"/>
              </w:rPr>
              <w:t>Увеличение числа молодежи, вовлеченной в мероприятия по реализации молодежной политики.</w:t>
            </w:r>
            <w:r w:rsidRPr="007B55E1">
              <w:rPr>
                <w:color w:val="000000"/>
              </w:rPr>
              <w:br/>
            </w:r>
            <w:r w:rsidRPr="007B55E1">
              <w:rPr>
                <w:color w:val="000000"/>
              </w:rPr>
              <w:br/>
              <w:t xml:space="preserve">Увеличение удельного веса </w:t>
            </w:r>
            <w:r w:rsidRPr="007B55E1">
              <w:rPr>
                <w:color w:val="000000"/>
              </w:rPr>
              <w:lastRenderedPageBreak/>
              <w:t>численности молодежи, принявшей участие в мероприятиях по профилактике социально-негативных явлений, к общей численности молодежи.</w:t>
            </w:r>
          </w:p>
        </w:tc>
        <w:tc>
          <w:tcPr>
            <w:tcW w:w="403"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15 000 человек к 2030 году.</w:t>
            </w:r>
            <w:r w:rsidRPr="007B55E1">
              <w:rPr>
                <w:color w:val="000000"/>
              </w:rPr>
              <w:br/>
            </w:r>
            <w:r w:rsidRPr="007B55E1">
              <w:rPr>
                <w:color w:val="000000"/>
              </w:rPr>
              <w:br/>
            </w:r>
            <w:r w:rsidRPr="007B55E1">
              <w:rPr>
                <w:color w:val="000000"/>
              </w:rPr>
              <w:br/>
            </w:r>
            <w:r w:rsidRPr="007B55E1">
              <w:rPr>
                <w:color w:val="000000"/>
              </w:rPr>
              <w:br/>
            </w:r>
            <w:r w:rsidRPr="007B55E1">
              <w:rPr>
                <w:color w:val="000000"/>
              </w:rPr>
              <w:br/>
            </w:r>
            <w:r w:rsidRPr="007B55E1">
              <w:rPr>
                <w:color w:val="000000"/>
              </w:rPr>
              <w:br/>
            </w:r>
            <w:r w:rsidRPr="007B55E1">
              <w:rPr>
                <w:color w:val="000000"/>
              </w:rPr>
              <w:br/>
            </w:r>
            <w:r w:rsidRPr="007B55E1">
              <w:rPr>
                <w:color w:val="000000"/>
              </w:rPr>
              <w:lastRenderedPageBreak/>
              <w:t>51% к 2030 году.</w:t>
            </w:r>
          </w:p>
        </w:tc>
      </w:tr>
      <w:tr w:rsidR="00712BEC" w:rsidRPr="007B55E1" w:rsidTr="00CC61C7">
        <w:trPr>
          <w:trHeight w:val="420"/>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5 228,9</w:t>
            </w:r>
          </w:p>
        </w:tc>
        <w:tc>
          <w:tcPr>
            <w:tcW w:w="240" w:type="pct"/>
            <w:gridSpan w:val="2"/>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6F5856">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1 232,3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3 756,6   </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240,0   </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52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4 551,0</w:t>
            </w:r>
          </w:p>
        </w:tc>
        <w:tc>
          <w:tcPr>
            <w:tcW w:w="240" w:type="pct"/>
            <w:gridSpan w:val="2"/>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6F5856">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1 232,3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3 318,7   </w:t>
            </w:r>
          </w:p>
        </w:tc>
        <w:tc>
          <w:tcPr>
            <w:tcW w:w="256" w:type="pct"/>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1F4570">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4 551,0</w:t>
            </w:r>
          </w:p>
        </w:tc>
        <w:tc>
          <w:tcPr>
            <w:tcW w:w="240" w:type="pct"/>
            <w:gridSpan w:val="2"/>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6F5856">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1 232,3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3 318,7   </w:t>
            </w:r>
          </w:p>
        </w:tc>
        <w:tc>
          <w:tcPr>
            <w:tcW w:w="256" w:type="pct"/>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1F4570">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4 551,0</w:t>
            </w:r>
          </w:p>
        </w:tc>
        <w:tc>
          <w:tcPr>
            <w:tcW w:w="240" w:type="pct"/>
            <w:gridSpan w:val="2"/>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6F5856">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1 232,3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3 318,7   </w:t>
            </w:r>
          </w:p>
        </w:tc>
        <w:tc>
          <w:tcPr>
            <w:tcW w:w="256" w:type="pct"/>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1F4570">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31 857,0</w:t>
            </w:r>
          </w:p>
        </w:tc>
        <w:tc>
          <w:tcPr>
            <w:tcW w:w="240" w:type="pct"/>
            <w:gridSpan w:val="2"/>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6F5856">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8 626,1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23 230,9   </w:t>
            </w:r>
          </w:p>
        </w:tc>
        <w:tc>
          <w:tcPr>
            <w:tcW w:w="256" w:type="pct"/>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1F4570">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943"/>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712BEC" w:rsidRPr="007B55E1" w:rsidRDefault="00712BEC" w:rsidP="00CC61C7">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rPr>
                <w:bCs/>
                <w:color w:val="000000"/>
              </w:rPr>
            </w:pPr>
            <w:r w:rsidRPr="00F91F55">
              <w:rPr>
                <w:bCs/>
                <w:color w:val="000000"/>
              </w:rPr>
              <w:t xml:space="preserve">  56 798,1   </w:t>
            </w:r>
          </w:p>
        </w:tc>
        <w:tc>
          <w:tcPr>
            <w:tcW w:w="240" w:type="pct"/>
            <w:gridSpan w:val="2"/>
            <w:tcBorders>
              <w:top w:val="nil"/>
              <w:left w:val="nil"/>
              <w:bottom w:val="single" w:sz="4" w:space="0" w:color="auto"/>
              <w:right w:val="single" w:sz="4" w:space="0" w:color="auto"/>
            </w:tcBorders>
            <w:shd w:val="clear" w:color="auto" w:fill="auto"/>
            <w:hideMark/>
          </w:tcPr>
          <w:p w:rsidR="00712BEC" w:rsidRDefault="00712BEC" w:rsidP="00CC61C7">
            <w:pPr>
              <w:jc w:val="center"/>
            </w:pPr>
            <w:r w:rsidRPr="006F5856">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15 860,9   </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40 487,2   </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 xml:space="preserve">      450,0   </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r>
      <w:tr w:rsidR="00712BEC" w:rsidRPr="007B55E1" w:rsidTr="00CC61C7">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Подпрограмма «Качественное развитие потенциала и воспитание молодежи Шелеховского района» на 2019 - 2030 годы</w:t>
            </w:r>
          </w:p>
        </w:tc>
      </w:tr>
      <w:tr w:rsidR="00712BEC" w:rsidRPr="007B55E1" w:rsidTr="00CC61C7">
        <w:trPr>
          <w:trHeight w:val="39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Содействие всестороннему развитию молодежи, создание условий для ее социализации, эффективной самореализации.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5 796,8</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3 281,2</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210,0</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Увеличение числа молодежи, вовлеченной в мероприятия по реализации молодежной политики.</w:t>
            </w: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12 000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4 916,3</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3 444,0</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240,0</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12 300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4 172,8</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2 940,5</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12 600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4 172,8</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2 940,5</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12 900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4 172,8</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2 940,5</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13 100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29 209,6</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20 583,5</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15 000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52 441,1</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F91F55" w:rsidRDefault="00712BEC" w:rsidP="00CC61C7">
            <w:pPr>
              <w:jc w:val="center"/>
              <w:rPr>
                <w:bCs/>
                <w:color w:val="000000"/>
              </w:rPr>
            </w:pPr>
            <w:r w:rsidRPr="00F91F55">
              <w:rPr>
                <w:bCs/>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15 860,9</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36 130,2</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bCs/>
                <w:color w:val="000000"/>
              </w:rPr>
            </w:pPr>
            <w:r w:rsidRPr="00F91F55">
              <w:rPr>
                <w:bCs/>
                <w:color w:val="000000"/>
              </w:rPr>
              <w:t>450,0</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 </w:t>
            </w:r>
          </w:p>
        </w:tc>
      </w:tr>
      <w:tr w:rsidR="00712BEC" w:rsidRPr="007B55E1" w:rsidTr="00CC61C7">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Совершенствование системы гражданско-патриотического воспитания, профилактика экстремизма.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224,2</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224,2</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Ежегодное привлечение  молодежи  к участию в проектах гражданско-патриотического направления, не </w:t>
            </w:r>
            <w:r w:rsidRPr="007B55E1">
              <w:rPr>
                <w:color w:val="000000"/>
              </w:rPr>
              <w:lastRenderedPageBreak/>
              <w:t>менее 7000 человек  к 2021 году.</w:t>
            </w: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7 500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333,1</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333,1</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7 500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195,6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195,6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7 500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195,6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195,6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7 500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195,6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195,6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7 500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1 369,2</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1 369,2</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52 500</w:t>
            </w:r>
          </w:p>
        </w:tc>
      </w:tr>
      <w:tr w:rsidR="00712BEC" w:rsidRPr="007B55E1" w:rsidTr="00CC61C7">
        <w:trPr>
          <w:trHeight w:val="96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2 513,3</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2 513,3</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90 000</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1.1.1.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6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145,1</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145,1</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147,9</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147,9</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55,6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55,6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55,6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55,6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55,6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55,6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389,2</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389,2</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99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849,0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849,0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1.1.3.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66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1.1.4.</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Мероприятия, направленные на повышение правовой и электоральной культуры молодых избирателей. Проведение  молодежного форума «Выбор за мной!»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79,1</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79,1</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700,0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700,0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1 179,1</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1 179,1</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1.1.5.</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Мероприятия для детских и молодежных общественных организаций и объединений.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1.1.6.</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Участие молодежи </w:t>
            </w:r>
            <w:proofErr w:type="spellStart"/>
            <w:r w:rsidRPr="007B55E1">
              <w:rPr>
                <w:color w:val="000000"/>
              </w:rPr>
              <w:t>шелеховского</w:t>
            </w:r>
            <w:proofErr w:type="spellEnd"/>
            <w:r w:rsidRPr="007B55E1">
              <w:rPr>
                <w:color w:val="000000"/>
              </w:rPr>
              <w:t xml:space="preserve"> района в областных мероприятиях гражданско-патриотического направления.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85,2</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85,2</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280,0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280,0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485,2</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485,2</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Развитие инновационной и добровольческой деятельности молодых людей, обеспечение поддержки научной, творческой и </w:t>
            </w:r>
            <w:r w:rsidRPr="007B55E1">
              <w:rPr>
                <w:color w:val="000000"/>
              </w:rPr>
              <w:lastRenderedPageBreak/>
              <w:t>предпринимательской активности молодежи, профессиональное развитие, формирование семейных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330,8</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330,8</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Ежегодное привлечение молодежи,  к участию в мероприятиях, направленных на творческую </w:t>
            </w:r>
            <w:r w:rsidRPr="007B55E1">
              <w:rPr>
                <w:color w:val="000000"/>
              </w:rPr>
              <w:lastRenderedPageBreak/>
              <w:t>самореализацию молодежи, формирование в молодежной среде приоритетов семейных ценностей, к  реализации социально-значимых инициатив и проектов,   не менее    5000 человек к 2021 году.</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lastRenderedPageBreak/>
              <w:t>5 000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299,8</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299,8</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5 100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305,8</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305,8</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5 200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305,8</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305,8</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5 300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305,8</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305,8</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5 400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2 140,6</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2 140,6</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37 800</w:t>
            </w:r>
          </w:p>
        </w:tc>
      </w:tr>
      <w:tr w:rsidR="00712BEC" w:rsidRPr="007B55E1" w:rsidTr="00CC61C7">
        <w:trPr>
          <w:trHeight w:val="157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3 688,6</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3 688,6</w:t>
            </w:r>
          </w:p>
        </w:tc>
        <w:tc>
          <w:tcPr>
            <w:tcW w:w="256"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63 800</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1.2.1.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Развитие волонтерского движения на территории Шелеховского района:</w:t>
            </w:r>
            <w:r w:rsidRPr="007B55E1">
              <w:rPr>
                <w:color w:val="000000"/>
              </w:rPr>
              <w:br/>
              <w:t>- организация обучения волонтеров;</w:t>
            </w:r>
            <w:r w:rsidRPr="007B55E1">
              <w:rPr>
                <w:color w:val="000000"/>
              </w:rPr>
              <w:br/>
              <w:t>- направление волонтеров на областные и всероссийские конкурсы и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73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proofErr w:type="spellStart"/>
            <w:r w:rsidRPr="007B55E1">
              <w:rPr>
                <w:color w:val="000000"/>
              </w:rPr>
              <w:t>Профориентационные</w:t>
            </w:r>
            <w:proofErr w:type="spellEnd"/>
            <w:r w:rsidRPr="007B55E1">
              <w:rPr>
                <w:color w:val="000000"/>
              </w:rPr>
              <w:t xml:space="preserve"> мероприятия для молодежи Шелеховского района:</w:t>
            </w:r>
            <w:r w:rsidRPr="007B55E1">
              <w:rPr>
                <w:color w:val="000000"/>
              </w:rPr>
              <w:br/>
              <w:t xml:space="preserve">- дни открытых дверей  в </w:t>
            </w:r>
            <w:proofErr w:type="spellStart"/>
            <w:r w:rsidRPr="007B55E1">
              <w:rPr>
                <w:color w:val="000000"/>
              </w:rPr>
              <w:t>ОГКУ</w:t>
            </w:r>
            <w:proofErr w:type="spellEnd"/>
            <w:r w:rsidRPr="007B55E1">
              <w:rPr>
                <w:color w:val="000000"/>
              </w:rPr>
              <w:t xml:space="preserve"> «</w:t>
            </w:r>
            <w:proofErr w:type="spellStart"/>
            <w:r w:rsidRPr="007B55E1">
              <w:rPr>
                <w:color w:val="000000"/>
              </w:rPr>
              <w:t>ЦЗН</w:t>
            </w:r>
            <w:proofErr w:type="spellEnd"/>
            <w:r w:rsidRPr="007B55E1">
              <w:rPr>
                <w:color w:val="000000"/>
              </w:rPr>
              <w:t>» г. Шелехова:</w:t>
            </w:r>
            <w:r w:rsidRPr="007B55E1">
              <w:rPr>
                <w:color w:val="000000"/>
              </w:rPr>
              <w:br/>
              <w:t>- встречи с руководителями предприятий и организаций.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Развитие движения КВН:</w:t>
            </w:r>
            <w:r w:rsidRPr="007B55E1">
              <w:rPr>
                <w:color w:val="000000"/>
              </w:rPr>
              <w:br/>
              <w:t>- фестиваль школьной лиги КВН;</w:t>
            </w:r>
            <w:r w:rsidRPr="007B55E1">
              <w:rPr>
                <w:color w:val="000000"/>
              </w:rPr>
              <w:br/>
            </w:r>
            <w:r w:rsidRPr="007B55E1">
              <w:rPr>
                <w:color w:val="000000"/>
              </w:rPr>
              <w:lastRenderedPageBreak/>
              <w:t>- Школа КВН;</w:t>
            </w:r>
            <w:r w:rsidRPr="007B55E1">
              <w:rPr>
                <w:color w:val="000000"/>
              </w:rPr>
              <w:br/>
              <w:t>- направление команд КВН Шелеховского района для участия в областных играх.</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123,8</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123,8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698,6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698,6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1 221,6</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1 221,6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1.2.4.</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Творческие молодежные конкурсы:</w:t>
            </w:r>
            <w:r w:rsidRPr="007B55E1">
              <w:rPr>
                <w:color w:val="000000"/>
              </w:rPr>
              <w:br/>
              <w:t>- районный творческий конкурс «Ты и Я»;</w:t>
            </w:r>
            <w:r w:rsidRPr="007B55E1">
              <w:rPr>
                <w:color w:val="000000"/>
              </w:rPr>
              <w:br/>
              <w:t>- фестиваль поэзии «Первая строка».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33,0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33,0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56,0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56,0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56,0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56,0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56,0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56,0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392,0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392,0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593,0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F91F55" w:rsidRDefault="00712BEC" w:rsidP="00CC61C7">
            <w:pPr>
              <w:jc w:val="center"/>
              <w:rPr>
                <w:color w:val="000000"/>
              </w:rPr>
            </w:pPr>
            <w:r w:rsidRPr="00F91F55">
              <w:rPr>
                <w:color w:val="000000"/>
              </w:rPr>
              <w:t>593,0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1.2.5.</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spacing w:after="240"/>
              <w:rPr>
                <w:color w:val="000000"/>
              </w:rPr>
            </w:pPr>
            <w:r w:rsidRPr="007B55E1">
              <w:rPr>
                <w:color w:val="000000"/>
              </w:rPr>
              <w:t>Развитие молодежного туризма:</w:t>
            </w:r>
            <w:r w:rsidRPr="007B55E1">
              <w:rPr>
                <w:color w:val="000000"/>
              </w:rPr>
              <w:br/>
              <w:t>- районный туристический слет;</w:t>
            </w:r>
            <w:r w:rsidRPr="007B55E1">
              <w:rPr>
                <w:color w:val="000000"/>
              </w:rPr>
              <w:br/>
              <w:t>- спортивно-экстремальная игра для работающей и студенческой молодежи «Покорители стихий»;</w:t>
            </w:r>
            <w:r w:rsidRPr="007B55E1">
              <w:rPr>
                <w:color w:val="000000"/>
              </w:rPr>
              <w:br/>
              <w:t>- участие в открытых слетах молодежи муниципальных образований Иркутской области</w:t>
            </w:r>
            <w:proofErr w:type="gramStart"/>
            <w:r w:rsidRPr="007B55E1">
              <w:rPr>
                <w:color w:val="000000"/>
              </w:rPr>
              <w:t>.</w:t>
            </w:r>
            <w:proofErr w:type="gramEnd"/>
            <w:r w:rsidRPr="007B55E1">
              <w:rPr>
                <w:color w:val="000000"/>
              </w:rPr>
              <w:br/>
              <w:t>(</w:t>
            </w:r>
            <w:proofErr w:type="gramStart"/>
            <w:r w:rsidRPr="007B55E1">
              <w:rPr>
                <w:color w:val="000000"/>
              </w:rPr>
              <w:t>в</w:t>
            </w:r>
            <w:proofErr w:type="gramEnd"/>
            <w:r w:rsidRPr="007B55E1">
              <w:rPr>
                <w:color w:val="000000"/>
              </w:rPr>
              <w:t xml:space="preserve"> ред. постановления Администрации Шелеховского муниципального района от 01.08.2019 № 498-па)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174,0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174,0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200,0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200,0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1 050,0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1 050,0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324"/>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1 874,0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1 874,0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1.2.6.</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Мероприятия, направленные на развитие семейных ценностей:</w:t>
            </w:r>
            <w:r w:rsidRPr="007B55E1">
              <w:rPr>
                <w:color w:val="000000"/>
              </w:rPr>
              <w:br/>
              <w:t>- круглые столы со специалистами;</w:t>
            </w:r>
            <w:r w:rsidRPr="007B55E1">
              <w:rPr>
                <w:color w:val="000000"/>
              </w:rPr>
              <w:br/>
              <w:t>- творческие конкурсы;</w:t>
            </w:r>
            <w:r w:rsidRPr="007B55E1">
              <w:rPr>
                <w:color w:val="000000"/>
              </w:rPr>
              <w:br/>
              <w:t>- направление молодых семей на областные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28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Организация отдыха и занятости детей и молодежи.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5 241,8</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 xml:space="preserve">2 726,2   </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 xml:space="preserve">210,0   </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712BEC" w:rsidRPr="007B55E1" w:rsidRDefault="00712BEC" w:rsidP="00CC61C7">
            <w:pPr>
              <w:rPr>
                <w:color w:val="000000"/>
              </w:rPr>
            </w:pPr>
            <w:r w:rsidRPr="007B55E1">
              <w:rPr>
                <w:color w:val="000000"/>
              </w:rPr>
              <w:t>Обеспечение отдыха и занятости детей и молодежи не менее 3500 человек ежегодно.</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4 283,4</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rPr>
                <w:color w:val="000000"/>
              </w:rPr>
            </w:pPr>
            <w:r w:rsidRPr="00EB68FA">
              <w:rPr>
                <w:color w:val="000000"/>
              </w:rPr>
              <w:t xml:space="preserve">2 811,1   </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 xml:space="preserve">240,0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3 671,4</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 xml:space="preserve">2 439,1   </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 xml:space="preserve">-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3 671,4</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3 671,4</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25 699,8</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17 073,7</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24 500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46 239,2</w:t>
            </w:r>
          </w:p>
        </w:tc>
        <w:tc>
          <w:tcPr>
            <w:tcW w:w="240" w:type="pct"/>
            <w:gridSpan w:val="2"/>
            <w:tcBorders>
              <w:top w:val="nil"/>
              <w:left w:val="nil"/>
              <w:bottom w:val="single" w:sz="4" w:space="0" w:color="auto"/>
              <w:right w:val="single" w:sz="4" w:space="0" w:color="auto"/>
            </w:tcBorders>
            <w:shd w:val="clear" w:color="auto" w:fill="auto"/>
            <w:vAlign w:val="center"/>
          </w:tcPr>
          <w:p w:rsidR="00712BEC" w:rsidRPr="007B55E1" w:rsidRDefault="00712BEC" w:rsidP="00CC61C7">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15 860,9</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29 928,3</w:t>
            </w:r>
          </w:p>
        </w:tc>
        <w:tc>
          <w:tcPr>
            <w:tcW w:w="256" w:type="pct"/>
            <w:tcBorders>
              <w:top w:val="nil"/>
              <w:left w:val="nil"/>
              <w:bottom w:val="single" w:sz="4" w:space="0" w:color="auto"/>
              <w:right w:val="single" w:sz="4" w:space="0" w:color="auto"/>
            </w:tcBorders>
            <w:shd w:val="clear" w:color="auto" w:fill="auto"/>
            <w:vAlign w:val="center"/>
            <w:hideMark/>
          </w:tcPr>
          <w:p w:rsidR="00712BEC" w:rsidRPr="00EB68FA" w:rsidRDefault="00712BEC" w:rsidP="00CC61C7">
            <w:pPr>
              <w:jc w:val="center"/>
              <w:rPr>
                <w:color w:val="000000"/>
              </w:rPr>
            </w:pPr>
            <w:r w:rsidRPr="00EB68FA">
              <w:rPr>
                <w:color w:val="000000"/>
              </w:rPr>
              <w:t xml:space="preserve">450,0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42 000</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1.3.1.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Организация отдыха и оздоровления детей в стационарных лагерях «Орленок» и «Интеллектуал» </w:t>
            </w:r>
            <w:proofErr w:type="spellStart"/>
            <w:r w:rsidRPr="007B55E1">
              <w:rPr>
                <w:color w:val="000000"/>
              </w:rPr>
              <w:t>МАУ</w:t>
            </w:r>
            <w:proofErr w:type="spellEnd"/>
            <w:r w:rsidRPr="007B55E1">
              <w:rPr>
                <w:color w:val="000000"/>
              </w:rPr>
              <w:t xml:space="preserve"> ШР </w:t>
            </w:r>
            <w:proofErr w:type="spellStart"/>
            <w:r w:rsidRPr="007B55E1">
              <w:rPr>
                <w:color w:val="000000"/>
              </w:rPr>
              <w:t>СОЛ</w:t>
            </w:r>
            <w:proofErr w:type="spellEnd"/>
            <w:r w:rsidRPr="007B55E1">
              <w:rPr>
                <w:color w:val="000000"/>
              </w:rPr>
              <w:t xml:space="preserve"> «Орленок»</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3 027,3</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1 120,3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13 349,0</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13 349,0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24 004,3</w:t>
            </w:r>
          </w:p>
        </w:tc>
        <w:tc>
          <w:tcPr>
            <w:tcW w:w="240"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1 120,3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22 884,0</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1.3.2.</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xml:space="preserve">Организация отдыха и оздоровления детей в лагерях с дневным пребыванием и осуществление </w:t>
            </w:r>
            <w:proofErr w:type="gramStart"/>
            <w:r w:rsidRPr="007B55E1">
              <w:rPr>
                <w:color w:val="000000"/>
              </w:rPr>
              <w:t>контроля за</w:t>
            </w:r>
            <w:proofErr w:type="gramEnd"/>
            <w:r w:rsidRPr="007B55E1">
              <w:rPr>
                <w:color w:val="000000"/>
              </w:rPr>
              <w:t xml:space="preserve"> питанием в образовательных организациях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1 860,3</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1 185,3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465,0</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 xml:space="preserve">210,0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1 996,7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524,4</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 xml:space="preserve">240,0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1 384,7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152,4</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1 384,7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152,4</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1 384,7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152,4</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r w:rsidRPr="00CE674D">
              <w:rPr>
                <w:color w:val="000000"/>
              </w:rPr>
              <w:t xml:space="preserve">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9 692,9</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 xml:space="preserve">1 066,8 </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17 704,0</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14 740,6</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rPr>
                <w:color w:val="000000"/>
              </w:rPr>
            </w:pPr>
            <w:r w:rsidRPr="00CE674D">
              <w:rPr>
                <w:color w:val="000000"/>
              </w:rPr>
              <w:t xml:space="preserve">2 513,4   </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4</w:t>
            </w:r>
            <w:r w:rsidRPr="00CE674D">
              <w:rPr>
                <w:color w:val="000000"/>
              </w:rPr>
              <w:t xml:space="preserve">50,0   </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1.3.3.</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354,2</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354,2</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2 657,9</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2 657,9</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700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4 530,9</w:t>
            </w:r>
          </w:p>
        </w:tc>
        <w:tc>
          <w:tcPr>
            <w:tcW w:w="240"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4 530,9</w:t>
            </w:r>
          </w:p>
        </w:tc>
        <w:tc>
          <w:tcPr>
            <w:tcW w:w="256" w:type="pct"/>
            <w:tcBorders>
              <w:top w:val="nil"/>
              <w:left w:val="nil"/>
              <w:bottom w:val="single" w:sz="4" w:space="0" w:color="auto"/>
              <w:right w:val="single" w:sz="4" w:space="0" w:color="auto"/>
            </w:tcBorders>
            <w:shd w:val="clear" w:color="auto" w:fill="auto"/>
            <w:vAlign w:val="center"/>
            <w:hideMark/>
          </w:tcPr>
          <w:p w:rsidR="00712BEC" w:rsidRPr="00CE674D" w:rsidRDefault="00712BEC" w:rsidP="00CC61C7">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1 200</w:t>
            </w:r>
          </w:p>
        </w:tc>
      </w:tr>
      <w:tr w:rsidR="00712BEC" w:rsidRPr="007B55E1" w:rsidTr="00CC61C7">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Подпрограмма «Комплексные меры профилактики злоупотребления наркотическими средствами и психотропными веществами»</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Профилактика наркомании и иных социально негативных явлений среди детей и молодежи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 </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312,6</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312,6</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378,2</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378,2</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378,2</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378,2</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378,2</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378,2</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2 647,4</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2 647,4</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4 357,0</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4 357,0</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Формирование в молодежной среде устойчивого негативного отношения к употреблению наркотиков, алкоголя, курения.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712BEC" w:rsidRPr="007B55E1" w:rsidRDefault="00712BEC" w:rsidP="00CC61C7">
            <w:pPr>
              <w:rPr>
                <w:color w:val="000000"/>
              </w:rPr>
            </w:pPr>
            <w:r w:rsidRPr="007B55E1">
              <w:rPr>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 к 2021 году.</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Реализация проекта «Школа - территория здоровья»:</w:t>
            </w:r>
            <w:r w:rsidRPr="007B55E1">
              <w:rPr>
                <w:color w:val="000000"/>
              </w:rPr>
              <w:br/>
              <w:t>- классные часы, родительские собрания, тренинги;</w:t>
            </w:r>
            <w:r w:rsidRPr="007B55E1">
              <w:rPr>
                <w:color w:val="000000"/>
              </w:rPr>
              <w:br/>
              <w:t>- декадники правовых знаний и социально-негативных явлений;</w:t>
            </w:r>
            <w:r w:rsidRPr="007B55E1">
              <w:rPr>
                <w:color w:val="000000"/>
              </w:rPr>
              <w:br/>
              <w:t>- семейный творческий конкурс «Краски жизни».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133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Поддержка и развитие волонтерского движения по пропаганде </w:t>
            </w:r>
            <w:proofErr w:type="spellStart"/>
            <w:r w:rsidRPr="007B55E1">
              <w:rPr>
                <w:color w:val="000000"/>
              </w:rPr>
              <w:t>ЗОЖ</w:t>
            </w:r>
            <w:proofErr w:type="spellEnd"/>
            <w:r w:rsidRPr="007B55E1">
              <w:rPr>
                <w:color w:val="000000"/>
              </w:rPr>
              <w:t>:</w:t>
            </w:r>
            <w:r w:rsidRPr="007B55E1">
              <w:rPr>
                <w:color w:val="000000"/>
              </w:rPr>
              <w:br/>
              <w:t>- обучение волонтеров методам профилактики вредных привычек;</w:t>
            </w:r>
            <w:r w:rsidRPr="007B55E1">
              <w:rPr>
                <w:color w:val="000000"/>
              </w:rPr>
              <w:br/>
            </w:r>
            <w:r w:rsidRPr="007B55E1">
              <w:rPr>
                <w:color w:val="000000"/>
              </w:rPr>
              <w:lastRenderedPageBreak/>
              <w:t>- проведение профилактических мероприятий силами волонтеров.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127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Развитие системы раннего выявления потребителей наркотиков.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Количество обучающихся в возрасте от 13 до 17 лет  </w:t>
            </w:r>
            <w:proofErr w:type="gramStart"/>
            <w:r w:rsidRPr="007B55E1">
              <w:rPr>
                <w:color w:val="000000"/>
              </w:rPr>
              <w:t>про-шедших</w:t>
            </w:r>
            <w:proofErr w:type="gramEnd"/>
            <w:r w:rsidRPr="007B55E1">
              <w:rPr>
                <w:color w:val="000000"/>
              </w:rPr>
              <w:t xml:space="preserve"> социально-психологическое тестирование, направленное на раннее выявление «группы риска»  в образовательных организациях - не менее 80% от об-щей численности обучающихся данного возраста к 2030 году.</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810,6</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810,6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3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1 273,8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1 273,8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2.2.1.</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Проведение социально-психологического тестирования обучающихся с помощью экспертно-диагностических приборов.</w:t>
            </w:r>
            <w:r w:rsidRPr="007B55E1">
              <w:rPr>
                <w:color w:val="000000"/>
              </w:rPr>
              <w:br/>
              <w:t>Медицинское тестирование обучающихся на предмет употребления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proofErr w:type="gramStart"/>
            <w:r w:rsidRPr="007B55E1">
              <w:rPr>
                <w:color w:val="000000"/>
              </w:rPr>
              <w:t>о</w:t>
            </w:r>
            <w:proofErr w:type="gramEnd"/>
            <w:r w:rsidRPr="007B55E1">
              <w:rPr>
                <w:color w:val="000000"/>
              </w:rPr>
              <w:t>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42"/>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810,6</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810,6</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9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1 273,8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1 273,8</w:t>
            </w:r>
          </w:p>
        </w:tc>
        <w:tc>
          <w:tcPr>
            <w:tcW w:w="256"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Проведение родительских собраний, консультаций в целях раннего выявления потребителей наркотических средств и психотропных </w:t>
            </w:r>
            <w:r w:rsidRPr="007B55E1">
              <w:rPr>
                <w:color w:val="000000"/>
              </w:rPr>
              <w:lastRenderedPageBreak/>
              <w:t>веществ.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lastRenderedPageBreak/>
              <w:t>2.3.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Оказание </w:t>
            </w:r>
            <w:proofErr w:type="gramStart"/>
            <w:r w:rsidRPr="007B55E1">
              <w:rPr>
                <w:color w:val="000000"/>
              </w:rPr>
              <w:t>психологи-ческой</w:t>
            </w:r>
            <w:proofErr w:type="gramEnd"/>
            <w:r w:rsidRPr="007B55E1">
              <w:rPr>
                <w:color w:val="000000"/>
              </w:rPr>
              <w:t xml:space="preserve"> помощи под-росткам, попавшим в трудную жизненную ситуацию, и их родителям -  не менее 150 человек ежегодно.</w:t>
            </w:r>
            <w:r w:rsidRPr="007B55E1">
              <w:rPr>
                <w:color w:val="000000"/>
              </w:rPr>
              <w:br/>
              <w:t>Проведение круглых столов, конференций по проблемам наркомании не менее 1 в полугодие.</w:t>
            </w:r>
            <w:r w:rsidRPr="007B55E1">
              <w:rPr>
                <w:color w:val="000000"/>
              </w:rPr>
              <w:br/>
              <w:t xml:space="preserve">Организация деятельности Антинаркотической комиссии, не менее 1 заседания в квартал. </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196,8</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196,8</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150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1 836,8</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1 836,8</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1 050</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3 083,2</w:t>
            </w:r>
          </w:p>
        </w:tc>
        <w:tc>
          <w:tcPr>
            <w:tcW w:w="187"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6"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3 083,2</w:t>
            </w:r>
          </w:p>
        </w:tc>
        <w:tc>
          <w:tcPr>
            <w:tcW w:w="256"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1 800</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2.3.1.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w:t>
            </w:r>
            <w:proofErr w:type="gramStart"/>
            <w:r w:rsidRPr="007B55E1">
              <w:rPr>
                <w:color w:val="000000"/>
              </w:rPr>
              <w:t xml:space="preserve"> :</w:t>
            </w:r>
            <w:proofErr w:type="gramEnd"/>
            <w:r w:rsidRPr="007B55E1">
              <w:rPr>
                <w:color w:val="000000"/>
              </w:rPr>
              <w:br/>
              <w:t>- организация индивидуальной работы с несовершеннолетними;</w:t>
            </w:r>
            <w:r w:rsidRPr="007B55E1">
              <w:rPr>
                <w:color w:val="000000"/>
              </w:rPr>
              <w:br/>
              <w:t>- оказание консультационных услуг в области семейных взаимоотношений;</w:t>
            </w:r>
            <w:r w:rsidRPr="007B55E1">
              <w:rPr>
                <w:color w:val="000000"/>
              </w:rPr>
              <w:br/>
              <w:t xml:space="preserve">- организация акций, конференций, тренингов по </w:t>
            </w:r>
            <w:r w:rsidRPr="007B55E1">
              <w:rPr>
                <w:color w:val="000000"/>
              </w:rPr>
              <w:lastRenderedPageBreak/>
              <w:t>профилактике наркомании;</w:t>
            </w:r>
            <w:r w:rsidRPr="007B55E1">
              <w:rPr>
                <w:color w:val="000000"/>
              </w:rPr>
              <w:br/>
              <w:t>- организация деятельности  Антинаркотической комиссии при Администрации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196,8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196,8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262,4</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1 836,8</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1 836,8</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81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3 083,2</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vAlign w:val="center"/>
            <w:hideMark/>
          </w:tcPr>
          <w:p w:rsidR="00712BEC" w:rsidRPr="009610E8" w:rsidRDefault="00712BEC" w:rsidP="00CC61C7">
            <w:pPr>
              <w:jc w:val="center"/>
              <w:rPr>
                <w:color w:val="000000"/>
              </w:rPr>
            </w:pPr>
            <w:r w:rsidRPr="009610E8">
              <w:rPr>
                <w:color w:val="000000"/>
              </w:rPr>
              <w:t>3 083,2</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lastRenderedPageBreak/>
              <w:t>2.3.2.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124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2.3.3.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Проведение консультаций с </w:t>
            </w:r>
            <w:proofErr w:type="gramStart"/>
            <w:r w:rsidRPr="007B55E1">
              <w:rPr>
                <w:color w:val="000000"/>
              </w:rPr>
              <w:t>наркозависимыми</w:t>
            </w:r>
            <w:proofErr w:type="gramEnd"/>
            <w:r w:rsidRPr="007B55E1">
              <w:rPr>
                <w:color w:val="000000"/>
              </w:rPr>
              <w:t xml:space="preserve"> и их окружением с целью создания мотивации на </w:t>
            </w:r>
            <w:r w:rsidRPr="007B55E1">
              <w:rPr>
                <w:color w:val="000000"/>
              </w:rPr>
              <w:lastRenderedPageBreak/>
              <w:t xml:space="preserve">реабилитацию и </w:t>
            </w:r>
            <w:proofErr w:type="spellStart"/>
            <w:r w:rsidRPr="007B55E1">
              <w:rPr>
                <w:color w:val="000000"/>
              </w:rPr>
              <w:t>ресоциализацию</w:t>
            </w:r>
            <w:proofErr w:type="spellEnd"/>
            <w:r w:rsidRPr="007B55E1">
              <w:rPr>
                <w:color w:val="000000"/>
              </w:rPr>
              <w:t>.</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2.4.</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712BEC" w:rsidRPr="007B55E1" w:rsidRDefault="00712BEC" w:rsidP="00CC61C7">
            <w:pPr>
              <w:rPr>
                <w:color w:val="000000"/>
              </w:rPr>
            </w:pPr>
            <w:r w:rsidRPr="007B55E1">
              <w:rPr>
                <w:color w:val="000000"/>
              </w:rPr>
              <w:t>Повышение квалификации 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2.4.1.</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xml:space="preserve">Обеспечение информирования населения </w:t>
            </w:r>
            <w:proofErr w:type="spellStart"/>
            <w:r w:rsidRPr="007B55E1">
              <w:rPr>
                <w:color w:val="000000"/>
              </w:rPr>
              <w:t>шелеховского</w:t>
            </w:r>
            <w:proofErr w:type="spellEnd"/>
            <w:r w:rsidRPr="007B55E1">
              <w:rPr>
                <w:color w:val="000000"/>
              </w:rPr>
              <w:t xml:space="preserve"> района и органов местного самоуправления Шелеховского района о состоянии </w:t>
            </w:r>
            <w:proofErr w:type="spellStart"/>
            <w:r w:rsidRPr="007B55E1">
              <w:rPr>
                <w:color w:val="000000"/>
              </w:rPr>
              <w:t>наркоситуации</w:t>
            </w:r>
            <w:proofErr w:type="spellEnd"/>
            <w:r w:rsidRPr="007B55E1">
              <w:rPr>
                <w:color w:val="000000"/>
              </w:rPr>
              <w:t xml:space="preserve"> в Шелеховском районе, о негативных последствиях немедицинского 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192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2.4.2.</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Проведение семинаров, круглых столов для специалистов субъектов профилактики.</w:t>
            </w:r>
            <w:r w:rsidRPr="007B55E1">
              <w:rPr>
                <w:color w:val="000000"/>
              </w:rPr>
              <w:br/>
              <w:t xml:space="preserve">Участие в областных </w:t>
            </w:r>
            <w:r w:rsidRPr="007B55E1">
              <w:rPr>
                <w:color w:val="000000"/>
              </w:rPr>
              <w:lastRenderedPageBreak/>
              <w:t>мероприятиях в сфере профилактики наркотической и других зависимостей.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660"/>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712BEC" w:rsidRPr="007B55E1" w:rsidRDefault="00712BEC" w:rsidP="00CC61C7">
            <w:pPr>
              <w:jc w:val="center"/>
              <w:rPr>
                <w:color w:val="000000"/>
              </w:rPr>
            </w:pPr>
            <w:r w:rsidRPr="007B55E1">
              <w:rPr>
                <w:color w:val="000000"/>
              </w:rPr>
              <w:t>2.4.3.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 xml:space="preserve">Проведение рейдов по выявлению очагов произрастания дикорастущих </w:t>
            </w:r>
            <w:proofErr w:type="spellStart"/>
            <w:r w:rsidRPr="007B55E1">
              <w:rPr>
                <w:color w:val="000000"/>
              </w:rPr>
              <w:t>наркосодержащих</w:t>
            </w:r>
            <w:proofErr w:type="spellEnd"/>
            <w:r w:rsidRPr="007B55E1">
              <w:rPr>
                <w:color w:val="000000"/>
              </w:rPr>
              <w:t xml:space="preserve"> растений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12BEC" w:rsidRPr="007B55E1" w:rsidRDefault="00712BEC" w:rsidP="00CC61C7">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r w:rsidR="00712BEC" w:rsidRPr="007B55E1" w:rsidTr="00CC61C7">
        <w:trPr>
          <w:trHeight w:val="315"/>
        </w:trPr>
        <w:tc>
          <w:tcPr>
            <w:tcW w:w="256"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712BEC" w:rsidRPr="007B55E1" w:rsidRDefault="00712BEC" w:rsidP="00CC61C7">
            <w:pPr>
              <w:rPr>
                <w:color w:val="000000"/>
              </w:rPr>
            </w:pPr>
          </w:p>
        </w:tc>
        <w:tc>
          <w:tcPr>
            <w:tcW w:w="468"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7"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712BEC" w:rsidRPr="007B55E1" w:rsidRDefault="00712BEC" w:rsidP="00CC61C7">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712BEC" w:rsidRPr="007B55E1" w:rsidRDefault="00712BEC" w:rsidP="00CC61C7">
            <w:pPr>
              <w:rPr>
                <w:color w:val="000000"/>
              </w:rPr>
            </w:pPr>
          </w:p>
        </w:tc>
        <w:tc>
          <w:tcPr>
            <w:tcW w:w="403" w:type="pct"/>
            <w:tcBorders>
              <w:top w:val="nil"/>
              <w:left w:val="nil"/>
              <w:bottom w:val="single" w:sz="4" w:space="0" w:color="auto"/>
              <w:right w:val="single" w:sz="4" w:space="0" w:color="auto"/>
            </w:tcBorders>
            <w:shd w:val="clear" w:color="auto" w:fill="auto"/>
            <w:vAlign w:val="center"/>
            <w:hideMark/>
          </w:tcPr>
          <w:p w:rsidR="00712BEC" w:rsidRPr="007B55E1" w:rsidRDefault="00712BEC" w:rsidP="00CC61C7">
            <w:pPr>
              <w:rPr>
                <w:color w:val="000000"/>
              </w:rPr>
            </w:pPr>
            <w:r w:rsidRPr="007B55E1">
              <w:rPr>
                <w:color w:val="000000"/>
              </w:rPr>
              <w:t> </w:t>
            </w:r>
          </w:p>
        </w:tc>
      </w:tr>
    </w:tbl>
    <w:p w:rsidR="00761F11" w:rsidRDefault="00761F11" w:rsidP="00761F11"/>
    <w:p w:rsidR="006B72C7" w:rsidRDefault="006B72C7"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C6" w:rsidRDefault="001B5AC6" w:rsidP="000E6A2A">
      <w:r>
        <w:separator/>
      </w:r>
    </w:p>
  </w:endnote>
  <w:endnote w:type="continuationSeparator" w:id="0">
    <w:p w:rsidR="001B5AC6" w:rsidRDefault="001B5AC6"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anumGothic">
    <w:altName w:val="Arial Unicode MS"/>
    <w:charset w:val="00"/>
    <w:family w:val="auto"/>
    <w:pitch w:val="variable"/>
    <w:sig w:usb0="00000000" w:usb1="4000207B" w:usb2="00000000" w:usb3="00000000" w:csb0="FFFFFF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C6" w:rsidRDefault="001B5AC6" w:rsidP="000E6A2A">
      <w:r>
        <w:separator/>
      </w:r>
    </w:p>
  </w:footnote>
  <w:footnote w:type="continuationSeparator" w:id="0">
    <w:p w:rsidR="001B5AC6" w:rsidRDefault="001B5AC6"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513E23"/>
    <w:multiLevelType w:val="hybridMultilevel"/>
    <w:tmpl w:val="0DD86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F338C"/>
    <w:multiLevelType w:val="hybridMultilevel"/>
    <w:tmpl w:val="E51AA89E"/>
    <w:lvl w:ilvl="0" w:tplc="850C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661B64"/>
    <w:multiLevelType w:val="hybridMultilevel"/>
    <w:tmpl w:val="E038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2">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4">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41">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0"/>
  </w:num>
  <w:num w:numId="7">
    <w:abstractNumId w:val="12"/>
  </w:num>
  <w:num w:numId="8">
    <w:abstractNumId w:val="33"/>
  </w:num>
  <w:num w:numId="9">
    <w:abstractNumId w:val="43"/>
  </w:num>
  <w:num w:numId="10">
    <w:abstractNumId w:val="22"/>
  </w:num>
  <w:num w:numId="11">
    <w:abstractNumId w:val="10"/>
  </w:num>
  <w:num w:numId="12">
    <w:abstractNumId w:val="30"/>
  </w:num>
  <w:num w:numId="13">
    <w:abstractNumId w:val="7"/>
  </w:num>
  <w:num w:numId="14">
    <w:abstractNumId w:val="32"/>
  </w:num>
  <w:num w:numId="15">
    <w:abstractNumId w:val="24"/>
  </w:num>
  <w:num w:numId="16">
    <w:abstractNumId w:val="15"/>
  </w:num>
  <w:num w:numId="17">
    <w:abstractNumId w:val="18"/>
  </w:num>
  <w:num w:numId="18">
    <w:abstractNumId w:val="42"/>
  </w:num>
  <w:num w:numId="19">
    <w:abstractNumId w:val="16"/>
  </w:num>
  <w:num w:numId="20">
    <w:abstractNumId w:val="8"/>
  </w:num>
  <w:num w:numId="21">
    <w:abstractNumId w:val="35"/>
  </w:num>
  <w:num w:numId="22">
    <w:abstractNumId w:val="36"/>
  </w:num>
  <w:num w:numId="23">
    <w:abstractNumId w:val="17"/>
  </w:num>
  <w:num w:numId="24">
    <w:abstractNumId w:val="34"/>
  </w:num>
  <w:num w:numId="25">
    <w:abstractNumId w:val="5"/>
  </w:num>
  <w:num w:numId="26">
    <w:abstractNumId w:val="25"/>
  </w:num>
  <w:num w:numId="27">
    <w:abstractNumId w:val="26"/>
  </w:num>
  <w:num w:numId="28">
    <w:abstractNumId w:val="13"/>
  </w:num>
  <w:num w:numId="29">
    <w:abstractNumId w:val="21"/>
  </w:num>
  <w:num w:numId="30">
    <w:abstractNumId w:val="41"/>
  </w:num>
  <w:num w:numId="31">
    <w:abstractNumId w:val="29"/>
  </w:num>
  <w:num w:numId="32">
    <w:abstractNumId w:val="39"/>
  </w:num>
  <w:num w:numId="33">
    <w:abstractNumId w:val="31"/>
  </w:num>
  <w:num w:numId="34">
    <w:abstractNumId w:val="37"/>
  </w:num>
  <w:num w:numId="35">
    <w:abstractNumId w:val="11"/>
  </w:num>
  <w:num w:numId="36">
    <w:abstractNumId w:val="38"/>
  </w:num>
  <w:num w:numId="37">
    <w:abstractNumId w:val="9"/>
  </w:num>
  <w:num w:numId="38">
    <w:abstractNumId w:val="14"/>
  </w:num>
  <w:num w:numId="39">
    <w:abstractNumId w:val="19"/>
  </w:num>
  <w:num w:numId="40">
    <w:abstractNumId w:val="23"/>
  </w:num>
  <w:num w:numId="41">
    <w:abstractNumId w:val="20"/>
  </w:num>
  <w:num w:numId="42">
    <w:abstractNumId w:val="6"/>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19710A"/>
    <w:rsid w:val="0004496A"/>
    <w:rsid w:val="00051C7C"/>
    <w:rsid w:val="00062ECC"/>
    <w:rsid w:val="0006660A"/>
    <w:rsid w:val="00073130"/>
    <w:rsid w:val="00085211"/>
    <w:rsid w:val="000C1307"/>
    <w:rsid w:val="000C36B4"/>
    <w:rsid w:val="000E3275"/>
    <w:rsid w:val="000E6A2A"/>
    <w:rsid w:val="000F2FC8"/>
    <w:rsid w:val="00112487"/>
    <w:rsid w:val="001466D7"/>
    <w:rsid w:val="001822B1"/>
    <w:rsid w:val="0019710A"/>
    <w:rsid w:val="001B5AC6"/>
    <w:rsid w:val="001B6FE2"/>
    <w:rsid w:val="001D0CF5"/>
    <w:rsid w:val="00203339"/>
    <w:rsid w:val="00261043"/>
    <w:rsid w:val="00286815"/>
    <w:rsid w:val="002B226A"/>
    <w:rsid w:val="002C70D5"/>
    <w:rsid w:val="002E2222"/>
    <w:rsid w:val="00352C0C"/>
    <w:rsid w:val="003B3E20"/>
    <w:rsid w:val="003C0A42"/>
    <w:rsid w:val="003D49F1"/>
    <w:rsid w:val="003F2DA3"/>
    <w:rsid w:val="00421F9F"/>
    <w:rsid w:val="004328E7"/>
    <w:rsid w:val="00437177"/>
    <w:rsid w:val="00446A58"/>
    <w:rsid w:val="004A2BF8"/>
    <w:rsid w:val="004C26C6"/>
    <w:rsid w:val="004F3E9D"/>
    <w:rsid w:val="005223DF"/>
    <w:rsid w:val="0052473E"/>
    <w:rsid w:val="00535AD1"/>
    <w:rsid w:val="00540F4C"/>
    <w:rsid w:val="00544126"/>
    <w:rsid w:val="005A5D73"/>
    <w:rsid w:val="005B36E7"/>
    <w:rsid w:val="005B7844"/>
    <w:rsid w:val="005C70A6"/>
    <w:rsid w:val="005F6860"/>
    <w:rsid w:val="00622497"/>
    <w:rsid w:val="00680E1B"/>
    <w:rsid w:val="00686892"/>
    <w:rsid w:val="006A79F6"/>
    <w:rsid w:val="006B72C7"/>
    <w:rsid w:val="006C34E0"/>
    <w:rsid w:val="006C4D47"/>
    <w:rsid w:val="006E57F2"/>
    <w:rsid w:val="006E7395"/>
    <w:rsid w:val="006F31C4"/>
    <w:rsid w:val="0071161C"/>
    <w:rsid w:val="00712BEC"/>
    <w:rsid w:val="00721F5D"/>
    <w:rsid w:val="00726B08"/>
    <w:rsid w:val="00730179"/>
    <w:rsid w:val="0073047E"/>
    <w:rsid w:val="007413AD"/>
    <w:rsid w:val="007464D2"/>
    <w:rsid w:val="007539D0"/>
    <w:rsid w:val="00761F11"/>
    <w:rsid w:val="00774781"/>
    <w:rsid w:val="00792A6E"/>
    <w:rsid w:val="00795231"/>
    <w:rsid w:val="007C03E9"/>
    <w:rsid w:val="007D3863"/>
    <w:rsid w:val="007F0735"/>
    <w:rsid w:val="00805AED"/>
    <w:rsid w:val="00810F54"/>
    <w:rsid w:val="00813323"/>
    <w:rsid w:val="00826012"/>
    <w:rsid w:val="00842548"/>
    <w:rsid w:val="008809CF"/>
    <w:rsid w:val="00892141"/>
    <w:rsid w:val="008A259D"/>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C3082"/>
    <w:rsid w:val="009C3336"/>
    <w:rsid w:val="009C46BB"/>
    <w:rsid w:val="009D2DCF"/>
    <w:rsid w:val="009F1AB8"/>
    <w:rsid w:val="00A3312E"/>
    <w:rsid w:val="00A406B1"/>
    <w:rsid w:val="00A413EC"/>
    <w:rsid w:val="00A6240B"/>
    <w:rsid w:val="00A75F3E"/>
    <w:rsid w:val="00A825C1"/>
    <w:rsid w:val="00AA13BC"/>
    <w:rsid w:val="00AA1F83"/>
    <w:rsid w:val="00AC2F07"/>
    <w:rsid w:val="00AE1980"/>
    <w:rsid w:val="00AF4C1E"/>
    <w:rsid w:val="00B06D52"/>
    <w:rsid w:val="00B23C41"/>
    <w:rsid w:val="00B436B4"/>
    <w:rsid w:val="00B72FCB"/>
    <w:rsid w:val="00B76028"/>
    <w:rsid w:val="00B8412F"/>
    <w:rsid w:val="00BA292A"/>
    <w:rsid w:val="00BB0D2B"/>
    <w:rsid w:val="00BE155D"/>
    <w:rsid w:val="00BF3C12"/>
    <w:rsid w:val="00C1117A"/>
    <w:rsid w:val="00C2471C"/>
    <w:rsid w:val="00C26175"/>
    <w:rsid w:val="00C410B2"/>
    <w:rsid w:val="00C742E4"/>
    <w:rsid w:val="00C86342"/>
    <w:rsid w:val="00CA19CB"/>
    <w:rsid w:val="00CA717D"/>
    <w:rsid w:val="00CB3263"/>
    <w:rsid w:val="00CF2EC5"/>
    <w:rsid w:val="00D11BA8"/>
    <w:rsid w:val="00D333C0"/>
    <w:rsid w:val="00D44FAA"/>
    <w:rsid w:val="00D545E8"/>
    <w:rsid w:val="00D5747D"/>
    <w:rsid w:val="00D72021"/>
    <w:rsid w:val="00DC393A"/>
    <w:rsid w:val="00DE6043"/>
    <w:rsid w:val="00E54663"/>
    <w:rsid w:val="00E814A7"/>
    <w:rsid w:val="00E843ED"/>
    <w:rsid w:val="00E92309"/>
    <w:rsid w:val="00E93C7C"/>
    <w:rsid w:val="00EF3384"/>
    <w:rsid w:val="00F07AB6"/>
    <w:rsid w:val="00F118B7"/>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EDEF-BE99-4759-B9BE-18454781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8640</Words>
  <Characters>49250</Characters>
  <Application>Microsoft Office Word</Application>
  <DocSecurity>0</DocSecurity>
  <Lines>410</Lines>
  <Paragraphs>115</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57775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Рженeва Ольга Сергеевна</cp:lastModifiedBy>
  <cp:revision>2</cp:revision>
  <cp:lastPrinted>2018-11-06T00:05:00Z</cp:lastPrinted>
  <dcterms:created xsi:type="dcterms:W3CDTF">2020-10-02T06:45:00Z</dcterms:created>
  <dcterms:modified xsi:type="dcterms:W3CDTF">2020-10-02T06:45:00Z</dcterms:modified>
</cp:coreProperties>
</file>