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DE" w:rsidRDefault="004838DE" w:rsidP="00483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4838DE" w:rsidRDefault="004838DE" w:rsidP="00483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4838DE" w:rsidRDefault="004838DE" w:rsidP="004838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ДУМА ШЕЛЕХОВСКОГО МУНИЦИПАЛЬНОГО РАЙОНА</w:t>
      </w:r>
    </w:p>
    <w:p w:rsidR="004838DE" w:rsidRDefault="004838DE" w:rsidP="004838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4838DE" w:rsidRDefault="004B69B5" w:rsidP="004838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28.11.2019 г. №37</w:t>
      </w:r>
      <w:r w:rsidR="00483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-рд</w:t>
      </w:r>
    </w:p>
    <w:p w:rsidR="004838DE" w:rsidRDefault="004838DE" w:rsidP="004838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838DE" w:rsidRDefault="004838DE" w:rsidP="004838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 УТВЕРЖДЕНИИ СХЕМЫ РАЗМЕЩЕНИЯ НЕСТАЦИОНАРНЫХ ТОРГОВЫХ ОБЪЕКТОВ НА ТЕРРИТ</w:t>
      </w:r>
      <w:r w:rsidR="004B69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ОРИИ ШЕЛЕХОВСКОГО РАЙОНА НА 2020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</w:t>
      </w:r>
    </w:p>
    <w:p w:rsidR="004838DE" w:rsidRDefault="00126323" w:rsidP="004838D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 редакции решени</w:t>
      </w:r>
      <w:r w:rsidR="00F13190">
        <w:rPr>
          <w:rFonts w:ascii="Times New Roman" w:hAnsi="Times New Roman" w:cs="Times New Roman"/>
          <w:i/>
          <w:sz w:val="24"/>
          <w:szCs w:val="24"/>
        </w:rPr>
        <w:t>й</w:t>
      </w:r>
      <w:r w:rsidR="004838DE">
        <w:rPr>
          <w:rFonts w:ascii="Times New Roman" w:hAnsi="Times New Roman" w:cs="Times New Roman"/>
          <w:i/>
          <w:sz w:val="24"/>
          <w:szCs w:val="24"/>
        </w:rPr>
        <w:t xml:space="preserve"> Думы Шелеховс</w:t>
      </w:r>
      <w:r w:rsidR="002432C8">
        <w:rPr>
          <w:rFonts w:ascii="Times New Roman" w:hAnsi="Times New Roman" w:cs="Times New Roman"/>
          <w:i/>
          <w:sz w:val="24"/>
          <w:szCs w:val="24"/>
        </w:rPr>
        <w:t xml:space="preserve">кого </w:t>
      </w:r>
      <w:proofErr w:type="gramStart"/>
      <w:r w:rsidR="002432C8">
        <w:rPr>
          <w:rFonts w:ascii="Times New Roman" w:hAnsi="Times New Roman" w:cs="Times New Roman"/>
          <w:i/>
          <w:sz w:val="24"/>
          <w:szCs w:val="24"/>
        </w:rPr>
        <w:t>муниципального</w:t>
      </w:r>
      <w:proofErr w:type="gramEnd"/>
      <w:r w:rsidR="002432C8">
        <w:rPr>
          <w:rFonts w:ascii="Times New Roman" w:hAnsi="Times New Roman" w:cs="Times New Roman"/>
          <w:i/>
          <w:sz w:val="24"/>
          <w:szCs w:val="24"/>
        </w:rPr>
        <w:t xml:space="preserve"> района от 28</w:t>
      </w:r>
      <w:r w:rsidR="004838DE">
        <w:rPr>
          <w:rFonts w:ascii="Times New Roman" w:hAnsi="Times New Roman" w:cs="Times New Roman"/>
          <w:i/>
          <w:sz w:val="24"/>
          <w:szCs w:val="24"/>
        </w:rPr>
        <w:t>.0</w:t>
      </w:r>
      <w:r w:rsidR="002432C8">
        <w:rPr>
          <w:rFonts w:ascii="Times New Roman" w:hAnsi="Times New Roman" w:cs="Times New Roman"/>
          <w:i/>
          <w:sz w:val="24"/>
          <w:szCs w:val="24"/>
        </w:rPr>
        <w:t>5.2020 № 17</w:t>
      </w:r>
      <w:r w:rsidR="004838DE">
        <w:rPr>
          <w:rFonts w:ascii="Times New Roman" w:hAnsi="Times New Roman" w:cs="Times New Roman"/>
          <w:i/>
          <w:sz w:val="24"/>
          <w:szCs w:val="24"/>
        </w:rPr>
        <w:t>-рд</w:t>
      </w:r>
      <w:r w:rsidR="00F13190">
        <w:rPr>
          <w:rFonts w:ascii="Times New Roman" w:hAnsi="Times New Roman" w:cs="Times New Roman"/>
          <w:i/>
          <w:sz w:val="24"/>
          <w:szCs w:val="24"/>
        </w:rPr>
        <w:t>; от 24.09.2020 № 28-рд</w:t>
      </w:r>
      <w:r w:rsidR="004838DE">
        <w:rPr>
          <w:rFonts w:ascii="Times New Roman" w:hAnsi="Times New Roman" w:cs="Times New Roman"/>
          <w:i/>
          <w:sz w:val="24"/>
          <w:szCs w:val="24"/>
        </w:rPr>
        <w:t>)</w:t>
      </w:r>
    </w:p>
    <w:p w:rsidR="004838DE" w:rsidRDefault="004838DE" w:rsidP="00483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7C5" w:rsidRPr="00167518" w:rsidRDefault="009B47C5" w:rsidP="009B47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приказом Службы потребительского рынка и лицензирования Иркутской области от 20.01.2011 №  3-спр «Об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</w:t>
      </w:r>
      <w:proofErr w:type="gramEnd"/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руководствуясь ст. ст. 24, 25 Устава Шелеховского района, </w:t>
      </w:r>
    </w:p>
    <w:p w:rsidR="009B47C5" w:rsidRPr="00167518" w:rsidRDefault="009B47C5" w:rsidP="009B47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7C5" w:rsidRPr="00167518" w:rsidRDefault="009B47C5" w:rsidP="009B4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У М А  </w:t>
      </w:r>
      <w:proofErr w:type="gramStart"/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А:</w:t>
      </w:r>
    </w:p>
    <w:p w:rsidR="009B47C5" w:rsidRPr="00167518" w:rsidRDefault="009B47C5" w:rsidP="009B47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7C5" w:rsidRPr="00167518" w:rsidRDefault="009B47C5" w:rsidP="009B47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прилагаемую Схему размещения нестационарных торговых объектов на террит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 Шелеховского района на 2020</w:t>
      </w:r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9B47C5" w:rsidRDefault="009B47C5" w:rsidP="009B47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>2.   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1 января 2020</w:t>
      </w:r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B47C5" w:rsidRPr="004C3BF5" w:rsidRDefault="009B47C5" w:rsidP="009B47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F5">
        <w:rPr>
          <w:rFonts w:ascii="Times New Roman" w:eastAsia="Times New Roman" w:hAnsi="Times New Roman" w:cs="Times New Roman"/>
          <w:sz w:val="28"/>
          <w:szCs w:val="28"/>
          <w:lang w:eastAsia="ru-RU"/>
        </w:rPr>
        <w:t>3.   Администрации Шелеховского муниципального района в течение 5 рабочих дней со дня утверждения Схемы в установленном порядке направить ее в Службу потребительского рынка и лицензирования Иркутской области.</w:t>
      </w:r>
    </w:p>
    <w:p w:rsidR="009B47C5" w:rsidRPr="00167518" w:rsidRDefault="009B47C5" w:rsidP="009B47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 «Интернет».</w:t>
      </w:r>
    </w:p>
    <w:p w:rsidR="004838DE" w:rsidRDefault="004838DE" w:rsidP="004838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7C5" w:rsidRDefault="009B47C5" w:rsidP="004838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58" w:type="dxa"/>
        <w:tblLook w:val="01E0" w:firstRow="1" w:lastRow="1" w:firstColumn="1" w:lastColumn="1" w:noHBand="0" w:noVBand="0"/>
      </w:tblPr>
      <w:tblGrid>
        <w:gridCol w:w="4783"/>
        <w:gridCol w:w="4675"/>
      </w:tblGrid>
      <w:tr w:rsidR="004838DE" w:rsidTr="004838DE">
        <w:tc>
          <w:tcPr>
            <w:tcW w:w="4783" w:type="dxa"/>
          </w:tcPr>
          <w:p w:rsidR="004838DE" w:rsidRDefault="004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8DE" w:rsidRDefault="004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8DE" w:rsidRDefault="004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Шелеховского </w:t>
            </w:r>
          </w:p>
          <w:p w:rsidR="004838DE" w:rsidRDefault="00483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4838DE" w:rsidRDefault="00483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838DE" w:rsidRDefault="00483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5" w:type="dxa"/>
          </w:tcPr>
          <w:p w:rsidR="004838DE" w:rsidRDefault="00483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8DE" w:rsidRDefault="00483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8DE" w:rsidRDefault="0048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Мэр Шелеховского </w:t>
            </w:r>
          </w:p>
          <w:p w:rsidR="004838DE" w:rsidRDefault="00483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</w:tr>
      <w:tr w:rsidR="004838DE" w:rsidTr="004838DE">
        <w:tc>
          <w:tcPr>
            <w:tcW w:w="4783" w:type="dxa"/>
            <w:hideMark/>
          </w:tcPr>
          <w:p w:rsidR="004838DE" w:rsidRDefault="00483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________________Ф.С.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Саломатов</w:t>
            </w:r>
            <w:proofErr w:type="spellEnd"/>
          </w:p>
        </w:tc>
        <w:tc>
          <w:tcPr>
            <w:tcW w:w="4675" w:type="dxa"/>
            <w:hideMark/>
          </w:tcPr>
          <w:p w:rsidR="004838DE" w:rsidRDefault="0048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__________________М.Н.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Модин</w:t>
            </w:r>
            <w:proofErr w:type="spellEnd"/>
          </w:p>
        </w:tc>
      </w:tr>
    </w:tbl>
    <w:p w:rsidR="004838DE" w:rsidRDefault="004838DE" w:rsidP="00F13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8DE" w:rsidRDefault="004838DE" w:rsidP="00483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838DE">
          <w:pgSz w:w="11906" w:h="16838"/>
          <w:pgMar w:top="1134" w:right="850" w:bottom="1134" w:left="1701" w:header="708" w:footer="708" w:gutter="0"/>
          <w:cols w:space="720"/>
        </w:sectPr>
      </w:pPr>
    </w:p>
    <w:p w:rsidR="00465D4F" w:rsidRPr="00E77970" w:rsidRDefault="00465D4F" w:rsidP="00465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</w:t>
      </w:r>
      <w:r w:rsidRPr="00E7797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ТВЕРЖДЕНА</w:t>
      </w:r>
    </w:p>
    <w:p w:rsidR="00465D4F" w:rsidRPr="00E77970" w:rsidRDefault="00465D4F" w:rsidP="00465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Шелеховского </w:t>
      </w:r>
    </w:p>
    <w:p w:rsidR="00465D4F" w:rsidRPr="00E77970" w:rsidRDefault="00465D4F" w:rsidP="00465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465D4F" w:rsidRDefault="00465D4F" w:rsidP="00EE61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79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28 </w:t>
      </w:r>
      <w:r w:rsidRPr="00E77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ноября  </w:t>
      </w:r>
      <w:r w:rsidRPr="00E77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2019</w:t>
      </w:r>
      <w:r w:rsidRPr="00E779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 w:rsidRPr="00E77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37-рд</w:t>
      </w:r>
    </w:p>
    <w:p w:rsidR="00EE6193" w:rsidRDefault="00EE6193" w:rsidP="00EE61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в редакции  решения Думы Шелеховского </w:t>
      </w:r>
      <w:proofErr w:type="gramEnd"/>
    </w:p>
    <w:p w:rsidR="00EE6193" w:rsidRDefault="00EE6193" w:rsidP="00EE61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муниципального района от 28.05.2020 № 17-рд)      </w:t>
      </w:r>
    </w:p>
    <w:p w:rsidR="00EE6193" w:rsidRPr="00E77970" w:rsidRDefault="00EE6193" w:rsidP="00465D4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65D4F" w:rsidRPr="00E77970" w:rsidRDefault="00465D4F" w:rsidP="00465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70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</w:t>
      </w:r>
    </w:p>
    <w:p w:rsidR="00465D4F" w:rsidRPr="00E77970" w:rsidRDefault="00465D4F" w:rsidP="00465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НЕСТАЦИОНАРНЫХ ТОРГОВЫХ ОБЪЕКТОВ</w:t>
      </w:r>
    </w:p>
    <w:p w:rsidR="00465D4F" w:rsidRPr="00E77970" w:rsidRDefault="00465D4F" w:rsidP="00465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ШЕЛЕХОВСКО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НА 2020</w:t>
      </w:r>
      <w:r w:rsidRPr="00E77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465D4F" w:rsidRPr="00E77970" w:rsidRDefault="00465D4F" w:rsidP="00465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60" w:type="dxa"/>
        <w:jc w:val="center"/>
        <w:tblLayout w:type="fixed"/>
        <w:tblLook w:val="01E0" w:firstRow="1" w:lastRow="1" w:firstColumn="1" w:lastColumn="1" w:noHBand="0" w:noVBand="0"/>
      </w:tblPr>
      <w:tblGrid>
        <w:gridCol w:w="545"/>
        <w:gridCol w:w="3119"/>
        <w:gridCol w:w="1417"/>
        <w:gridCol w:w="851"/>
        <w:gridCol w:w="2551"/>
        <w:gridCol w:w="709"/>
        <w:gridCol w:w="992"/>
        <w:gridCol w:w="2694"/>
        <w:gridCol w:w="2782"/>
      </w:tblGrid>
      <w:tr w:rsidR="00465D4F" w:rsidRPr="00E77970" w:rsidTr="00642A3B">
        <w:trPr>
          <w:trHeight w:val="271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расположения (место расположения) нестационарного торгового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нестационарного торгового объекта (павильон, палатка, киоск, автолавка, лоток и </w:t>
            </w:r>
            <w:proofErr w:type="gram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  <w:proofErr w:type="gram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нестационарных торговых объектов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нестационарного торгового объекта (ассортимент реализуемой продукции)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spellStart"/>
            <w:proofErr w:type="gram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нестацио-нарного</w:t>
            </w:r>
            <w:proofErr w:type="spellEnd"/>
            <w:proofErr w:type="gram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торгового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период размещения нестационарного торгового объекта</w:t>
            </w:r>
          </w:p>
        </w:tc>
      </w:tr>
      <w:tr w:rsidR="00465D4F" w:rsidRPr="00E77970" w:rsidTr="00642A3B">
        <w:trPr>
          <w:trHeight w:val="2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465D4F" w:rsidRPr="00E77970" w:rsidRDefault="00465D4F" w:rsidP="00465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60" w:type="dxa"/>
        <w:jc w:val="center"/>
        <w:tblLayout w:type="fixed"/>
        <w:tblLook w:val="01E0" w:firstRow="1" w:lastRow="1" w:firstColumn="1" w:lastColumn="1" w:noHBand="0" w:noVBand="0"/>
      </w:tblPr>
      <w:tblGrid>
        <w:gridCol w:w="687"/>
        <w:gridCol w:w="2977"/>
        <w:gridCol w:w="1417"/>
        <w:gridCol w:w="851"/>
        <w:gridCol w:w="2551"/>
        <w:gridCol w:w="709"/>
        <w:gridCol w:w="992"/>
        <w:gridCol w:w="2694"/>
        <w:gridCol w:w="2782"/>
      </w:tblGrid>
      <w:tr w:rsidR="00465D4F" w:rsidRPr="00E77970" w:rsidTr="00642A3B">
        <w:trPr>
          <w:trHeight w:val="254"/>
          <w:jc w:val="center"/>
        </w:trPr>
        <w:tc>
          <w:tcPr>
            <w:tcW w:w="15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tabs>
                <w:tab w:val="left" w:pos="6552"/>
                <w:tab w:val="left" w:pos="7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Шелеховское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городское поселение</w:t>
            </w:r>
          </w:p>
          <w:p w:rsidR="00465D4F" w:rsidRPr="00E77970" w:rsidRDefault="00465D4F" w:rsidP="00642A3B">
            <w:pPr>
              <w:tabs>
                <w:tab w:val="left" w:pos="6552"/>
                <w:tab w:val="left" w:pos="7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микрорайон</w:t>
            </w:r>
          </w:p>
        </w:tc>
      </w:tr>
      <w:tr w:rsidR="00465D4F" w:rsidRPr="00E77970" w:rsidTr="00642A3B">
        <w:trPr>
          <w:trHeight w:val="105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1 микрорайон,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жилых домов № 14 и №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trHeight w:val="54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1 микрорайон,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магазина № 31 «Юбилейный»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trHeight w:val="54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1 микрорайон,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дома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trHeight w:val="14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1 микрорайон,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ТЦ «Вероника»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trHeight w:val="14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Шелехов, 1 микрорайон,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ТЦ «Вероника»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465D4F" w:rsidRPr="00E77970" w:rsidTr="00642A3B">
        <w:trPr>
          <w:trHeight w:val="14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Шелехов, 1 микрорайон,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филиала «Сбербанка»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trHeight w:val="14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Шелехов, 1 микрорайон,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филиала «Сбербанка»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trHeight w:val="14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Шелехов, 1 микрорайон,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остановке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«Юбилейный»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год</w:t>
            </w:r>
          </w:p>
        </w:tc>
      </w:tr>
      <w:tr w:rsidR="00465D4F" w:rsidRPr="00E77970" w:rsidTr="00642A3B">
        <w:trPr>
          <w:trHeight w:val="14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Шелехов, 1 микрорайон,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филиала «Сбербанка»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trHeight w:val="1442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Шелехов, 1 микрорайон,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«Юбилейный»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trHeight w:val="14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Шелехов, 1 микрорайон, между домами №1 и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trHeight w:val="14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Шелехов, 1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микрорайон, торговая площадь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trHeight w:val="38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Шелехов, 1 микрорайон, остановка «Юбилейный»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trHeight w:val="14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Шелехов, 1 микрорайон, в районе филиала «Сбербанка»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trHeight w:val="14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Шелехов, 1 микрорайон,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районе торговой площади у магазина «Юбилейный»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год</w:t>
            </w:r>
          </w:p>
        </w:tc>
      </w:tr>
      <w:tr w:rsidR="00465D4F" w:rsidRPr="00E77970" w:rsidTr="00642A3B">
        <w:trPr>
          <w:trHeight w:val="14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1 микрорайон,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напротив магазина «Смак»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trHeight w:val="14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1 микрорайон,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дома № 7 и филиала «Сбербанка»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trHeight w:val="14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1 микрорайон, в районе жилых домов № 6а,7 и павильона «Каравай»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trHeight w:val="14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1 микрорайон,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жилыми домами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 и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trHeight w:val="14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1 микрорайон,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филиалом «Сбербанка» и магазином «Вероника»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trHeight w:val="14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1 микрорайон,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домов №37,38,39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trHeight w:val="14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1 микрорайон,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районе домов № 1 и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40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год</w:t>
            </w:r>
          </w:p>
        </w:tc>
      </w:tr>
      <w:tr w:rsidR="00465D4F" w:rsidRPr="00E77970" w:rsidTr="00642A3B">
        <w:trPr>
          <w:trHeight w:val="144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1 микрорайон, остановка маршрутного транспорта «Бонус»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trHeight w:val="155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1 микрорайон, в районе магазина  «Юбилейный»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trHeight w:val="14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1 микрорайон,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дома № 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trHeight w:val="14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г. Шелехов, 1 микрорайон в районе домов №1 и №40-а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trHeight w:val="14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1 микрорайон, в торце дома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trHeight w:val="14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Шелехов, 1 микрорайон,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здания № 25/2 (магазин «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Янта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Шелеховского муниципального района</w:t>
            </w:r>
          </w:p>
        </w:tc>
      </w:tr>
      <w:tr w:rsidR="00465D4F" w:rsidRPr="00E77970" w:rsidTr="00642A3B">
        <w:trPr>
          <w:trHeight w:val="14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Шелехов, 1 микрорайон,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дома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465D4F" w:rsidRPr="00E77970" w:rsidTr="00642A3B">
        <w:trPr>
          <w:trHeight w:val="14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Шелехов, 1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микрорайон, торговая площадь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trHeight w:val="14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Шелехов, 1 микрорайон, около входа в ТЦ «Мандарин»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trHeight w:val="14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8363D9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Шелехов, 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 в районе торгового павильона «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-Сити»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</w:tbl>
    <w:p w:rsidR="00465D4F" w:rsidRPr="00E77970" w:rsidRDefault="00465D4F" w:rsidP="00465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D4F" w:rsidRPr="00E77970" w:rsidRDefault="00465D4F" w:rsidP="00465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65" w:type="dxa"/>
        <w:jc w:val="center"/>
        <w:tblLayout w:type="fixed"/>
        <w:tblLook w:val="01E0" w:firstRow="1" w:lastRow="1" w:firstColumn="1" w:lastColumn="1" w:noHBand="0" w:noVBand="0"/>
      </w:tblPr>
      <w:tblGrid>
        <w:gridCol w:w="540"/>
        <w:gridCol w:w="142"/>
        <w:gridCol w:w="2977"/>
        <w:gridCol w:w="1417"/>
        <w:gridCol w:w="851"/>
        <w:gridCol w:w="2551"/>
        <w:gridCol w:w="709"/>
        <w:gridCol w:w="992"/>
        <w:gridCol w:w="2694"/>
        <w:gridCol w:w="2832"/>
        <w:gridCol w:w="60"/>
      </w:tblGrid>
      <w:tr w:rsidR="00465D4F" w:rsidRPr="00E77970" w:rsidTr="00642A3B">
        <w:trPr>
          <w:trHeight w:val="263"/>
          <w:jc w:val="center"/>
        </w:trPr>
        <w:tc>
          <w:tcPr>
            <w:tcW w:w="15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r w:rsidRPr="00E77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E77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микрорайон</w:t>
            </w:r>
          </w:p>
        </w:tc>
      </w:tr>
      <w:tr w:rsidR="00465D4F" w:rsidRPr="00E77970" w:rsidTr="00642A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4 микрорайон,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здания «Дома Быта»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4 микрорайон, торговый центр «Меркурий», вблизи павильона «АВТО»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передвижная (сборно-разборная) презентационная стойка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г. Шелехов, 4 микрорайон, напротив дома № 30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непродовольственный/продовольственный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г. Шелехов, 4  микрорайон, в районе дома № 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4 микрорайон, в районе кафе «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Сипан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4 микрорайон,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магазином «Универсам»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4 микрорайон,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магазином «Универсам»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4 микрорайон,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дома № 7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тонар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который не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год</w:t>
            </w:r>
          </w:p>
        </w:tc>
      </w:tr>
      <w:tr w:rsidR="00465D4F" w:rsidRPr="00E77970" w:rsidTr="00642A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4 микрорайон,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магазина «Бонус»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4 микрорайон,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дома № 30б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4 микрорайон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 магазина «Универсам»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4 микрорайон,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остановке в районе магазина «Бонус»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4 микрорайон,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ТЦ «Меркурий»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465D4F" w:rsidRPr="00E77970" w:rsidTr="00642A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4 микрорайон, напротив дома № 14 рядом с МКОУ НОШ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4 микрорайон,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дома № 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год</w:t>
            </w:r>
          </w:p>
        </w:tc>
      </w:tr>
      <w:tr w:rsidR="00465D4F" w:rsidRPr="00E77970" w:rsidTr="00642A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4 микрорайон,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Кольцевая</w:t>
            </w:r>
            <w:proofErr w:type="gram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 дома №73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Шелехов, 4 микрорайон, вдоль ул. </w:t>
            </w:r>
            <w:proofErr w:type="gram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Кольцевая</w:t>
            </w:r>
            <w:proofErr w:type="gram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>, в районе торгового павильона «Автозапчасти» и жилых домов № 73, № 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trHeight w:val="151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4 микрорайон, у дома № 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в муниципальной собственности Шелеховского </w:t>
            </w:r>
            <w:proofErr w:type="gram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>г. Шелехов, 4 микрорайон, напротив дома № 30а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4 микрорайон, торговая площадь у здания «Дома Быта»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465D4F" w:rsidRPr="00E77970" w:rsidTr="00642A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Шелехов, 4 микрорайон,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дома № 1 и павильона «Трикотаж»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в муниципальной собственности Шелеховского </w:t>
            </w:r>
            <w:proofErr w:type="gram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</w:t>
            </w:r>
            <w:proofErr w:type="gram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сезонная торговля в соответствии со сроками, определенными постановлением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Шелеховского муниципального района</w:t>
            </w:r>
          </w:p>
        </w:tc>
      </w:tr>
      <w:tr w:rsidR="00465D4F" w:rsidRPr="00E77970" w:rsidTr="00642A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4 микрорайон,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конечной остановке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465D4F" w:rsidRPr="00E77970" w:rsidTr="00642A3B">
        <w:trPr>
          <w:gridAfter w:val="1"/>
          <w:wAfter w:w="60" w:type="dxa"/>
          <w:jc w:val="center"/>
        </w:trPr>
        <w:tc>
          <w:tcPr>
            <w:tcW w:w="15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восточная жилая группа</w:t>
            </w:r>
          </w:p>
        </w:tc>
      </w:tr>
      <w:tr w:rsidR="00465D4F" w:rsidRPr="00E77970" w:rsidTr="00642A3B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квартал 18,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городской бани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квартал  18,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городской бани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квартал  18,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городской бани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 квартал 18,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магазина ТД «Шелехов», вход в городской парк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 квартал 18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магазина ТД «Шелехов»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который не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сезонная торговля в соответствии со сроками, определенными постановлением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Шелеховского муниципального района</w:t>
            </w:r>
          </w:p>
        </w:tc>
      </w:tr>
      <w:tr w:rsidR="00465D4F" w:rsidRPr="00E77970" w:rsidTr="00642A3B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квартал 20,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восточной стороны здания № 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квартал 20,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 дома № 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квартал 20, в  районе магазина «Крон»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F14A6" w:rsidRDefault="00465D4F" w:rsidP="00642A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A6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465D4F" w:rsidRPr="00E77970" w:rsidTr="00642A3B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квартал 20,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магазина «Крон»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465D4F" w:rsidRPr="00E77970" w:rsidTr="00642A3B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квартал 20, в районе магазина «Мать и дитя»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квартал 6, остановка  «Сибирь»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квартал 6, остановка  «Сибирь»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квартал 6, у хоккейного корта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квартал 6,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автобусной остановки «Юность»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3 квартал, в районе магазина «Березка»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 у остановки «Поликлиника»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в районе детской поликлиники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квартал 6, у магазина «Сибирь»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>г. Шелехов, 18 квартал, городской парк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торговое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продовольственный, 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в муниципальной собственности Шелеховского </w:t>
            </w:r>
            <w:proofErr w:type="gram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465D4F" w:rsidRPr="00E77970" w:rsidTr="00642A3B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>г. Шелехов, между автодорогой по ул. Ивана Кочубея и полосой отвода ВСЖД, напротив 11 квартала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20 квартал,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автобусной остановки «Строитель»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квартал 10, на остановке маршрутного транспорта, напротив магазина «Крон»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квартал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дома №18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квартал 6,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дома №25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квартал 6, в районе ООО «Былина»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год</w:t>
            </w:r>
          </w:p>
        </w:tc>
      </w:tr>
      <w:tr w:rsidR="00465D4F" w:rsidRPr="00E77970" w:rsidTr="00642A3B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квартал 6, у павильона «Овощи-фрукты»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F14A6" w:rsidRDefault="00465D4F" w:rsidP="00642A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A6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465D4F" w:rsidRPr="00E77970" w:rsidTr="00642A3B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квартал 6,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супермаркета «Сибирь»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465D4F" w:rsidRPr="00E77970" w:rsidTr="00642A3B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квартал 6,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площадь, у магазина «Сибирь»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квартал 6, ул. Мира, у дома 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пер. Летний, остановка «Конечная»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>г. Шелехов, 18 квартал, городской парк, на останове общественного транспорта «Городской парк»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в муниципальной собственности Шелеховского </w:t>
            </w:r>
            <w:proofErr w:type="gram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Шелехов, 18 квартал,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городской парк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торговое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в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муниципальной собственности Шелеховского </w:t>
            </w:r>
            <w:proofErr w:type="gram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сезонная торговля в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465D4F" w:rsidRPr="00E77970" w:rsidTr="00642A3B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18 квартал, городской парк, в районе теннисного корта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в муниципальной собственности Шелеховского </w:t>
            </w:r>
            <w:proofErr w:type="gram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465D4F" w:rsidRPr="00E77970" w:rsidTr="00642A3B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>г. Шелехов, 18 квартал, городской парк, в районе аттракциона «Автодром»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летнее кафе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в муниципальной собственности Шелеховского </w:t>
            </w:r>
            <w:proofErr w:type="gram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465D4F" w:rsidRPr="00E77970" w:rsidTr="00642A3B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Default="00465D4F" w:rsidP="0077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Шелехов, 3 квартал, </w:t>
            </w:r>
            <w:r w:rsidR="00773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 жилым домом № 11 и магазином «Эльдорадо» </w:t>
            </w:r>
          </w:p>
          <w:p w:rsidR="007735BF" w:rsidRPr="00E77970" w:rsidRDefault="007735BF" w:rsidP="0077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735BF" w:rsidRPr="00E77970" w:rsidTr="00642A3B">
        <w:trPr>
          <w:gridAfter w:val="1"/>
          <w:wAfter w:w="60" w:type="dxa"/>
          <w:jc w:val="center"/>
        </w:trPr>
        <w:tc>
          <w:tcPr>
            <w:tcW w:w="15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BF" w:rsidRPr="007735BF" w:rsidRDefault="007735BF" w:rsidP="0077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(строка 89.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редакции  решения Думы Шелеховского муниципального района от 28.05.2020 № 17-рд)</w:t>
            </w:r>
          </w:p>
        </w:tc>
      </w:tr>
      <w:tr w:rsidR="00465D4F" w:rsidRPr="00E77970" w:rsidTr="00642A3B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>г. Шелехов, в районе детской поликлиники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>г. Шелехов, 1 квартал, в районе жилого дома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Шелехов, 4 квартал, в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районе жилого дома №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квасная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сезонная торговля в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465D4F" w:rsidRPr="00E77970" w:rsidTr="00642A3B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>г. Шелехов, по ул. Кочубея, 55, в районе конечной остановки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465D4F" w:rsidRPr="00E77970" w:rsidTr="00642A3B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>г. Шелехов, по ул. Кулика, 24, в районе поликлиники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465D4F" w:rsidRPr="00E77970" w:rsidTr="00642A3B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>г. Шелехов, между автодорогой по ул. Ивана Кочубея и полосой отвода ВСЖД, напротив 11 квартала, в районе павильона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в муниципальной собственности Шелеховского </w:t>
            </w:r>
            <w:proofErr w:type="gram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465D4F" w:rsidRPr="00E77970" w:rsidTr="00642A3B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>г. Шелехов, конечная остановка общественного транспорта маршрута № 5, рядом с карьером «Солдатский», вблизи СНТ «Строитель»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Шелехов, микрорайон Центральный, в районе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дома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год</w:t>
            </w:r>
          </w:p>
        </w:tc>
      </w:tr>
      <w:tr w:rsidR="00465D4F" w:rsidRPr="00E77970" w:rsidTr="00642A3B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>г. Шелехов, ул. Ленина, № 24, на входе в городскую поликлинику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>(Больничный городок)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продовольственный, 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в муниципальной собственности Шелеховского </w:t>
            </w:r>
            <w:proofErr w:type="gram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gridAfter w:val="1"/>
          <w:wAfter w:w="60" w:type="dxa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на въезде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СНТ «Металлург»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</w:tbl>
    <w:p w:rsidR="00465D4F" w:rsidRPr="00E77970" w:rsidRDefault="00465D4F" w:rsidP="00465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5" w:type="dxa"/>
        <w:jc w:val="center"/>
        <w:tblLayout w:type="fixed"/>
        <w:tblLook w:val="01E0" w:firstRow="1" w:lastRow="1" w:firstColumn="1" w:lastColumn="1" w:noHBand="0" w:noVBand="0"/>
      </w:tblPr>
      <w:tblGrid>
        <w:gridCol w:w="682"/>
        <w:gridCol w:w="2835"/>
        <w:gridCol w:w="142"/>
        <w:gridCol w:w="1417"/>
        <w:gridCol w:w="851"/>
        <w:gridCol w:w="2410"/>
        <w:gridCol w:w="141"/>
        <w:gridCol w:w="709"/>
        <w:gridCol w:w="992"/>
        <w:gridCol w:w="2694"/>
        <w:gridCol w:w="2832"/>
      </w:tblGrid>
      <w:tr w:rsidR="00465D4F" w:rsidRPr="00E77970" w:rsidTr="00642A3B">
        <w:trPr>
          <w:jc w:val="center"/>
        </w:trPr>
        <w:tc>
          <w:tcPr>
            <w:tcW w:w="15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Култукский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тракт</w:t>
            </w:r>
          </w:p>
        </w:tc>
      </w:tr>
      <w:tr w:rsidR="00465D4F" w:rsidRPr="00E77970" w:rsidTr="00642A3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Шелехов,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Култукский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тракт, у хлебозавода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Шелехов,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Култукский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тракт, в районе бывшей Швейной фабрики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трасса М-53 «Байкал» справа от павильона «Транзит»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465D4F" w:rsidRPr="00E77970" w:rsidTr="00642A3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Шелехов,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Култукский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тракт, в районе бывшего Молокозавода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сезонная торговля в соответствии со сроками, определенными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постановлением Администрации Шелеховского муниципального района</w:t>
            </w:r>
          </w:p>
        </w:tc>
      </w:tr>
      <w:tr w:rsidR="00465D4F" w:rsidRPr="00E77970" w:rsidTr="00642A3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Шелехов,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Култукский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тракт, в районе магазина Капитель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465D4F" w:rsidRPr="00E77970" w:rsidTr="00642A3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Шелехов,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Култукский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тракт, в районе АЗС 555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F76353" w:rsidRPr="00E77970" w:rsidTr="00642A3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53" w:rsidRPr="003B4097" w:rsidRDefault="00F76353" w:rsidP="0088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53" w:rsidRPr="003B4097" w:rsidRDefault="00F76353" w:rsidP="00886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Шелехов, </w:t>
            </w:r>
            <w:proofErr w:type="spellStart"/>
            <w:r w:rsidRPr="003B4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Култукский</w:t>
            </w:r>
            <w:proofErr w:type="spellEnd"/>
            <w:r w:rsidRPr="003B4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тракт,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4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напротив ТЦ «Спутник»</w:t>
            </w:r>
          </w:p>
          <w:p w:rsidR="00F76353" w:rsidRPr="003B4097" w:rsidRDefault="00F76353" w:rsidP="00886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6353" w:rsidRPr="003B4097" w:rsidRDefault="00F76353" w:rsidP="00886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53" w:rsidRPr="003B4097" w:rsidRDefault="00F76353" w:rsidP="0088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53" w:rsidRPr="003B4097" w:rsidRDefault="00F76353" w:rsidP="0088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53" w:rsidRPr="003B4097" w:rsidRDefault="00F76353" w:rsidP="00886D9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53" w:rsidRPr="003B4097" w:rsidRDefault="00F76353" w:rsidP="00886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53" w:rsidRPr="003B4097" w:rsidRDefault="00F76353" w:rsidP="0088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53" w:rsidRPr="003B4097" w:rsidRDefault="00F76353" w:rsidP="00886D9F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53" w:rsidRPr="003B4097" w:rsidRDefault="00F76353" w:rsidP="00886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F76353" w:rsidRPr="00E77970" w:rsidTr="00701130">
        <w:trPr>
          <w:jc w:val="center"/>
        </w:trPr>
        <w:tc>
          <w:tcPr>
            <w:tcW w:w="15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53" w:rsidRPr="00E77970" w:rsidRDefault="00F76353" w:rsidP="00F7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(строка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105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редакции  решения Думы Шелеховского муниципального района от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24.09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.2020 №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-рд)</w:t>
            </w:r>
            <w:bookmarkStart w:id="0" w:name="_GoBack"/>
            <w:bookmarkEnd w:id="0"/>
          </w:p>
        </w:tc>
      </w:tr>
      <w:tr w:rsidR="00465D4F" w:rsidRPr="00E77970" w:rsidTr="00642A3B">
        <w:trPr>
          <w:jc w:val="center"/>
        </w:trPr>
        <w:tc>
          <w:tcPr>
            <w:tcW w:w="15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Промышленная зона</w:t>
            </w:r>
          </w:p>
        </w:tc>
      </w:tr>
      <w:tr w:rsidR="00465D4F" w:rsidRPr="00E77970" w:rsidTr="00642A3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остановка «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ИркАЗ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Шелехов, ул. </w:t>
            </w:r>
            <w:proofErr w:type="gram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>Индустриальная</w:t>
            </w:r>
            <w:proofErr w:type="gram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остановочный пункт маршрутного транспорта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>ИркАЗ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который не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год</w:t>
            </w:r>
          </w:p>
        </w:tc>
      </w:tr>
    </w:tbl>
    <w:p w:rsidR="00465D4F" w:rsidRPr="00E77970" w:rsidRDefault="00465D4F" w:rsidP="00465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5" w:type="dxa"/>
        <w:jc w:val="center"/>
        <w:tblLayout w:type="fixed"/>
        <w:tblLook w:val="01E0" w:firstRow="1" w:lastRow="1" w:firstColumn="1" w:lastColumn="1" w:noHBand="0" w:noVBand="0"/>
      </w:tblPr>
      <w:tblGrid>
        <w:gridCol w:w="682"/>
        <w:gridCol w:w="2835"/>
        <w:gridCol w:w="1559"/>
        <w:gridCol w:w="851"/>
        <w:gridCol w:w="2410"/>
        <w:gridCol w:w="850"/>
        <w:gridCol w:w="992"/>
        <w:gridCol w:w="2694"/>
        <w:gridCol w:w="2832"/>
      </w:tblGrid>
      <w:tr w:rsidR="00465D4F" w:rsidRPr="00E77970" w:rsidTr="00642A3B">
        <w:trPr>
          <w:jc w:val="center"/>
        </w:trPr>
        <w:tc>
          <w:tcPr>
            <w:tcW w:w="15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 Автостанции</w:t>
            </w:r>
          </w:p>
        </w:tc>
      </w:tr>
      <w:tr w:rsidR="00465D4F" w:rsidRPr="00E77970" w:rsidTr="00642A3B">
        <w:trPr>
          <w:trHeight w:val="149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проспект «Центральный», в районе автостанции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в районе автостанции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в районе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в районе автостанции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в районе автостанции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в районе автостанции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в районе автостанции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в районе  автостанции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в районе  автостанции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в  районе автостанции со стороны  проекта «Центрального»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в районе автостанции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в районе автостанции, с южной стороны (с торца) торгового киоска «Пристань»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продовольственный, 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</w:tbl>
    <w:p w:rsidR="00465D4F" w:rsidRPr="00E77970" w:rsidRDefault="00465D4F" w:rsidP="00465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D4F" w:rsidRPr="00E77970" w:rsidRDefault="00465D4F" w:rsidP="00465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5" w:type="dxa"/>
        <w:jc w:val="center"/>
        <w:tblLayout w:type="fixed"/>
        <w:tblLook w:val="01E0" w:firstRow="1" w:lastRow="1" w:firstColumn="1" w:lastColumn="1" w:noHBand="0" w:noVBand="0"/>
      </w:tblPr>
      <w:tblGrid>
        <w:gridCol w:w="682"/>
        <w:gridCol w:w="2834"/>
        <w:gridCol w:w="1560"/>
        <w:gridCol w:w="851"/>
        <w:gridCol w:w="2410"/>
        <w:gridCol w:w="850"/>
        <w:gridCol w:w="992"/>
        <w:gridCol w:w="2694"/>
        <w:gridCol w:w="2832"/>
      </w:tblGrid>
      <w:tr w:rsidR="00465D4F" w:rsidRPr="00E77970" w:rsidTr="00642A3B">
        <w:trPr>
          <w:jc w:val="center"/>
        </w:trPr>
        <w:tc>
          <w:tcPr>
            <w:tcW w:w="15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Микрорайон Привокзальный</w:t>
            </w:r>
          </w:p>
        </w:tc>
      </w:tr>
      <w:tr w:rsidR="00465D4F" w:rsidRPr="00E77970" w:rsidTr="00642A3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микрорайон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Привокзальный, пр. Строителей и  монтажников,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«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Горгаз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год</w:t>
            </w:r>
          </w:p>
        </w:tc>
      </w:tr>
      <w:tr w:rsidR="00465D4F" w:rsidRPr="00E77970" w:rsidTr="00642A3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Привокзальный,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магазина «Охотник»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trHeight w:val="154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Привокзальный, торговая площадь, у магазина «Бонус»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Привокзальный, торговая  площадь,  у магазина «Бонус»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Привокзальный, торговая площадь, у магазина «Бонус»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65D4F" w:rsidRPr="00E77970" w:rsidTr="00642A3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Привокзальный, в районе супермаркета «Бонус»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465D4F" w:rsidRPr="00E77970" w:rsidTr="00642A3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микрорайон Привокзальный,  у дома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год</w:t>
            </w:r>
          </w:p>
        </w:tc>
      </w:tr>
      <w:tr w:rsidR="00465D4F" w:rsidRPr="00E77970" w:rsidTr="00642A3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Привокзальный,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 дома №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65D4F" w:rsidRPr="00E77970" w:rsidTr="00642A3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Привокзальный, в р-не магазина «Бонус»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65D4F" w:rsidRPr="00E77970" w:rsidTr="00642A3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микрорайон Привокзальный, торговая площадь у магазина «Горизонт»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D4F" w:rsidRPr="00E77970" w:rsidTr="00642A3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микрорайон Привокзальный, в районе магазина «Горизонт»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D4F" w:rsidRPr="00E77970" w:rsidTr="00642A3B">
        <w:trPr>
          <w:jc w:val="center"/>
        </w:trPr>
        <w:tc>
          <w:tcPr>
            <w:tcW w:w="15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Улица Известковая</w:t>
            </w:r>
          </w:p>
        </w:tc>
      </w:tr>
      <w:tr w:rsidR="00465D4F" w:rsidRPr="00E77970" w:rsidTr="00642A3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у СНТ «Космос»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D4F" w:rsidRPr="00E77970" w:rsidTr="00642A3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Шелехов, ул. </w:t>
            </w:r>
            <w:proofErr w:type="gram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Известковая</w:t>
            </w:r>
            <w:proofErr w:type="gram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напротив СНТ «Восход», в районе киоска «Хлебный»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465D4F" w:rsidRPr="00E77970" w:rsidTr="00642A3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133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Шелехов, ул. </w:t>
            </w:r>
            <w:proofErr w:type="gram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Известковая</w:t>
            </w:r>
            <w:proofErr w:type="gram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напротив участка № 10, СНТ «Космос»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продовольственный, 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65D4F" w:rsidRPr="00E77970" w:rsidTr="00642A3B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торце здания магазина «Сибирь», со стороны ул. Мира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</w:tbl>
    <w:p w:rsidR="00465D4F" w:rsidRPr="00E77970" w:rsidRDefault="00465D4F" w:rsidP="00465D4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65D4F" w:rsidRPr="00E77970" w:rsidRDefault="00465D4F" w:rsidP="00465D4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65D4F" w:rsidRPr="00E77970" w:rsidRDefault="00465D4F" w:rsidP="00465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1559"/>
        <w:gridCol w:w="851"/>
        <w:gridCol w:w="2410"/>
        <w:gridCol w:w="850"/>
        <w:gridCol w:w="992"/>
        <w:gridCol w:w="2694"/>
        <w:gridCol w:w="2835"/>
      </w:tblGrid>
      <w:tr w:rsidR="00465D4F" w:rsidRPr="00E77970" w:rsidTr="00642A3B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Баклашинское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 с. Баклаши</w:t>
            </w:r>
          </w:p>
        </w:tc>
      </w:tr>
      <w:tr w:rsidR="00465D4F" w:rsidRPr="00E77970" w:rsidTr="00642A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аклаши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Ангарская</w:t>
            </w:r>
            <w:proofErr w:type="gram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в районе магазина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Хозмаркет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465D4F" w:rsidRPr="00E77970" w:rsidTr="00642A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аклаши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 сторона дороги Шелехов-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районе ул. Новая)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</w:tbl>
    <w:p w:rsidR="00465D4F" w:rsidRPr="00E77970" w:rsidRDefault="00465D4F" w:rsidP="00465D4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1559"/>
        <w:gridCol w:w="851"/>
        <w:gridCol w:w="2410"/>
        <w:gridCol w:w="850"/>
        <w:gridCol w:w="992"/>
        <w:gridCol w:w="2694"/>
        <w:gridCol w:w="2835"/>
      </w:tblGrid>
      <w:tr w:rsidR="00465D4F" w:rsidRPr="00E77970" w:rsidTr="00642A3B">
        <w:trPr>
          <w:trHeight w:val="266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Шаманское сельское поселение </w:t>
            </w:r>
            <w:proofErr w:type="gramStart"/>
            <w:r w:rsidRPr="00E77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E77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Шаманка</w:t>
            </w:r>
          </w:p>
        </w:tc>
      </w:tr>
      <w:tr w:rsidR="00465D4F" w:rsidRPr="00E77970" w:rsidTr="00642A3B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Шаманка</w:t>
            </w:r>
            <w:proofErr w:type="gram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левом берегу р. Иркут, в районе пешеходного моста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A3B" w:rsidRPr="00E77970" w:rsidTr="00642A3B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3B" w:rsidRDefault="00642A3B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3B" w:rsidRPr="00E77970" w:rsidRDefault="00642A3B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Шаманка,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левая сторона, рядом с пешеходным мостом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3B" w:rsidRPr="00E77970" w:rsidRDefault="00642A3B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летнее кафе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3B" w:rsidRPr="00E77970" w:rsidRDefault="00642A3B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3B" w:rsidRPr="00E77970" w:rsidRDefault="00642A3B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3B" w:rsidRDefault="00642A3B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3B" w:rsidRPr="00E77970" w:rsidRDefault="00642A3B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3B" w:rsidRPr="00E77970" w:rsidRDefault="00642A3B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3B" w:rsidRDefault="00642A3B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 определенными постановлением Администрации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Шелеховского муниципального района</w:t>
            </w:r>
          </w:p>
        </w:tc>
      </w:tr>
      <w:tr w:rsidR="00642A3B" w:rsidRPr="00E77970" w:rsidTr="00642A3B">
        <w:trPr>
          <w:trHeight w:val="322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3B" w:rsidRPr="00E77970" w:rsidRDefault="00642A3B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(строка 2.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редакции  решения Думы Шелеховского муниципального района от 28.05.2020 № 17-рд)</w:t>
            </w:r>
          </w:p>
        </w:tc>
      </w:tr>
      <w:tr w:rsidR="00465D4F" w:rsidRPr="00E77970" w:rsidTr="00642A3B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Подкаменское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 п. </w:t>
            </w:r>
            <w:proofErr w:type="gramStart"/>
            <w:r w:rsidRPr="00E77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Подкаменная</w:t>
            </w:r>
            <w:proofErr w:type="gramEnd"/>
          </w:p>
        </w:tc>
      </w:tr>
      <w:tr w:rsidR="00465D4F" w:rsidRPr="00E77970" w:rsidTr="00642A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Подкаменная,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дома № 7б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D4F" w:rsidRPr="00E77970" w:rsidTr="00642A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Подкаменная,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дома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5D4F" w:rsidRPr="00E77970" w:rsidRDefault="00465D4F" w:rsidP="00465D4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9"/>
        <w:gridCol w:w="2734"/>
        <w:gridCol w:w="1660"/>
        <w:gridCol w:w="851"/>
        <w:gridCol w:w="2410"/>
        <w:gridCol w:w="850"/>
        <w:gridCol w:w="992"/>
        <w:gridCol w:w="2694"/>
        <w:gridCol w:w="2835"/>
      </w:tblGrid>
      <w:tr w:rsidR="00465D4F" w:rsidRPr="00E77970" w:rsidTr="00642A3B">
        <w:trPr>
          <w:trHeight w:val="249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Олхинское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 д.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Олха</w:t>
            </w:r>
            <w:proofErr w:type="spellEnd"/>
          </w:p>
        </w:tc>
      </w:tr>
      <w:tr w:rsidR="00465D4F" w:rsidRPr="00E77970" w:rsidTr="00642A3B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Олха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Сибирская,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дома № 126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непродовольственный/продовольственный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</w:t>
            </w:r>
            <w:proofErr w:type="gram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D4F" w:rsidRPr="00E77970" w:rsidTr="00642A3B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Олха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павильона «Зодиак»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 определенными постановлением Администрации Шелеховского муниципального района</w:t>
            </w:r>
          </w:p>
        </w:tc>
      </w:tr>
      <w:tr w:rsidR="00465D4F" w:rsidRPr="00E77970" w:rsidTr="00604168">
        <w:trPr>
          <w:trHeight w:val="381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4F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Большелугское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A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сельское поселение </w:t>
            </w:r>
            <w:r w:rsidRPr="00E77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 Большой Луг</w:t>
            </w:r>
          </w:p>
          <w:p w:rsidR="007A6F33" w:rsidRPr="00E77970" w:rsidRDefault="007A6F33" w:rsidP="007A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редакции  решения Думы Шелеховского муниципального района от 28.05.2020 № 17-рд)</w:t>
            </w:r>
          </w:p>
        </w:tc>
      </w:tr>
      <w:tr w:rsidR="00465D4F" w:rsidRPr="00E77970" w:rsidTr="00642A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Большой Луг,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торговая площадь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D4F" w:rsidRPr="00E77970" w:rsidTr="00642A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Большой Луг,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торговая площадь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D4F" w:rsidRPr="00E77970" w:rsidTr="00642A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Большой Луг,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автобусная остановка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 быта»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D4F" w:rsidRPr="00E77970" w:rsidTr="00642A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Большой Луг,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остановка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магазина «Теремок»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D4F" w:rsidRPr="00E77970" w:rsidTr="00642A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Большой Луг,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D4F" w:rsidRPr="00E77970" w:rsidTr="00642A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Большой Луг,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Ленинская</w:t>
            </w:r>
            <w:proofErr w:type="gram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дома №23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65D4F" w:rsidRPr="00E77970" w:rsidTr="00642A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Большой Луг,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торговая площадь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D4F" w:rsidRPr="00E77970" w:rsidTr="00642A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Большой Луг,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Широкая,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дома  №46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D4F" w:rsidRPr="00E77970" w:rsidTr="00642A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Большой Луг,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торговая площадь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D4F" w:rsidRPr="00E77970" w:rsidTr="00642A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Большой Луг,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торговая площадь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465D4F" w:rsidRPr="00E77970" w:rsidTr="00642A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Большой Луг,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Клубная</w:t>
            </w:r>
            <w:proofErr w:type="gram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 магазина «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Карианна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465D4F" w:rsidRPr="00E77970" w:rsidTr="00642A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Большой Луг,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 магазине «Теремок»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465D4F" w:rsidRPr="00E77970" w:rsidTr="00642A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Большой луг,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между ж/дорогой  и а/дорогой, напротив дома №6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D4F" w:rsidRPr="00E77970" w:rsidTr="00642A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Большой луг,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между ж/дорогой  и а/дорогой, напротив дома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который не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D4F" w:rsidRPr="00E77970" w:rsidTr="00642A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Большой Луг,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 «Школы искусств»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D4F" w:rsidRPr="00E77970" w:rsidTr="00642A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Большой Луг, пер. Болотный (начало улицы)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D4F" w:rsidRPr="00E77970" w:rsidTr="00642A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Большой Луг, ул. </w:t>
            </w:r>
            <w:proofErr w:type="gram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Союзная</w:t>
            </w:r>
            <w:proofErr w:type="gram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дома № 2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D4F" w:rsidRPr="00E77970" w:rsidTr="00642A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Большой  Луг,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Заречная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D4F" w:rsidRPr="00E77970" w:rsidTr="00642A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Большой Луг,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торговая площадь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65D4F" w:rsidRPr="00E77970" w:rsidTr="00642A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Большой Луг, ул. Левитана, у дома № 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продовольственный, 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D4F" w:rsidRPr="00E77970" w:rsidTr="00642A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Большой Луг,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 магазине «Теремок»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автолавка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продовольственный, 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который не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D4F" w:rsidRPr="00E77970" w:rsidTr="00642A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Большой Луг,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Клубная</w:t>
            </w:r>
            <w:proofErr w:type="gram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 магазина «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Карианна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продовольственный, 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D4F" w:rsidRPr="00E77970" w:rsidTr="00642A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Рассоха, в районе ост</w:t>
            </w:r>
            <w:proofErr w:type="gram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Рассоха ВСЖД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продовольственный, 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465D4F" w:rsidRPr="00E77970" w:rsidRDefault="00465D4F" w:rsidP="0064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5D4F" w:rsidRPr="00E77970" w:rsidRDefault="00465D4F" w:rsidP="00465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D4F" w:rsidRDefault="00465D4F" w:rsidP="00465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D4F" w:rsidRDefault="00465D4F" w:rsidP="00465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D4F" w:rsidRPr="00E77970" w:rsidRDefault="00465D4F" w:rsidP="00465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 по развитию потребительского рынка</w:t>
      </w:r>
    </w:p>
    <w:p w:rsidR="00465D4F" w:rsidRPr="00E77970" w:rsidRDefault="00465D4F" w:rsidP="00465D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Шелеховского  муниципального района                                                                          И.Г. Астапенко</w:t>
      </w:r>
    </w:p>
    <w:p w:rsidR="00465D4F" w:rsidRPr="00E77970" w:rsidRDefault="00465D4F" w:rsidP="00465D4F">
      <w:pPr>
        <w:jc w:val="center"/>
        <w:rPr>
          <w:rFonts w:ascii="Calibri" w:eastAsia="Calibri" w:hAnsi="Calibri" w:cs="Times New Roman"/>
        </w:rPr>
      </w:pPr>
    </w:p>
    <w:p w:rsidR="00465D4F" w:rsidRDefault="00465D4F" w:rsidP="00465D4F">
      <w:pPr>
        <w:jc w:val="center"/>
      </w:pPr>
    </w:p>
    <w:sectPr w:rsidR="00465D4F" w:rsidSect="00604168">
      <w:pgSz w:w="16838" w:h="11906" w:orient="landscape"/>
      <w:pgMar w:top="993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ED"/>
    <w:rsid w:val="00126323"/>
    <w:rsid w:val="00144636"/>
    <w:rsid w:val="00176F75"/>
    <w:rsid w:val="002432C8"/>
    <w:rsid w:val="003409C0"/>
    <w:rsid w:val="00465D4F"/>
    <w:rsid w:val="004838DE"/>
    <w:rsid w:val="004B69B5"/>
    <w:rsid w:val="004E126D"/>
    <w:rsid w:val="00550529"/>
    <w:rsid w:val="00596A5F"/>
    <w:rsid w:val="00604168"/>
    <w:rsid w:val="00642A3B"/>
    <w:rsid w:val="006537A2"/>
    <w:rsid w:val="007735BF"/>
    <w:rsid w:val="007A6F33"/>
    <w:rsid w:val="007E084E"/>
    <w:rsid w:val="009B47C5"/>
    <w:rsid w:val="00A55F56"/>
    <w:rsid w:val="00B61FB5"/>
    <w:rsid w:val="00C466ED"/>
    <w:rsid w:val="00CD2593"/>
    <w:rsid w:val="00EB6758"/>
    <w:rsid w:val="00EE6193"/>
    <w:rsid w:val="00F13190"/>
    <w:rsid w:val="00F7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DE"/>
  </w:style>
  <w:style w:type="paragraph" w:styleId="2">
    <w:name w:val="heading 2"/>
    <w:basedOn w:val="a"/>
    <w:next w:val="a"/>
    <w:link w:val="20"/>
    <w:semiHidden/>
    <w:unhideWhenUsed/>
    <w:qFormat/>
    <w:rsid w:val="004838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838D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4838DE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semiHidden/>
    <w:unhideWhenUsed/>
    <w:rsid w:val="004838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semiHidden/>
    <w:rsid w:val="004838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semiHidden/>
    <w:unhideWhenUsed/>
    <w:rsid w:val="004838D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4838D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semiHidden/>
    <w:unhideWhenUsed/>
    <w:rsid w:val="004838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4838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838D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b">
    <w:name w:val="Знак"/>
    <w:basedOn w:val="a"/>
    <w:rsid w:val="004838DE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">
    <w:name w:val="Абзац списка1"/>
    <w:basedOn w:val="a"/>
    <w:rsid w:val="004838D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Верхний колонтитул Знак1"/>
    <w:basedOn w:val="a0"/>
    <w:uiPriority w:val="99"/>
    <w:semiHidden/>
    <w:rsid w:val="004838DE"/>
  </w:style>
  <w:style w:type="character" w:customStyle="1" w:styleId="11">
    <w:name w:val="Нижний колонтитул Знак1"/>
    <w:basedOn w:val="a0"/>
    <w:uiPriority w:val="99"/>
    <w:semiHidden/>
    <w:rsid w:val="004838DE"/>
  </w:style>
  <w:style w:type="character" w:customStyle="1" w:styleId="12">
    <w:name w:val="Текст выноски Знак1"/>
    <w:basedOn w:val="a0"/>
    <w:uiPriority w:val="99"/>
    <w:semiHidden/>
    <w:rsid w:val="004838DE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4838DE"/>
  </w:style>
  <w:style w:type="table" w:styleId="ac">
    <w:name w:val="Table Grid"/>
    <w:basedOn w:val="a1"/>
    <w:rsid w:val="0048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48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465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DE"/>
  </w:style>
  <w:style w:type="paragraph" w:styleId="2">
    <w:name w:val="heading 2"/>
    <w:basedOn w:val="a"/>
    <w:next w:val="a"/>
    <w:link w:val="20"/>
    <w:semiHidden/>
    <w:unhideWhenUsed/>
    <w:qFormat/>
    <w:rsid w:val="004838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838D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4838DE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semiHidden/>
    <w:unhideWhenUsed/>
    <w:rsid w:val="004838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semiHidden/>
    <w:rsid w:val="004838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semiHidden/>
    <w:unhideWhenUsed/>
    <w:rsid w:val="004838D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4838D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semiHidden/>
    <w:unhideWhenUsed/>
    <w:rsid w:val="004838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4838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838D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b">
    <w:name w:val="Знак"/>
    <w:basedOn w:val="a"/>
    <w:rsid w:val="004838DE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">
    <w:name w:val="Абзац списка1"/>
    <w:basedOn w:val="a"/>
    <w:rsid w:val="004838D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Верхний колонтитул Знак1"/>
    <w:basedOn w:val="a0"/>
    <w:uiPriority w:val="99"/>
    <w:semiHidden/>
    <w:rsid w:val="004838DE"/>
  </w:style>
  <w:style w:type="character" w:customStyle="1" w:styleId="11">
    <w:name w:val="Нижний колонтитул Знак1"/>
    <w:basedOn w:val="a0"/>
    <w:uiPriority w:val="99"/>
    <w:semiHidden/>
    <w:rsid w:val="004838DE"/>
  </w:style>
  <w:style w:type="character" w:customStyle="1" w:styleId="12">
    <w:name w:val="Текст выноски Знак1"/>
    <w:basedOn w:val="a0"/>
    <w:uiPriority w:val="99"/>
    <w:semiHidden/>
    <w:rsid w:val="004838DE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4838DE"/>
  </w:style>
  <w:style w:type="table" w:styleId="ac">
    <w:name w:val="Table Grid"/>
    <w:basedOn w:val="a1"/>
    <w:rsid w:val="0048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48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465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4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29</Pages>
  <Words>5544</Words>
  <Characters>31607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Куприянова Светлана Евгеньевна</dc:creator>
  <cp:keywords/>
  <dc:description/>
  <cp:lastModifiedBy>Тарасенко Александр Владимирович</cp:lastModifiedBy>
  <cp:revision>24</cp:revision>
  <dcterms:created xsi:type="dcterms:W3CDTF">2019-04-30T04:08:00Z</dcterms:created>
  <dcterms:modified xsi:type="dcterms:W3CDTF">2020-09-28T01:31:00Z</dcterms:modified>
</cp:coreProperties>
</file>