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C" w:rsidRDefault="000019BC" w:rsidP="000019BC">
      <w:pPr>
        <w:pStyle w:val="1"/>
        <w:jc w:val="center"/>
        <w:rPr>
          <w:b w:val="0"/>
        </w:rPr>
      </w:pPr>
      <w:proofErr w:type="gramStart"/>
      <w:r>
        <w:rPr>
          <w:rFonts w:ascii="Times New Roman" w:hAnsi="Times New Roman"/>
          <w:bCs w:val="0"/>
          <w:kern w:val="0"/>
          <w:sz w:val="28"/>
          <w:szCs w:val="24"/>
        </w:rPr>
        <w:t>П</w:t>
      </w:r>
      <w:proofErr w:type="gramEnd"/>
      <w:r>
        <w:rPr>
          <w:rFonts w:ascii="Times New Roman" w:hAnsi="Times New Roman"/>
          <w:bCs w:val="0"/>
          <w:kern w:val="0"/>
          <w:sz w:val="28"/>
          <w:szCs w:val="24"/>
        </w:rPr>
        <w:t xml:space="preserve"> Л А Н</w:t>
      </w:r>
    </w:p>
    <w:p w:rsidR="000019BC" w:rsidRDefault="000019BC" w:rsidP="000019BC">
      <w:pPr>
        <w:jc w:val="center"/>
        <w:rPr>
          <w:b/>
          <w:sz w:val="28"/>
        </w:rPr>
      </w:pPr>
      <w:r>
        <w:rPr>
          <w:b/>
          <w:sz w:val="28"/>
        </w:rPr>
        <w:t>работы межведомственной комиссии по охране труда в Шелеховском районе</w:t>
      </w:r>
    </w:p>
    <w:p w:rsidR="000019BC" w:rsidRDefault="000019BC" w:rsidP="000019BC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 2018 года</w:t>
      </w:r>
    </w:p>
    <w:p w:rsidR="000019BC" w:rsidRDefault="000019BC" w:rsidP="000019BC">
      <w:pPr>
        <w:jc w:val="center"/>
        <w:rPr>
          <w:b/>
          <w:sz w:val="28"/>
          <w:lang w:val="en-US"/>
        </w:rPr>
      </w:pPr>
    </w:p>
    <w:tbl>
      <w:tblPr>
        <w:tblW w:w="10320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830"/>
        <w:gridCol w:w="1843"/>
        <w:gridCol w:w="3404"/>
      </w:tblGrid>
      <w:tr w:rsidR="000019BC" w:rsidTr="000019BC">
        <w:trPr>
          <w:trHeight w:val="6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использовании средств Фонда Социального Страхования  работодателями на реализацию предупредительных мер по охране труда в 2018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center"/>
              <w:rPr>
                <w:sz w:val="28"/>
                <w:szCs w:val="28"/>
              </w:rPr>
            </w:pPr>
            <w:bookmarkStart w:id="0" w:name="_Toc63653150"/>
            <w:r>
              <w:rPr>
                <w:sz w:val="28"/>
                <w:szCs w:val="28"/>
              </w:rPr>
              <w:t xml:space="preserve">Начальник отдела культуры – </w:t>
            </w:r>
            <w:proofErr w:type="spellStart"/>
            <w:r>
              <w:rPr>
                <w:sz w:val="28"/>
                <w:szCs w:val="28"/>
              </w:rPr>
              <w:t>Пошерстник</w:t>
            </w:r>
            <w:proofErr w:type="spellEnd"/>
            <w:r>
              <w:rPr>
                <w:sz w:val="28"/>
                <w:szCs w:val="28"/>
              </w:rPr>
              <w:t xml:space="preserve"> Н.М., </w:t>
            </w:r>
            <w:r>
              <w:rPr>
                <w:bCs/>
                <w:sz w:val="28"/>
                <w:szCs w:val="28"/>
              </w:rPr>
              <w:t>начальник управления образования</w:t>
            </w:r>
            <w:bookmarkEnd w:id="0"/>
            <w:r>
              <w:rPr>
                <w:bCs/>
                <w:sz w:val="28"/>
                <w:szCs w:val="28"/>
              </w:rPr>
              <w:t xml:space="preserve">, молодежной политики и спорта - </w:t>
            </w:r>
            <w:proofErr w:type="spellStart"/>
            <w:r>
              <w:rPr>
                <w:sz w:val="28"/>
                <w:szCs w:val="28"/>
              </w:rPr>
              <w:t>Шишко</w:t>
            </w:r>
            <w:proofErr w:type="spellEnd"/>
            <w:r>
              <w:rPr>
                <w:sz w:val="28"/>
                <w:szCs w:val="28"/>
              </w:rPr>
              <w:t xml:space="preserve"> И.Ю.,</w:t>
            </w:r>
          </w:p>
          <w:p w:rsidR="000019BC" w:rsidRDefault="000019B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руководители МУП Шелеховского муниципального района</w:t>
            </w:r>
          </w:p>
        </w:tc>
      </w:tr>
      <w:tr w:rsidR="000019BC" w:rsidTr="000019BC">
        <w:trPr>
          <w:trHeight w:val="6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состоянии профессиональной заболеваемости в организациях Шелеховского района по итогам 1 полугодия 2018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Представители </w:t>
            </w: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Иркутской области</w:t>
            </w:r>
          </w:p>
        </w:tc>
      </w:tr>
      <w:tr w:rsidR="000019BC" w:rsidTr="000019BC">
        <w:trPr>
          <w:trHeight w:val="1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spacing w:before="100" w:beforeAutospacing="1" w:after="100" w:afterAutospacing="1"/>
              <w:outlineLvl w:val="0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исполнении решений МВК, принятых в 2017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0019BC" w:rsidTr="000019BC">
        <w:trPr>
          <w:trHeight w:val="71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spacing w:before="100" w:beforeAutospacing="1" w:after="100" w:afterAutospacing="1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Обсуждение плана работы межведомственной комиссии в Шелеховском районе на </w:t>
            </w:r>
            <w:r>
              <w:rPr>
                <w:iCs/>
                <w:sz w:val="28"/>
                <w:szCs w:val="28"/>
                <w:lang w:val="en-US"/>
              </w:rPr>
              <w:t>IV</w:t>
            </w:r>
            <w:r w:rsidRPr="000019BC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квартал 2018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BC" w:rsidRDefault="000019B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Члены комиссии</w:t>
            </w:r>
          </w:p>
        </w:tc>
      </w:tr>
    </w:tbl>
    <w:p w:rsidR="000019BC" w:rsidRDefault="000019BC" w:rsidP="000019BC">
      <w:pPr>
        <w:jc w:val="both"/>
        <w:rPr>
          <w:u w:val="single"/>
        </w:rPr>
      </w:pPr>
    </w:p>
    <w:p w:rsidR="000019BC" w:rsidRDefault="000019BC" w:rsidP="000019BC">
      <w:pPr>
        <w:jc w:val="both"/>
        <w:rPr>
          <w:u w:val="single"/>
        </w:rPr>
      </w:pPr>
    </w:p>
    <w:p w:rsidR="00EF6B17" w:rsidRDefault="00EF6B17">
      <w:bookmarkStart w:id="1" w:name="_GoBack"/>
      <w:bookmarkEnd w:id="1"/>
    </w:p>
    <w:sectPr w:rsidR="00EF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0"/>
    <w:rsid w:val="000019BC"/>
    <w:rsid w:val="00DA27F0"/>
    <w:rsid w:val="00E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9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9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 Константин Викторович</dc:creator>
  <cp:keywords/>
  <dc:description/>
  <cp:lastModifiedBy>Россов Константин Викторович</cp:lastModifiedBy>
  <cp:revision>3</cp:revision>
  <dcterms:created xsi:type="dcterms:W3CDTF">2018-06-20T00:50:00Z</dcterms:created>
  <dcterms:modified xsi:type="dcterms:W3CDTF">2018-06-20T00:51:00Z</dcterms:modified>
</cp:coreProperties>
</file>