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0B" w:rsidRDefault="00EA5E0B" w:rsidP="00EA5E0B">
      <w:pPr>
        <w:shd w:val="clear" w:color="auto" w:fill="FFFFFF"/>
        <w:jc w:val="center"/>
        <w:rPr>
          <w:b/>
          <w:sz w:val="28"/>
          <w:szCs w:val="28"/>
        </w:rPr>
      </w:pPr>
      <w:bookmarkStart w:id="0" w:name="_GoBack"/>
      <w:bookmarkEnd w:id="0"/>
      <w:r>
        <w:rPr>
          <w:b/>
          <w:sz w:val="28"/>
          <w:szCs w:val="28"/>
        </w:rPr>
        <w:t>Российская Федерация</w:t>
      </w:r>
    </w:p>
    <w:p w:rsidR="00EA5E0B" w:rsidRDefault="00EA5E0B" w:rsidP="00EA5E0B">
      <w:pPr>
        <w:shd w:val="clear" w:color="auto" w:fill="FFFFFF"/>
        <w:jc w:val="center"/>
        <w:rPr>
          <w:b/>
          <w:sz w:val="28"/>
          <w:szCs w:val="28"/>
        </w:rPr>
      </w:pPr>
      <w:r>
        <w:rPr>
          <w:b/>
          <w:sz w:val="28"/>
          <w:szCs w:val="28"/>
        </w:rPr>
        <w:t>Иркутская область</w:t>
      </w:r>
    </w:p>
    <w:p w:rsidR="00EA5E0B" w:rsidRDefault="00EA5E0B" w:rsidP="00EA5E0B">
      <w:pPr>
        <w:pStyle w:val="2"/>
        <w:shd w:val="clear" w:color="auto" w:fill="FFFFFF"/>
        <w:rPr>
          <w:sz w:val="28"/>
          <w:szCs w:val="28"/>
        </w:rPr>
      </w:pPr>
      <w:r>
        <w:rPr>
          <w:sz w:val="28"/>
          <w:szCs w:val="28"/>
        </w:rPr>
        <w:t>АДМИНИСТРАЦИЯ ШЕЛЕХОВСКОГО МУНИЦИПАЛЬНОГО РАЙОНА</w:t>
      </w:r>
    </w:p>
    <w:p w:rsidR="00EA5E0B" w:rsidRDefault="00EA5E0B" w:rsidP="00EA5E0B">
      <w:pPr>
        <w:pStyle w:val="2"/>
        <w:shd w:val="clear" w:color="auto" w:fill="FFFFFF"/>
        <w:rPr>
          <w:sz w:val="28"/>
          <w:szCs w:val="28"/>
        </w:rPr>
      </w:pPr>
      <w:proofErr w:type="gramStart"/>
      <w:r>
        <w:rPr>
          <w:sz w:val="28"/>
          <w:szCs w:val="28"/>
        </w:rPr>
        <w:t>П</w:t>
      </w:r>
      <w:proofErr w:type="gramEnd"/>
      <w:r>
        <w:rPr>
          <w:sz w:val="28"/>
          <w:szCs w:val="28"/>
        </w:rPr>
        <w:t xml:space="preserve"> О С Т А Н О В Л Е Н И Е</w:t>
      </w:r>
    </w:p>
    <w:p w:rsidR="00EA5E0B" w:rsidRDefault="003F6218" w:rsidP="00EA5E0B">
      <w:pPr>
        <w:shd w:val="clear" w:color="auto" w:fill="FFFFFF"/>
        <w:jc w:val="center"/>
        <w:rPr>
          <w:b/>
          <w:sz w:val="28"/>
          <w:szCs w:val="28"/>
        </w:rPr>
      </w:pPr>
      <w:r>
        <w:rPr>
          <w:b/>
          <w:sz w:val="28"/>
          <w:szCs w:val="28"/>
        </w:rPr>
        <w:t>от 21 ма</w:t>
      </w:r>
      <w:r w:rsidR="00EA5E0B">
        <w:rPr>
          <w:b/>
          <w:sz w:val="28"/>
          <w:szCs w:val="28"/>
        </w:rPr>
        <w:t>я 201</w:t>
      </w:r>
      <w:r>
        <w:rPr>
          <w:b/>
          <w:sz w:val="28"/>
          <w:szCs w:val="28"/>
        </w:rPr>
        <w:t>8 года № 285</w:t>
      </w:r>
      <w:r w:rsidR="00EA5E0B">
        <w:rPr>
          <w:b/>
          <w:sz w:val="28"/>
          <w:szCs w:val="28"/>
        </w:rPr>
        <w:t>-па</w:t>
      </w:r>
    </w:p>
    <w:p w:rsidR="00EA5E0B" w:rsidRDefault="00EA5E0B" w:rsidP="00EA5E0B">
      <w:pPr>
        <w:shd w:val="clear" w:color="auto" w:fill="FFFFFF"/>
        <w:jc w:val="center"/>
        <w:rPr>
          <w:b/>
          <w:sz w:val="28"/>
          <w:szCs w:val="28"/>
        </w:rPr>
      </w:pPr>
    </w:p>
    <w:p w:rsidR="00EA5E0B" w:rsidRDefault="003F6218" w:rsidP="003F6218">
      <w:pPr>
        <w:shd w:val="clear" w:color="auto" w:fill="FFFFFF"/>
        <w:jc w:val="center"/>
        <w:rPr>
          <w:b/>
          <w:sz w:val="28"/>
          <w:szCs w:val="28"/>
        </w:rPr>
      </w:pPr>
      <w:r>
        <w:rPr>
          <w:b/>
          <w:sz w:val="28"/>
          <w:szCs w:val="28"/>
        </w:rPr>
        <w:t>ОБ УТВЕРЖДЕНИИ АДМИНИСТРАТИВНОГО РЕГЛАМЕНТА ПРЕДОСТАВЛЕНИЯ МУНИЦИПАЛЬНОЙ УСЛУГИ «ВЫДАЧА РАЗРЕШЕНИЯ НА ПРАВО ОРГАНИЗАЦИИ РОЗНИЧНОГО РЫНКА НА ТЕРРИТОРИИ ШЕЛЕХОВСКОГО РАЙОНА»</w:t>
      </w:r>
    </w:p>
    <w:p w:rsidR="003F6218" w:rsidRDefault="00EA5E0B" w:rsidP="003F6218">
      <w:pPr>
        <w:ind w:right="-850"/>
        <w:jc w:val="center"/>
        <w:rPr>
          <w:i/>
        </w:rPr>
      </w:pPr>
      <w:proofErr w:type="gramStart"/>
      <w:r>
        <w:rPr>
          <w:i/>
        </w:rPr>
        <w:t>(в редакции постановлени</w:t>
      </w:r>
      <w:r w:rsidR="003F6218">
        <w:rPr>
          <w:i/>
        </w:rPr>
        <w:t>я</w:t>
      </w:r>
      <w:r>
        <w:rPr>
          <w:i/>
        </w:rPr>
        <w:t xml:space="preserve"> Администрации Шелеховского</w:t>
      </w:r>
      <w:r w:rsidR="003F6218" w:rsidRPr="003F6218">
        <w:rPr>
          <w:i/>
        </w:rPr>
        <w:t xml:space="preserve"> </w:t>
      </w:r>
      <w:proofErr w:type="gramEnd"/>
    </w:p>
    <w:p w:rsidR="003F6218" w:rsidRDefault="003F6218" w:rsidP="003F6218">
      <w:pPr>
        <w:ind w:right="-850"/>
        <w:jc w:val="center"/>
        <w:rPr>
          <w:sz w:val="28"/>
        </w:rPr>
      </w:pPr>
      <w:r>
        <w:rPr>
          <w:i/>
        </w:rPr>
        <w:t>муниципального района</w:t>
      </w:r>
      <w:r w:rsidRPr="003F6218">
        <w:rPr>
          <w:i/>
        </w:rPr>
        <w:t xml:space="preserve"> </w:t>
      </w:r>
      <w:r>
        <w:rPr>
          <w:i/>
        </w:rPr>
        <w:t>от 20.12.2018 № 846-па)</w:t>
      </w:r>
    </w:p>
    <w:p w:rsidR="0040358E" w:rsidRDefault="0040358E" w:rsidP="0040358E">
      <w:pPr>
        <w:rPr>
          <w:sz w:val="28"/>
        </w:rPr>
      </w:pPr>
    </w:p>
    <w:p w:rsidR="0040358E" w:rsidRDefault="0040358E" w:rsidP="0040358E">
      <w:pPr>
        <w:ind w:firstLine="720"/>
        <w:jc w:val="both"/>
        <w:rPr>
          <w:rFonts w:eastAsiaTheme="minorEastAsia"/>
          <w:sz w:val="28"/>
          <w:szCs w:val="28"/>
        </w:rPr>
      </w:pPr>
      <w:proofErr w:type="gramStart"/>
      <w:r>
        <w:rPr>
          <w:sz w:val="28"/>
          <w:szCs w:val="28"/>
        </w:rPr>
        <w:t>В целях повышения требований к качеству и доступности предоставления муниципальной услуги по выдаче, продлению срока действия, переоформлению разрешений на право организации розничных рынков на территории Шелеховского района,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30.12.2006</w:t>
      </w:r>
      <w:proofErr w:type="gramEnd"/>
      <w:r>
        <w:rPr>
          <w:sz w:val="28"/>
          <w:szCs w:val="28"/>
        </w:rPr>
        <w:t xml:space="preserve"> №  </w:t>
      </w:r>
      <w:proofErr w:type="gramStart"/>
      <w:r>
        <w:rPr>
          <w:sz w:val="28"/>
          <w:szCs w:val="28"/>
        </w:rPr>
        <w:t xml:space="preserve">271-ФЗ «О розничных рынках и о внесении изменений в Трудовой кодекс Российской Федерации», Законом Иркутской области от 30.04.2008 № 12-оз «Об определении органа местного самоуправления, уполномоченного выдавать разрешения на право организации розничного рынка», постановлением Администрации Шелеховского муниципального района от 03.11.2010 №1217-па «О Порядке  разработки и утверждения административных регламентов предоставления муниципальных услуг Шелеховского района», </w:t>
      </w:r>
      <w:r>
        <w:rPr>
          <w:sz w:val="28"/>
        </w:rPr>
        <w:t>руководствуясь ст. ст. 30, 31, 34, 35 Устава</w:t>
      </w:r>
      <w:proofErr w:type="gramEnd"/>
      <w:r>
        <w:rPr>
          <w:sz w:val="28"/>
        </w:rPr>
        <w:t xml:space="preserve"> Шелеховского района</w:t>
      </w:r>
      <w:r>
        <w:rPr>
          <w:sz w:val="28"/>
          <w:szCs w:val="28"/>
        </w:rPr>
        <w:t xml:space="preserve">, Администрация Шелеховского муниципального района </w:t>
      </w:r>
    </w:p>
    <w:p w:rsidR="0094039B" w:rsidRDefault="0094039B" w:rsidP="0040358E">
      <w:pPr>
        <w:jc w:val="center"/>
        <w:rPr>
          <w:sz w:val="28"/>
        </w:rPr>
      </w:pPr>
    </w:p>
    <w:p w:rsidR="0040358E" w:rsidRDefault="0040358E" w:rsidP="0040358E">
      <w:pPr>
        <w:jc w:val="center"/>
        <w:rPr>
          <w:sz w:val="28"/>
          <w:szCs w:val="22"/>
        </w:rPr>
      </w:pPr>
      <w:proofErr w:type="gramStart"/>
      <w:r>
        <w:rPr>
          <w:sz w:val="28"/>
        </w:rPr>
        <w:t>П</w:t>
      </w:r>
      <w:proofErr w:type="gramEnd"/>
      <w:r>
        <w:rPr>
          <w:sz w:val="28"/>
        </w:rPr>
        <w:t xml:space="preserve"> О С Т А Н О В Л Я Е Т:</w:t>
      </w:r>
    </w:p>
    <w:p w:rsidR="0040358E" w:rsidRDefault="0040358E" w:rsidP="0040358E">
      <w:pPr>
        <w:jc w:val="center"/>
        <w:rPr>
          <w:sz w:val="28"/>
        </w:rPr>
      </w:pPr>
    </w:p>
    <w:p w:rsidR="0040358E" w:rsidRDefault="0040358E" w:rsidP="0040358E">
      <w:pPr>
        <w:pStyle w:val="a9"/>
        <w:numPr>
          <w:ilvl w:val="0"/>
          <w:numId w:val="1"/>
        </w:numPr>
        <w:tabs>
          <w:tab w:val="left" w:pos="993"/>
        </w:tabs>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Утвердить Административный регламент предоставления муниципальной услуги «Выдача разрешения на право организации розничного рынка на территории Шелеховского района».</w:t>
      </w:r>
      <w:r>
        <w:rPr>
          <w:rFonts w:ascii="Times New Roman" w:eastAsia="Times New Roman" w:hAnsi="Times New Roman" w:cs="Times New Roman"/>
          <w:sz w:val="28"/>
        </w:rPr>
        <w:t xml:space="preserve"> </w:t>
      </w:r>
    </w:p>
    <w:p w:rsidR="0040358E" w:rsidRDefault="0040358E" w:rsidP="0040358E">
      <w:pPr>
        <w:pStyle w:val="a9"/>
        <w:numPr>
          <w:ilvl w:val="0"/>
          <w:numId w:val="1"/>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Признать утратившими силу:</w:t>
      </w:r>
    </w:p>
    <w:p w:rsidR="0040358E" w:rsidRDefault="0040358E" w:rsidP="0040358E">
      <w:pPr>
        <w:pStyle w:val="a9"/>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Администрации Шелеховского муниципального района от 28.09.2011 № 1241-па «Об утверждении Административного регламента предоставления муниципальной услуги </w:t>
      </w:r>
      <w:r>
        <w:rPr>
          <w:rFonts w:ascii="Times New Roman" w:hAnsi="Times New Roman" w:cs="Times New Roman"/>
          <w:sz w:val="28"/>
          <w:szCs w:val="28"/>
        </w:rPr>
        <w:t>по выдаче, продлению срока действия, переоформлению разрешений на право организации розничных рынков на территории Шелеховского района</w:t>
      </w:r>
      <w:r>
        <w:rPr>
          <w:rFonts w:ascii="Times New Roman" w:eastAsia="Times New Roman" w:hAnsi="Times New Roman" w:cs="Times New Roman"/>
          <w:sz w:val="28"/>
        </w:rPr>
        <w:t>»;</w:t>
      </w:r>
    </w:p>
    <w:p w:rsidR="0040358E" w:rsidRDefault="0040358E" w:rsidP="0040358E">
      <w:pPr>
        <w:pStyle w:val="a9"/>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подпункты 6, 7 пункта 1 постановления Администрации Шелеховского муниципального района от 10.07.2013 № 1224-па «О внесении </w:t>
      </w:r>
      <w:r>
        <w:rPr>
          <w:rFonts w:ascii="Times New Roman" w:eastAsia="Times New Roman" w:hAnsi="Times New Roman" w:cs="Times New Roman"/>
          <w:sz w:val="28"/>
        </w:rPr>
        <w:lastRenderedPageBreak/>
        <w:t>изменений в административные регламенты по предоставлению муниципальных услуг Шелеховского района»;</w:t>
      </w:r>
    </w:p>
    <w:p w:rsidR="0040358E" w:rsidRDefault="0040358E" w:rsidP="0040358E">
      <w:pPr>
        <w:pStyle w:val="a9"/>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Администрации Шелеховского муниципального района от 12.01.2015 № 7-па «О внесении изменения в постановление Администрации Шелеховского муниципального района от 28.09.2011 № 1241-па»;</w:t>
      </w:r>
    </w:p>
    <w:p w:rsidR="0040358E" w:rsidRDefault="0040358E" w:rsidP="0040358E">
      <w:pPr>
        <w:pStyle w:val="a9"/>
        <w:numPr>
          <w:ilvl w:val="0"/>
          <w:numId w:val="2"/>
        </w:numPr>
        <w:tabs>
          <w:tab w:val="left" w:pos="993"/>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Администрации Шелеховского муниципального района от 05.05.2016 № 112-па «О внесении изменений в постановление Администрации Шелеховского муниципального района от 28.09.2011 № 1241-па».</w:t>
      </w:r>
    </w:p>
    <w:p w:rsidR="0040358E" w:rsidRDefault="0040358E" w:rsidP="0040358E">
      <w:pPr>
        <w:tabs>
          <w:tab w:val="left" w:pos="993"/>
          <w:tab w:val="left" w:pos="1134"/>
        </w:tabs>
        <w:suppressAutoHyphens/>
        <w:ind w:firstLine="709"/>
        <w:jc w:val="both"/>
        <w:rPr>
          <w:sz w:val="28"/>
        </w:rPr>
      </w:pPr>
      <w:r>
        <w:rPr>
          <w:sz w:val="28"/>
        </w:rPr>
        <w:t>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40358E" w:rsidRDefault="0040358E" w:rsidP="0040358E">
      <w:pPr>
        <w:tabs>
          <w:tab w:val="left" w:pos="993"/>
        </w:tabs>
        <w:suppressAutoHyphens/>
        <w:ind w:firstLine="709"/>
        <w:jc w:val="both"/>
        <w:rPr>
          <w:sz w:val="28"/>
        </w:rPr>
      </w:pPr>
      <w:r>
        <w:rPr>
          <w:sz w:val="28"/>
        </w:rPr>
        <w:t xml:space="preserve">4. </w:t>
      </w:r>
      <w:proofErr w:type="gramStart"/>
      <w:r>
        <w:rPr>
          <w:sz w:val="28"/>
        </w:rPr>
        <w:t>Контроль за</w:t>
      </w:r>
      <w:proofErr w:type="gramEnd"/>
      <w:r>
        <w:rPr>
          <w:sz w:val="28"/>
        </w:rPr>
        <w:t xml:space="preserve"> исполнением настоящего постановления оставляю за собой.</w:t>
      </w:r>
    </w:p>
    <w:p w:rsidR="0040358E" w:rsidRDefault="0040358E" w:rsidP="0040358E">
      <w:pPr>
        <w:suppressAutoHyphens/>
        <w:ind w:firstLine="708"/>
        <w:jc w:val="both"/>
        <w:rPr>
          <w:sz w:val="28"/>
        </w:rPr>
      </w:pPr>
    </w:p>
    <w:p w:rsidR="0040358E" w:rsidRDefault="0040358E" w:rsidP="0040358E">
      <w:pPr>
        <w:suppressAutoHyphens/>
        <w:ind w:firstLine="708"/>
        <w:jc w:val="both"/>
        <w:rPr>
          <w:sz w:val="28"/>
        </w:rPr>
      </w:pPr>
    </w:p>
    <w:p w:rsidR="0040358E" w:rsidRDefault="0040358E" w:rsidP="0040358E">
      <w:pPr>
        <w:suppressAutoHyphens/>
        <w:ind w:firstLine="708"/>
        <w:jc w:val="both"/>
        <w:rPr>
          <w:sz w:val="28"/>
        </w:rPr>
      </w:pPr>
    </w:p>
    <w:p w:rsidR="0040358E" w:rsidRDefault="0040358E" w:rsidP="0040358E">
      <w:pPr>
        <w:spacing w:before="30" w:after="30"/>
        <w:jc w:val="both"/>
        <w:rPr>
          <w:color w:val="000000"/>
          <w:spacing w:val="2"/>
          <w:sz w:val="28"/>
        </w:rPr>
      </w:pPr>
      <w:r>
        <w:rPr>
          <w:color w:val="000000"/>
          <w:spacing w:val="2"/>
          <w:sz w:val="28"/>
        </w:rPr>
        <w:t xml:space="preserve">Мэр Шелеховского </w:t>
      </w:r>
    </w:p>
    <w:p w:rsidR="0040358E" w:rsidRDefault="0040358E" w:rsidP="0040358E">
      <w:pPr>
        <w:spacing w:before="30" w:after="30"/>
        <w:jc w:val="both"/>
        <w:rPr>
          <w:color w:val="000000"/>
          <w:spacing w:val="2"/>
          <w:sz w:val="28"/>
        </w:rPr>
      </w:pPr>
      <w:r>
        <w:rPr>
          <w:color w:val="000000"/>
          <w:spacing w:val="2"/>
          <w:sz w:val="28"/>
        </w:rPr>
        <w:t xml:space="preserve">муниципального района                                                                   М.Н. </w:t>
      </w:r>
      <w:proofErr w:type="spellStart"/>
      <w:r>
        <w:rPr>
          <w:color w:val="000000"/>
          <w:spacing w:val="2"/>
          <w:sz w:val="28"/>
        </w:rPr>
        <w:t>Модин</w:t>
      </w:r>
      <w:proofErr w:type="spellEnd"/>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40358E" w:rsidRDefault="0040358E"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94039B" w:rsidRDefault="0094039B" w:rsidP="0040358E">
      <w:pPr>
        <w:jc w:val="right"/>
        <w:rPr>
          <w:sz w:val="28"/>
        </w:rPr>
      </w:pPr>
    </w:p>
    <w:p w:rsidR="0040358E" w:rsidRDefault="0040358E" w:rsidP="008E00A6">
      <w:pPr>
        <w:ind w:left="4678"/>
        <w:jc w:val="center"/>
        <w:rPr>
          <w:sz w:val="28"/>
        </w:rPr>
      </w:pPr>
      <w:r>
        <w:rPr>
          <w:sz w:val="28"/>
        </w:rPr>
        <w:lastRenderedPageBreak/>
        <w:t>Утвержден</w:t>
      </w:r>
    </w:p>
    <w:p w:rsidR="0040358E" w:rsidRDefault="0040358E" w:rsidP="008E00A6">
      <w:pPr>
        <w:ind w:left="4253"/>
        <w:jc w:val="center"/>
        <w:rPr>
          <w:sz w:val="28"/>
        </w:rPr>
      </w:pPr>
      <w:r>
        <w:rPr>
          <w:sz w:val="28"/>
        </w:rPr>
        <w:t>постановлением Администрации</w:t>
      </w:r>
      <w:r w:rsidR="008E00A6">
        <w:rPr>
          <w:sz w:val="28"/>
        </w:rPr>
        <w:t xml:space="preserve"> </w:t>
      </w:r>
      <w:r w:rsidR="00DA4BAA">
        <w:rPr>
          <w:sz w:val="28"/>
        </w:rPr>
        <w:t>Шелеховского</w:t>
      </w:r>
      <w:r w:rsidR="008E00A6" w:rsidRPr="008E00A6">
        <w:rPr>
          <w:sz w:val="28"/>
        </w:rPr>
        <w:t xml:space="preserve"> </w:t>
      </w:r>
      <w:r w:rsidR="008E00A6">
        <w:rPr>
          <w:sz w:val="28"/>
        </w:rPr>
        <w:t>муниципального района</w:t>
      </w:r>
    </w:p>
    <w:p w:rsidR="0040358E" w:rsidRDefault="0094039B" w:rsidP="008E00A6">
      <w:pPr>
        <w:ind w:left="4678"/>
        <w:jc w:val="center"/>
        <w:rPr>
          <w:sz w:val="28"/>
          <w:u w:val="single"/>
        </w:rPr>
      </w:pPr>
      <w:r>
        <w:rPr>
          <w:sz w:val="28"/>
        </w:rPr>
        <w:t>от «</w:t>
      </w:r>
      <w:r w:rsidRPr="0094039B">
        <w:rPr>
          <w:sz w:val="28"/>
          <w:u w:val="single"/>
        </w:rPr>
        <w:t xml:space="preserve"> 21 </w:t>
      </w:r>
      <w:r>
        <w:rPr>
          <w:sz w:val="28"/>
        </w:rPr>
        <w:t xml:space="preserve">» </w:t>
      </w:r>
      <w:r w:rsidRPr="0094039B">
        <w:rPr>
          <w:sz w:val="28"/>
          <w:u w:val="single"/>
        </w:rPr>
        <w:t xml:space="preserve"> мая</w:t>
      </w:r>
      <w:r>
        <w:rPr>
          <w:sz w:val="28"/>
        </w:rPr>
        <w:t xml:space="preserve">  2018 </w:t>
      </w:r>
      <w:r w:rsidR="0040358E">
        <w:rPr>
          <w:sz w:val="28"/>
        </w:rPr>
        <w:t xml:space="preserve"> №</w:t>
      </w:r>
      <w:r>
        <w:rPr>
          <w:sz w:val="28"/>
        </w:rPr>
        <w:t xml:space="preserve"> </w:t>
      </w:r>
      <w:r w:rsidRPr="0094039B">
        <w:rPr>
          <w:sz w:val="28"/>
          <w:u w:val="single"/>
        </w:rPr>
        <w:t>285-па</w:t>
      </w:r>
    </w:p>
    <w:p w:rsidR="00C04C78" w:rsidRDefault="0094039B" w:rsidP="008E00A6">
      <w:pPr>
        <w:ind w:left="4678"/>
        <w:jc w:val="center"/>
        <w:rPr>
          <w:i/>
        </w:rPr>
      </w:pPr>
      <w:proofErr w:type="gramStart"/>
      <w:r>
        <w:rPr>
          <w:i/>
        </w:rPr>
        <w:t>(в редакции постановления Администрации</w:t>
      </w:r>
      <w:proofErr w:type="gramEnd"/>
    </w:p>
    <w:p w:rsidR="008E00A6" w:rsidRDefault="0094039B" w:rsidP="008E00A6">
      <w:pPr>
        <w:ind w:left="4678"/>
        <w:jc w:val="center"/>
        <w:rPr>
          <w:i/>
        </w:rPr>
      </w:pPr>
      <w:r>
        <w:rPr>
          <w:i/>
        </w:rPr>
        <w:t>Шелеховского</w:t>
      </w:r>
      <w:r w:rsidR="008E00A6" w:rsidRPr="008E00A6">
        <w:rPr>
          <w:i/>
        </w:rPr>
        <w:t xml:space="preserve"> </w:t>
      </w:r>
      <w:r w:rsidR="008E00A6">
        <w:rPr>
          <w:i/>
        </w:rPr>
        <w:t>муниципального района</w:t>
      </w:r>
    </w:p>
    <w:p w:rsidR="008E00A6" w:rsidRDefault="008E00A6" w:rsidP="008E00A6">
      <w:pPr>
        <w:ind w:left="4678"/>
        <w:jc w:val="center"/>
        <w:rPr>
          <w:sz w:val="28"/>
        </w:rPr>
      </w:pPr>
      <w:r>
        <w:rPr>
          <w:i/>
        </w:rPr>
        <w:t>от 20.12.2018 № 846-па)</w:t>
      </w:r>
    </w:p>
    <w:p w:rsidR="0094039B" w:rsidRDefault="0094039B" w:rsidP="00C04C78">
      <w:pPr>
        <w:ind w:left="4678" w:right="-850"/>
        <w:jc w:val="center"/>
        <w:rPr>
          <w:i/>
        </w:rPr>
      </w:pPr>
    </w:p>
    <w:p w:rsidR="0094039B" w:rsidRDefault="0094039B" w:rsidP="00C04C78">
      <w:pPr>
        <w:ind w:firstLine="5387"/>
        <w:rPr>
          <w:sz w:val="28"/>
        </w:rPr>
      </w:pPr>
    </w:p>
    <w:p w:rsidR="0094039B" w:rsidRDefault="0094039B" w:rsidP="0040358E">
      <w:pPr>
        <w:jc w:val="right"/>
        <w:rPr>
          <w:sz w:val="28"/>
        </w:rPr>
      </w:pPr>
    </w:p>
    <w:p w:rsidR="0040358E" w:rsidRDefault="0040358E" w:rsidP="0040358E">
      <w:pPr>
        <w:jc w:val="center"/>
        <w:rPr>
          <w:sz w:val="28"/>
        </w:rPr>
      </w:pPr>
      <w:r>
        <w:rPr>
          <w:sz w:val="28"/>
        </w:rPr>
        <w:t>Административный регламент</w:t>
      </w:r>
    </w:p>
    <w:p w:rsidR="0040358E" w:rsidRDefault="0040358E" w:rsidP="0040358E">
      <w:pPr>
        <w:jc w:val="center"/>
        <w:rPr>
          <w:sz w:val="28"/>
        </w:rPr>
      </w:pPr>
      <w:r>
        <w:rPr>
          <w:sz w:val="28"/>
        </w:rPr>
        <w:t>предоставления муниципальной услуги</w:t>
      </w:r>
      <w:r>
        <w:rPr>
          <w:sz w:val="28"/>
          <w:szCs w:val="28"/>
        </w:rPr>
        <w:t xml:space="preserve"> </w:t>
      </w:r>
      <w:r>
        <w:rPr>
          <w:sz w:val="28"/>
        </w:rPr>
        <w:t>«В</w:t>
      </w:r>
      <w:r>
        <w:rPr>
          <w:sz w:val="28"/>
          <w:szCs w:val="28"/>
        </w:rPr>
        <w:t>ыдача разрешения на право организации розничного рынка на территории Шелеховского района»</w:t>
      </w:r>
    </w:p>
    <w:p w:rsidR="0040358E" w:rsidRDefault="0040358E" w:rsidP="0040358E">
      <w:pPr>
        <w:pStyle w:val="a9"/>
        <w:spacing w:after="0" w:line="240" w:lineRule="auto"/>
        <w:ind w:left="1080"/>
        <w:rPr>
          <w:rFonts w:ascii="Times New Roman" w:eastAsia="Times New Roman" w:hAnsi="Times New Roman" w:cs="Times New Roman"/>
          <w:sz w:val="28"/>
        </w:rPr>
      </w:pPr>
    </w:p>
    <w:p w:rsidR="0040358E" w:rsidRDefault="0040358E" w:rsidP="0040358E">
      <w:pPr>
        <w:pStyle w:val="a9"/>
        <w:numPr>
          <w:ilvl w:val="0"/>
          <w:numId w:val="3"/>
        </w:numPr>
        <w:tabs>
          <w:tab w:val="left" w:pos="993"/>
        </w:tabs>
        <w:spacing w:after="0" w:line="240" w:lineRule="auto"/>
        <w:ind w:left="0" w:firstLine="709"/>
        <w:jc w:val="center"/>
        <w:rPr>
          <w:rFonts w:ascii="Times New Roman" w:eastAsia="Times New Roman" w:hAnsi="Times New Roman" w:cs="Times New Roman"/>
          <w:sz w:val="28"/>
        </w:rPr>
      </w:pPr>
      <w:r>
        <w:rPr>
          <w:rFonts w:ascii="Times New Roman" w:eastAsia="Times New Roman" w:hAnsi="Times New Roman" w:cs="Times New Roman"/>
          <w:sz w:val="28"/>
        </w:rPr>
        <w:t>Общие положения</w:t>
      </w:r>
    </w:p>
    <w:p w:rsidR="0040358E" w:rsidRDefault="0040358E" w:rsidP="0040358E">
      <w:pPr>
        <w:pStyle w:val="a9"/>
        <w:tabs>
          <w:tab w:val="left" w:pos="993"/>
        </w:tabs>
        <w:spacing w:after="0" w:line="240" w:lineRule="auto"/>
        <w:ind w:left="709"/>
        <w:rPr>
          <w:rFonts w:ascii="Times New Roman" w:eastAsia="Times New Roman" w:hAnsi="Times New Roman" w:cs="Times New Roman"/>
          <w:sz w:val="28"/>
        </w:rPr>
      </w:pPr>
    </w:p>
    <w:p w:rsidR="0040358E" w:rsidRDefault="0040358E" w:rsidP="0040358E">
      <w:pPr>
        <w:pStyle w:val="a9"/>
        <w:numPr>
          <w:ilvl w:val="0"/>
          <w:numId w:val="4"/>
        </w:numPr>
        <w:tabs>
          <w:tab w:val="left" w:pos="993"/>
        </w:tabs>
        <w:spacing w:after="0" w:line="240" w:lineRule="auto"/>
        <w:ind w:left="0" w:firstLine="720"/>
        <w:jc w:val="center"/>
        <w:rPr>
          <w:rFonts w:ascii="Times New Roman" w:eastAsia="Times New Roman" w:hAnsi="Times New Roman" w:cs="Times New Roman"/>
          <w:sz w:val="28"/>
        </w:rPr>
      </w:pPr>
      <w:r>
        <w:rPr>
          <w:rFonts w:ascii="Times New Roman" w:eastAsia="Times New Roman" w:hAnsi="Times New Roman" w:cs="Times New Roman"/>
          <w:sz w:val="28"/>
        </w:rPr>
        <w:t>Предмет регулирования</w:t>
      </w:r>
    </w:p>
    <w:p w:rsidR="0040358E" w:rsidRDefault="0040358E" w:rsidP="0040358E">
      <w:pPr>
        <w:jc w:val="center"/>
        <w:rPr>
          <w:sz w:val="28"/>
        </w:rPr>
      </w:pPr>
    </w:p>
    <w:p w:rsidR="0040358E" w:rsidRDefault="0040358E" w:rsidP="0040358E">
      <w:pPr>
        <w:tabs>
          <w:tab w:val="left" w:pos="1134"/>
        </w:tabs>
        <w:ind w:firstLine="720"/>
        <w:jc w:val="both"/>
        <w:rPr>
          <w:sz w:val="28"/>
        </w:rPr>
      </w:pPr>
      <w:r>
        <w:rPr>
          <w:sz w:val="28"/>
        </w:rPr>
        <w:t>1. Административный регламент предоставления муниципальной услуги «В</w:t>
      </w:r>
      <w:r>
        <w:rPr>
          <w:sz w:val="28"/>
          <w:szCs w:val="28"/>
        </w:rPr>
        <w:t xml:space="preserve">ыдача разрешения на право организации розничного рынка на территории Шелеховского района» </w:t>
      </w:r>
      <w:r>
        <w:rPr>
          <w:sz w:val="28"/>
        </w:rPr>
        <w:t>(далее – административный регламент, муниципальная услуга) разработан в целях определения процедур принятия решения о выдаче юридическим лицам разрешений на право организации розничного рынка.</w:t>
      </w:r>
    </w:p>
    <w:p w:rsidR="0040358E" w:rsidRDefault="0040358E" w:rsidP="0040358E">
      <w:pPr>
        <w:pStyle w:val="a9"/>
        <w:numPr>
          <w:ilvl w:val="0"/>
          <w:numId w:val="4"/>
        </w:numPr>
        <w:tabs>
          <w:tab w:val="left" w:pos="851"/>
          <w:tab w:val="left" w:pos="1134"/>
        </w:tabs>
        <w:spacing w:after="0" w:line="240" w:lineRule="auto"/>
        <w:ind w:left="0" w:firstLine="720"/>
        <w:jc w:val="both"/>
        <w:rPr>
          <w:rFonts w:ascii="Times New Roman" w:hAnsi="Times New Roman" w:cs="Times New Roman"/>
          <w:sz w:val="28"/>
          <w:szCs w:val="28"/>
        </w:rPr>
      </w:pPr>
      <w:r>
        <w:rPr>
          <w:rFonts w:ascii="Times New Roman" w:eastAsia="Times New Roman" w:hAnsi="Times New Roman" w:cs="Times New Roman"/>
          <w:sz w:val="28"/>
        </w:rPr>
        <w:t>Административный регламент разработан в целях повышения качества и доступности результатов предоставления муниципальной услуги,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40358E" w:rsidRDefault="0040358E" w:rsidP="0040358E">
      <w:pPr>
        <w:pStyle w:val="a9"/>
        <w:tabs>
          <w:tab w:val="left" w:pos="851"/>
          <w:tab w:val="left" w:pos="1134"/>
        </w:tabs>
        <w:spacing w:after="0" w:line="240" w:lineRule="auto"/>
        <w:jc w:val="center"/>
        <w:rPr>
          <w:rFonts w:ascii="Times New Roman" w:hAnsi="Times New Roman" w:cs="Times New Roman"/>
          <w:sz w:val="28"/>
          <w:szCs w:val="28"/>
        </w:rPr>
      </w:pPr>
    </w:p>
    <w:p w:rsidR="0040358E" w:rsidRDefault="0040358E" w:rsidP="0040358E">
      <w:pPr>
        <w:jc w:val="center"/>
        <w:rPr>
          <w:sz w:val="28"/>
          <w:szCs w:val="22"/>
        </w:rPr>
      </w:pPr>
      <w:r>
        <w:rPr>
          <w:sz w:val="28"/>
        </w:rPr>
        <w:t>2. Круг заявителей</w:t>
      </w:r>
    </w:p>
    <w:p w:rsidR="0040358E" w:rsidRDefault="0040358E" w:rsidP="0040358E">
      <w:pPr>
        <w:pStyle w:val="a9"/>
        <w:spacing w:after="0" w:line="240" w:lineRule="auto"/>
        <w:ind w:left="1440"/>
        <w:jc w:val="both"/>
        <w:rPr>
          <w:rFonts w:ascii="Times New Roman" w:eastAsia="Times New Roman" w:hAnsi="Times New Roman" w:cs="Times New Roman"/>
          <w:sz w:val="28"/>
        </w:rPr>
      </w:pPr>
    </w:p>
    <w:p w:rsidR="0040358E" w:rsidRDefault="0040358E" w:rsidP="0040358E">
      <w:pPr>
        <w:pStyle w:val="a7"/>
        <w:numPr>
          <w:ilvl w:val="0"/>
          <w:numId w:val="4"/>
        </w:numPr>
        <w:tabs>
          <w:tab w:val="left" w:pos="1134"/>
        </w:tabs>
        <w:ind w:left="0" w:firstLine="720"/>
        <w:jc w:val="both"/>
        <w:rPr>
          <w:sz w:val="28"/>
          <w:szCs w:val="28"/>
        </w:rPr>
      </w:pPr>
      <w:r>
        <w:rPr>
          <w:sz w:val="28"/>
        </w:rPr>
        <w:t xml:space="preserve">Получателями муниципальной услуги являются </w:t>
      </w:r>
      <w:r>
        <w:rPr>
          <w:sz w:val="28"/>
          <w:szCs w:val="28"/>
        </w:rPr>
        <w:t>юридические лица, зарегистрированные в установленном порядке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заявители).</w:t>
      </w:r>
    </w:p>
    <w:p w:rsidR="0040358E" w:rsidRDefault="0040358E" w:rsidP="0040358E">
      <w:pPr>
        <w:pStyle w:val="a9"/>
        <w:spacing w:after="0" w:line="240" w:lineRule="auto"/>
        <w:ind w:left="0" w:firstLine="720"/>
        <w:jc w:val="both"/>
        <w:rPr>
          <w:rFonts w:ascii="Times New Roman" w:eastAsia="Times New Roman" w:hAnsi="Times New Roman" w:cs="Times New Roman"/>
          <w:sz w:val="28"/>
        </w:rPr>
      </w:pPr>
      <w:r>
        <w:rPr>
          <w:rFonts w:ascii="Times New Roman" w:eastAsia="Times New Roman" w:hAnsi="Times New Roman" w:cs="Times New Roman"/>
          <w:sz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40358E" w:rsidRDefault="0040358E" w:rsidP="0040358E">
      <w:pPr>
        <w:tabs>
          <w:tab w:val="left" w:pos="720"/>
          <w:tab w:val="left" w:pos="900"/>
        </w:tabs>
        <w:jc w:val="both"/>
        <w:rPr>
          <w:sz w:val="28"/>
        </w:rPr>
      </w:pPr>
    </w:p>
    <w:p w:rsidR="0040358E" w:rsidRDefault="0040358E" w:rsidP="0040358E">
      <w:pPr>
        <w:pStyle w:val="a9"/>
        <w:tabs>
          <w:tab w:val="left" w:pos="-142"/>
          <w:tab w:val="left" w:pos="720"/>
          <w:tab w:val="left" w:pos="993"/>
        </w:tabs>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 Требования к порядку информирования о предоставлении</w:t>
      </w:r>
    </w:p>
    <w:p w:rsidR="0040358E" w:rsidRDefault="0040358E" w:rsidP="0040358E">
      <w:pPr>
        <w:pStyle w:val="a9"/>
        <w:tabs>
          <w:tab w:val="left" w:pos="-142"/>
          <w:tab w:val="left" w:pos="720"/>
        </w:tabs>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40358E" w:rsidRDefault="0040358E" w:rsidP="0040358E">
      <w:pPr>
        <w:suppressAutoHyphens/>
        <w:jc w:val="center"/>
        <w:rPr>
          <w:color w:val="000000"/>
          <w:sz w:val="20"/>
        </w:rPr>
      </w:pPr>
    </w:p>
    <w:p w:rsidR="0040358E" w:rsidRDefault="0040358E" w:rsidP="0040358E">
      <w:pPr>
        <w:pStyle w:val="a9"/>
        <w:numPr>
          <w:ilvl w:val="0"/>
          <w:numId w:val="4"/>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муниципальной услуги (далее </w:t>
      </w:r>
      <w:r>
        <w:rPr>
          <w:rFonts w:ascii="Times New Roman" w:eastAsia="Times New Roman" w:hAnsi="Times New Roman" w:cs="Times New Roman"/>
          <w:sz w:val="28"/>
        </w:rPr>
        <w:lastRenderedPageBreak/>
        <w:t>– информация) заявители обращаются в отдел по развитию потребительского рынка Администрации Шелеховского муниципального района (далее – уполномоченный орган).</w:t>
      </w:r>
    </w:p>
    <w:p w:rsidR="0040358E" w:rsidRDefault="0040358E" w:rsidP="0040358E">
      <w:pPr>
        <w:pStyle w:val="a9"/>
        <w:numPr>
          <w:ilvl w:val="0"/>
          <w:numId w:val="4"/>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rsidR="0040358E" w:rsidRDefault="0040358E" w:rsidP="0040358E">
      <w:pPr>
        <w:pStyle w:val="a9"/>
        <w:numPr>
          <w:ilvl w:val="0"/>
          <w:numId w:val="4"/>
        </w:numPr>
        <w:tabs>
          <w:tab w:val="left" w:pos="993"/>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предоставляется:</w:t>
      </w:r>
    </w:p>
    <w:p w:rsidR="0040358E" w:rsidRDefault="0040358E" w:rsidP="0040358E">
      <w:pPr>
        <w:ind w:firstLine="709"/>
        <w:jc w:val="both"/>
        <w:rPr>
          <w:sz w:val="28"/>
        </w:rPr>
      </w:pPr>
      <w:r>
        <w:rPr>
          <w:sz w:val="28"/>
        </w:rPr>
        <w:t>1) при личном контакте с заявителями;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с использованием средств телефонной, факсимильной и электронной связи, в том числе через официальный сайт Администрации Шелеховского муниципального района в информационно-телекоммуникационной сети «Интернет» (http://sheladm.ru). </w:t>
      </w:r>
    </w:p>
    <w:p w:rsidR="0040358E" w:rsidRDefault="0040358E" w:rsidP="0040358E">
      <w:pPr>
        <w:pStyle w:val="a9"/>
        <w:numPr>
          <w:ilvl w:val="0"/>
          <w:numId w:val="5"/>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письменно, в случае письменного обращения заявителя.</w:t>
      </w:r>
    </w:p>
    <w:p w:rsidR="0040358E" w:rsidRDefault="0040358E" w:rsidP="0040358E">
      <w:pPr>
        <w:pStyle w:val="a9"/>
        <w:numPr>
          <w:ilvl w:val="0"/>
          <w:numId w:val="4"/>
        </w:numPr>
        <w:tabs>
          <w:tab w:val="left" w:pos="993"/>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Руководитель уполномоченного органа, обеспечивающий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иных сотрудников уполномоченного органа. </w:t>
      </w:r>
    </w:p>
    <w:p w:rsidR="0040358E" w:rsidRDefault="0040358E" w:rsidP="0040358E">
      <w:pPr>
        <w:pStyle w:val="a9"/>
        <w:numPr>
          <w:ilvl w:val="0"/>
          <w:numId w:val="4"/>
        </w:numPr>
        <w:tabs>
          <w:tab w:val="left" w:pos="993"/>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Руководитель уполномоченного органа, сотрудники уполномоченного органа (далее – сотрудники, осуществляющие предоставление муниципальной услуги) предоставляют информацию по следующим вопросам: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об уполномоченном органе, осуществляющем предоставление муниципальной услуги, включая информацию о месте нахождения, графике работы, контактных телефонах;</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о перечне документов, необходимых для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 о сроке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 об основаниях отказа в предоставлении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 Основными требованиями при предоставлении информации являются: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актуальность;</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своевременность;</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четкость и доступность в изложении информации;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 полнота информации;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 соответствие информации требованиям законодательства.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 Предоставление информации по телефону осуществляется путем непосредственного общения по телефону.</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ответах на телефонные звонки сотрудники, осуществляющие предоставление муниципальной услуги, подробно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Максимальное время телефонного разговора составляет 15 минут.</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 Обращения заявителя (в том числе, переданные при помощи факсимильной и электронной связи) о предоставлении информации рассматриваются сотрудниками, осуществляющими предоставление муниципальной услуги, в течение 30 дней со дня регистрации обращения. </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Днем регистрации обращения является день его поступления в отдел по контролю и делопроизводству.</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а) на стендах, расположенных в помещениях, занимаемых уполномоченным органом;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(http://sheladm.ru); </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посредством публикации в средствах массовой информации.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13. На стендах, расположенных в помещениях, занимаемых уполномоченным органом, размещается следующая информация: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список документов для получения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о сроках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извлечения из административного регламента: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а) об основаниях отказа в предоставлении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б) об описании конечного результата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в) о порядке досудебного обжалования решений и действий (бездействия), принятых (осуществляемых) в ходе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 Информация об уполномоченном органе:</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а) место нахождения:</w:t>
      </w:r>
      <w:r>
        <w:t xml:space="preserve"> </w:t>
      </w:r>
      <w:r>
        <w:rPr>
          <w:rFonts w:ascii="Times New Roman" w:eastAsia="Times New Roman" w:hAnsi="Times New Roman" w:cs="Times New Roman"/>
          <w:sz w:val="28"/>
        </w:rPr>
        <w:t xml:space="preserve">Иркутская  область, г. </w:t>
      </w:r>
      <w:proofErr w:type="spellStart"/>
      <w:r>
        <w:rPr>
          <w:rFonts w:ascii="Times New Roman" w:eastAsia="Times New Roman" w:hAnsi="Times New Roman" w:cs="Times New Roman"/>
          <w:sz w:val="28"/>
        </w:rPr>
        <w:t>Шелехов</w:t>
      </w:r>
      <w:proofErr w:type="spellEnd"/>
      <w:r>
        <w:rPr>
          <w:rFonts w:ascii="Times New Roman" w:eastAsia="Times New Roman" w:hAnsi="Times New Roman" w:cs="Times New Roman"/>
          <w:sz w:val="28"/>
        </w:rPr>
        <w:t>, ул. Ленина, 15;</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телефоны: (8-39550) 4-12-42, 4-16-33; </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w:t>
      </w:r>
      <w:proofErr w:type="spellStart"/>
      <w:r>
        <w:rPr>
          <w:rFonts w:ascii="Times New Roman" w:eastAsia="Times New Roman" w:hAnsi="Times New Roman" w:cs="Times New Roman"/>
          <w:sz w:val="28"/>
        </w:rPr>
        <w:t>Шелехов</w:t>
      </w:r>
      <w:proofErr w:type="spellEnd"/>
      <w:r>
        <w:rPr>
          <w:rFonts w:ascii="Times New Roman" w:eastAsia="Times New Roman" w:hAnsi="Times New Roman" w:cs="Times New Roman"/>
          <w:sz w:val="28"/>
        </w:rPr>
        <w:t>, ул. Ленина, 15;</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д) адрес электронной почты: adm@sheladm.ru.</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15. График приема заявителей в уполномоченном органе:</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 – четверг</w:t>
      </w:r>
      <w:r>
        <w:rPr>
          <w:rFonts w:ascii="Times New Roman" w:eastAsia="Times New Roman" w:hAnsi="Times New Roman" w:cs="Times New Roman"/>
          <w:sz w:val="28"/>
        </w:rPr>
        <w:tab/>
        <w:t>8.50 – 18.00</w:t>
      </w:r>
      <w:r>
        <w:rPr>
          <w:rFonts w:ascii="Times New Roman" w:eastAsia="Times New Roman" w:hAnsi="Times New Roman" w:cs="Times New Roman"/>
          <w:sz w:val="28"/>
        </w:rPr>
        <w:tab/>
        <w:t xml:space="preserve"> (перерыв 13.00 – 14.00);</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суббота, воскресенье – выходные дни.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16. График приема заявителей Мэром Шелеховского муниципального района – первый, третий понедельник месяца: 15.00 – 17.00, по предварительной записи по телефону (8-39550) 4-13-35.</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II. Стандарт предоставления муниципальной услуги</w:t>
      </w:r>
    </w:p>
    <w:p w:rsidR="0040358E" w:rsidRDefault="0040358E" w:rsidP="0040358E">
      <w:pPr>
        <w:pStyle w:val="a9"/>
        <w:spacing w:after="0" w:line="240" w:lineRule="auto"/>
        <w:ind w:left="0"/>
        <w:jc w:val="center"/>
        <w:rPr>
          <w:rFonts w:ascii="Times New Roman" w:eastAsia="Times New Roman" w:hAnsi="Times New Roman" w:cs="Times New Roman"/>
          <w:sz w:val="28"/>
        </w:rPr>
      </w:pP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1. Наименование муниципальной услуги</w:t>
      </w:r>
    </w:p>
    <w:p w:rsidR="0040358E" w:rsidRDefault="0040358E" w:rsidP="0040358E">
      <w:pPr>
        <w:pStyle w:val="a9"/>
        <w:spacing w:after="0" w:line="240" w:lineRule="auto"/>
        <w:ind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17. Под муниципальной услугой в настоящем административном регламенте понимается </w:t>
      </w:r>
      <w:r>
        <w:rPr>
          <w:rFonts w:ascii="Times New Roman" w:hAnsi="Times New Roman" w:cs="Times New Roman"/>
          <w:sz w:val="28"/>
          <w:szCs w:val="28"/>
        </w:rPr>
        <w:t>выдача, продление срока действия, переоформление разрешений на право организации розничных рынков на территории Шелеховского района</w:t>
      </w:r>
      <w:r>
        <w:rPr>
          <w:rFonts w:ascii="Times New Roman" w:eastAsia="Times New Roman" w:hAnsi="Times New Roman" w:cs="Times New Roman"/>
          <w:sz w:val="28"/>
        </w:rPr>
        <w:t xml:space="preserve"> (далее – выдача разрешения).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18. </w:t>
      </w:r>
      <w:proofErr w:type="gramStart"/>
      <w:r>
        <w:rPr>
          <w:rFonts w:ascii="Times New Roman" w:eastAsia="Times New Roman" w:hAnsi="Times New Roman" w:cs="Times New Roman"/>
          <w:sz w:val="28"/>
        </w:rPr>
        <w:t>Розничный рынок организуется в соответствии с утвержденным Правительством Иркутской области Планом, предусматривающим организацию розничных рынков на территории Иркутской области в соответствии с архитектурными, градостроительными и строительными нормами и правилами, с проектами  планировки и благоустройства территории Шелеховского  района и с учетом потребностей Иркутской области в рынках того или иного типа (далее – план).</w:t>
      </w:r>
      <w:proofErr w:type="gramEnd"/>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2. Наименование органа местного самоуправления, предоставляющего муниципальную услугу</w:t>
      </w:r>
    </w:p>
    <w:p w:rsidR="0040358E" w:rsidRDefault="0040358E" w:rsidP="0040358E">
      <w:pPr>
        <w:pStyle w:val="a9"/>
        <w:spacing w:after="0" w:line="240" w:lineRule="auto"/>
        <w:ind w:firstLine="1134"/>
        <w:jc w:val="center"/>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19. Предоставление муниципальной услуги осуществляется Администрацией Шелеховского муниципального района в лице уполномоченного органа.</w:t>
      </w:r>
    </w:p>
    <w:p w:rsidR="00B34199" w:rsidRPr="000D00D1" w:rsidRDefault="0040358E" w:rsidP="0040358E">
      <w:pPr>
        <w:pStyle w:val="a9"/>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8"/>
        </w:rPr>
        <w:t>20</w:t>
      </w:r>
      <w:r w:rsidRPr="000D00D1">
        <w:rPr>
          <w:rFonts w:ascii="Times New Roman" w:eastAsia="Times New Roman" w:hAnsi="Times New Roman" w:cs="Times New Roman"/>
          <w:sz w:val="24"/>
          <w:szCs w:val="24"/>
        </w:rPr>
        <w:t xml:space="preserve">. </w:t>
      </w:r>
      <w:r w:rsidR="000D00D1" w:rsidRPr="000D00D1">
        <w:rPr>
          <w:rFonts w:ascii="Times New Roman" w:hAnsi="Times New Roman" w:cs="Times New Roman"/>
          <w:i/>
          <w:sz w:val="24"/>
          <w:szCs w:val="24"/>
        </w:rPr>
        <w:t>(пункт 20. исключен в ред. постановления Администрации Шелеховского муниципального района от 20.12.2018 № 846-па).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21.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(далее – </w:t>
      </w:r>
      <w:proofErr w:type="spellStart"/>
      <w:r>
        <w:rPr>
          <w:rFonts w:ascii="Times New Roman" w:eastAsia="Times New Roman" w:hAnsi="Times New Roman" w:cs="Times New Roman"/>
          <w:sz w:val="28"/>
        </w:rPr>
        <w:t>Росреестр</w:t>
      </w:r>
      <w:proofErr w:type="spellEnd"/>
      <w:r>
        <w:rPr>
          <w:rFonts w:ascii="Times New Roman" w:eastAsia="Times New Roman" w:hAnsi="Times New Roman" w:cs="Times New Roman"/>
          <w:sz w:val="28"/>
        </w:rPr>
        <w:t>), Межрайонной инспекцией Федеральной налоговой службы России  (далее – МИФНС).</w:t>
      </w:r>
    </w:p>
    <w:p w:rsidR="0040358E" w:rsidRDefault="0040358E" w:rsidP="0040358E">
      <w:pPr>
        <w:jc w:val="both"/>
        <w:rPr>
          <w:sz w:val="28"/>
        </w:rPr>
      </w:pP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3. Описание результата предоставления муниципальной услуги</w:t>
      </w:r>
    </w:p>
    <w:p w:rsidR="0040358E" w:rsidRDefault="0040358E" w:rsidP="0040358E">
      <w:pPr>
        <w:pStyle w:val="a9"/>
        <w:spacing w:after="0" w:line="240" w:lineRule="auto"/>
        <w:ind w:firstLine="1134"/>
        <w:jc w:val="center"/>
        <w:rPr>
          <w:rFonts w:ascii="Times New Roman" w:eastAsia="Times New Roman" w:hAnsi="Times New Roman" w:cs="Times New Roman"/>
          <w:sz w:val="28"/>
        </w:rPr>
      </w:pPr>
    </w:p>
    <w:p w:rsidR="0040358E" w:rsidRDefault="0040358E" w:rsidP="0040358E">
      <w:pPr>
        <w:pStyle w:val="a9"/>
        <w:spacing w:after="0" w:line="240" w:lineRule="auto"/>
        <w:ind w:left="0" w:firstLine="709"/>
        <w:rPr>
          <w:rFonts w:ascii="Times New Roman" w:eastAsia="Times New Roman" w:hAnsi="Times New Roman" w:cs="Times New Roman"/>
          <w:sz w:val="28"/>
        </w:rPr>
      </w:pPr>
      <w:r>
        <w:rPr>
          <w:rFonts w:ascii="Times New Roman" w:eastAsia="Times New Roman" w:hAnsi="Times New Roman" w:cs="Times New Roman"/>
          <w:sz w:val="28"/>
        </w:rPr>
        <w:t>22. Результатом предоставления муниципальной услуги является:</w:t>
      </w:r>
    </w:p>
    <w:p w:rsidR="0040358E" w:rsidRDefault="0040358E" w:rsidP="0040358E">
      <w:pPr>
        <w:ind w:firstLine="709"/>
        <w:jc w:val="both"/>
        <w:rPr>
          <w:rFonts w:eastAsiaTheme="minorEastAsia"/>
          <w:sz w:val="28"/>
          <w:szCs w:val="28"/>
        </w:rPr>
      </w:pPr>
      <w:r>
        <w:rPr>
          <w:sz w:val="28"/>
          <w:szCs w:val="28"/>
        </w:rPr>
        <w:t xml:space="preserve">1) выдача разрешения на право организации розничного рынка (далее </w:t>
      </w:r>
      <w:proofErr w:type="gramStart"/>
      <w:r>
        <w:rPr>
          <w:sz w:val="28"/>
          <w:szCs w:val="28"/>
        </w:rPr>
        <w:t>–р</w:t>
      </w:r>
      <w:proofErr w:type="gramEnd"/>
      <w:r>
        <w:rPr>
          <w:sz w:val="28"/>
          <w:szCs w:val="28"/>
        </w:rPr>
        <w:t>азрешение);</w:t>
      </w:r>
    </w:p>
    <w:p w:rsidR="0040358E" w:rsidRDefault="0040358E" w:rsidP="0040358E">
      <w:pPr>
        <w:ind w:firstLine="709"/>
        <w:jc w:val="both"/>
        <w:rPr>
          <w:sz w:val="28"/>
          <w:szCs w:val="28"/>
        </w:rPr>
      </w:pPr>
      <w:r>
        <w:rPr>
          <w:sz w:val="28"/>
          <w:szCs w:val="28"/>
        </w:rPr>
        <w:t xml:space="preserve">2) обоснованный письменный отказ в выдаче разрешения; </w:t>
      </w:r>
    </w:p>
    <w:p w:rsidR="0040358E" w:rsidRDefault="0040358E" w:rsidP="0040358E">
      <w:pPr>
        <w:ind w:firstLine="709"/>
        <w:jc w:val="both"/>
        <w:rPr>
          <w:sz w:val="28"/>
          <w:szCs w:val="28"/>
        </w:rPr>
      </w:pPr>
      <w:r>
        <w:rPr>
          <w:sz w:val="28"/>
          <w:szCs w:val="28"/>
        </w:rPr>
        <w:t>3) продление срока действия разрешения;</w:t>
      </w:r>
    </w:p>
    <w:p w:rsidR="0040358E" w:rsidRDefault="0040358E" w:rsidP="0040358E">
      <w:pPr>
        <w:ind w:firstLine="709"/>
        <w:jc w:val="both"/>
        <w:rPr>
          <w:sz w:val="28"/>
          <w:szCs w:val="28"/>
        </w:rPr>
      </w:pPr>
      <w:r>
        <w:rPr>
          <w:sz w:val="28"/>
          <w:szCs w:val="28"/>
        </w:rPr>
        <w:t>4) выдача заявителю дубликата, копии разрешения;</w:t>
      </w:r>
    </w:p>
    <w:p w:rsidR="0040358E" w:rsidRDefault="0040358E" w:rsidP="0040358E">
      <w:pPr>
        <w:ind w:firstLine="709"/>
        <w:jc w:val="both"/>
        <w:rPr>
          <w:sz w:val="28"/>
          <w:szCs w:val="28"/>
        </w:rPr>
      </w:pPr>
      <w:r>
        <w:rPr>
          <w:sz w:val="28"/>
          <w:szCs w:val="28"/>
        </w:rPr>
        <w:t>5) обоснованный письменный отказ в продлении срока действия разрешения;</w:t>
      </w:r>
    </w:p>
    <w:p w:rsidR="0040358E" w:rsidRDefault="0040358E" w:rsidP="0040358E">
      <w:pPr>
        <w:ind w:firstLine="709"/>
        <w:jc w:val="both"/>
        <w:rPr>
          <w:sz w:val="28"/>
          <w:szCs w:val="28"/>
        </w:rPr>
      </w:pPr>
      <w:r>
        <w:rPr>
          <w:sz w:val="28"/>
          <w:szCs w:val="28"/>
        </w:rPr>
        <w:t>6) выдача переоформленного разрешения;</w:t>
      </w:r>
    </w:p>
    <w:p w:rsidR="0040358E" w:rsidRDefault="0040358E" w:rsidP="0040358E">
      <w:pPr>
        <w:ind w:firstLine="709"/>
        <w:jc w:val="both"/>
        <w:rPr>
          <w:sz w:val="28"/>
          <w:szCs w:val="28"/>
        </w:rPr>
      </w:pPr>
      <w:r>
        <w:rPr>
          <w:sz w:val="28"/>
          <w:szCs w:val="28"/>
        </w:rPr>
        <w:t>7) обоснованный письменный отказ в переоформлении разрешения.</w:t>
      </w:r>
    </w:p>
    <w:p w:rsidR="0040358E" w:rsidRDefault="0040358E" w:rsidP="0040358E">
      <w:pPr>
        <w:ind w:firstLine="709"/>
        <w:jc w:val="both"/>
        <w:rPr>
          <w:sz w:val="28"/>
          <w:szCs w:val="28"/>
        </w:rPr>
      </w:pPr>
      <w:r>
        <w:rPr>
          <w:sz w:val="28"/>
          <w:szCs w:val="28"/>
        </w:rPr>
        <w:t>23. Решение о выдаче разрешения оформляется постановлением Администрации Шелеховского муниципального района (форма разрешения приведена в Приложении 4 к настоящему административному регламенту).</w:t>
      </w:r>
    </w:p>
    <w:p w:rsidR="0040358E" w:rsidRDefault="0040358E" w:rsidP="0040358E">
      <w:pPr>
        <w:ind w:firstLine="709"/>
        <w:jc w:val="both"/>
        <w:rPr>
          <w:sz w:val="28"/>
          <w:szCs w:val="28"/>
        </w:rPr>
      </w:pPr>
      <w:r>
        <w:rPr>
          <w:sz w:val="28"/>
          <w:szCs w:val="28"/>
        </w:rPr>
        <w:t>Форма уведомления о предоставлении разрешения и форма уведомления об отказе в предоставлении разрешения утверждены 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ind w:left="426"/>
        <w:jc w:val="center"/>
        <w:rPr>
          <w:sz w:val="28"/>
        </w:rPr>
      </w:pPr>
      <w:r>
        <w:rPr>
          <w:sz w:val="28"/>
        </w:rPr>
        <w:t>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0358E" w:rsidRDefault="0040358E" w:rsidP="0040358E">
      <w:pPr>
        <w:ind w:left="720"/>
        <w:rPr>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24. Общий срок предоставления муниципальной услуги </w:t>
      </w:r>
      <w:r>
        <w:rPr>
          <w:rFonts w:ascii="Times New Roman" w:hAnsi="Times New Roman" w:cs="Times New Roman"/>
          <w:sz w:val="28"/>
          <w:szCs w:val="28"/>
        </w:rPr>
        <w:t xml:space="preserve">по выдаче разрешения </w:t>
      </w:r>
      <w:r>
        <w:rPr>
          <w:rFonts w:ascii="Times New Roman" w:eastAsia="Times New Roman" w:hAnsi="Times New Roman" w:cs="Times New Roman"/>
          <w:sz w:val="28"/>
        </w:rPr>
        <w:t xml:space="preserve">составляет не более 30 календарных дней со дня регистрации заявления </w:t>
      </w:r>
      <w:r>
        <w:rPr>
          <w:rFonts w:ascii="Times New Roman" w:hAnsi="Times New Roman" w:cs="Times New Roman"/>
          <w:sz w:val="28"/>
          <w:szCs w:val="28"/>
        </w:rPr>
        <w:t>с приложением всех документов, необходимых для предоставления муниципальной услуги.</w:t>
      </w:r>
      <w:r>
        <w:rPr>
          <w:rFonts w:ascii="Times New Roman" w:eastAsia="Times New Roman" w:hAnsi="Times New Roman" w:cs="Times New Roman"/>
          <w:sz w:val="28"/>
        </w:rPr>
        <w:t xml:space="preserve"> </w:t>
      </w:r>
    </w:p>
    <w:p w:rsidR="0040358E" w:rsidRDefault="0040358E" w:rsidP="0040358E">
      <w:pPr>
        <w:pStyle w:val="a9"/>
        <w:spacing w:after="0"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rPr>
        <w:t xml:space="preserve">25. Общий срок предоставления муниципальной услуги </w:t>
      </w:r>
      <w:r>
        <w:rPr>
          <w:rFonts w:ascii="Times New Roman" w:hAnsi="Times New Roman" w:cs="Times New Roman"/>
          <w:sz w:val="28"/>
          <w:szCs w:val="28"/>
        </w:rPr>
        <w:t>по продлению срока действия разрешения, по переоформлению разрешения составляет не более 15 календарных дней со дня регистрации заявления с приложением всех документов, необходимых для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hAnsi="Times New Roman" w:cs="Times New Roman"/>
          <w:sz w:val="28"/>
          <w:szCs w:val="28"/>
        </w:rPr>
        <w:t>26. Дубликат и копии разрешения предоставляются уполномоченным органом юридическому лицу, получившему разрешение, не позднее 3 рабочих дней со дня регистрации заявления.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5. Перечень нормативных правовых актов, регулирующих отношения, возникающие в связи с предоставлением муниципальной услуги</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28. Предоставление муниципальной услуги осуществляется в соответствии с действующим законодательством.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29. Правовой основой предоставления муниципальной услуги являются следующие нормативные правовые акты:</w:t>
      </w:r>
    </w:p>
    <w:p w:rsidR="0040358E" w:rsidRDefault="0040358E" w:rsidP="0040358E">
      <w:pPr>
        <w:ind w:firstLine="709"/>
        <w:jc w:val="both"/>
        <w:rPr>
          <w:rFonts w:eastAsiaTheme="minorEastAsia"/>
          <w:b/>
          <w:bCs/>
          <w:sz w:val="28"/>
          <w:szCs w:val="28"/>
        </w:rPr>
      </w:pPr>
      <w:r>
        <w:rPr>
          <w:sz w:val="28"/>
          <w:szCs w:val="28"/>
        </w:rPr>
        <w:t>1) Конституция Российской Федерации («Российская газета», 21.01.2009, № 7);</w:t>
      </w:r>
    </w:p>
    <w:p w:rsidR="0040358E" w:rsidRDefault="0040358E" w:rsidP="0040358E">
      <w:pPr>
        <w:ind w:firstLine="720"/>
        <w:jc w:val="both"/>
        <w:rPr>
          <w:sz w:val="28"/>
          <w:szCs w:val="28"/>
        </w:rPr>
      </w:pPr>
      <w:r>
        <w:rPr>
          <w:sz w:val="28"/>
          <w:szCs w:val="28"/>
        </w:rPr>
        <w:t>2) Федеральный закон от 06.10.2003 № 131-ФЗ «Об общих принципах организации местного самоуправления в Российской Федерации» («Российская газета», 08.10.2003, № 202);</w:t>
      </w:r>
    </w:p>
    <w:p w:rsidR="0040358E" w:rsidRDefault="0040358E" w:rsidP="0040358E">
      <w:pPr>
        <w:ind w:firstLine="720"/>
        <w:jc w:val="both"/>
        <w:rPr>
          <w:sz w:val="28"/>
          <w:szCs w:val="28"/>
        </w:rPr>
      </w:pPr>
      <w:r>
        <w:rPr>
          <w:sz w:val="28"/>
          <w:szCs w:val="28"/>
        </w:rPr>
        <w:t>3) Федеральный закон от 30.12.2006 №  271-ФЗ «О розничных рынках и о внесении изменений в Трудовой кодекс Российской Федерации» («Российская газета», 10.01.2007, №1);</w:t>
      </w:r>
    </w:p>
    <w:p w:rsidR="0040358E" w:rsidRDefault="0040358E" w:rsidP="0040358E">
      <w:pPr>
        <w:ind w:firstLine="720"/>
        <w:jc w:val="both"/>
        <w:rPr>
          <w:sz w:val="28"/>
          <w:szCs w:val="28"/>
        </w:rPr>
      </w:pPr>
      <w:r>
        <w:rPr>
          <w:sz w:val="28"/>
          <w:szCs w:val="28"/>
        </w:rPr>
        <w:t xml:space="preserve">4) Федеральный закон от 27.07.2010 № 210-ФЗ «Об организации предоставления государственных и муниципальных услуг» («Российская газета», 30.07.2010, № 168); </w:t>
      </w:r>
    </w:p>
    <w:p w:rsidR="0040358E" w:rsidRDefault="0040358E" w:rsidP="0040358E">
      <w:pPr>
        <w:ind w:firstLine="720"/>
        <w:jc w:val="both"/>
        <w:rPr>
          <w:sz w:val="28"/>
          <w:szCs w:val="28"/>
        </w:rPr>
      </w:pPr>
      <w:r>
        <w:rPr>
          <w:sz w:val="28"/>
          <w:szCs w:val="28"/>
        </w:rPr>
        <w:t>5)  Федеральный закон от 24.11.1995 № 181-ФЗ «О социальной защите инвалидов в Российской Федерации» («Российская газета», 02.12.1995, № 234);</w:t>
      </w:r>
    </w:p>
    <w:p w:rsidR="0040358E" w:rsidRDefault="0040358E" w:rsidP="0040358E">
      <w:pPr>
        <w:ind w:firstLine="720"/>
        <w:jc w:val="both"/>
        <w:rPr>
          <w:sz w:val="28"/>
          <w:szCs w:val="28"/>
        </w:rPr>
      </w:pPr>
      <w:r>
        <w:rPr>
          <w:sz w:val="28"/>
          <w:szCs w:val="28"/>
        </w:rPr>
        <w:t xml:space="preserve">6) 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15.03.2007, № 52); </w:t>
      </w:r>
    </w:p>
    <w:p w:rsidR="0040358E" w:rsidRDefault="0040358E" w:rsidP="0040358E">
      <w:pPr>
        <w:ind w:firstLine="720"/>
        <w:jc w:val="both"/>
        <w:rPr>
          <w:sz w:val="28"/>
          <w:szCs w:val="28"/>
        </w:rPr>
      </w:pPr>
      <w:r>
        <w:rPr>
          <w:sz w:val="28"/>
          <w:szCs w:val="28"/>
        </w:rPr>
        <w:t xml:space="preserve">7)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 («Российская газета», 28.04.2007, № 91); </w:t>
      </w:r>
    </w:p>
    <w:p w:rsidR="0040358E" w:rsidRDefault="0040358E" w:rsidP="0040358E">
      <w:pPr>
        <w:ind w:firstLine="720"/>
        <w:jc w:val="both"/>
        <w:rPr>
          <w:sz w:val="28"/>
          <w:szCs w:val="28"/>
        </w:rPr>
      </w:pPr>
      <w:r>
        <w:rPr>
          <w:sz w:val="28"/>
          <w:szCs w:val="28"/>
        </w:rPr>
        <w:t>8)</w:t>
      </w:r>
      <w:r>
        <w:t xml:space="preserve"> </w:t>
      </w:r>
      <w:r>
        <w:rPr>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 («Российская газета», 15.03.2007, № 52);</w:t>
      </w:r>
    </w:p>
    <w:p w:rsidR="0040358E" w:rsidRDefault="0040358E" w:rsidP="0040358E">
      <w:pPr>
        <w:ind w:firstLine="720"/>
        <w:jc w:val="both"/>
        <w:rPr>
          <w:sz w:val="28"/>
          <w:szCs w:val="28"/>
        </w:rPr>
      </w:pPr>
      <w:r>
        <w:rPr>
          <w:sz w:val="28"/>
          <w:szCs w:val="28"/>
        </w:rPr>
        <w:t>9) Закон Иркутской области от 30.04.2008 № 12-оз «Об определении органа местного самоуправления, уполномоченного выдавать разрешения на право организации розничного рынка на территории Иркутской области» («Областная», 14.05.2008, № 51);</w:t>
      </w:r>
    </w:p>
    <w:p w:rsidR="0040358E" w:rsidRDefault="0040358E" w:rsidP="0040358E">
      <w:pPr>
        <w:ind w:firstLine="720"/>
        <w:jc w:val="both"/>
        <w:rPr>
          <w:sz w:val="28"/>
          <w:szCs w:val="28"/>
        </w:rPr>
      </w:pPr>
      <w:r>
        <w:rPr>
          <w:sz w:val="28"/>
          <w:szCs w:val="28"/>
        </w:rPr>
        <w:t>10) распоряжение Правительства Иркутской области от 31.07.2013 № 310-рп «Об утверждении Плана организации розничных рынков на территории Иркутской области» («Областная», 09.08.2013, № 87);</w:t>
      </w:r>
    </w:p>
    <w:p w:rsidR="0040358E" w:rsidRDefault="0040358E" w:rsidP="0040358E">
      <w:pPr>
        <w:ind w:firstLine="720"/>
        <w:jc w:val="both"/>
        <w:rPr>
          <w:sz w:val="28"/>
          <w:szCs w:val="28"/>
        </w:rPr>
      </w:pPr>
      <w:r>
        <w:rPr>
          <w:sz w:val="28"/>
          <w:szCs w:val="28"/>
        </w:rPr>
        <w:t>11) Постановление Администрации Иркутской области от 28.04.2007 № 72-па «Об установлении требований к торговому месту на розничных рынках, организованных на территории Иркутской области» («Областная», 07.05.2007, № 48);</w:t>
      </w:r>
    </w:p>
    <w:p w:rsidR="0040358E" w:rsidRDefault="0040358E" w:rsidP="0040358E">
      <w:pPr>
        <w:ind w:firstLine="720"/>
        <w:jc w:val="both"/>
        <w:rPr>
          <w:sz w:val="28"/>
          <w:szCs w:val="28"/>
        </w:rPr>
      </w:pPr>
      <w:r>
        <w:rPr>
          <w:sz w:val="28"/>
          <w:szCs w:val="28"/>
        </w:rPr>
        <w:t xml:space="preserve">12) Постановление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w:t>
      </w:r>
      <w:r>
        <w:rPr>
          <w:sz w:val="28"/>
          <w:szCs w:val="28"/>
        </w:rPr>
        <w:lastRenderedPageBreak/>
        <w:t>организации розничного рынка, уведомления об отказе в предоставлении разрешения на право организации розничного рынка» («Областная», 02.05.2007, № 46);</w:t>
      </w:r>
    </w:p>
    <w:p w:rsidR="0040358E" w:rsidRDefault="0040358E" w:rsidP="0040358E">
      <w:pPr>
        <w:ind w:firstLine="720"/>
        <w:jc w:val="both"/>
        <w:rPr>
          <w:sz w:val="28"/>
          <w:szCs w:val="28"/>
        </w:rPr>
      </w:pPr>
      <w:r>
        <w:rPr>
          <w:sz w:val="28"/>
          <w:szCs w:val="28"/>
        </w:rPr>
        <w:t>13) приказ Службы потребительского рынка и лицензирования Иркутской области от 19.06.2008 № 44-спр «Об утверждении Положения о порядке формирования и ведения реестра розничных рынков, организованных на территории Иркутской области, и перечня иных сведений, содержащихся в реестре розничных рынков, организованных на территории Иркутской области» («Областная», 08.12.2008, № 141);</w:t>
      </w:r>
    </w:p>
    <w:p w:rsidR="0040358E" w:rsidRDefault="0040358E" w:rsidP="0040358E">
      <w:pPr>
        <w:ind w:firstLine="720"/>
        <w:jc w:val="both"/>
        <w:rPr>
          <w:sz w:val="28"/>
          <w:szCs w:val="28"/>
        </w:rPr>
      </w:pPr>
      <w:r>
        <w:rPr>
          <w:sz w:val="28"/>
          <w:szCs w:val="28"/>
        </w:rPr>
        <w:t>14) Устав Шелеховского района («Шелеховский вестник», 01.07.2005, №48);</w:t>
      </w:r>
    </w:p>
    <w:p w:rsidR="0040358E" w:rsidRDefault="0040358E" w:rsidP="0040358E">
      <w:pPr>
        <w:ind w:firstLine="720"/>
        <w:jc w:val="both"/>
        <w:rPr>
          <w:b/>
          <w:bCs/>
          <w:sz w:val="28"/>
          <w:szCs w:val="28"/>
        </w:rPr>
      </w:pPr>
      <w:r>
        <w:rPr>
          <w:sz w:val="28"/>
          <w:szCs w:val="28"/>
        </w:rPr>
        <w:t>15) настоящий административный регламент.</w:t>
      </w:r>
    </w:p>
    <w:p w:rsidR="0040358E" w:rsidRDefault="0040358E" w:rsidP="0040358E">
      <w:pPr>
        <w:jc w:val="both"/>
        <w:rPr>
          <w:sz w:val="28"/>
          <w:szCs w:val="22"/>
        </w:rPr>
      </w:pPr>
    </w:p>
    <w:p w:rsidR="0040358E" w:rsidRDefault="0040358E" w:rsidP="0040358E">
      <w:pPr>
        <w:ind w:left="1080"/>
        <w:jc w:val="center"/>
        <w:rPr>
          <w:sz w:val="28"/>
        </w:rPr>
      </w:pPr>
      <w:r>
        <w:rPr>
          <w:sz w:val="28"/>
        </w:rPr>
        <w:t>6. Исчерпывающий перечень документов, необходимых в соответствии с нормативными правовыми актами для предоставления муниципальной услуги</w:t>
      </w:r>
    </w:p>
    <w:p w:rsidR="0040358E" w:rsidRDefault="0040358E" w:rsidP="0040358E">
      <w:pPr>
        <w:ind w:left="720"/>
        <w:jc w:val="center"/>
        <w:rPr>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30. К документам, необходимым для предоставления муниципальной услуги, относятся: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w:t>
      </w:r>
      <w:r>
        <w:rPr>
          <w:rFonts w:ascii="Times New Roman" w:hAnsi="Times New Roman" w:cs="Times New Roman"/>
          <w:color w:val="000000"/>
          <w:sz w:val="28"/>
          <w:szCs w:val="28"/>
        </w:rPr>
        <w:t xml:space="preserve">о выдаче (продлении срока действия, переоформлении) разрешения </w:t>
      </w:r>
      <w:r>
        <w:rPr>
          <w:rFonts w:ascii="Times New Roman" w:eastAsia="Times New Roman" w:hAnsi="Times New Roman" w:cs="Times New Roman"/>
          <w:sz w:val="28"/>
        </w:rPr>
        <w:t>(по форме согласно Приложению 1 к настоящему административному регламенту), в котором указываются: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а) </w:t>
      </w:r>
      <w:r>
        <w:rPr>
          <w:rFonts w:ascii="Times New Roman" w:hAnsi="Times New Roman" w:cs="Times New Roman"/>
          <w:color w:val="000000"/>
          <w:sz w:val="28"/>
          <w:szCs w:val="28"/>
        </w:rPr>
        <w:t>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40358E" w:rsidRDefault="0040358E" w:rsidP="0040358E">
      <w:pPr>
        <w:ind w:firstLine="709"/>
        <w:jc w:val="both"/>
        <w:rPr>
          <w:rFonts w:asciiTheme="minorHAnsi" w:eastAsiaTheme="minorEastAsia" w:hAnsiTheme="minorHAnsi" w:cstheme="minorBidi"/>
          <w:color w:val="000000"/>
          <w:sz w:val="28"/>
          <w:szCs w:val="28"/>
        </w:rPr>
      </w:pPr>
      <w:r>
        <w:rPr>
          <w:sz w:val="28"/>
        </w:rPr>
        <w:t>б)</w:t>
      </w:r>
      <w:r>
        <w:rPr>
          <w:color w:val="000000"/>
          <w:sz w:val="28"/>
          <w:szCs w:val="28"/>
        </w:rPr>
        <w:t xml:space="preserve">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(далее - ЕГРЮЛ);</w:t>
      </w:r>
    </w:p>
    <w:p w:rsidR="0040358E" w:rsidRDefault="0040358E" w:rsidP="0040358E">
      <w:pPr>
        <w:ind w:firstLine="709"/>
        <w:jc w:val="both"/>
        <w:rPr>
          <w:color w:val="000000"/>
          <w:sz w:val="28"/>
          <w:szCs w:val="28"/>
        </w:rPr>
      </w:pPr>
      <w:r>
        <w:rPr>
          <w:sz w:val="28"/>
        </w:rPr>
        <w:t xml:space="preserve">в) </w:t>
      </w:r>
      <w:r>
        <w:rPr>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p w:rsidR="0040358E" w:rsidRDefault="0040358E" w:rsidP="0040358E">
      <w:pPr>
        <w:pStyle w:val="a9"/>
        <w:spacing w:after="0" w:line="240" w:lineRule="auto"/>
        <w:ind w:left="0" w:firstLine="709"/>
        <w:jc w:val="both"/>
        <w:rPr>
          <w:rFonts w:ascii="Times New Roman" w:hAnsi="Times New Roman" w:cs="Times New Roman"/>
          <w:color w:val="000000"/>
          <w:sz w:val="28"/>
          <w:szCs w:val="28"/>
        </w:rPr>
      </w:pPr>
      <w:r>
        <w:rPr>
          <w:rFonts w:ascii="Times New Roman" w:eastAsia="Times New Roman" w:hAnsi="Times New Roman" w:cs="Times New Roman"/>
          <w:sz w:val="28"/>
        </w:rPr>
        <w:t xml:space="preserve">г) </w:t>
      </w:r>
      <w:r>
        <w:rPr>
          <w:rFonts w:ascii="Times New Roman" w:hAnsi="Times New Roman" w:cs="Times New Roman"/>
          <w:color w:val="000000"/>
          <w:sz w:val="28"/>
          <w:szCs w:val="28"/>
        </w:rPr>
        <w:t>тип рынка, который предполагается организовать;</w:t>
      </w:r>
    </w:p>
    <w:p w:rsidR="0040358E" w:rsidRDefault="0040358E" w:rsidP="0040358E">
      <w:pPr>
        <w:ind w:firstLine="709"/>
        <w:jc w:val="both"/>
        <w:rPr>
          <w:color w:val="000000"/>
          <w:sz w:val="28"/>
          <w:szCs w:val="28"/>
        </w:rPr>
      </w:pPr>
      <w:r>
        <w:rPr>
          <w:color w:val="000000"/>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40358E" w:rsidRDefault="0040358E" w:rsidP="0040358E">
      <w:pPr>
        <w:ind w:firstLine="709"/>
        <w:jc w:val="both"/>
        <w:rPr>
          <w:color w:val="000000"/>
          <w:sz w:val="28"/>
          <w:szCs w:val="28"/>
        </w:rPr>
      </w:pPr>
      <w:r>
        <w:rPr>
          <w:color w:val="000000"/>
          <w:sz w:val="28"/>
          <w:szCs w:val="28"/>
        </w:rPr>
        <w:t>3) документ, подтверждающий полномочия представителя заявителя, в случае если с заявлением о выдаче (продлении срока действия, переоформлении) разрешения обращается представитель заявителя.</w:t>
      </w:r>
    </w:p>
    <w:p w:rsidR="0040358E" w:rsidRDefault="0040358E" w:rsidP="0040358E">
      <w:pPr>
        <w:ind w:firstLine="709"/>
        <w:jc w:val="both"/>
        <w:rPr>
          <w:color w:val="000000"/>
          <w:sz w:val="28"/>
          <w:szCs w:val="28"/>
        </w:rPr>
      </w:pPr>
      <w:r>
        <w:rPr>
          <w:color w:val="000000"/>
          <w:sz w:val="28"/>
          <w:szCs w:val="28"/>
        </w:rPr>
        <w:t xml:space="preserve">31. В случае утраты или порчи разрешения заявитель, или его представитель подает в уполномоченный орган заявление о выдаче дубликата либо копии разрешения (по форме согласно Приложению 1 к настоящему административному регламенту).  </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32. Требования к документам, представляемым заявителем: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документы должны иметь печати (при ее наличии), подписи уполномоченных должностных лиц государственных органов, органов </w:t>
      </w:r>
      <w:r>
        <w:rPr>
          <w:rFonts w:ascii="Times New Roman" w:eastAsia="Times New Roman" w:hAnsi="Times New Roman" w:cs="Times New Roman"/>
          <w:sz w:val="28"/>
        </w:rPr>
        <w:lastRenderedPageBreak/>
        <w:t>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тексты документов должны быть написаны разборчиво;</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 документы не должны быть исполнены карандашом;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33. К документам, необходимым для предоставления муниципальной услуги, относятся выписка из ЕГРЮЛ, Единого государственного реестра недвижимости (далее – ЕГРН).</w:t>
      </w:r>
    </w:p>
    <w:p w:rsidR="00FA411C" w:rsidRPr="002517F6" w:rsidRDefault="00FA411C" w:rsidP="00FA411C">
      <w:pPr>
        <w:ind w:firstLine="709"/>
        <w:jc w:val="both"/>
        <w:rPr>
          <w:sz w:val="28"/>
          <w:szCs w:val="28"/>
        </w:rPr>
      </w:pPr>
      <w:r>
        <w:rPr>
          <w:sz w:val="28"/>
          <w:szCs w:val="28"/>
        </w:rPr>
        <w:t>34. Уполномоченный орган</w:t>
      </w:r>
      <w:r w:rsidRPr="002517F6">
        <w:rPr>
          <w:sz w:val="28"/>
          <w:szCs w:val="28"/>
        </w:rPr>
        <w:t xml:space="preserve"> при предоставлении муниципальной услуги не вправе требовать от заявителей:</w:t>
      </w:r>
    </w:p>
    <w:p w:rsidR="00FA411C" w:rsidRPr="002517F6" w:rsidRDefault="00FA411C" w:rsidP="00FA411C">
      <w:pPr>
        <w:ind w:firstLine="709"/>
        <w:jc w:val="both"/>
        <w:rPr>
          <w:sz w:val="28"/>
          <w:szCs w:val="28"/>
        </w:rPr>
      </w:pPr>
      <w:proofErr w:type="gramStart"/>
      <w:r w:rsidRPr="002517F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w:t>
      </w:r>
      <w:proofErr w:type="gramEnd"/>
      <w:r w:rsidRPr="002517F6">
        <w:rPr>
          <w:sz w:val="28"/>
          <w:szCs w:val="28"/>
        </w:rPr>
        <w:t xml:space="preserve"> муниципального района от 03.04.2012 № 14-рд;</w:t>
      </w:r>
    </w:p>
    <w:p w:rsidR="00FA411C" w:rsidRPr="002517F6" w:rsidRDefault="00FA411C" w:rsidP="00FA411C">
      <w:pPr>
        <w:ind w:firstLine="709"/>
        <w:jc w:val="both"/>
        <w:rPr>
          <w:sz w:val="28"/>
          <w:szCs w:val="28"/>
        </w:rPr>
      </w:pPr>
      <w:proofErr w:type="gramStart"/>
      <w:r w:rsidRPr="002517F6">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w:t>
      </w:r>
      <w:proofErr w:type="gramEnd"/>
      <w:r w:rsidRPr="002517F6">
        <w:rPr>
          <w:sz w:val="28"/>
          <w:szCs w:val="28"/>
        </w:rPr>
        <w:t xml:space="preserve">,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w:t>
      </w:r>
      <w:r w:rsidRPr="002517F6">
        <w:rPr>
          <w:sz w:val="28"/>
          <w:szCs w:val="28"/>
        </w:rPr>
        <w:lastRenderedPageBreak/>
        <w:t>предоставляющие государственные услуги, и органы, предоставляющие муниципальные услуги, по собственной инициативе;</w:t>
      </w:r>
    </w:p>
    <w:p w:rsidR="00FA411C" w:rsidRPr="002517F6" w:rsidRDefault="00FA411C" w:rsidP="00FA411C">
      <w:pPr>
        <w:ind w:firstLine="709"/>
        <w:jc w:val="both"/>
        <w:rPr>
          <w:sz w:val="28"/>
          <w:szCs w:val="28"/>
        </w:rPr>
      </w:pPr>
      <w:proofErr w:type="gramStart"/>
      <w:r w:rsidRPr="002517F6">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FA411C" w:rsidRPr="002517F6" w:rsidRDefault="00FA411C" w:rsidP="00FA411C">
      <w:pPr>
        <w:ind w:firstLine="709"/>
        <w:jc w:val="both"/>
        <w:rPr>
          <w:sz w:val="28"/>
          <w:szCs w:val="28"/>
        </w:rPr>
      </w:pPr>
      <w:r w:rsidRPr="002517F6">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411C" w:rsidRPr="002517F6" w:rsidRDefault="00FA411C" w:rsidP="00FA411C">
      <w:pPr>
        <w:ind w:firstLine="709"/>
        <w:jc w:val="both"/>
        <w:rPr>
          <w:sz w:val="28"/>
          <w:szCs w:val="28"/>
        </w:rPr>
      </w:pPr>
      <w:r w:rsidRPr="002517F6">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411C" w:rsidRPr="002517F6" w:rsidRDefault="00FA411C" w:rsidP="00FA411C">
      <w:pPr>
        <w:ind w:firstLine="709"/>
        <w:jc w:val="both"/>
        <w:rPr>
          <w:sz w:val="28"/>
          <w:szCs w:val="28"/>
        </w:rPr>
      </w:pPr>
      <w:r w:rsidRPr="002517F6">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411C" w:rsidRPr="002517F6" w:rsidRDefault="00FA411C" w:rsidP="00FA411C">
      <w:pPr>
        <w:ind w:firstLine="709"/>
        <w:jc w:val="both"/>
        <w:rPr>
          <w:sz w:val="28"/>
          <w:szCs w:val="28"/>
        </w:rPr>
      </w:pPr>
      <w:r w:rsidRPr="002517F6">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411C" w:rsidRPr="002517F6" w:rsidRDefault="00FA411C" w:rsidP="00FA411C">
      <w:pPr>
        <w:ind w:firstLine="709"/>
        <w:jc w:val="both"/>
        <w:rPr>
          <w:sz w:val="28"/>
          <w:szCs w:val="28"/>
        </w:rPr>
      </w:pPr>
      <w:proofErr w:type="gramStart"/>
      <w:r w:rsidRPr="002517F6">
        <w:rPr>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Pr>
          <w:sz w:val="28"/>
          <w:szCs w:val="28"/>
        </w:rPr>
        <w:t>ия за доставленные неудобства.</w:t>
      </w:r>
      <w:proofErr w:type="gramEnd"/>
    </w:p>
    <w:p w:rsidR="0040358E" w:rsidRDefault="00AC2059" w:rsidP="00AC2059">
      <w:pPr>
        <w:pStyle w:val="a9"/>
        <w:spacing w:after="0" w:line="240" w:lineRule="auto"/>
        <w:ind w:left="0" w:firstLine="709"/>
        <w:jc w:val="both"/>
        <w:rPr>
          <w:rFonts w:ascii="Times New Roman" w:hAnsi="Times New Roman" w:cs="Times New Roman"/>
          <w:i/>
          <w:sz w:val="24"/>
          <w:szCs w:val="24"/>
        </w:rPr>
      </w:pPr>
      <w:r w:rsidRPr="000D00D1">
        <w:rPr>
          <w:rFonts w:ascii="Times New Roman" w:hAnsi="Times New Roman" w:cs="Times New Roman"/>
          <w:i/>
          <w:sz w:val="24"/>
          <w:szCs w:val="24"/>
        </w:rPr>
        <w:t>(</w:t>
      </w:r>
      <w:r w:rsidR="00C94D3A">
        <w:rPr>
          <w:rFonts w:ascii="Times New Roman" w:hAnsi="Times New Roman" w:cs="Times New Roman"/>
          <w:i/>
          <w:sz w:val="24"/>
          <w:szCs w:val="24"/>
        </w:rPr>
        <w:t xml:space="preserve">пункт 34. </w:t>
      </w:r>
      <w:r w:rsidRPr="000D00D1">
        <w:rPr>
          <w:rFonts w:ascii="Times New Roman" w:hAnsi="Times New Roman" w:cs="Times New Roman"/>
          <w:i/>
          <w:sz w:val="24"/>
          <w:szCs w:val="24"/>
        </w:rPr>
        <w:t>в ред. постановления Администрации Шелеховского муниципального района от 20.12.2018 № 846-па)</w:t>
      </w:r>
      <w:r>
        <w:rPr>
          <w:rFonts w:ascii="Times New Roman" w:hAnsi="Times New Roman" w:cs="Times New Roman"/>
          <w:i/>
          <w:sz w:val="24"/>
          <w:szCs w:val="24"/>
        </w:rPr>
        <w:t>.</w:t>
      </w:r>
    </w:p>
    <w:p w:rsidR="00AC2059" w:rsidRPr="00AC2059" w:rsidRDefault="00AC2059" w:rsidP="00AC2059">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numPr>
          <w:ilvl w:val="0"/>
          <w:numId w:val="6"/>
        </w:numPr>
        <w:tabs>
          <w:tab w:val="left" w:pos="284"/>
          <w:tab w:val="left" w:pos="1134"/>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 возврата заявления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Основаниями для отказа в приеме документов являются:</w:t>
      </w:r>
    </w:p>
    <w:p w:rsidR="0040358E" w:rsidRDefault="0040358E" w:rsidP="0040358E">
      <w:pPr>
        <w:pStyle w:val="a9"/>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ab/>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w:t>
      </w:r>
      <w:r>
        <w:rPr>
          <w:rFonts w:ascii="Times New Roman" w:hAnsi="Times New Roman"/>
          <w:color w:val="000000"/>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0358E" w:rsidRDefault="0040358E" w:rsidP="0040358E">
      <w:pPr>
        <w:pStyle w:val="a9"/>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2) несоответствие документов требованиям, указанным в пункте 32 настоящего административного регламента.</w:t>
      </w:r>
    </w:p>
    <w:p w:rsidR="0040358E" w:rsidRDefault="0040358E" w:rsidP="0040358E">
      <w:pPr>
        <w:pStyle w:val="a9"/>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36. 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40358E" w:rsidRDefault="0040358E" w:rsidP="0040358E">
      <w:pPr>
        <w:pStyle w:val="a9"/>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40358E" w:rsidRDefault="0040358E" w:rsidP="0040358E">
      <w:pPr>
        <w:pStyle w:val="a9"/>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уведомление об отказе в приеме заявления и документов,  с указанием причин отказа на адрес, указанный им в заявлении.</w:t>
      </w:r>
    </w:p>
    <w:p w:rsidR="0040358E" w:rsidRDefault="0040358E" w:rsidP="0040358E">
      <w:pPr>
        <w:pStyle w:val="a9"/>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37. Отказ в приеме заявления и документов не препятствует повторному обращению заявителя в порядке, установленном настоящим административным регламентом.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numPr>
          <w:ilvl w:val="0"/>
          <w:numId w:val="4"/>
        </w:numPr>
        <w:tabs>
          <w:tab w:val="left" w:pos="284"/>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40358E" w:rsidRDefault="0040358E" w:rsidP="0040358E">
      <w:pPr>
        <w:pStyle w:val="a9"/>
        <w:spacing w:after="0" w:line="240" w:lineRule="auto"/>
        <w:ind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38. Основания для приостановления предоставления муниципальной услуги законодательством Российской Федерации или Иркутской области не предусмотрены.</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39.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40358E" w:rsidRDefault="0040358E" w:rsidP="0040358E">
      <w:pPr>
        <w:autoSpaceDE w:val="0"/>
        <w:autoSpaceDN w:val="0"/>
        <w:adjustRightInd w:val="0"/>
        <w:ind w:firstLine="720"/>
        <w:jc w:val="both"/>
        <w:outlineLvl w:val="2"/>
        <w:rPr>
          <w:rFonts w:eastAsiaTheme="minorEastAsia"/>
          <w:sz w:val="28"/>
          <w:szCs w:val="28"/>
        </w:rPr>
      </w:pPr>
      <w:r>
        <w:rPr>
          <w:sz w:val="28"/>
          <w:szCs w:val="28"/>
        </w:rP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w:t>
      </w:r>
    </w:p>
    <w:p w:rsidR="0040358E" w:rsidRDefault="0040358E" w:rsidP="0040358E">
      <w:pPr>
        <w:autoSpaceDE w:val="0"/>
        <w:autoSpaceDN w:val="0"/>
        <w:adjustRightInd w:val="0"/>
        <w:ind w:firstLine="720"/>
        <w:jc w:val="both"/>
        <w:outlineLvl w:val="2"/>
        <w:rPr>
          <w:sz w:val="28"/>
          <w:szCs w:val="28"/>
        </w:rPr>
      </w:pPr>
      <w:r>
        <w:rPr>
          <w:sz w:val="28"/>
          <w:szCs w:val="28"/>
        </w:rPr>
        <w:t>2) несоответствие Плану места расположения объекта или объектов недвижимости, принадлежащих заявителю, а также типа рынка, который предполагается организовать;</w:t>
      </w:r>
    </w:p>
    <w:p w:rsidR="0040358E" w:rsidRDefault="0040358E" w:rsidP="0040358E">
      <w:pPr>
        <w:autoSpaceDE w:val="0"/>
        <w:autoSpaceDN w:val="0"/>
        <w:adjustRightInd w:val="0"/>
        <w:ind w:firstLine="720"/>
        <w:jc w:val="both"/>
        <w:outlineLvl w:val="2"/>
        <w:rPr>
          <w:sz w:val="28"/>
          <w:szCs w:val="28"/>
        </w:rPr>
      </w:pPr>
      <w:r>
        <w:rPr>
          <w:sz w:val="28"/>
          <w:szCs w:val="28"/>
        </w:rPr>
        <w:t xml:space="preserve">3) подача заявления о предоставлении муниципальной услуги с нарушением требований, установленных подразделом 6 раздела </w:t>
      </w:r>
      <w:r>
        <w:rPr>
          <w:sz w:val="28"/>
          <w:szCs w:val="28"/>
          <w:lang w:val="en-US"/>
        </w:rPr>
        <w:t>II</w:t>
      </w:r>
      <w:r>
        <w:rPr>
          <w:sz w:val="28"/>
          <w:szCs w:val="28"/>
        </w:rPr>
        <w:t xml:space="preserve"> настоящего административного регламента, и (или) предоставление документов, прилагаемых к заявлению, содержащих недостоверные сведения.</w:t>
      </w:r>
    </w:p>
    <w:p w:rsidR="0040358E" w:rsidRDefault="0040358E" w:rsidP="0040358E">
      <w:pPr>
        <w:autoSpaceDE w:val="0"/>
        <w:autoSpaceDN w:val="0"/>
        <w:adjustRightInd w:val="0"/>
        <w:ind w:firstLine="720"/>
        <w:jc w:val="both"/>
        <w:outlineLvl w:val="2"/>
        <w:rPr>
          <w:sz w:val="28"/>
          <w:szCs w:val="28"/>
        </w:rPr>
      </w:pPr>
      <w:r>
        <w:rPr>
          <w:sz w:val="28"/>
          <w:szCs w:val="28"/>
        </w:rPr>
        <w:lastRenderedPageBreak/>
        <w:t xml:space="preserve">40. </w:t>
      </w:r>
      <w:proofErr w:type="gramStart"/>
      <w:r>
        <w:rPr>
          <w:sz w:val="28"/>
          <w:szCs w:val="28"/>
        </w:rPr>
        <w:t xml:space="preserve">Отказ в предоставлении </w:t>
      </w:r>
      <w:r>
        <w:rPr>
          <w:sz w:val="28"/>
        </w:rPr>
        <w:t xml:space="preserve">муниципальной услуги оформляется уведомлением об отказе в предоставлении муниципальной услуги по форме, утвержденной </w:t>
      </w:r>
      <w:r>
        <w:rPr>
          <w:sz w:val="28"/>
          <w:szCs w:val="28"/>
        </w:rPr>
        <w:t>постановлением Администрации Иркутской области от 23.04.2007 № 69-па «Об утверждении форм разрешения на право организации розничного рынка, уведомления о предоставлении разрешения на право организации розничного рынка, уведомления об отказе в предоставлении разрешения на право организации розничного рынка», с обоснованием причин отказа и вручается (направляется) заявителю</w:t>
      </w:r>
      <w:proofErr w:type="gramEnd"/>
      <w:r>
        <w:rPr>
          <w:sz w:val="28"/>
          <w:szCs w:val="28"/>
        </w:rPr>
        <w:t xml:space="preserve"> в срок не позднее дня, следующего за днем принятия указанного решения.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41. Отказ в предоставлении муниципальной услуги может быть обжалован в порядке, установленном действующим законодательством.</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C94D3A" w:rsidRDefault="0040358E" w:rsidP="00C94D3A">
      <w:pPr>
        <w:pStyle w:val="a9"/>
        <w:numPr>
          <w:ilvl w:val="0"/>
          <w:numId w:val="4"/>
        </w:numPr>
        <w:tabs>
          <w:tab w:val="left" w:pos="426"/>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Перечень услуг, которые являются необходимыми и обязательными</w:t>
      </w:r>
    </w:p>
    <w:p w:rsidR="0040358E" w:rsidRDefault="0040358E" w:rsidP="00C94D3A">
      <w:pPr>
        <w:pStyle w:val="a9"/>
        <w:tabs>
          <w:tab w:val="left" w:pos="426"/>
        </w:tabs>
        <w:spacing w:after="0" w:line="240" w:lineRule="auto"/>
        <w:ind w:left="0"/>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40358E" w:rsidRDefault="0040358E" w:rsidP="0040358E">
      <w:pPr>
        <w:pStyle w:val="a9"/>
        <w:spacing w:after="0" w:line="240" w:lineRule="auto"/>
        <w:ind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proofErr w:type="gramStart"/>
      <w:r>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numPr>
          <w:ilvl w:val="0"/>
          <w:numId w:val="4"/>
        </w:numPr>
        <w:tabs>
          <w:tab w:val="left" w:pos="567"/>
          <w:tab w:val="left" w:pos="851"/>
          <w:tab w:val="left" w:pos="1134"/>
          <w:tab w:val="left" w:pos="1701"/>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размер и основания взимания </w:t>
      </w:r>
    </w:p>
    <w:p w:rsidR="0040358E" w:rsidRDefault="0040358E" w:rsidP="0040358E">
      <w:pPr>
        <w:pStyle w:val="a9"/>
        <w:tabs>
          <w:tab w:val="left" w:pos="567"/>
          <w:tab w:val="left" w:pos="851"/>
          <w:tab w:val="left" w:pos="1134"/>
          <w:tab w:val="left" w:pos="1701"/>
        </w:tabs>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государственной пошлины или иной платы, взимаемой за предоставление муниципальной услуги</w:t>
      </w:r>
    </w:p>
    <w:p w:rsidR="0040358E" w:rsidRDefault="0040358E" w:rsidP="0040358E">
      <w:pPr>
        <w:pStyle w:val="a9"/>
        <w:spacing w:after="0" w:line="240" w:lineRule="auto"/>
        <w:jc w:val="both"/>
        <w:rPr>
          <w:rFonts w:ascii="Times New Roman" w:eastAsia="Times New Roman" w:hAnsi="Times New Roman" w:cs="Times New Roman"/>
          <w:sz w:val="28"/>
        </w:rPr>
      </w:pPr>
    </w:p>
    <w:p w:rsidR="0040358E" w:rsidRDefault="0040358E" w:rsidP="008C480B">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43. Муниципальная услуга предоставляется без взимания государственной пошлины или иной платы.</w:t>
      </w:r>
    </w:p>
    <w:p w:rsidR="008C480B" w:rsidRDefault="008C480B" w:rsidP="008C480B">
      <w:pPr>
        <w:pStyle w:val="a9"/>
        <w:spacing w:after="0" w:line="240" w:lineRule="auto"/>
        <w:ind w:left="0" w:firstLine="709"/>
        <w:jc w:val="both"/>
        <w:rPr>
          <w:rFonts w:ascii="Times New Roman" w:hAnsi="Times New Roman"/>
          <w:sz w:val="28"/>
          <w:szCs w:val="28"/>
        </w:rPr>
      </w:pPr>
      <w:r w:rsidRPr="002517F6">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w:t>
      </w:r>
      <w:r>
        <w:rPr>
          <w:rFonts w:ascii="Times New Roman" w:hAnsi="Times New Roman"/>
          <w:sz w:val="28"/>
          <w:szCs w:val="28"/>
        </w:rPr>
        <w:t>имается.</w:t>
      </w:r>
    </w:p>
    <w:p w:rsidR="008C480B" w:rsidRDefault="008C480B" w:rsidP="008C480B">
      <w:pPr>
        <w:pStyle w:val="a9"/>
        <w:spacing w:after="0" w:line="240" w:lineRule="auto"/>
        <w:ind w:left="0" w:firstLine="709"/>
        <w:jc w:val="both"/>
        <w:rPr>
          <w:rFonts w:ascii="Times New Roman" w:hAnsi="Times New Roman" w:cs="Times New Roman"/>
          <w:i/>
          <w:sz w:val="24"/>
          <w:szCs w:val="24"/>
        </w:rPr>
      </w:pPr>
      <w:r w:rsidRPr="000D00D1">
        <w:rPr>
          <w:rFonts w:ascii="Times New Roman" w:hAnsi="Times New Roman" w:cs="Times New Roman"/>
          <w:i/>
          <w:sz w:val="24"/>
          <w:szCs w:val="24"/>
        </w:rPr>
        <w:t>(</w:t>
      </w:r>
      <w:r w:rsidR="005449D9">
        <w:rPr>
          <w:rFonts w:ascii="Times New Roman" w:hAnsi="Times New Roman" w:cs="Times New Roman"/>
          <w:i/>
          <w:sz w:val="24"/>
          <w:szCs w:val="24"/>
        </w:rPr>
        <w:t xml:space="preserve">пункт 43. </w:t>
      </w:r>
      <w:r w:rsidRPr="000D00D1">
        <w:rPr>
          <w:rFonts w:ascii="Times New Roman" w:hAnsi="Times New Roman" w:cs="Times New Roman"/>
          <w:i/>
          <w:sz w:val="24"/>
          <w:szCs w:val="24"/>
        </w:rPr>
        <w:t>в ред. постановления Администрации Шелеховского муниципального района от 20.12.2018 № 846-па)</w:t>
      </w:r>
      <w:r>
        <w:rPr>
          <w:rFonts w:ascii="Times New Roman" w:hAnsi="Times New Roman" w:cs="Times New Roman"/>
          <w:i/>
          <w:sz w:val="24"/>
          <w:szCs w:val="24"/>
        </w:rPr>
        <w:t>.</w:t>
      </w:r>
    </w:p>
    <w:p w:rsidR="008C480B" w:rsidRDefault="008C480B" w:rsidP="008C480B">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numPr>
          <w:ilvl w:val="0"/>
          <w:numId w:val="4"/>
        </w:numPr>
        <w:tabs>
          <w:tab w:val="left" w:pos="426"/>
          <w:tab w:val="left" w:pos="851"/>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40358E" w:rsidRDefault="0040358E" w:rsidP="0040358E">
      <w:pPr>
        <w:pStyle w:val="a9"/>
        <w:tabs>
          <w:tab w:val="left" w:pos="426"/>
          <w:tab w:val="left" w:pos="851"/>
        </w:tabs>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о методике расчета размера такой платы</w:t>
      </w:r>
    </w:p>
    <w:p w:rsidR="0040358E" w:rsidRDefault="0040358E" w:rsidP="0040358E">
      <w:pPr>
        <w:pStyle w:val="a9"/>
        <w:spacing w:after="0" w:line="240" w:lineRule="auto"/>
        <w:ind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44. Плата за услуги, которые являются необходимыми и обязательными для предоставления муниципальной услуги, отсутствует.</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numPr>
          <w:ilvl w:val="0"/>
          <w:numId w:val="4"/>
        </w:numPr>
        <w:tabs>
          <w:tab w:val="left" w:pos="426"/>
          <w:tab w:val="left" w:pos="851"/>
          <w:tab w:val="left" w:pos="1134"/>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0358E" w:rsidRDefault="0040358E" w:rsidP="0040358E">
      <w:pPr>
        <w:pStyle w:val="a9"/>
        <w:spacing w:after="0" w:line="240" w:lineRule="auto"/>
        <w:ind w:firstLine="1134"/>
        <w:jc w:val="center"/>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45.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не более 15 минут.</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5449D9">
      <w:pPr>
        <w:pStyle w:val="a9"/>
        <w:numPr>
          <w:ilvl w:val="0"/>
          <w:numId w:val="4"/>
        </w:numPr>
        <w:tabs>
          <w:tab w:val="left" w:pos="1134"/>
        </w:tabs>
        <w:spacing w:after="0" w:line="240" w:lineRule="auto"/>
        <w:ind w:hanging="775"/>
        <w:rPr>
          <w:rFonts w:ascii="Times New Roman" w:eastAsia="Times New Roman" w:hAnsi="Times New Roman" w:cs="Times New Roman"/>
          <w:sz w:val="28"/>
        </w:rPr>
      </w:pPr>
      <w:r>
        <w:rPr>
          <w:rFonts w:ascii="Times New Roman" w:eastAsia="Times New Roman" w:hAnsi="Times New Roman" w:cs="Times New Roman"/>
          <w:sz w:val="28"/>
        </w:rPr>
        <w:t>Срок и порядок регистрации заявления заявителя о предоставлении муниципальной услуги, в том числе в электронной форме</w:t>
      </w:r>
    </w:p>
    <w:p w:rsidR="0040358E" w:rsidRDefault="0040358E" w:rsidP="0040358E">
      <w:pPr>
        <w:pStyle w:val="a9"/>
        <w:tabs>
          <w:tab w:val="left" w:pos="1134"/>
        </w:tabs>
        <w:spacing w:after="0" w:line="240" w:lineRule="auto"/>
        <w:ind w:left="709"/>
        <w:rPr>
          <w:rFonts w:ascii="Times New Roman" w:eastAsia="Times New Roman" w:hAnsi="Times New Roman" w:cs="Times New Roman"/>
          <w:sz w:val="28"/>
        </w:rPr>
      </w:pPr>
    </w:p>
    <w:p w:rsidR="0040358E" w:rsidRDefault="0040358E" w:rsidP="0040358E">
      <w:pPr>
        <w:pStyle w:val="a9"/>
        <w:tabs>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46. Муниципальная услуга в электронной форме не предоставляется.</w:t>
      </w:r>
    </w:p>
    <w:p w:rsidR="0040358E" w:rsidRDefault="0040358E" w:rsidP="0040358E">
      <w:pPr>
        <w:pStyle w:val="a9"/>
        <w:tabs>
          <w:tab w:val="left" w:pos="1134"/>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47.  Прием заявления и документов о предоставлении муниципальной услуги, производят сотрудники, осуществляющие предоставление муниципальной услуги, после чего, заявление и прилагаемые к нему документы подлежат регистрации в отделе по контролю и делопроизводству  в течение 1 календарного дня.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48. Максимальное время приема заявления о предоставлении муниципальной услуги составляет 10 минут.</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numPr>
          <w:ilvl w:val="0"/>
          <w:numId w:val="4"/>
        </w:numPr>
        <w:tabs>
          <w:tab w:val="left" w:pos="426"/>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Требования к помещениям, в которых предоставляется</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w:t>
      </w:r>
    </w:p>
    <w:p w:rsidR="0040358E" w:rsidRDefault="0040358E" w:rsidP="0040358E">
      <w:pPr>
        <w:pStyle w:val="a9"/>
        <w:spacing w:after="0" w:line="240" w:lineRule="auto"/>
        <w:ind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Pr>
          <w:rFonts w:ascii="Times New Roman" w:eastAsia="Times New Roman" w:hAnsi="Times New Roman" w:cs="Times New Roman"/>
          <w:sz w:val="28"/>
        </w:rPr>
        <w:t>это</w:t>
      </w:r>
      <w:proofErr w:type="gramEnd"/>
      <w:r>
        <w:rPr>
          <w:rFonts w:ascii="Times New Roman" w:eastAsia="Times New Roman" w:hAnsi="Times New Roman" w:cs="Times New Roman"/>
          <w:sz w:val="28"/>
        </w:rPr>
        <w:t xml:space="preserve"> возможно, обеспечить предоставление необходимых услуг по месту жительства инвалида.</w:t>
      </w:r>
    </w:p>
    <w:p w:rsidR="0040358E" w:rsidRDefault="0040358E" w:rsidP="0040358E">
      <w:pPr>
        <w:pStyle w:val="a9"/>
        <w:tabs>
          <w:tab w:val="left" w:pos="1134"/>
          <w:tab w:val="left" w:pos="1418"/>
        </w:tabs>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52. Информационные таблички (вывески) размещаются рядом с входом, либо на двери входа так, чтобы они были хорошо видны заявителям.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53. Прием заявлений и документов, необходимых для предоставления муниципальной услуги, осуществляется в кабинете уполномоченного органа.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55.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56.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документов оборудуются информационными стендами, стульями и столами для возможности оформления документов.</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58. Заявителю, явившемуся для предоставления муниципальной услуги в уполномоченный орган лично, выдаются бланки заявлений, иных документов, заполнение которых необходимо для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заявления и необходимые документы, </w:t>
      </w:r>
      <w:proofErr w:type="gramStart"/>
      <w:r>
        <w:rPr>
          <w:rFonts w:ascii="Times New Roman" w:eastAsia="Times New Roman" w:hAnsi="Times New Roman" w:cs="Times New Roman"/>
          <w:sz w:val="28"/>
        </w:rPr>
        <w:t>сотрудниками, осуществляющими предоставление муниципальной услуги обеспечивается</w:t>
      </w:r>
      <w:proofErr w:type="gramEnd"/>
      <w:r>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59.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numPr>
          <w:ilvl w:val="0"/>
          <w:numId w:val="4"/>
        </w:numPr>
        <w:tabs>
          <w:tab w:val="left" w:pos="426"/>
          <w:tab w:val="left" w:pos="1134"/>
          <w:tab w:val="left" w:pos="1418"/>
        </w:tabs>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Показатели доступности и качества муниципальной услуги,</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в том числе количество взаимодействий заявителя с сотрудником,</w:t>
      </w:r>
    </w:p>
    <w:p w:rsidR="0040358E" w:rsidRDefault="0040358E" w:rsidP="0040358E">
      <w:pPr>
        <w:pStyle w:val="a9"/>
        <w:spacing w:after="0" w:line="240" w:lineRule="auto"/>
        <w:ind w:left="0"/>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осуществляющим</w:t>
      </w:r>
      <w:proofErr w:type="gramEnd"/>
      <w:r>
        <w:rPr>
          <w:rFonts w:ascii="Times New Roman" w:eastAsia="Times New Roman" w:hAnsi="Times New Roman" w:cs="Times New Roman"/>
          <w:sz w:val="28"/>
        </w:rPr>
        <w:t xml:space="preserve"> предоставление муниципальной услуги</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и их</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возможность получения информации</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о ходе предоставления муниципальной услуги</w:t>
      </w:r>
    </w:p>
    <w:p w:rsidR="0040358E" w:rsidRDefault="0040358E" w:rsidP="0040358E">
      <w:pPr>
        <w:pStyle w:val="a9"/>
        <w:spacing w:after="0" w:line="240" w:lineRule="auto"/>
        <w:ind w:left="1800"/>
        <w:rPr>
          <w:rFonts w:ascii="Times New Roman" w:eastAsia="Times New Roman" w:hAnsi="Times New Roman" w:cs="Times New Roman"/>
          <w:sz w:val="28"/>
        </w:rPr>
      </w:pPr>
    </w:p>
    <w:p w:rsidR="0040358E" w:rsidRDefault="0040358E" w:rsidP="0040358E">
      <w:pPr>
        <w:ind w:firstLine="709"/>
        <w:jc w:val="both"/>
        <w:rPr>
          <w:sz w:val="28"/>
        </w:rPr>
      </w:pPr>
      <w:r>
        <w:rPr>
          <w:sz w:val="28"/>
        </w:rPr>
        <w:t>60. Основными показателями доступности и качества муниципальной услуги являются:</w:t>
      </w:r>
    </w:p>
    <w:p w:rsidR="0040358E" w:rsidRDefault="0040358E" w:rsidP="0040358E">
      <w:pPr>
        <w:ind w:firstLine="709"/>
        <w:jc w:val="both"/>
        <w:rPr>
          <w:sz w:val="28"/>
        </w:rPr>
      </w:pPr>
      <w:r>
        <w:rPr>
          <w:sz w:val="28"/>
        </w:rPr>
        <w:t>1) соблюдение требований к местам предоставления муниципальной услуги, их транспортной доступности;</w:t>
      </w:r>
    </w:p>
    <w:p w:rsidR="0040358E" w:rsidRDefault="0040358E" w:rsidP="0040358E">
      <w:pPr>
        <w:ind w:firstLine="709"/>
        <w:jc w:val="both"/>
        <w:rPr>
          <w:sz w:val="28"/>
        </w:rPr>
      </w:pPr>
      <w:r>
        <w:rPr>
          <w:sz w:val="28"/>
        </w:rPr>
        <w:t>2) среднее время ожидания в очереди при подаче документов;</w:t>
      </w:r>
    </w:p>
    <w:p w:rsidR="0040358E" w:rsidRDefault="0040358E" w:rsidP="0040358E">
      <w:pPr>
        <w:ind w:firstLine="709"/>
        <w:jc w:val="both"/>
        <w:rPr>
          <w:sz w:val="28"/>
        </w:rPr>
      </w:pPr>
      <w:r>
        <w:rPr>
          <w:sz w:val="28"/>
        </w:rPr>
        <w:t>3) количество обращений об обжаловании решений и действий (бездействия) уполномоченного органа, а также</w:t>
      </w:r>
      <w:r>
        <w:t xml:space="preserve"> </w:t>
      </w:r>
      <w:r>
        <w:rPr>
          <w:sz w:val="28"/>
        </w:rPr>
        <w:t>сотрудников, осуществляющих предоставление муниципальной услуги;</w:t>
      </w:r>
    </w:p>
    <w:p w:rsidR="0040358E" w:rsidRDefault="0040358E" w:rsidP="0040358E">
      <w:pPr>
        <w:ind w:firstLine="709"/>
        <w:jc w:val="both"/>
        <w:rPr>
          <w:sz w:val="28"/>
        </w:rPr>
      </w:pPr>
      <w:r>
        <w:rPr>
          <w:sz w:val="28"/>
        </w:rPr>
        <w:t>4) количество взаимодействий заявителя с сотрудником, осуществляющим предоставление муниципальной услуги.</w:t>
      </w:r>
    </w:p>
    <w:p w:rsidR="0040358E" w:rsidRDefault="0040358E" w:rsidP="0040358E">
      <w:pPr>
        <w:ind w:firstLine="709"/>
        <w:jc w:val="both"/>
        <w:rPr>
          <w:sz w:val="28"/>
        </w:rPr>
      </w:pPr>
      <w:r>
        <w:rPr>
          <w:sz w:val="28"/>
        </w:rPr>
        <w:t>61.  Основными требованиями к качеству рассмотрения обращений заявителей являются:</w:t>
      </w:r>
    </w:p>
    <w:p w:rsidR="0040358E" w:rsidRDefault="0040358E" w:rsidP="0040358E">
      <w:pPr>
        <w:ind w:firstLine="709"/>
        <w:jc w:val="both"/>
        <w:rPr>
          <w:sz w:val="28"/>
        </w:rPr>
      </w:pPr>
      <w:r>
        <w:rPr>
          <w:sz w:val="28"/>
        </w:rPr>
        <w:lastRenderedPageBreak/>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40358E" w:rsidRDefault="0040358E" w:rsidP="0040358E">
      <w:pPr>
        <w:ind w:firstLine="709"/>
        <w:jc w:val="both"/>
        <w:rPr>
          <w:sz w:val="28"/>
        </w:rPr>
      </w:pPr>
      <w:r>
        <w:rPr>
          <w:sz w:val="28"/>
        </w:rPr>
        <w:t>2) соблюдение стандарта предоставления муниципальной услуги;</w:t>
      </w:r>
    </w:p>
    <w:p w:rsidR="0040358E" w:rsidRDefault="0040358E" w:rsidP="0040358E">
      <w:pPr>
        <w:ind w:firstLine="709"/>
        <w:jc w:val="both"/>
        <w:rPr>
          <w:sz w:val="28"/>
        </w:rPr>
      </w:pPr>
      <w:r>
        <w:rPr>
          <w:sz w:val="28"/>
        </w:rPr>
        <w:t>3) 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40358E" w:rsidRDefault="0040358E" w:rsidP="0040358E">
      <w:pPr>
        <w:ind w:firstLine="709"/>
        <w:jc w:val="both"/>
        <w:rPr>
          <w:sz w:val="28"/>
        </w:rPr>
      </w:pPr>
      <w:r>
        <w:rPr>
          <w:sz w:val="28"/>
        </w:rPr>
        <w:t>4) оперативность вынесения решения в отношении рассматриваемых обращений;</w:t>
      </w:r>
    </w:p>
    <w:p w:rsidR="0040358E" w:rsidRDefault="0040358E" w:rsidP="0040358E">
      <w:pPr>
        <w:ind w:firstLine="709"/>
        <w:jc w:val="both"/>
        <w:rPr>
          <w:sz w:val="28"/>
        </w:rPr>
      </w:pPr>
      <w:r>
        <w:rPr>
          <w:sz w:val="28"/>
        </w:rPr>
        <w:t>5) полнота и актуальность информации о порядке предоставления муниципальной услуги.</w:t>
      </w:r>
    </w:p>
    <w:p w:rsidR="0040358E" w:rsidRDefault="0040358E" w:rsidP="0040358E">
      <w:pPr>
        <w:ind w:firstLine="709"/>
        <w:jc w:val="both"/>
        <w:rPr>
          <w:sz w:val="28"/>
        </w:rPr>
      </w:pPr>
      <w:r>
        <w:rPr>
          <w:sz w:val="28"/>
        </w:rPr>
        <w:t>62. Взаимодействие заявителя с сотрудником,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40358E" w:rsidRDefault="0040358E" w:rsidP="0040358E">
      <w:pPr>
        <w:ind w:firstLine="709"/>
        <w:jc w:val="both"/>
        <w:rPr>
          <w:sz w:val="28"/>
        </w:rPr>
      </w:pPr>
      <w:r>
        <w:rPr>
          <w:sz w:val="28"/>
        </w:rPr>
        <w:t>63. Взаимодействие заявителя с сотрудником, осуществляющим предоставление муниципальной услуги, осуществляется при личном обращении заявителя:</w:t>
      </w:r>
    </w:p>
    <w:p w:rsidR="0040358E" w:rsidRDefault="0040358E" w:rsidP="0040358E">
      <w:pPr>
        <w:ind w:firstLine="709"/>
        <w:jc w:val="both"/>
        <w:rPr>
          <w:sz w:val="28"/>
        </w:rPr>
      </w:pPr>
      <w:r>
        <w:rPr>
          <w:sz w:val="28"/>
        </w:rPr>
        <w:t>1) для подачи документов, необходимых для предоставления муниципальной услуги;</w:t>
      </w:r>
    </w:p>
    <w:p w:rsidR="0040358E" w:rsidRDefault="0040358E" w:rsidP="0040358E">
      <w:pPr>
        <w:ind w:firstLine="709"/>
        <w:jc w:val="both"/>
        <w:rPr>
          <w:sz w:val="28"/>
        </w:rPr>
      </w:pPr>
      <w:r>
        <w:rPr>
          <w:sz w:val="28"/>
        </w:rPr>
        <w:t>2) за получением результата предоставления муниципальной услуги.</w:t>
      </w:r>
    </w:p>
    <w:p w:rsidR="0040358E" w:rsidRDefault="0040358E" w:rsidP="0040358E">
      <w:pPr>
        <w:ind w:firstLine="709"/>
        <w:jc w:val="both"/>
        <w:rPr>
          <w:sz w:val="28"/>
        </w:rPr>
      </w:pPr>
      <w:r>
        <w:rPr>
          <w:sz w:val="28"/>
        </w:rPr>
        <w:t>64. Продолжительность взаимодействия заявителя с сотрудником, осуществляющим предоставление муниципальной услуги при предоставлении муниципальной  услуги не должна превышать 10 минут по каждому из указанных видов взаимодействия.</w:t>
      </w:r>
    </w:p>
    <w:p w:rsidR="00745D25" w:rsidRDefault="00745D25" w:rsidP="0040358E">
      <w:pPr>
        <w:ind w:firstLine="709"/>
        <w:jc w:val="both"/>
        <w:rPr>
          <w:sz w:val="28"/>
        </w:rPr>
      </w:pPr>
    </w:p>
    <w:p w:rsidR="00745D25" w:rsidRPr="002517F6" w:rsidRDefault="00745D25" w:rsidP="00745D25">
      <w:pPr>
        <w:jc w:val="center"/>
        <w:rPr>
          <w:sz w:val="28"/>
          <w:szCs w:val="28"/>
        </w:rPr>
      </w:pPr>
      <w:r w:rsidRPr="002517F6">
        <w:rPr>
          <w:sz w:val="28"/>
          <w:szCs w:val="28"/>
        </w:rPr>
        <w:t>17.</w:t>
      </w:r>
      <w:r w:rsidRPr="002517F6">
        <w:rPr>
          <w:sz w:val="28"/>
          <w:szCs w:val="28"/>
        </w:rPr>
        <w:tab/>
        <w:t>Иные требования, в том числе учитывающие особенности предоставления муниципальной услуги в МФЦ и в электронной форме</w:t>
      </w:r>
    </w:p>
    <w:p w:rsidR="00745D25" w:rsidRPr="002517F6" w:rsidRDefault="005C11E6" w:rsidP="00745D25">
      <w:pPr>
        <w:ind w:firstLine="709"/>
        <w:jc w:val="both"/>
        <w:rPr>
          <w:sz w:val="28"/>
          <w:szCs w:val="28"/>
        </w:rPr>
      </w:pPr>
      <w:r w:rsidRPr="000D00D1">
        <w:rPr>
          <w:i/>
        </w:rPr>
        <w:t>(</w:t>
      </w:r>
      <w:r>
        <w:rPr>
          <w:i/>
        </w:rPr>
        <w:t xml:space="preserve">подраздел 17 </w:t>
      </w:r>
      <w:r w:rsidRPr="000D00D1">
        <w:rPr>
          <w:i/>
        </w:rPr>
        <w:t>в ред. постановления Администрации Шелеховского муниципального района от 20.12.2018 № 846-па</w:t>
      </w:r>
      <w:r>
        <w:rPr>
          <w:i/>
        </w:rPr>
        <w:t>)</w:t>
      </w:r>
    </w:p>
    <w:p w:rsidR="00745D25" w:rsidRPr="002517F6" w:rsidRDefault="00745D25" w:rsidP="00745D25">
      <w:pPr>
        <w:ind w:firstLine="709"/>
        <w:jc w:val="both"/>
        <w:rPr>
          <w:sz w:val="28"/>
          <w:szCs w:val="28"/>
        </w:rPr>
      </w:pPr>
      <w:r w:rsidRPr="002517F6">
        <w:rPr>
          <w:sz w:val="28"/>
          <w:szCs w:val="28"/>
        </w:rPr>
        <w:t>65. Возможность получения муниципальной услуги через МФЦ не предусмотрена.</w:t>
      </w:r>
    </w:p>
    <w:p w:rsidR="0040358E" w:rsidRDefault="00745D25" w:rsidP="00745D25">
      <w:pPr>
        <w:ind w:firstLine="709"/>
        <w:jc w:val="both"/>
        <w:rPr>
          <w:sz w:val="28"/>
        </w:rPr>
      </w:pPr>
      <w:r w:rsidRPr="002517F6">
        <w:rPr>
          <w:sz w:val="28"/>
          <w:szCs w:val="28"/>
        </w:rPr>
        <w:t>65.1. Муниципальная услуга в электр</w:t>
      </w:r>
      <w:r w:rsidR="005C11E6">
        <w:rPr>
          <w:sz w:val="28"/>
          <w:szCs w:val="28"/>
        </w:rPr>
        <w:t>онной форме не предоставляется.</w:t>
      </w:r>
    </w:p>
    <w:p w:rsidR="0040358E" w:rsidRPr="00F4789D" w:rsidRDefault="00745D25" w:rsidP="00F4789D">
      <w:pPr>
        <w:pStyle w:val="a9"/>
        <w:spacing w:after="0" w:line="240" w:lineRule="auto"/>
        <w:ind w:left="0" w:firstLine="709"/>
        <w:jc w:val="both"/>
        <w:rPr>
          <w:rFonts w:ascii="Times New Roman" w:hAnsi="Times New Roman" w:cs="Times New Roman"/>
          <w:i/>
          <w:sz w:val="24"/>
          <w:szCs w:val="24"/>
        </w:rPr>
      </w:pPr>
      <w:r w:rsidRPr="000D00D1">
        <w:rPr>
          <w:rFonts w:ascii="Times New Roman" w:hAnsi="Times New Roman" w:cs="Times New Roman"/>
          <w:i/>
          <w:sz w:val="24"/>
          <w:szCs w:val="24"/>
        </w:rPr>
        <w:t xml:space="preserve"> </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lang w:val="en-US"/>
        </w:rPr>
        <w:t>III</w:t>
      </w:r>
      <w:r>
        <w:rPr>
          <w:rFonts w:ascii="Times New Roman" w:eastAsia="Times New Roman" w:hAnsi="Times New Roman" w:cs="Times New Roman"/>
          <w:sz w:val="28"/>
        </w:rPr>
        <w:t>. Состав, последовательность и сроки выполнения административных процедур, требования к порядку их выполнения</w:t>
      </w:r>
    </w:p>
    <w:p w:rsidR="0040358E" w:rsidRDefault="0040358E" w:rsidP="0040358E">
      <w:pPr>
        <w:pStyle w:val="a9"/>
        <w:spacing w:after="0" w:line="240" w:lineRule="auto"/>
        <w:ind w:left="1080"/>
        <w:jc w:val="both"/>
        <w:rPr>
          <w:rFonts w:ascii="Times New Roman" w:eastAsia="Times New Roman" w:hAnsi="Times New Roman" w:cs="Times New Roman"/>
          <w:sz w:val="28"/>
        </w:rPr>
      </w:pPr>
    </w:p>
    <w:p w:rsidR="0040358E" w:rsidRDefault="0040358E" w:rsidP="0040358E">
      <w:pPr>
        <w:pStyle w:val="a9"/>
        <w:numPr>
          <w:ilvl w:val="0"/>
          <w:numId w:val="7"/>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Состав и последовательность административных процедур</w:t>
      </w:r>
    </w:p>
    <w:p w:rsidR="0040358E" w:rsidRDefault="0040358E" w:rsidP="0040358E">
      <w:pPr>
        <w:pStyle w:val="a9"/>
        <w:spacing w:after="0" w:line="240" w:lineRule="auto"/>
        <w:ind w:left="1815"/>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66. Предоставление муниципальной услуги включает в себя следующие административные процедуры:</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а) прием и регистрация заявления и документов, подлежащих представлению заявителем;</w:t>
      </w:r>
    </w:p>
    <w:p w:rsidR="0040358E" w:rsidRDefault="0040358E" w:rsidP="0040358E">
      <w:pPr>
        <w:ind w:firstLine="709"/>
        <w:jc w:val="both"/>
        <w:rPr>
          <w:sz w:val="28"/>
        </w:rPr>
      </w:pPr>
      <w:r>
        <w:rPr>
          <w:sz w:val="28"/>
        </w:rPr>
        <w:t>б) рассмотрение заявления о выдаче разрешения</w:t>
      </w:r>
      <w:r>
        <w:rPr>
          <w:sz w:val="28"/>
          <w:szCs w:val="28"/>
        </w:rPr>
        <w:t>;</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40358E" w:rsidRDefault="0040358E" w:rsidP="0040358E">
      <w:pPr>
        <w:ind w:firstLine="708"/>
        <w:jc w:val="both"/>
        <w:rPr>
          <w:sz w:val="28"/>
        </w:rPr>
      </w:pPr>
      <w:r>
        <w:rPr>
          <w:sz w:val="28"/>
        </w:rPr>
        <w:t>г) принятие решения о выдаче разрешения или об отказе  в выдаче разрешения;</w:t>
      </w:r>
    </w:p>
    <w:p w:rsidR="0040358E" w:rsidRDefault="0040358E" w:rsidP="0040358E">
      <w:pPr>
        <w:ind w:firstLine="708"/>
        <w:jc w:val="both"/>
        <w:rPr>
          <w:sz w:val="28"/>
        </w:rPr>
      </w:pPr>
      <w:r>
        <w:rPr>
          <w:sz w:val="28"/>
        </w:rPr>
        <w:t>д) направление (выдача) заявителю результатов предоставления муниципальной услуги;</w:t>
      </w:r>
    </w:p>
    <w:p w:rsidR="0040358E" w:rsidRDefault="0040358E" w:rsidP="0040358E">
      <w:pPr>
        <w:ind w:firstLine="708"/>
        <w:jc w:val="both"/>
        <w:rPr>
          <w:sz w:val="28"/>
        </w:rPr>
      </w:pPr>
      <w:r>
        <w:rPr>
          <w:sz w:val="28"/>
        </w:rPr>
        <w:t>ж) продление срока действия, переоформление разрешения;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з) выдача заявителю дубликата, копии разрешения.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67. Блок-схема предоставления муниципальной услуги приводится в Приложении 2 к настоящему административному регламенту.</w:t>
      </w:r>
    </w:p>
    <w:p w:rsidR="0040358E" w:rsidRDefault="0040358E" w:rsidP="0040358E">
      <w:pPr>
        <w:pStyle w:val="a9"/>
        <w:spacing w:after="0" w:line="240" w:lineRule="auto"/>
        <w:ind w:left="0" w:firstLine="1134"/>
        <w:jc w:val="center"/>
        <w:rPr>
          <w:rFonts w:ascii="Times New Roman" w:eastAsia="Times New Roman" w:hAnsi="Times New Roman" w:cs="Times New Roman"/>
          <w:sz w:val="28"/>
        </w:rPr>
      </w:pPr>
    </w:p>
    <w:p w:rsidR="0040358E" w:rsidRDefault="0040358E" w:rsidP="0040358E">
      <w:pPr>
        <w:pStyle w:val="a9"/>
        <w:numPr>
          <w:ilvl w:val="0"/>
          <w:numId w:val="7"/>
        </w:numPr>
        <w:tabs>
          <w:tab w:val="left" w:pos="851"/>
          <w:tab w:val="left" w:pos="113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Прием и регистрация заявления и документов,</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подлежащих представлению заявителем</w:t>
      </w:r>
    </w:p>
    <w:p w:rsidR="0040358E" w:rsidRDefault="0040358E" w:rsidP="0040358E">
      <w:pPr>
        <w:pStyle w:val="a9"/>
        <w:spacing w:after="0" w:line="240" w:lineRule="auto"/>
        <w:ind w:left="0"/>
        <w:jc w:val="center"/>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а) посредством личного обращения заявителя или его представителя;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б) посредством почтового отправления.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69.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 в отделе по контролю и делопроизводству в день его поступления в системе электронного документооборота «Дело».</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70. Днем регистрации обращения является день его поступления в уполномоченный орган.</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71. Максимальное время приема заявления и прилагаемых к нему документов при личном обращении заявителя не превышает 30 минут.</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72. В день регистрации заявления сотрудник, осуществляющий предоставление муниципальной услуги,  вручает (направляет) заявителю  уведомление о регистрации заявления и приеме его к рассмотрению.</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73. Результатом исполнения административной процедуры по приему и регистрации заявления и документов, подлежащих представлению заявителем, является выдача (направление) заявителю уведомления о регистрации заявления и приеме его к рассмотрению.</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p>
    <w:p w:rsidR="0040358E" w:rsidRDefault="0040358E" w:rsidP="0040358E">
      <w:pPr>
        <w:pStyle w:val="a9"/>
        <w:numPr>
          <w:ilvl w:val="0"/>
          <w:numId w:val="7"/>
        </w:numPr>
        <w:tabs>
          <w:tab w:val="left" w:pos="851"/>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Рассмотрение заявления о выдаче разрешения</w:t>
      </w:r>
    </w:p>
    <w:p w:rsidR="0040358E" w:rsidRDefault="0040358E" w:rsidP="0040358E">
      <w:pPr>
        <w:pStyle w:val="a9"/>
        <w:spacing w:after="0" w:line="240" w:lineRule="auto"/>
        <w:ind w:left="2268"/>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74. Основанием для начала административной процедуры является поступление сотруднику, осуществляющему предоставление муниципальной услуги, зарегистрированного заявления о выдаче разрешения и прилагаемых к нему документов.</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75. Сотрудником, осуществляющим предоставление муниципальной услуги, проводится проверка наличия или отсутствия оснований для отказа в </w:t>
      </w:r>
      <w:r>
        <w:rPr>
          <w:rFonts w:ascii="Times New Roman" w:eastAsia="Times New Roman" w:hAnsi="Times New Roman" w:cs="Times New Roman"/>
          <w:sz w:val="28"/>
        </w:rPr>
        <w:lastRenderedPageBreak/>
        <w:t>выдаче разрешения в течение 1 календарного дня, следующего за днем регистрации заявления.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76. Критерием принятия решения является соответствие заявления и представленных документов требованиям настоящего административного регламента.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 Результатом исполнения административной процедуры является выявление наличия или отсутствия оснований для отказа в выдаче разрешения</w:t>
      </w:r>
      <w:r>
        <w:rPr>
          <w:rFonts w:ascii="Times New Roman" w:hAnsi="Times New Roman" w:cs="Times New Roman"/>
          <w:sz w:val="28"/>
          <w:szCs w:val="28"/>
        </w:rPr>
        <w:t>.</w:t>
      </w:r>
    </w:p>
    <w:p w:rsidR="0040358E" w:rsidRDefault="0040358E" w:rsidP="0040358E">
      <w:pPr>
        <w:ind w:left="360"/>
        <w:jc w:val="center"/>
        <w:rPr>
          <w:sz w:val="28"/>
        </w:rPr>
      </w:pPr>
    </w:p>
    <w:p w:rsidR="0040358E" w:rsidRDefault="0040358E" w:rsidP="0040358E">
      <w:pPr>
        <w:pStyle w:val="a9"/>
        <w:numPr>
          <w:ilvl w:val="0"/>
          <w:numId w:val="7"/>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в органы (организации), участвующие в предоставлении</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40358E" w:rsidRDefault="0040358E" w:rsidP="0040358E">
      <w:pPr>
        <w:pStyle w:val="a9"/>
        <w:spacing w:after="0" w:line="240" w:lineRule="auto"/>
        <w:ind w:firstLine="1134"/>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78.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89. Сотрудником, осуществляющим предоставление муниципальной услуги, в срок, не превышающий 2 рабочих дней, следующих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 </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в МИФНС – в целях получения выписки из ЕГРЮЛ;</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в </w:t>
      </w:r>
      <w:proofErr w:type="spellStart"/>
      <w:r>
        <w:rPr>
          <w:rFonts w:ascii="Times New Roman" w:eastAsia="Times New Roman" w:hAnsi="Times New Roman" w:cs="Times New Roman"/>
          <w:sz w:val="28"/>
        </w:rPr>
        <w:t>Росреестр</w:t>
      </w:r>
      <w:proofErr w:type="spellEnd"/>
      <w:r>
        <w:rPr>
          <w:rFonts w:ascii="Times New Roman" w:eastAsia="Times New Roman" w:hAnsi="Times New Roman" w:cs="Times New Roman"/>
          <w:sz w:val="28"/>
        </w:rPr>
        <w:t xml:space="preserve"> – в целях получения</w:t>
      </w:r>
      <w:r>
        <w:t xml:space="preserve"> </w:t>
      </w:r>
      <w:r>
        <w:rPr>
          <w:rFonts w:ascii="Times New Roman" w:eastAsia="Times New Roman" w:hAnsi="Times New Roman" w:cs="Times New Roman"/>
          <w:sz w:val="28"/>
        </w:rPr>
        <w:t>выписки из ЕГРН.</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 Межведомственные запросы направляются в письменной форме на бумажном носителе или в форме электронного документа.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81. Направление межведомственного запроса и представление документов и информации, перечисленных в пункте 33 настоящего административного регламента, допускаются только в целях, связанных с предоставлением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82. Межведомственный запрос о представлении документов, указанных в пункте 33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83.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t xml:space="preserve"> </w:t>
      </w:r>
      <w:r>
        <w:rPr>
          <w:rFonts w:ascii="Times New Roman" w:eastAsia="Times New Roman" w:hAnsi="Times New Roman" w:cs="Times New Roman"/>
          <w:sz w:val="28"/>
        </w:rPr>
        <w:t>Сотрудник, осуществляющий предоставление муниципальной услуги, приобщает ответы на межведомственные запросы к соответствующему запросу.</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w:t>
      </w:r>
      <w:proofErr w:type="spellStart"/>
      <w:r>
        <w:rPr>
          <w:rFonts w:ascii="Times New Roman" w:eastAsia="Times New Roman" w:hAnsi="Times New Roman" w:cs="Times New Roman"/>
          <w:sz w:val="28"/>
        </w:rPr>
        <w:t>непоступления</w:t>
      </w:r>
      <w:proofErr w:type="spellEnd"/>
      <w:r>
        <w:rPr>
          <w:rFonts w:ascii="Times New Roman" w:eastAsia="Times New Roman" w:hAnsi="Times New Roman" w:cs="Times New Roman"/>
          <w:sz w:val="28"/>
        </w:rPr>
        <w:t xml:space="preserve"> ответа на межведомственный запрос в установленный срок – 5 рабочих дней с момента направления </w:t>
      </w:r>
      <w:r>
        <w:rPr>
          <w:rFonts w:ascii="Times New Roman" w:eastAsia="Times New Roman" w:hAnsi="Times New Roman" w:cs="Times New Roman"/>
          <w:sz w:val="28"/>
        </w:rPr>
        <w:lastRenderedPageBreak/>
        <w:t>межведомственного запроса, уполномоченным органом принимаются меры, предусмотренные законодательством Российской Федерации.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85. Критерием принятия решения по административной процедуре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87.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внесение соответствующих сведений в систему электронного документооборота «Дело». </w:t>
      </w:r>
    </w:p>
    <w:p w:rsidR="0040358E" w:rsidRDefault="0040358E" w:rsidP="0040358E">
      <w:pPr>
        <w:ind w:firstLine="709"/>
        <w:jc w:val="both"/>
        <w:rPr>
          <w:sz w:val="28"/>
        </w:rPr>
      </w:pPr>
    </w:p>
    <w:p w:rsidR="0040358E" w:rsidRDefault="0040358E" w:rsidP="0040358E">
      <w:pPr>
        <w:pStyle w:val="a9"/>
        <w:numPr>
          <w:ilvl w:val="0"/>
          <w:numId w:val="7"/>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Принятие решения о выдаче разрешения</w:t>
      </w:r>
    </w:p>
    <w:p w:rsidR="0040358E" w:rsidRDefault="0040358E" w:rsidP="0040358E">
      <w:pPr>
        <w:ind w:firstLine="709"/>
        <w:jc w:val="center"/>
        <w:rPr>
          <w:sz w:val="28"/>
        </w:rPr>
      </w:pPr>
      <w:r>
        <w:rPr>
          <w:sz w:val="28"/>
        </w:rPr>
        <w:t>или об отказе  в выдаче разрешения</w:t>
      </w:r>
    </w:p>
    <w:p w:rsidR="0040358E" w:rsidRDefault="0040358E" w:rsidP="0040358E">
      <w:pPr>
        <w:ind w:firstLine="709"/>
        <w:jc w:val="both"/>
        <w:rPr>
          <w:sz w:val="28"/>
        </w:rPr>
      </w:pPr>
    </w:p>
    <w:p w:rsidR="0040358E" w:rsidRDefault="0040358E" w:rsidP="0040358E">
      <w:pPr>
        <w:ind w:firstLine="709"/>
        <w:jc w:val="both"/>
        <w:rPr>
          <w:sz w:val="28"/>
        </w:rPr>
      </w:pPr>
      <w:r>
        <w:rPr>
          <w:sz w:val="28"/>
        </w:rPr>
        <w:t>88. Основанием для начала административной процедуры является получение документов, предусмотренных пунктами 30, 33 настоящего административного регламента, внесение соответствующих сведений из них в систему электронного документооборота «Дело».</w:t>
      </w:r>
    </w:p>
    <w:p w:rsidR="0040358E" w:rsidRDefault="0040358E" w:rsidP="0040358E">
      <w:pPr>
        <w:ind w:firstLine="709"/>
        <w:jc w:val="both"/>
        <w:rPr>
          <w:sz w:val="28"/>
        </w:rPr>
      </w:pPr>
      <w:r>
        <w:rPr>
          <w:sz w:val="28"/>
        </w:rPr>
        <w:t>89. При рассмотрении заявления о выдаче разрешения сотрудник, осуществляющий предоставление муниципальной услуги, проводит проверку  полноты и достоверности сведений о заявителе, содержащихся в представленных в соответствии с пунктами 30, 33 настоящего регламента документах.</w:t>
      </w:r>
    </w:p>
    <w:p w:rsidR="0040358E" w:rsidRDefault="0040358E" w:rsidP="0040358E">
      <w:pPr>
        <w:ind w:firstLine="709"/>
        <w:jc w:val="both"/>
        <w:rPr>
          <w:sz w:val="28"/>
        </w:rPr>
      </w:pPr>
      <w:r>
        <w:rPr>
          <w:sz w:val="28"/>
        </w:rPr>
        <w:t>90. Сотрудник, осуществляющий предоставление муниципальной услуги подготавливает:</w:t>
      </w:r>
    </w:p>
    <w:p w:rsidR="0040358E" w:rsidRDefault="0040358E" w:rsidP="0040358E">
      <w:pPr>
        <w:ind w:firstLine="709"/>
        <w:jc w:val="both"/>
        <w:rPr>
          <w:sz w:val="28"/>
        </w:rPr>
      </w:pPr>
      <w:r>
        <w:rPr>
          <w:sz w:val="28"/>
        </w:rPr>
        <w:t>1) в случае принятия решения о выдаче разрешения – проект решения о выдаче разрешения (далее – постановление Администрации Шелеховского муниципального района</w:t>
      </w:r>
      <w:r>
        <w:t xml:space="preserve"> </w:t>
      </w:r>
      <w:r>
        <w:rPr>
          <w:sz w:val="28"/>
        </w:rPr>
        <w:t>о выдаче разрешения);</w:t>
      </w:r>
    </w:p>
    <w:p w:rsidR="0040358E" w:rsidRDefault="0040358E" w:rsidP="0040358E">
      <w:pPr>
        <w:ind w:firstLine="709"/>
        <w:jc w:val="both"/>
        <w:rPr>
          <w:sz w:val="28"/>
        </w:rPr>
      </w:pPr>
      <w:r>
        <w:rPr>
          <w:sz w:val="28"/>
        </w:rPr>
        <w:t>2) в случае принятия решения об отказе в выдаче разрешения – проект уведомления об отказе в выдаче разрешения с обоснованием причин отказа.</w:t>
      </w:r>
    </w:p>
    <w:p w:rsidR="0040358E" w:rsidRDefault="0040358E" w:rsidP="0040358E">
      <w:pPr>
        <w:ind w:firstLine="709"/>
        <w:jc w:val="both"/>
        <w:rPr>
          <w:sz w:val="28"/>
        </w:rPr>
      </w:pPr>
      <w:r>
        <w:rPr>
          <w:sz w:val="28"/>
        </w:rPr>
        <w:t xml:space="preserve">91. Сотрудник, осуществляющий предоставление муниципальной услуги обеспечивает согласование и подписание в установленном порядке документов, указанных в подпунктах 1, 2 настоящего пункта. </w:t>
      </w:r>
    </w:p>
    <w:p w:rsidR="0040358E" w:rsidRDefault="0040358E" w:rsidP="0040358E">
      <w:pPr>
        <w:ind w:firstLine="709"/>
        <w:jc w:val="both"/>
        <w:rPr>
          <w:sz w:val="28"/>
        </w:rPr>
      </w:pPr>
      <w:r>
        <w:rPr>
          <w:sz w:val="28"/>
        </w:rPr>
        <w:t>Днем принятия решения о предоставлении муниципальной услуги считается дата регистрации постановления Администрации Шелеховского муниципального района о выдаче разрешения, либо уведомления об отказе.</w:t>
      </w:r>
    </w:p>
    <w:p w:rsidR="0040358E" w:rsidRDefault="0040358E" w:rsidP="0040358E">
      <w:pPr>
        <w:ind w:firstLine="709"/>
        <w:jc w:val="both"/>
        <w:rPr>
          <w:sz w:val="28"/>
        </w:rPr>
      </w:pPr>
      <w:r>
        <w:rPr>
          <w:sz w:val="28"/>
        </w:rPr>
        <w:t xml:space="preserve">92. Сотрудник, осуществляющий предоставление муниципальной услуги, в течение 1 календарного дня, следующего за  днем регистрации  постановление Администрации Шелеховского муниципального района о выдаче разрешения, заполняет бланк разрешения установленной формы, обеспечивает его согласование и подписание в установленном порядке. </w:t>
      </w:r>
    </w:p>
    <w:p w:rsidR="0040358E" w:rsidRDefault="0040358E" w:rsidP="0040358E">
      <w:pPr>
        <w:ind w:firstLine="709"/>
        <w:jc w:val="both"/>
        <w:rPr>
          <w:sz w:val="28"/>
        </w:rPr>
      </w:pPr>
      <w:r>
        <w:rPr>
          <w:sz w:val="28"/>
        </w:rPr>
        <w:lastRenderedPageBreak/>
        <w:t>Разрешение выдается на срок, не превышающий 5 лет. В случае</w:t>
      </w:r>
      <w:proofErr w:type="gramStart"/>
      <w:r>
        <w:rPr>
          <w:sz w:val="28"/>
        </w:rPr>
        <w:t>,</w:t>
      </w:r>
      <w:proofErr w:type="gramEnd"/>
      <w:r>
        <w:rPr>
          <w:sz w:val="28"/>
        </w:rPr>
        <w:t xml:space="preserve">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0358E" w:rsidRDefault="0040358E" w:rsidP="0040358E">
      <w:pPr>
        <w:ind w:firstLine="709"/>
        <w:jc w:val="both"/>
        <w:rPr>
          <w:sz w:val="28"/>
          <w:highlight w:val="yellow"/>
        </w:rPr>
      </w:pPr>
      <w:r>
        <w:rPr>
          <w:sz w:val="28"/>
        </w:rPr>
        <w:t>93. Сотрудник, осуществляющий предоставление муниципальной услуги формирует дело о предоставлении заявителю права на организацию розничного рынка. Дело хранится в уполномоченном органе.</w:t>
      </w:r>
    </w:p>
    <w:p w:rsidR="0040358E" w:rsidRDefault="0040358E" w:rsidP="0040358E">
      <w:pPr>
        <w:ind w:firstLine="709"/>
        <w:jc w:val="both"/>
        <w:rPr>
          <w:sz w:val="28"/>
        </w:rPr>
      </w:pPr>
      <w:r>
        <w:rPr>
          <w:sz w:val="28"/>
        </w:rPr>
        <w:t>94. Результатом исполнения административной процедуры является подписание постановления Администрации Шелеховского муниципального района о выдаче разрешения либо уведомления об отказе в выдаче разрешения, а также оформленное разрешение.</w:t>
      </w:r>
    </w:p>
    <w:p w:rsidR="0040358E" w:rsidRDefault="0040358E" w:rsidP="0040358E">
      <w:pPr>
        <w:ind w:firstLine="709"/>
        <w:jc w:val="both"/>
        <w:rPr>
          <w:sz w:val="28"/>
        </w:rPr>
      </w:pPr>
    </w:p>
    <w:p w:rsidR="0040358E" w:rsidRDefault="0040358E" w:rsidP="0040358E">
      <w:pPr>
        <w:pStyle w:val="a9"/>
        <w:numPr>
          <w:ilvl w:val="0"/>
          <w:numId w:val="7"/>
        </w:num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40358E" w:rsidRDefault="0040358E" w:rsidP="0040358E">
      <w:pPr>
        <w:ind w:firstLine="709"/>
        <w:jc w:val="both"/>
        <w:rPr>
          <w:sz w:val="28"/>
        </w:rPr>
      </w:pPr>
    </w:p>
    <w:p w:rsidR="0040358E" w:rsidRDefault="0040358E" w:rsidP="0040358E">
      <w:pPr>
        <w:ind w:firstLine="709"/>
        <w:jc w:val="both"/>
        <w:rPr>
          <w:sz w:val="28"/>
        </w:rPr>
      </w:pPr>
      <w:r>
        <w:rPr>
          <w:sz w:val="28"/>
        </w:rPr>
        <w:t>95. Основанием для начала административной процедуры является подписанное постановление Администрации Шелеховского муниципального района</w:t>
      </w:r>
      <w:r>
        <w:t xml:space="preserve"> </w:t>
      </w:r>
      <w:r>
        <w:rPr>
          <w:sz w:val="28"/>
        </w:rPr>
        <w:t>о выдаче разрешения, либо уведомление об отказе в выдаче разрешения.</w:t>
      </w:r>
    </w:p>
    <w:p w:rsidR="0040358E" w:rsidRDefault="0040358E" w:rsidP="0040358E">
      <w:pPr>
        <w:ind w:firstLine="709"/>
        <w:jc w:val="both"/>
        <w:rPr>
          <w:sz w:val="28"/>
        </w:rPr>
      </w:pPr>
      <w:r>
        <w:rPr>
          <w:sz w:val="28"/>
        </w:rPr>
        <w:t xml:space="preserve">96. Сотрудник, осуществляющий предоставление муниципальной услуги, в течение 1 </w:t>
      </w:r>
      <w:proofErr w:type="gramStart"/>
      <w:r>
        <w:rPr>
          <w:sz w:val="28"/>
        </w:rPr>
        <w:t>календарного дня, следующего за  днем регистрации  результата предоставления муниципальной услуги направляет</w:t>
      </w:r>
      <w:proofErr w:type="gramEnd"/>
      <w:r>
        <w:rPr>
          <w:sz w:val="28"/>
        </w:rPr>
        <w:t xml:space="preserve"> заявителю уведомление о выдаче разрешения (разрешение прилагается) либо уведомление об отказе в выдаче разрешения почтовым отправлением в адрес заявителя (представителя заявителя), либо выдает заявителю лично.</w:t>
      </w:r>
    </w:p>
    <w:p w:rsidR="0040358E" w:rsidRDefault="0040358E" w:rsidP="0040358E">
      <w:pPr>
        <w:ind w:firstLine="709"/>
        <w:jc w:val="both"/>
        <w:rPr>
          <w:sz w:val="28"/>
        </w:rPr>
      </w:pPr>
      <w:r>
        <w:rPr>
          <w:sz w:val="28"/>
        </w:rPr>
        <w:t>Вместе с уведомлением об отказе заявителю или представителю заявителя возвращаются все представленные им документы.</w:t>
      </w:r>
    </w:p>
    <w:p w:rsidR="0040358E" w:rsidRDefault="0040358E" w:rsidP="0040358E">
      <w:pPr>
        <w:ind w:firstLine="709"/>
        <w:jc w:val="both"/>
        <w:rPr>
          <w:sz w:val="28"/>
        </w:rPr>
      </w:pPr>
      <w:r>
        <w:rPr>
          <w:sz w:val="28"/>
        </w:rPr>
        <w:t>97. Критерием принятия решения по административной процедуре является подписанное постановление Администрации Шелеховского муниципального района о выдаче разрешения, либо уведомление об  отказе в выдаче разрешения с обоснованием причин.</w:t>
      </w:r>
    </w:p>
    <w:p w:rsidR="0040358E" w:rsidRDefault="0040358E" w:rsidP="0040358E">
      <w:pPr>
        <w:ind w:firstLine="709"/>
        <w:jc w:val="both"/>
        <w:rPr>
          <w:sz w:val="28"/>
        </w:rPr>
      </w:pPr>
      <w:r>
        <w:rPr>
          <w:sz w:val="28"/>
        </w:rPr>
        <w:t>98. Результатом исполнения административной процедуры является направление заявителю уведомления о предоставлении разрешения либо уведомления об отказе в выдаче  разрешения почтовым отправлением, либо выдача заявителю лично.</w:t>
      </w:r>
    </w:p>
    <w:p w:rsidR="0040358E" w:rsidRDefault="0040358E" w:rsidP="0040358E">
      <w:pPr>
        <w:ind w:firstLine="709"/>
        <w:jc w:val="both"/>
        <w:rPr>
          <w:sz w:val="28"/>
        </w:rPr>
      </w:pPr>
    </w:p>
    <w:p w:rsidR="0040358E" w:rsidRDefault="0040358E" w:rsidP="0040358E">
      <w:pPr>
        <w:ind w:firstLine="709"/>
        <w:jc w:val="center"/>
        <w:rPr>
          <w:sz w:val="28"/>
        </w:rPr>
      </w:pPr>
      <w:r>
        <w:rPr>
          <w:sz w:val="28"/>
        </w:rPr>
        <w:t>7. Продление срока действия, переоформление разрешения</w:t>
      </w:r>
    </w:p>
    <w:p w:rsidR="0040358E" w:rsidRDefault="0040358E" w:rsidP="0040358E">
      <w:pPr>
        <w:ind w:firstLine="709"/>
        <w:jc w:val="both"/>
        <w:rPr>
          <w:sz w:val="28"/>
        </w:rPr>
      </w:pPr>
    </w:p>
    <w:p w:rsidR="0040358E" w:rsidRDefault="0040358E" w:rsidP="0040358E">
      <w:pPr>
        <w:ind w:firstLine="709"/>
        <w:jc w:val="both"/>
        <w:rPr>
          <w:sz w:val="28"/>
        </w:rPr>
      </w:pPr>
      <w:r>
        <w:rPr>
          <w:sz w:val="28"/>
        </w:rPr>
        <w:t>99. Основанием для начала административной процедуры является обращение заявителя или его представителя в связи с необходимостью:</w:t>
      </w:r>
    </w:p>
    <w:p w:rsidR="0040358E" w:rsidRDefault="0040358E" w:rsidP="0040358E">
      <w:pPr>
        <w:ind w:firstLine="709"/>
        <w:jc w:val="both"/>
        <w:rPr>
          <w:sz w:val="28"/>
        </w:rPr>
      </w:pPr>
      <w:r>
        <w:rPr>
          <w:sz w:val="28"/>
        </w:rPr>
        <w:t>а) продления срока действия  разрешения;</w:t>
      </w:r>
    </w:p>
    <w:p w:rsidR="0040358E" w:rsidRDefault="0040358E" w:rsidP="0040358E">
      <w:pPr>
        <w:ind w:firstLine="709"/>
        <w:jc w:val="both"/>
        <w:rPr>
          <w:sz w:val="28"/>
        </w:rPr>
      </w:pPr>
      <w:r>
        <w:rPr>
          <w:sz w:val="28"/>
        </w:rPr>
        <w:t>б) переоформления разрешения (в случае реорганизации заявителя в форме преобразования, изменения наименования заявителя или типа рынка).</w:t>
      </w:r>
    </w:p>
    <w:p w:rsidR="0040358E" w:rsidRDefault="0040358E" w:rsidP="0040358E">
      <w:pPr>
        <w:ind w:firstLine="709"/>
        <w:jc w:val="both"/>
        <w:rPr>
          <w:sz w:val="28"/>
        </w:rPr>
      </w:pPr>
      <w:r>
        <w:rPr>
          <w:sz w:val="28"/>
        </w:rPr>
        <w:lastRenderedPageBreak/>
        <w:t>100. Продление срока действия разрешения, его переоформление осуществляются в соответствии с требованиями подраздела 5 раздела III настоящего административного регламента.</w:t>
      </w:r>
    </w:p>
    <w:p w:rsidR="0040358E" w:rsidRDefault="0040358E" w:rsidP="0040358E">
      <w:pPr>
        <w:ind w:firstLine="709"/>
        <w:jc w:val="both"/>
        <w:rPr>
          <w:sz w:val="28"/>
        </w:rPr>
      </w:pPr>
      <w:r>
        <w:rPr>
          <w:sz w:val="28"/>
        </w:rPr>
        <w:t>101. Рассмотрение заявления о продлении срока действия, переоформлении разрешения осуществляется в срок, не превышающий 15 календарных  дней со дня поступления заявления.</w:t>
      </w:r>
    </w:p>
    <w:p w:rsidR="0040358E" w:rsidRDefault="0040358E" w:rsidP="0040358E">
      <w:pPr>
        <w:ind w:firstLine="709"/>
        <w:jc w:val="both"/>
        <w:rPr>
          <w:sz w:val="28"/>
        </w:rPr>
      </w:pPr>
      <w:r>
        <w:rPr>
          <w:sz w:val="28"/>
        </w:rPr>
        <w:t>102. Заявитель или его представитель прилагает к заявлению документы, указанные в подпунктах 2, 3 пункта 30 настоящего административного регламента.</w:t>
      </w:r>
    </w:p>
    <w:p w:rsidR="0040358E" w:rsidRDefault="0040358E" w:rsidP="0040358E">
      <w:pPr>
        <w:ind w:firstLine="709"/>
        <w:jc w:val="both"/>
        <w:rPr>
          <w:sz w:val="28"/>
        </w:rPr>
      </w:pPr>
      <w:r>
        <w:rPr>
          <w:sz w:val="28"/>
        </w:rPr>
        <w:t>Заявитель или его представитель вправе представить документы, указанные в пункте 33 настоящего административного регламента.</w:t>
      </w:r>
    </w:p>
    <w:p w:rsidR="0040358E" w:rsidRDefault="0040358E" w:rsidP="0040358E">
      <w:pPr>
        <w:ind w:firstLine="709"/>
        <w:jc w:val="both"/>
        <w:rPr>
          <w:sz w:val="28"/>
        </w:rPr>
      </w:pPr>
      <w:r>
        <w:rPr>
          <w:sz w:val="28"/>
        </w:rPr>
        <w:t>103. Основания для отказа в продлении срока действия, переоформлении разрешения:</w:t>
      </w:r>
    </w:p>
    <w:p w:rsidR="0040358E" w:rsidRDefault="0040358E" w:rsidP="0040358E">
      <w:pPr>
        <w:ind w:firstLine="709"/>
        <w:jc w:val="both"/>
        <w:rPr>
          <w:sz w:val="28"/>
        </w:rPr>
      </w:pPr>
      <w:r>
        <w:rPr>
          <w:sz w:val="28"/>
        </w:rPr>
        <w:t>а) отсутствие права на объект или объекты недвижимости в пределах территории, на которой организован рынок, в период продления срока действия разрешения;</w:t>
      </w:r>
    </w:p>
    <w:p w:rsidR="0040358E" w:rsidRDefault="0040358E" w:rsidP="0040358E">
      <w:pPr>
        <w:ind w:firstLine="709"/>
        <w:jc w:val="both"/>
        <w:rPr>
          <w:sz w:val="28"/>
        </w:rPr>
      </w:pPr>
      <w:r>
        <w:rPr>
          <w:sz w:val="28"/>
        </w:rPr>
        <w:t>б) окончание срока действия разрешения на момент приема заявления либо до окончания срока действия разрешения осталось менее 15 календарных  дней со дня приема заявления;</w:t>
      </w:r>
    </w:p>
    <w:p w:rsidR="0040358E" w:rsidRDefault="0040358E" w:rsidP="0040358E">
      <w:pPr>
        <w:ind w:firstLine="709"/>
        <w:jc w:val="both"/>
        <w:rPr>
          <w:sz w:val="28"/>
        </w:rPr>
      </w:pPr>
      <w:r>
        <w:rPr>
          <w:sz w:val="28"/>
        </w:rPr>
        <w:t>в) отсутствие факта реорганизации заявителя в форме преобразования, изменения наименования заявителя;</w:t>
      </w:r>
    </w:p>
    <w:p w:rsidR="0040358E" w:rsidRDefault="0040358E" w:rsidP="0040358E">
      <w:pPr>
        <w:ind w:firstLine="709"/>
        <w:jc w:val="both"/>
        <w:rPr>
          <w:sz w:val="28"/>
        </w:rPr>
      </w:pPr>
      <w:r>
        <w:rPr>
          <w:sz w:val="28"/>
        </w:rPr>
        <w:t>г) несоответствие типа розничного рынка плану.</w:t>
      </w:r>
    </w:p>
    <w:p w:rsidR="0040358E" w:rsidRDefault="0040358E" w:rsidP="0040358E">
      <w:pPr>
        <w:ind w:firstLine="709"/>
        <w:jc w:val="both"/>
        <w:rPr>
          <w:sz w:val="28"/>
        </w:rPr>
      </w:pPr>
      <w:r>
        <w:rPr>
          <w:sz w:val="28"/>
        </w:rPr>
        <w:t>104. Результатом административной процедуры является получение заявителем или его представителем уведомления о продлении срока действия, переоформлении разрешения либо уведомления об отказе в продлении срока действия, переоформлении разрешения.</w:t>
      </w:r>
    </w:p>
    <w:p w:rsidR="0040358E" w:rsidRDefault="0040358E" w:rsidP="0040358E">
      <w:pPr>
        <w:ind w:firstLine="709"/>
        <w:jc w:val="both"/>
        <w:rPr>
          <w:sz w:val="28"/>
        </w:rPr>
      </w:pPr>
    </w:p>
    <w:p w:rsidR="0040358E" w:rsidRDefault="0040358E" w:rsidP="0040358E">
      <w:pPr>
        <w:ind w:firstLine="709"/>
        <w:jc w:val="center"/>
        <w:rPr>
          <w:sz w:val="28"/>
        </w:rPr>
      </w:pPr>
      <w:r>
        <w:rPr>
          <w:sz w:val="28"/>
        </w:rPr>
        <w:t>7.</w:t>
      </w:r>
      <w:r>
        <w:rPr>
          <w:sz w:val="28"/>
        </w:rPr>
        <w:tab/>
        <w:t>Выдача заявителю дубликата, копии разрешения</w:t>
      </w:r>
    </w:p>
    <w:p w:rsidR="0040358E" w:rsidRDefault="0040358E" w:rsidP="0040358E">
      <w:pPr>
        <w:ind w:firstLine="709"/>
        <w:jc w:val="both"/>
        <w:rPr>
          <w:sz w:val="28"/>
        </w:rPr>
      </w:pPr>
    </w:p>
    <w:p w:rsidR="0040358E" w:rsidRDefault="0040358E" w:rsidP="0040358E">
      <w:pPr>
        <w:ind w:firstLine="709"/>
        <w:jc w:val="both"/>
        <w:rPr>
          <w:sz w:val="28"/>
        </w:rPr>
      </w:pPr>
      <w:r>
        <w:rPr>
          <w:sz w:val="28"/>
        </w:rPr>
        <w:t>105. Основанием для начала административной процедуры по выдаче дубликата разрешения является обращение заявителя или его представителя с заявлением о выдаче дубликата разрешения в связи с его утерей, порчей либо иным фактом утраты или невозможности использования разрешения.</w:t>
      </w:r>
    </w:p>
    <w:p w:rsidR="0040358E" w:rsidRDefault="0040358E" w:rsidP="0040358E">
      <w:pPr>
        <w:ind w:firstLine="709"/>
        <w:jc w:val="both"/>
        <w:rPr>
          <w:sz w:val="28"/>
        </w:rPr>
      </w:pPr>
      <w:r>
        <w:rPr>
          <w:sz w:val="28"/>
        </w:rPr>
        <w:t>106. Основанием для начала административной процедуры по выдаче копии разрешения является обращение заявителя или его представителя с заявлением о выдаче копии разрешения.</w:t>
      </w:r>
    </w:p>
    <w:p w:rsidR="0040358E" w:rsidRDefault="0040358E" w:rsidP="0040358E">
      <w:pPr>
        <w:ind w:firstLine="709"/>
        <w:jc w:val="both"/>
        <w:rPr>
          <w:sz w:val="28"/>
        </w:rPr>
      </w:pPr>
      <w:r>
        <w:rPr>
          <w:sz w:val="28"/>
        </w:rPr>
        <w:t>107. Дубликат, копия разрешения должны в точности воспроизводить содержание разрешения, на них ставится штамп «Дубликат» или «Копия», указывается дата их выдачи, наносится надпись об его верности оригиналу.</w:t>
      </w:r>
    </w:p>
    <w:p w:rsidR="0040358E" w:rsidRDefault="0040358E" w:rsidP="0040358E">
      <w:pPr>
        <w:ind w:firstLine="709"/>
        <w:jc w:val="both"/>
        <w:rPr>
          <w:sz w:val="28"/>
        </w:rPr>
      </w:pPr>
      <w:r>
        <w:rPr>
          <w:sz w:val="28"/>
        </w:rPr>
        <w:t>Копия разрешения передается сотрудником, ответственным за предоставление муниципальной услуги, для заверения в отдел по контролю и делопроизводству.</w:t>
      </w:r>
    </w:p>
    <w:p w:rsidR="0040358E" w:rsidRDefault="0040358E" w:rsidP="0040358E">
      <w:pPr>
        <w:ind w:firstLine="709"/>
        <w:jc w:val="both"/>
        <w:rPr>
          <w:sz w:val="28"/>
        </w:rPr>
      </w:pPr>
      <w:r>
        <w:rPr>
          <w:sz w:val="28"/>
        </w:rPr>
        <w:t>108. Сотрудник, осуществляющий предоставление муниципальной услуги отказывает в приеме документов о выдаче дубликата, копии разрешения при выявлении одного из следующих оснований:</w:t>
      </w:r>
    </w:p>
    <w:p w:rsidR="0040358E" w:rsidRDefault="0040358E" w:rsidP="0040358E">
      <w:pPr>
        <w:ind w:firstLine="709"/>
        <w:jc w:val="both"/>
        <w:rPr>
          <w:sz w:val="28"/>
        </w:rPr>
      </w:pPr>
      <w:r>
        <w:rPr>
          <w:sz w:val="28"/>
        </w:rPr>
        <w:lastRenderedPageBreak/>
        <w:t>а) лицо, обратившееся с документами о выдаче дубликата, копии разрешения, не является лицом, получившим указанное разрешение;</w:t>
      </w:r>
    </w:p>
    <w:p w:rsidR="0040358E" w:rsidRDefault="0040358E" w:rsidP="0040358E">
      <w:pPr>
        <w:ind w:firstLine="709"/>
        <w:jc w:val="both"/>
        <w:rPr>
          <w:sz w:val="28"/>
        </w:rPr>
      </w:pPr>
      <w:r>
        <w:rPr>
          <w:sz w:val="28"/>
        </w:rPr>
        <w:t>б) отсутствие у лица, обратившегося в качестве представителя заявителя, полномочий действовать от имени заявителя.</w:t>
      </w:r>
    </w:p>
    <w:p w:rsidR="0040358E" w:rsidRDefault="0040358E" w:rsidP="0040358E">
      <w:pPr>
        <w:ind w:firstLine="709"/>
        <w:jc w:val="both"/>
        <w:rPr>
          <w:sz w:val="28"/>
        </w:rPr>
      </w:pPr>
      <w:r>
        <w:rPr>
          <w:sz w:val="28"/>
        </w:rPr>
        <w:t>109. Отказ в приеме документов о выдаче дубликата, копии разрешения по основаниям, предусмотренным пунктом 108 настоящего административного регламента, не препятствует повторной подаче документов при устранении оснований, по которым отказано в приеме документов.</w:t>
      </w:r>
    </w:p>
    <w:p w:rsidR="0040358E" w:rsidRDefault="0040358E" w:rsidP="0040358E">
      <w:pPr>
        <w:ind w:firstLine="709"/>
        <w:jc w:val="both"/>
        <w:rPr>
          <w:sz w:val="28"/>
        </w:rPr>
      </w:pPr>
      <w:r>
        <w:rPr>
          <w:sz w:val="28"/>
        </w:rPr>
        <w:t>110. Дубликат, копия разрешения заверяется сотрудником отдела по контролю и делопроизводству. Сопроводительное письмо о направлении заявителю или его представителю дубликата, копии разрешения регистрируется в системе электронного документооборота «Дело».</w:t>
      </w:r>
    </w:p>
    <w:p w:rsidR="0040358E" w:rsidRDefault="0040358E" w:rsidP="0040358E">
      <w:pPr>
        <w:ind w:firstLine="709"/>
        <w:jc w:val="both"/>
        <w:rPr>
          <w:sz w:val="28"/>
        </w:rPr>
      </w:pPr>
      <w:r>
        <w:rPr>
          <w:sz w:val="28"/>
        </w:rPr>
        <w:t xml:space="preserve">111. После регистрации сопроводительного письма один его экземпляр с приложением дубликата, копии разрешения направляется почтовым отправлением по адресу, указанному в заявлении, либо вручается заявителю или его представителю под роспись при его личном обращении. </w:t>
      </w:r>
    </w:p>
    <w:p w:rsidR="0040358E" w:rsidRDefault="0040358E" w:rsidP="0040358E">
      <w:pPr>
        <w:ind w:firstLine="709"/>
        <w:jc w:val="both"/>
        <w:rPr>
          <w:sz w:val="28"/>
        </w:rPr>
      </w:pPr>
      <w:r>
        <w:rPr>
          <w:sz w:val="28"/>
        </w:rPr>
        <w:t>112. Срок выдачи дубликата, копии разрешения не может превышать 3 рабочих дней с момента регистрации заявления.</w:t>
      </w:r>
    </w:p>
    <w:p w:rsidR="0040358E" w:rsidRDefault="0040358E" w:rsidP="0040358E">
      <w:pPr>
        <w:ind w:firstLine="709"/>
        <w:jc w:val="both"/>
        <w:rPr>
          <w:sz w:val="28"/>
        </w:rPr>
      </w:pPr>
    </w:p>
    <w:p w:rsidR="0040358E" w:rsidRDefault="0040358E" w:rsidP="0040358E">
      <w:pPr>
        <w:jc w:val="center"/>
        <w:rPr>
          <w:sz w:val="28"/>
        </w:rPr>
      </w:pPr>
      <w:r>
        <w:rPr>
          <w:sz w:val="28"/>
        </w:rPr>
        <w:t xml:space="preserve">IV. Формы </w:t>
      </w:r>
      <w:proofErr w:type="gramStart"/>
      <w:r>
        <w:rPr>
          <w:sz w:val="28"/>
        </w:rPr>
        <w:t>контроля за</w:t>
      </w:r>
      <w:proofErr w:type="gramEnd"/>
      <w:r>
        <w:rPr>
          <w:sz w:val="28"/>
        </w:rPr>
        <w:t xml:space="preserve"> предоставлением муниципальной услуги</w:t>
      </w:r>
    </w:p>
    <w:p w:rsidR="0040358E" w:rsidRDefault="0040358E" w:rsidP="0040358E">
      <w:pPr>
        <w:jc w:val="center"/>
        <w:rPr>
          <w:sz w:val="28"/>
        </w:rPr>
      </w:pPr>
    </w:p>
    <w:p w:rsidR="0040358E" w:rsidRDefault="0040358E" w:rsidP="0040358E">
      <w:pPr>
        <w:pStyle w:val="a9"/>
        <w:numPr>
          <w:ilvl w:val="0"/>
          <w:numId w:val="8"/>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Порядок осуществления текущего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соблюдением</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а также принятием ими решений</w:t>
      </w:r>
    </w:p>
    <w:p w:rsidR="0040358E" w:rsidRDefault="0040358E" w:rsidP="0040358E">
      <w:pPr>
        <w:pStyle w:val="a9"/>
        <w:spacing w:after="0" w:line="240" w:lineRule="auto"/>
        <w:ind w:left="1815"/>
        <w:jc w:val="both"/>
        <w:rPr>
          <w:rFonts w:ascii="Times New Roman" w:eastAsia="Times New Roman" w:hAnsi="Times New Roman" w:cs="Times New Roman"/>
          <w:sz w:val="28"/>
        </w:rPr>
      </w:pPr>
    </w:p>
    <w:p w:rsidR="0040358E" w:rsidRDefault="0040358E" w:rsidP="0040358E">
      <w:pPr>
        <w:ind w:firstLine="709"/>
        <w:jc w:val="both"/>
        <w:rPr>
          <w:sz w:val="28"/>
        </w:rPr>
      </w:pPr>
      <w:r>
        <w:rPr>
          <w:sz w:val="28"/>
        </w:rPr>
        <w:t xml:space="preserve">113. Текущий </w:t>
      </w:r>
      <w:proofErr w:type="gramStart"/>
      <w:r>
        <w:rPr>
          <w:sz w:val="28"/>
        </w:rPr>
        <w:t>контроль за</w:t>
      </w:r>
      <w:proofErr w:type="gramEnd"/>
      <w:r>
        <w:rPr>
          <w:sz w:val="28"/>
        </w:rPr>
        <w:t xml:space="preserve">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w:t>
      </w:r>
      <w:r>
        <w:t xml:space="preserve"> </w:t>
      </w:r>
      <w:r>
        <w:rPr>
          <w:sz w:val="28"/>
        </w:rPr>
        <w:t>сотрудников, осуществляющих предоставление муниципальной услуги, а также рассмотрения жалоб заявителей.</w:t>
      </w:r>
    </w:p>
    <w:p w:rsidR="0040358E" w:rsidRDefault="0040358E" w:rsidP="0040358E">
      <w:pPr>
        <w:ind w:firstLine="709"/>
        <w:jc w:val="both"/>
        <w:rPr>
          <w:sz w:val="28"/>
        </w:rPr>
      </w:pPr>
      <w:r>
        <w:rPr>
          <w:sz w:val="28"/>
        </w:rPr>
        <w:t>114. Основными задачами текущего контроля являются:</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 обеспечение своевременного и качественного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2) выявление нарушений в сроках и качестве предоставления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3) выявление и устранение причин и условий, способствующих ненадлежащему предоставлению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4) принятие мер по надлежащему предоставлению муниципальной услуги.</w:t>
      </w:r>
    </w:p>
    <w:p w:rsidR="0040358E" w:rsidRDefault="0040358E" w:rsidP="0040358E">
      <w:pPr>
        <w:ind w:firstLine="709"/>
        <w:jc w:val="both"/>
        <w:rPr>
          <w:sz w:val="28"/>
        </w:rPr>
      </w:pPr>
      <w:r>
        <w:rPr>
          <w:sz w:val="28"/>
        </w:rPr>
        <w:t>115. Текущий контроль осуществляется на постоянной основе.</w:t>
      </w:r>
    </w:p>
    <w:p w:rsidR="0040358E" w:rsidRDefault="0040358E" w:rsidP="00A91FE0">
      <w:pPr>
        <w:jc w:val="both"/>
        <w:rPr>
          <w:sz w:val="28"/>
        </w:rPr>
      </w:pPr>
    </w:p>
    <w:p w:rsidR="0040358E" w:rsidRDefault="0040358E" w:rsidP="00A91FE0">
      <w:pPr>
        <w:pStyle w:val="a9"/>
        <w:numPr>
          <w:ilvl w:val="0"/>
          <w:numId w:val="8"/>
        </w:numPr>
        <w:spacing w:after="0" w:line="240" w:lineRule="auto"/>
        <w:ind w:firstLine="0"/>
        <w:rPr>
          <w:rFonts w:ascii="Times New Roman" w:eastAsia="Times New Roman" w:hAnsi="Times New Roman" w:cs="Times New Roman"/>
          <w:sz w:val="28"/>
        </w:rPr>
      </w:pPr>
      <w:r>
        <w:rPr>
          <w:rFonts w:ascii="Times New Roman" w:eastAsia="Times New Roman" w:hAnsi="Times New Roman" w:cs="Times New Roman"/>
          <w:sz w:val="28"/>
        </w:rPr>
        <w:t>Порядок и периодичность осуществления плановых и внеплановых проверок полноты и качества предоставления муниципальной услуги,</w:t>
      </w:r>
      <w:r w:rsidR="00A91FE0" w:rsidRPr="00A91FE0">
        <w:rPr>
          <w:rFonts w:ascii="Times New Roman" w:eastAsia="Times New Roman" w:hAnsi="Times New Roman" w:cs="Times New Roman"/>
          <w:sz w:val="28"/>
        </w:rPr>
        <w:t xml:space="preserve"> </w:t>
      </w:r>
      <w:r w:rsidR="00A91FE0">
        <w:rPr>
          <w:rFonts w:ascii="Times New Roman" w:eastAsia="Times New Roman" w:hAnsi="Times New Roman" w:cs="Times New Roman"/>
          <w:sz w:val="28"/>
        </w:rPr>
        <w:t>в том числе порядок и формы</w:t>
      </w:r>
      <w:r w:rsidR="00A91FE0" w:rsidRPr="00A91FE0">
        <w:rPr>
          <w:rFonts w:ascii="Times New Roman" w:eastAsia="Times New Roman" w:hAnsi="Times New Roman" w:cs="Times New Roman"/>
          <w:sz w:val="28"/>
        </w:rPr>
        <w:t xml:space="preserve"> </w:t>
      </w:r>
      <w:r w:rsidR="00A91FE0">
        <w:rPr>
          <w:rFonts w:ascii="Times New Roman" w:eastAsia="Times New Roman" w:hAnsi="Times New Roman" w:cs="Times New Roman"/>
          <w:sz w:val="28"/>
        </w:rPr>
        <w:t>контроля</w:t>
      </w:r>
    </w:p>
    <w:p w:rsidR="0040358E" w:rsidRDefault="0040358E" w:rsidP="00A91FE0">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за полнотой и качеством предоставления муниципальной услуги</w:t>
      </w:r>
    </w:p>
    <w:p w:rsidR="0040358E" w:rsidRDefault="0040358E" w:rsidP="0040358E">
      <w:pPr>
        <w:jc w:val="both"/>
        <w:rPr>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116. Контроль за полнотой и качеством </w:t>
      </w:r>
      <w:proofErr w:type="gramStart"/>
      <w:r>
        <w:rPr>
          <w:rFonts w:ascii="Times New Roman" w:eastAsia="Times New Roman" w:hAnsi="Times New Roman" w:cs="Times New Roman"/>
          <w:sz w:val="28"/>
        </w:rPr>
        <w:t>предоставления</w:t>
      </w:r>
      <w:proofErr w:type="gramEnd"/>
      <w:r>
        <w:rPr>
          <w:rFonts w:ascii="Times New Roman" w:eastAsia="Times New Roman" w:hAnsi="Times New Roman" w:cs="Times New Roman"/>
          <w:sz w:val="28"/>
        </w:rPr>
        <w:t xml:space="preserve"> уполномоченным органом муниципальной услуги осуществляется в форме плановых и внеплановых проверок.</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117. Контроль осуществляется заместителем Мэра района, курирующим уполномоченный орган,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118. Осуществлять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119.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40358E" w:rsidRDefault="0040358E" w:rsidP="0040358E">
      <w:pPr>
        <w:pStyle w:val="a9"/>
        <w:numPr>
          <w:ilvl w:val="0"/>
          <w:numId w:val="8"/>
        </w:numPr>
        <w:spacing w:after="0" w:line="240" w:lineRule="auto"/>
        <w:ind w:left="0" w:hanging="11"/>
        <w:jc w:val="center"/>
        <w:rPr>
          <w:rFonts w:ascii="Times New Roman" w:eastAsia="Times New Roman" w:hAnsi="Times New Roman" w:cs="Times New Roman"/>
          <w:sz w:val="28"/>
        </w:rPr>
      </w:pPr>
      <w:r>
        <w:rPr>
          <w:rFonts w:ascii="Times New Roman" w:eastAsia="Times New Roman" w:hAnsi="Times New Roman" w:cs="Times New Roman"/>
          <w:sz w:val="28"/>
        </w:rPr>
        <w:t>Ответственность сотрудников, осуществляющих предоставление муниципальной услуги, за решения и действия (бездействие),</w:t>
      </w:r>
    </w:p>
    <w:p w:rsidR="0040358E" w:rsidRDefault="0040358E" w:rsidP="0040358E">
      <w:pPr>
        <w:pStyle w:val="a9"/>
        <w:spacing w:after="0" w:line="240" w:lineRule="auto"/>
        <w:ind w:left="0" w:hanging="11"/>
        <w:jc w:val="center"/>
        <w:rPr>
          <w:rFonts w:ascii="Times New Roman" w:eastAsia="Times New Roman" w:hAnsi="Times New Roman" w:cs="Times New Roman"/>
          <w:sz w:val="28"/>
        </w:rPr>
      </w:pPr>
      <w:proofErr w:type="gramStart"/>
      <w:r>
        <w:rPr>
          <w:rFonts w:ascii="Times New Roman" w:eastAsia="Times New Roman" w:hAnsi="Times New Roman" w:cs="Times New Roman"/>
          <w:sz w:val="28"/>
        </w:rPr>
        <w:t>принимаемые</w:t>
      </w:r>
      <w:proofErr w:type="gramEnd"/>
      <w:r>
        <w:rPr>
          <w:rFonts w:ascii="Times New Roman" w:eastAsia="Times New Roman" w:hAnsi="Times New Roman" w:cs="Times New Roman"/>
          <w:sz w:val="28"/>
        </w:rPr>
        <w:t xml:space="preserve"> (осуществляемые) ими в ходе </w:t>
      </w:r>
    </w:p>
    <w:p w:rsidR="0040358E" w:rsidRDefault="0040358E" w:rsidP="0040358E">
      <w:pPr>
        <w:pStyle w:val="a9"/>
        <w:spacing w:after="0" w:line="240" w:lineRule="auto"/>
        <w:ind w:left="0" w:hanging="11"/>
        <w:jc w:val="center"/>
        <w:rPr>
          <w:rFonts w:ascii="Times New Roman" w:eastAsia="Times New Roman" w:hAnsi="Times New Roman" w:cs="Times New Roman"/>
          <w:sz w:val="28"/>
        </w:rPr>
      </w:pPr>
      <w:r>
        <w:rPr>
          <w:rFonts w:ascii="Times New Roman" w:eastAsia="Times New Roman" w:hAnsi="Times New Roman" w:cs="Times New Roman"/>
          <w:sz w:val="28"/>
        </w:rPr>
        <w:t>предоставления муниципальной услуги</w:t>
      </w:r>
    </w:p>
    <w:p w:rsidR="0040358E" w:rsidRDefault="0040358E" w:rsidP="0040358E">
      <w:pPr>
        <w:jc w:val="center"/>
        <w:rPr>
          <w:sz w:val="28"/>
        </w:rPr>
      </w:pPr>
    </w:p>
    <w:p w:rsidR="0040358E" w:rsidRDefault="0040358E" w:rsidP="0040358E">
      <w:pPr>
        <w:ind w:firstLine="709"/>
        <w:jc w:val="both"/>
        <w:rPr>
          <w:sz w:val="28"/>
        </w:rPr>
      </w:pPr>
      <w:r>
        <w:rPr>
          <w:sz w:val="28"/>
        </w:rPr>
        <w:t>120. Сотрудники, осуществляющие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и действующим законодательством.</w:t>
      </w:r>
    </w:p>
    <w:p w:rsidR="0040358E" w:rsidRDefault="0040358E" w:rsidP="0040358E">
      <w:pPr>
        <w:ind w:firstLine="709"/>
        <w:jc w:val="both"/>
        <w:rPr>
          <w:sz w:val="28"/>
        </w:rPr>
      </w:pPr>
      <w:r>
        <w:rPr>
          <w:sz w:val="28"/>
        </w:rPr>
        <w:t>121. При выявлении нарушений прав заявителей в связи с исполнением административного регламента виновные в нарушении сотрудники, осуществляющие предоставление муниципальной услуги, привлекаются к ответственности в соответствии с законодательством.</w:t>
      </w:r>
    </w:p>
    <w:p w:rsidR="0040358E" w:rsidRDefault="0040358E" w:rsidP="0040358E">
      <w:pPr>
        <w:ind w:firstLine="1134"/>
        <w:jc w:val="both"/>
        <w:rPr>
          <w:sz w:val="28"/>
        </w:rPr>
      </w:pPr>
    </w:p>
    <w:p w:rsidR="0040358E" w:rsidRDefault="0040358E" w:rsidP="0040358E">
      <w:pPr>
        <w:pStyle w:val="a9"/>
        <w:numPr>
          <w:ilvl w:val="0"/>
          <w:numId w:val="8"/>
        </w:numPr>
        <w:spacing w:after="0" w:line="240" w:lineRule="auto"/>
        <w:ind w:left="0" w:firstLine="0"/>
        <w:jc w:val="center"/>
        <w:rPr>
          <w:rFonts w:ascii="Times New Roman" w:eastAsia="Times New Roman" w:hAnsi="Times New Roman" w:cs="Times New Roman"/>
          <w:sz w:val="28"/>
        </w:rPr>
      </w:pPr>
      <w:r>
        <w:rPr>
          <w:rFonts w:ascii="Times New Roman" w:eastAsia="Times New Roman" w:hAnsi="Times New Roman" w:cs="Times New Roman"/>
          <w:sz w:val="28"/>
        </w:rPr>
        <w:t xml:space="preserve">Положения, характеризующие требования к порядку и формам </w:t>
      </w:r>
      <w:proofErr w:type="gramStart"/>
      <w:r>
        <w:rPr>
          <w:rFonts w:ascii="Times New Roman" w:eastAsia="Times New Roman" w:hAnsi="Times New Roman" w:cs="Times New Roman"/>
          <w:sz w:val="28"/>
        </w:rPr>
        <w:t>контроля за</w:t>
      </w:r>
      <w:proofErr w:type="gramEnd"/>
      <w:r>
        <w:rPr>
          <w:rFonts w:ascii="Times New Roman" w:eastAsia="Times New Roman" w:hAnsi="Times New Roman" w:cs="Times New Roman"/>
          <w:sz w:val="28"/>
        </w:rPr>
        <w:t xml:space="preserve"> предоставлением муниципальной услуги, в том числе</w:t>
      </w:r>
    </w:p>
    <w:p w:rsidR="0040358E" w:rsidRDefault="0040358E" w:rsidP="0040358E">
      <w:pPr>
        <w:pStyle w:val="a9"/>
        <w:spacing w:after="0" w:line="240" w:lineRule="auto"/>
        <w:ind w:left="0"/>
        <w:jc w:val="center"/>
        <w:rPr>
          <w:rFonts w:ascii="Times New Roman" w:eastAsia="Times New Roman" w:hAnsi="Times New Roman" w:cs="Times New Roman"/>
          <w:sz w:val="28"/>
        </w:rPr>
      </w:pPr>
      <w:r>
        <w:rPr>
          <w:rFonts w:ascii="Times New Roman" w:eastAsia="Times New Roman" w:hAnsi="Times New Roman" w:cs="Times New Roman"/>
          <w:sz w:val="28"/>
        </w:rPr>
        <w:t>со стороны заявителей, их объединений и организацией</w:t>
      </w:r>
    </w:p>
    <w:p w:rsidR="0040358E" w:rsidRDefault="0040358E" w:rsidP="0040358E">
      <w:pPr>
        <w:pStyle w:val="a9"/>
        <w:spacing w:after="0" w:line="240" w:lineRule="auto"/>
        <w:ind w:left="1815"/>
        <w:jc w:val="both"/>
        <w:rPr>
          <w:rFonts w:ascii="Times New Roman" w:eastAsia="Times New Roman" w:hAnsi="Times New Roman" w:cs="Times New Roman"/>
          <w:sz w:val="28"/>
        </w:rPr>
      </w:pP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122.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0358E" w:rsidRDefault="0040358E" w:rsidP="0040358E">
      <w:pPr>
        <w:pStyle w:val="a9"/>
        <w:numPr>
          <w:ilvl w:val="0"/>
          <w:numId w:val="9"/>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40358E" w:rsidRDefault="0040358E" w:rsidP="0040358E">
      <w:pPr>
        <w:pStyle w:val="a9"/>
        <w:numPr>
          <w:ilvl w:val="0"/>
          <w:numId w:val="9"/>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нарушения положений настоящего административного регламента или иных нормативных правовых актов Российской Федерации, Иркутской области, муниципальных правовых актов Шелеховского района устанавливающих требования к предоставлению муниципальной услуги;</w:t>
      </w:r>
    </w:p>
    <w:p w:rsidR="0040358E" w:rsidRDefault="0040358E" w:rsidP="0040358E">
      <w:pPr>
        <w:pStyle w:val="a9"/>
        <w:numPr>
          <w:ilvl w:val="0"/>
          <w:numId w:val="9"/>
        </w:numPr>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40358E" w:rsidRDefault="0040358E" w:rsidP="0040358E">
      <w:pPr>
        <w:pStyle w:val="a9"/>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123. Информацию, указанную в пункте 122 настоящего административного регламента, заявители могут сообщить по телефонам уполномоченного органа, указанным в пункте 14 настоящего административного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40358E" w:rsidRDefault="0040358E" w:rsidP="0040358E">
      <w:pPr>
        <w:pStyle w:val="a9"/>
        <w:spacing w:after="0" w:line="240" w:lineRule="auto"/>
        <w:ind w:left="0" w:firstLine="1134"/>
        <w:jc w:val="both"/>
        <w:rPr>
          <w:rFonts w:ascii="Times New Roman" w:eastAsia="Times New Roman" w:hAnsi="Times New Roman" w:cs="Times New Roman"/>
          <w:sz w:val="28"/>
        </w:rPr>
      </w:pPr>
    </w:p>
    <w:p w:rsidR="00275CF8" w:rsidRPr="002517F6" w:rsidRDefault="00275CF8" w:rsidP="00275CF8">
      <w:pPr>
        <w:jc w:val="center"/>
        <w:rPr>
          <w:sz w:val="28"/>
          <w:szCs w:val="28"/>
        </w:rPr>
      </w:pPr>
      <w:r w:rsidRPr="002517F6">
        <w:rPr>
          <w:sz w:val="28"/>
          <w:szCs w:val="28"/>
        </w:rPr>
        <w:t>V. Досудебный (внесудебный) порядок обжалования решений и действий (бездействия) уполномоченного органа, МФЦ (в случае наличия возможности предоставления муниципальной услуги в МФЦ), а также сотрудников, осуществляющих предоставление муниципальной услуги, работников МФЦ</w:t>
      </w:r>
    </w:p>
    <w:p w:rsidR="00F4789D" w:rsidRDefault="00F4789D" w:rsidP="00F4789D">
      <w:pPr>
        <w:pStyle w:val="a9"/>
        <w:spacing w:after="0" w:line="240" w:lineRule="auto"/>
        <w:ind w:left="0" w:firstLine="709"/>
        <w:jc w:val="both"/>
        <w:rPr>
          <w:rFonts w:ascii="Times New Roman" w:hAnsi="Times New Roman" w:cs="Times New Roman"/>
          <w:i/>
          <w:sz w:val="24"/>
          <w:szCs w:val="24"/>
        </w:rPr>
      </w:pPr>
      <w:r w:rsidRPr="000D00D1">
        <w:rPr>
          <w:rFonts w:ascii="Times New Roman" w:hAnsi="Times New Roman" w:cs="Times New Roman"/>
          <w:i/>
          <w:sz w:val="24"/>
          <w:szCs w:val="24"/>
        </w:rPr>
        <w:t>(</w:t>
      </w:r>
      <w:r>
        <w:rPr>
          <w:rFonts w:ascii="Times New Roman" w:hAnsi="Times New Roman" w:cs="Times New Roman"/>
          <w:i/>
          <w:sz w:val="24"/>
          <w:szCs w:val="24"/>
        </w:rPr>
        <w:t xml:space="preserve">раздел </w:t>
      </w:r>
      <w:r>
        <w:rPr>
          <w:rFonts w:ascii="Times New Roman" w:hAnsi="Times New Roman" w:cs="Times New Roman"/>
          <w:i/>
          <w:sz w:val="24"/>
          <w:szCs w:val="24"/>
          <w:lang w:val="en-US"/>
        </w:rPr>
        <w:t>V</w:t>
      </w:r>
      <w:r>
        <w:rPr>
          <w:rFonts w:ascii="Times New Roman" w:hAnsi="Times New Roman" w:cs="Times New Roman"/>
          <w:i/>
          <w:sz w:val="24"/>
          <w:szCs w:val="24"/>
        </w:rPr>
        <w:t xml:space="preserve"> </w:t>
      </w:r>
      <w:r w:rsidRPr="000D00D1">
        <w:rPr>
          <w:rFonts w:ascii="Times New Roman" w:hAnsi="Times New Roman" w:cs="Times New Roman"/>
          <w:i/>
          <w:sz w:val="24"/>
          <w:szCs w:val="24"/>
        </w:rPr>
        <w:t>в ред. постановления Администрации Шелеховского муниципального района от 20.12.2018 № 846-па)</w:t>
      </w:r>
    </w:p>
    <w:p w:rsidR="00275CF8" w:rsidRPr="002517F6" w:rsidRDefault="00275CF8" w:rsidP="00275CF8">
      <w:pPr>
        <w:ind w:firstLine="709"/>
        <w:jc w:val="both"/>
        <w:rPr>
          <w:sz w:val="28"/>
          <w:szCs w:val="28"/>
        </w:rPr>
      </w:pPr>
    </w:p>
    <w:p w:rsidR="00275CF8" w:rsidRPr="002517F6" w:rsidRDefault="00275CF8" w:rsidP="00275CF8">
      <w:pPr>
        <w:ind w:firstLine="709"/>
        <w:jc w:val="both"/>
        <w:rPr>
          <w:sz w:val="28"/>
          <w:szCs w:val="28"/>
        </w:rPr>
      </w:pPr>
      <w:r w:rsidRPr="002517F6">
        <w:rPr>
          <w:sz w:val="28"/>
          <w:szCs w:val="28"/>
        </w:rPr>
        <w:t>124.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275CF8" w:rsidRPr="002517F6" w:rsidRDefault="00275CF8" w:rsidP="00275CF8">
      <w:pPr>
        <w:ind w:firstLine="709"/>
        <w:jc w:val="both"/>
        <w:rPr>
          <w:sz w:val="28"/>
          <w:szCs w:val="28"/>
        </w:rPr>
      </w:pPr>
      <w:r w:rsidRPr="002517F6">
        <w:rPr>
          <w:sz w:val="28"/>
          <w:szCs w:val="28"/>
        </w:rPr>
        <w:t>125.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275CF8" w:rsidRPr="002517F6" w:rsidRDefault="00275CF8" w:rsidP="00275CF8">
      <w:pPr>
        <w:ind w:firstLine="709"/>
        <w:jc w:val="both"/>
        <w:rPr>
          <w:sz w:val="28"/>
          <w:szCs w:val="28"/>
        </w:rPr>
      </w:pPr>
      <w:r w:rsidRPr="002517F6">
        <w:rPr>
          <w:sz w:val="28"/>
          <w:szCs w:val="28"/>
        </w:rPr>
        <w:t>1) нарушение срока регистрации заявления заявителя о предоставлении муниципальной услуги, комплексного запроса;</w:t>
      </w:r>
    </w:p>
    <w:p w:rsidR="00275CF8" w:rsidRPr="002517F6" w:rsidRDefault="00275CF8" w:rsidP="00275CF8">
      <w:pPr>
        <w:ind w:firstLine="709"/>
        <w:jc w:val="both"/>
        <w:rPr>
          <w:sz w:val="28"/>
          <w:szCs w:val="28"/>
        </w:rPr>
      </w:pPr>
      <w:r w:rsidRPr="002517F6">
        <w:rPr>
          <w:sz w:val="28"/>
          <w:szCs w:val="28"/>
        </w:rPr>
        <w:t>2) нарушение срока предоставления муниципальной услуги;</w:t>
      </w:r>
    </w:p>
    <w:p w:rsidR="00275CF8" w:rsidRPr="002517F6" w:rsidRDefault="00275CF8" w:rsidP="00275CF8">
      <w:pPr>
        <w:ind w:firstLine="709"/>
        <w:jc w:val="both"/>
        <w:rPr>
          <w:sz w:val="28"/>
          <w:szCs w:val="28"/>
        </w:rPr>
      </w:pPr>
      <w:r w:rsidRPr="002517F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275CF8" w:rsidRPr="002517F6" w:rsidRDefault="00275CF8" w:rsidP="00275CF8">
      <w:pPr>
        <w:ind w:firstLine="709"/>
        <w:jc w:val="both"/>
        <w:rPr>
          <w:sz w:val="28"/>
          <w:szCs w:val="28"/>
        </w:rPr>
      </w:pPr>
      <w:r w:rsidRPr="002517F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2517F6">
        <w:rPr>
          <w:sz w:val="28"/>
          <w:szCs w:val="28"/>
        </w:rPr>
        <w:lastRenderedPageBreak/>
        <w:t>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275CF8" w:rsidRPr="002517F6" w:rsidRDefault="00275CF8" w:rsidP="00275CF8">
      <w:pPr>
        <w:ind w:firstLine="709"/>
        <w:jc w:val="both"/>
        <w:rPr>
          <w:sz w:val="28"/>
          <w:szCs w:val="28"/>
        </w:rPr>
      </w:pPr>
      <w:proofErr w:type="gramStart"/>
      <w:r w:rsidRPr="002517F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roofErr w:type="gramEnd"/>
    </w:p>
    <w:p w:rsidR="00275CF8" w:rsidRPr="002517F6" w:rsidRDefault="00275CF8" w:rsidP="00275CF8">
      <w:pPr>
        <w:ind w:firstLine="709"/>
        <w:jc w:val="both"/>
        <w:rPr>
          <w:sz w:val="28"/>
          <w:szCs w:val="28"/>
        </w:rPr>
      </w:pPr>
      <w:r w:rsidRPr="002517F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275CF8" w:rsidRPr="002517F6" w:rsidRDefault="00275CF8" w:rsidP="00275CF8">
      <w:pPr>
        <w:ind w:firstLine="709"/>
        <w:jc w:val="both"/>
        <w:rPr>
          <w:sz w:val="28"/>
          <w:szCs w:val="28"/>
        </w:rPr>
      </w:pPr>
      <w:r w:rsidRPr="002517F6">
        <w:rPr>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5CF8" w:rsidRPr="002517F6" w:rsidRDefault="00275CF8" w:rsidP="00275CF8">
      <w:pPr>
        <w:ind w:firstLine="709"/>
        <w:jc w:val="both"/>
        <w:rPr>
          <w:sz w:val="28"/>
          <w:szCs w:val="28"/>
        </w:rPr>
      </w:pPr>
      <w:r w:rsidRPr="002517F6">
        <w:rPr>
          <w:sz w:val="28"/>
          <w:szCs w:val="28"/>
        </w:rPr>
        <w:t>8) нарушение срока или порядка выдачи документов по результатам предоставления муниципальной услуги;</w:t>
      </w:r>
    </w:p>
    <w:p w:rsidR="00275CF8" w:rsidRPr="002517F6" w:rsidRDefault="00275CF8" w:rsidP="00275CF8">
      <w:pPr>
        <w:ind w:firstLine="709"/>
        <w:jc w:val="both"/>
        <w:rPr>
          <w:sz w:val="28"/>
          <w:szCs w:val="28"/>
        </w:rPr>
      </w:pPr>
      <w:proofErr w:type="gramStart"/>
      <w:r w:rsidRPr="002517F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roofErr w:type="gramEnd"/>
    </w:p>
    <w:p w:rsidR="00275CF8" w:rsidRPr="002517F6" w:rsidRDefault="00275CF8" w:rsidP="00275CF8">
      <w:pPr>
        <w:ind w:firstLine="709"/>
        <w:jc w:val="both"/>
        <w:rPr>
          <w:sz w:val="28"/>
          <w:szCs w:val="28"/>
        </w:rPr>
      </w:pPr>
      <w:proofErr w:type="gramStart"/>
      <w:r w:rsidRPr="002517F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275CF8" w:rsidRPr="002517F6" w:rsidRDefault="00275CF8" w:rsidP="00275CF8">
      <w:pPr>
        <w:ind w:firstLine="709"/>
        <w:jc w:val="both"/>
        <w:rPr>
          <w:sz w:val="28"/>
          <w:szCs w:val="28"/>
        </w:rPr>
      </w:pPr>
      <w:r w:rsidRPr="002517F6">
        <w:rPr>
          <w:sz w:val="28"/>
          <w:szCs w:val="28"/>
        </w:rPr>
        <w:t>126. Жалоба может быть подана в письменной форме на бумажном носителе, в форме электронного документа одним из следующих способов:</w:t>
      </w:r>
    </w:p>
    <w:p w:rsidR="00275CF8" w:rsidRPr="002517F6" w:rsidRDefault="00275CF8" w:rsidP="00275CF8">
      <w:pPr>
        <w:ind w:firstLine="709"/>
        <w:jc w:val="both"/>
        <w:rPr>
          <w:sz w:val="28"/>
          <w:szCs w:val="28"/>
        </w:rPr>
      </w:pPr>
      <w:r w:rsidRPr="002517F6">
        <w:rPr>
          <w:sz w:val="28"/>
          <w:szCs w:val="28"/>
        </w:rPr>
        <w:t xml:space="preserve">а) лично по адресу (666034, г. </w:t>
      </w:r>
      <w:proofErr w:type="spellStart"/>
      <w:r w:rsidRPr="002517F6">
        <w:rPr>
          <w:sz w:val="28"/>
          <w:szCs w:val="28"/>
        </w:rPr>
        <w:t>Шелехов</w:t>
      </w:r>
      <w:proofErr w:type="spellEnd"/>
      <w:r w:rsidRPr="002517F6">
        <w:rPr>
          <w:sz w:val="28"/>
          <w:szCs w:val="28"/>
        </w:rPr>
        <w:t xml:space="preserve">, ул. Ленина, 15; 20 квартал, дом 84); </w:t>
      </w:r>
    </w:p>
    <w:p w:rsidR="00275CF8" w:rsidRPr="002517F6" w:rsidRDefault="00275CF8" w:rsidP="00275CF8">
      <w:pPr>
        <w:ind w:firstLine="709"/>
        <w:jc w:val="both"/>
        <w:rPr>
          <w:sz w:val="28"/>
          <w:szCs w:val="28"/>
        </w:rPr>
      </w:pPr>
      <w:r w:rsidRPr="002517F6">
        <w:rPr>
          <w:sz w:val="28"/>
          <w:szCs w:val="28"/>
        </w:rPr>
        <w:t xml:space="preserve">б) через организации почтовой связи (666034, г. </w:t>
      </w:r>
      <w:proofErr w:type="spellStart"/>
      <w:r w:rsidRPr="002517F6">
        <w:rPr>
          <w:sz w:val="28"/>
          <w:szCs w:val="28"/>
        </w:rPr>
        <w:t>Шелехов</w:t>
      </w:r>
      <w:proofErr w:type="spellEnd"/>
      <w:r w:rsidRPr="002517F6">
        <w:rPr>
          <w:sz w:val="28"/>
          <w:szCs w:val="28"/>
        </w:rPr>
        <w:t>, ул. Ленина, 15; 20 квартал, 84.);</w:t>
      </w:r>
    </w:p>
    <w:p w:rsidR="00275CF8" w:rsidRPr="002517F6" w:rsidRDefault="00275CF8" w:rsidP="00275CF8">
      <w:pPr>
        <w:ind w:firstLine="709"/>
        <w:jc w:val="both"/>
        <w:rPr>
          <w:sz w:val="28"/>
          <w:szCs w:val="28"/>
        </w:rPr>
      </w:pPr>
      <w:r w:rsidRPr="002517F6">
        <w:rPr>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275CF8" w:rsidRPr="002517F6" w:rsidRDefault="00275CF8" w:rsidP="00275CF8">
      <w:pPr>
        <w:ind w:firstLine="709"/>
        <w:jc w:val="both"/>
        <w:rPr>
          <w:sz w:val="28"/>
          <w:szCs w:val="28"/>
        </w:rPr>
      </w:pPr>
      <w:r w:rsidRPr="002517F6">
        <w:rPr>
          <w:sz w:val="28"/>
          <w:szCs w:val="28"/>
        </w:rPr>
        <w:t xml:space="preserve">127.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2517F6">
        <w:rPr>
          <w:sz w:val="28"/>
          <w:szCs w:val="28"/>
        </w:rPr>
        <w:lastRenderedPageBreak/>
        <w:t>обжалуется, либо в месте, где заявителем получен результат указанной муниципальной услуги).</w:t>
      </w:r>
    </w:p>
    <w:p w:rsidR="00275CF8" w:rsidRPr="002517F6" w:rsidRDefault="00275CF8" w:rsidP="00275CF8">
      <w:pPr>
        <w:ind w:firstLine="709"/>
        <w:jc w:val="both"/>
        <w:rPr>
          <w:sz w:val="28"/>
          <w:szCs w:val="28"/>
        </w:rPr>
      </w:pPr>
      <w:r w:rsidRPr="002517F6">
        <w:rPr>
          <w:sz w:val="28"/>
          <w:szCs w:val="28"/>
        </w:rPr>
        <w:t>Прием жалоб осуществляется в соответствии с графиком приема заявителей.</w:t>
      </w:r>
    </w:p>
    <w:p w:rsidR="00275CF8" w:rsidRPr="002517F6" w:rsidRDefault="00275CF8" w:rsidP="00275CF8">
      <w:pPr>
        <w:ind w:firstLine="709"/>
        <w:jc w:val="both"/>
        <w:rPr>
          <w:sz w:val="28"/>
          <w:szCs w:val="28"/>
        </w:rPr>
      </w:pPr>
      <w:r w:rsidRPr="002517F6">
        <w:rPr>
          <w:sz w:val="28"/>
          <w:szCs w:val="28"/>
        </w:rPr>
        <w:t>128.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275CF8" w:rsidRPr="002517F6" w:rsidRDefault="00275CF8" w:rsidP="00275CF8">
      <w:pPr>
        <w:ind w:firstLine="709"/>
        <w:jc w:val="both"/>
        <w:rPr>
          <w:sz w:val="28"/>
          <w:szCs w:val="28"/>
        </w:rPr>
      </w:pPr>
      <w:r w:rsidRPr="002517F6">
        <w:rPr>
          <w:sz w:val="28"/>
          <w:szCs w:val="28"/>
        </w:rPr>
        <w:t>129. При личном приеме обратившийся заявитель предъявляет документ, удостоверяющий его личность.</w:t>
      </w:r>
    </w:p>
    <w:p w:rsidR="00275CF8" w:rsidRPr="002517F6" w:rsidRDefault="00275CF8" w:rsidP="00275CF8">
      <w:pPr>
        <w:ind w:firstLine="709"/>
        <w:jc w:val="both"/>
        <w:rPr>
          <w:sz w:val="28"/>
          <w:szCs w:val="28"/>
        </w:rPr>
      </w:pPr>
      <w:r w:rsidRPr="002517F6">
        <w:rPr>
          <w:sz w:val="28"/>
          <w:szCs w:val="28"/>
        </w:rPr>
        <w:t>130. Основанием для начала досудебного (внесудебного) обжалования является подача заявителем жалобы одним или несколькими способами, указанными в пункте 126 настоящего административного регламента.</w:t>
      </w:r>
    </w:p>
    <w:p w:rsidR="00275CF8" w:rsidRPr="002517F6" w:rsidRDefault="00275CF8" w:rsidP="00275CF8">
      <w:pPr>
        <w:rPr>
          <w:sz w:val="28"/>
          <w:szCs w:val="28"/>
        </w:rPr>
      </w:pPr>
      <w:r w:rsidRPr="002517F6">
        <w:rPr>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w:t>
      </w:r>
      <w:r>
        <w:rPr>
          <w:sz w:val="28"/>
          <w:szCs w:val="28"/>
        </w:rPr>
        <w:t xml:space="preserve"> </w:t>
      </w:r>
      <w:r w:rsidRPr="002517F6">
        <w:rPr>
          <w:sz w:val="28"/>
          <w:szCs w:val="28"/>
        </w:rPr>
        <w:t>заявителю направляется уведомление о дате и месте ее рассмотрения.</w:t>
      </w:r>
    </w:p>
    <w:p w:rsidR="00275CF8" w:rsidRPr="002517F6" w:rsidRDefault="00275CF8" w:rsidP="00275CF8">
      <w:pPr>
        <w:ind w:firstLine="709"/>
        <w:jc w:val="both"/>
        <w:rPr>
          <w:sz w:val="28"/>
          <w:szCs w:val="28"/>
        </w:rPr>
      </w:pPr>
      <w:r w:rsidRPr="002517F6">
        <w:rPr>
          <w:sz w:val="28"/>
          <w:szCs w:val="28"/>
        </w:rPr>
        <w:t>131. Жалоба должна содержать:</w:t>
      </w:r>
    </w:p>
    <w:p w:rsidR="00275CF8" w:rsidRPr="002517F6" w:rsidRDefault="00275CF8" w:rsidP="00275CF8">
      <w:pPr>
        <w:ind w:firstLine="709"/>
        <w:jc w:val="both"/>
        <w:rPr>
          <w:sz w:val="28"/>
          <w:szCs w:val="28"/>
        </w:rPr>
      </w:pPr>
      <w:r w:rsidRPr="002517F6">
        <w:rPr>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275CF8" w:rsidRPr="002517F6" w:rsidRDefault="00275CF8" w:rsidP="00275CF8">
      <w:pPr>
        <w:ind w:firstLine="709"/>
        <w:jc w:val="both"/>
        <w:rPr>
          <w:sz w:val="28"/>
          <w:szCs w:val="28"/>
        </w:rPr>
      </w:pPr>
      <w:proofErr w:type="gramStart"/>
      <w:r w:rsidRPr="002517F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5CF8" w:rsidRPr="002517F6" w:rsidRDefault="00275CF8" w:rsidP="00275CF8">
      <w:pPr>
        <w:ind w:firstLine="709"/>
        <w:jc w:val="both"/>
        <w:rPr>
          <w:sz w:val="28"/>
          <w:szCs w:val="28"/>
        </w:rPr>
      </w:pPr>
      <w:r w:rsidRPr="002517F6">
        <w:rPr>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275CF8" w:rsidRPr="002517F6" w:rsidRDefault="00275CF8" w:rsidP="00275CF8">
      <w:pPr>
        <w:ind w:firstLine="709"/>
        <w:jc w:val="both"/>
        <w:rPr>
          <w:sz w:val="28"/>
          <w:szCs w:val="28"/>
        </w:rPr>
      </w:pPr>
      <w:r w:rsidRPr="002517F6">
        <w:rPr>
          <w:sz w:val="28"/>
          <w:szCs w:val="28"/>
        </w:rPr>
        <w:t>4) доводы, на основании которых заявитель  не согласен с решением и действием (бездействием) уполномоченного органа, сотрудника, осуществляющего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275CF8" w:rsidRPr="002517F6" w:rsidRDefault="00275CF8" w:rsidP="00275CF8">
      <w:pPr>
        <w:ind w:firstLine="709"/>
        <w:jc w:val="both"/>
        <w:rPr>
          <w:sz w:val="28"/>
          <w:szCs w:val="28"/>
        </w:rPr>
      </w:pPr>
      <w:r w:rsidRPr="002517F6">
        <w:rPr>
          <w:sz w:val="28"/>
          <w:szCs w:val="28"/>
        </w:rPr>
        <w:t xml:space="preserve">132. </w:t>
      </w:r>
      <w:proofErr w:type="gramStart"/>
      <w:r w:rsidRPr="002517F6">
        <w:rPr>
          <w:sz w:val="28"/>
          <w:szCs w:val="28"/>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75CF8" w:rsidRPr="002517F6" w:rsidRDefault="00275CF8" w:rsidP="00275CF8">
      <w:pPr>
        <w:ind w:firstLine="709"/>
        <w:jc w:val="both"/>
        <w:rPr>
          <w:sz w:val="28"/>
          <w:szCs w:val="28"/>
        </w:rPr>
      </w:pPr>
      <w:r w:rsidRPr="002517F6">
        <w:rPr>
          <w:sz w:val="28"/>
          <w:szCs w:val="28"/>
        </w:rPr>
        <w:t>133. По результатам рассмотрения жалобы уполномоченный орган принимает одно из следующих решений:</w:t>
      </w:r>
    </w:p>
    <w:p w:rsidR="00275CF8" w:rsidRPr="002517F6" w:rsidRDefault="00275CF8" w:rsidP="00275CF8">
      <w:pPr>
        <w:ind w:firstLine="709"/>
        <w:jc w:val="both"/>
        <w:rPr>
          <w:sz w:val="28"/>
          <w:szCs w:val="28"/>
        </w:rPr>
      </w:pPr>
      <w:proofErr w:type="gramStart"/>
      <w:r w:rsidRPr="002517F6">
        <w:rPr>
          <w:sz w:val="28"/>
          <w:szCs w:val="28"/>
        </w:rPr>
        <w:lastRenderedPageBreak/>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roofErr w:type="gramEnd"/>
    </w:p>
    <w:p w:rsidR="00275CF8" w:rsidRPr="002517F6" w:rsidRDefault="00275CF8" w:rsidP="00275CF8">
      <w:pPr>
        <w:ind w:firstLine="709"/>
        <w:jc w:val="both"/>
        <w:rPr>
          <w:sz w:val="28"/>
          <w:szCs w:val="28"/>
        </w:rPr>
      </w:pPr>
      <w:r w:rsidRPr="002517F6">
        <w:rPr>
          <w:sz w:val="28"/>
          <w:szCs w:val="28"/>
        </w:rPr>
        <w:t>2) отказывает в удовлетворении жалобы.</w:t>
      </w:r>
    </w:p>
    <w:p w:rsidR="00275CF8" w:rsidRPr="002517F6" w:rsidRDefault="00275CF8" w:rsidP="00275CF8">
      <w:pPr>
        <w:ind w:firstLine="709"/>
        <w:jc w:val="both"/>
        <w:rPr>
          <w:sz w:val="28"/>
          <w:szCs w:val="28"/>
        </w:rPr>
      </w:pPr>
      <w:r w:rsidRPr="002517F6">
        <w:rPr>
          <w:sz w:val="28"/>
          <w:szCs w:val="28"/>
        </w:rPr>
        <w:t>134. Не позднее дня, следующего за днем принятия решения, указанного в пункте 133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275CF8" w:rsidRPr="002517F6" w:rsidRDefault="00275CF8" w:rsidP="00275CF8">
      <w:pPr>
        <w:ind w:firstLine="709"/>
        <w:jc w:val="both"/>
        <w:rPr>
          <w:sz w:val="28"/>
          <w:szCs w:val="28"/>
        </w:rPr>
      </w:pPr>
      <w:r w:rsidRPr="002517F6">
        <w:rPr>
          <w:sz w:val="28"/>
          <w:szCs w:val="28"/>
        </w:rPr>
        <w:t>135. В ответе по результатам рассмотрения жалобы указываются:</w:t>
      </w:r>
    </w:p>
    <w:p w:rsidR="00275CF8" w:rsidRPr="002517F6" w:rsidRDefault="00275CF8" w:rsidP="00275CF8">
      <w:pPr>
        <w:ind w:firstLine="709"/>
        <w:jc w:val="both"/>
        <w:rPr>
          <w:sz w:val="28"/>
          <w:szCs w:val="28"/>
        </w:rPr>
      </w:pPr>
      <w:proofErr w:type="gramStart"/>
      <w:r w:rsidRPr="002517F6">
        <w:rPr>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roofErr w:type="gramEnd"/>
    </w:p>
    <w:p w:rsidR="00275CF8" w:rsidRPr="002517F6" w:rsidRDefault="00275CF8" w:rsidP="00275CF8">
      <w:pPr>
        <w:ind w:firstLine="709"/>
        <w:jc w:val="both"/>
        <w:rPr>
          <w:sz w:val="28"/>
          <w:szCs w:val="28"/>
        </w:rPr>
      </w:pPr>
      <w:r w:rsidRPr="002517F6">
        <w:rPr>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275CF8" w:rsidRPr="002517F6" w:rsidRDefault="00275CF8" w:rsidP="00275CF8">
      <w:pPr>
        <w:ind w:firstLine="709"/>
        <w:jc w:val="both"/>
        <w:rPr>
          <w:sz w:val="28"/>
          <w:szCs w:val="28"/>
        </w:rPr>
      </w:pPr>
      <w:r w:rsidRPr="002517F6">
        <w:rPr>
          <w:sz w:val="28"/>
          <w:szCs w:val="28"/>
        </w:rPr>
        <w:t>3) фамилия, имя и (если имеется) отчество заявителя, подавшего жалобу;</w:t>
      </w:r>
    </w:p>
    <w:p w:rsidR="00275CF8" w:rsidRPr="002517F6" w:rsidRDefault="00275CF8" w:rsidP="00275CF8">
      <w:pPr>
        <w:ind w:firstLine="709"/>
        <w:jc w:val="both"/>
        <w:rPr>
          <w:sz w:val="28"/>
          <w:szCs w:val="28"/>
        </w:rPr>
      </w:pPr>
      <w:r w:rsidRPr="002517F6">
        <w:rPr>
          <w:sz w:val="28"/>
          <w:szCs w:val="28"/>
        </w:rPr>
        <w:t>4) основания для принятия решения по жалобе;</w:t>
      </w:r>
    </w:p>
    <w:p w:rsidR="00275CF8" w:rsidRPr="002517F6" w:rsidRDefault="00275CF8" w:rsidP="00275CF8">
      <w:pPr>
        <w:ind w:firstLine="709"/>
        <w:jc w:val="both"/>
        <w:rPr>
          <w:sz w:val="28"/>
          <w:szCs w:val="28"/>
        </w:rPr>
      </w:pPr>
      <w:r w:rsidRPr="002517F6">
        <w:rPr>
          <w:sz w:val="28"/>
          <w:szCs w:val="28"/>
        </w:rPr>
        <w:t>5) принятое по жалобе решение;</w:t>
      </w:r>
    </w:p>
    <w:p w:rsidR="00275CF8" w:rsidRPr="002517F6" w:rsidRDefault="00275CF8" w:rsidP="00275CF8">
      <w:pPr>
        <w:ind w:firstLine="709"/>
        <w:jc w:val="both"/>
        <w:rPr>
          <w:sz w:val="28"/>
          <w:szCs w:val="28"/>
        </w:rPr>
      </w:pPr>
      <w:r w:rsidRPr="002517F6">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75CF8" w:rsidRPr="002517F6" w:rsidRDefault="00275CF8" w:rsidP="00275CF8">
      <w:pPr>
        <w:ind w:firstLine="709"/>
        <w:jc w:val="both"/>
        <w:rPr>
          <w:sz w:val="28"/>
          <w:szCs w:val="28"/>
        </w:rPr>
      </w:pPr>
      <w:r w:rsidRPr="002517F6">
        <w:rPr>
          <w:sz w:val="28"/>
          <w:szCs w:val="28"/>
        </w:rPr>
        <w:t>7) сведения о порядке обжалования принятого по жалобе решения;</w:t>
      </w:r>
    </w:p>
    <w:p w:rsidR="00275CF8" w:rsidRPr="002517F6" w:rsidRDefault="00275CF8" w:rsidP="00275CF8">
      <w:pPr>
        <w:ind w:firstLine="709"/>
        <w:jc w:val="both"/>
        <w:rPr>
          <w:sz w:val="28"/>
          <w:szCs w:val="28"/>
        </w:rPr>
      </w:pPr>
      <w:r w:rsidRPr="002517F6">
        <w:rPr>
          <w:sz w:val="28"/>
          <w:szCs w:val="28"/>
        </w:rPr>
        <w:t xml:space="preserve">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17F6">
        <w:rPr>
          <w:sz w:val="28"/>
          <w:szCs w:val="28"/>
        </w:rPr>
        <w:t>неудобства</w:t>
      </w:r>
      <w:proofErr w:type="gramEnd"/>
      <w:r w:rsidRPr="002517F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5CF8" w:rsidRPr="002517F6" w:rsidRDefault="00275CF8" w:rsidP="00275CF8">
      <w:pPr>
        <w:ind w:firstLine="709"/>
        <w:jc w:val="both"/>
        <w:rPr>
          <w:sz w:val="28"/>
          <w:szCs w:val="28"/>
        </w:rPr>
      </w:pPr>
      <w:r w:rsidRPr="002517F6">
        <w:rPr>
          <w:sz w:val="28"/>
          <w:szCs w:val="28"/>
        </w:rPr>
        <w:t xml:space="preserve">9) в случае признания жалобы не подлежащей удовлетворению </w:t>
      </w:r>
      <w:proofErr w:type="gramStart"/>
      <w:r w:rsidRPr="002517F6">
        <w:rPr>
          <w:sz w:val="28"/>
          <w:szCs w:val="28"/>
        </w:rPr>
        <w:t>-а</w:t>
      </w:r>
      <w:proofErr w:type="gramEnd"/>
      <w:r w:rsidRPr="002517F6">
        <w:rPr>
          <w:sz w:val="28"/>
          <w:szCs w:val="28"/>
        </w:rPr>
        <w:t>ргументированные разъяснения о причинах принятого решения, а также информация о порядке обжалования принятого решения.</w:t>
      </w:r>
    </w:p>
    <w:p w:rsidR="00275CF8" w:rsidRPr="002517F6" w:rsidRDefault="00275CF8" w:rsidP="00275CF8">
      <w:pPr>
        <w:ind w:firstLine="709"/>
        <w:jc w:val="both"/>
        <w:rPr>
          <w:sz w:val="28"/>
          <w:szCs w:val="28"/>
        </w:rPr>
      </w:pPr>
      <w:r w:rsidRPr="002517F6">
        <w:rPr>
          <w:sz w:val="28"/>
          <w:szCs w:val="28"/>
        </w:rPr>
        <w:t>136. Основаниями отказа в удовлетворении жалобы являются:</w:t>
      </w:r>
    </w:p>
    <w:p w:rsidR="00275CF8" w:rsidRPr="002517F6" w:rsidRDefault="00275CF8" w:rsidP="00275CF8">
      <w:pPr>
        <w:ind w:firstLine="709"/>
        <w:jc w:val="both"/>
        <w:rPr>
          <w:sz w:val="28"/>
          <w:szCs w:val="28"/>
        </w:rPr>
      </w:pPr>
      <w:r w:rsidRPr="002517F6">
        <w:rPr>
          <w:sz w:val="28"/>
          <w:szCs w:val="28"/>
        </w:rPr>
        <w:t>1) наличие вступившего в законную силу решения суда, арбитражного суда по жалобе о том же предмете и по тем же основаниям;</w:t>
      </w:r>
    </w:p>
    <w:p w:rsidR="00275CF8" w:rsidRPr="002517F6" w:rsidRDefault="00275CF8" w:rsidP="00275CF8">
      <w:pPr>
        <w:ind w:firstLine="709"/>
        <w:jc w:val="both"/>
        <w:rPr>
          <w:sz w:val="28"/>
          <w:szCs w:val="28"/>
        </w:rPr>
      </w:pPr>
      <w:r w:rsidRPr="002517F6">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75CF8" w:rsidRPr="002517F6" w:rsidRDefault="00275CF8" w:rsidP="00275CF8">
      <w:pPr>
        <w:ind w:firstLine="709"/>
        <w:jc w:val="both"/>
        <w:rPr>
          <w:sz w:val="28"/>
          <w:szCs w:val="28"/>
        </w:rPr>
      </w:pPr>
      <w:r w:rsidRPr="002517F6">
        <w:rPr>
          <w:sz w:val="28"/>
          <w:szCs w:val="28"/>
        </w:rPr>
        <w:t>3) наличие решения по жалобе, принятого ранее в отношении того же заявителя и по тому же предмету жалобы.</w:t>
      </w:r>
    </w:p>
    <w:p w:rsidR="00275CF8" w:rsidRDefault="00275CF8" w:rsidP="00275CF8">
      <w:pPr>
        <w:ind w:firstLine="709"/>
        <w:jc w:val="both"/>
        <w:rPr>
          <w:sz w:val="28"/>
          <w:szCs w:val="28"/>
        </w:rPr>
      </w:pPr>
      <w:r w:rsidRPr="002517F6">
        <w:rPr>
          <w:sz w:val="28"/>
          <w:szCs w:val="28"/>
        </w:rPr>
        <w:lastRenderedPageBreak/>
        <w:t>137. Решение, принятое по результатам рассмотрения жалобы, может быть обжаловано в порядке, установленном</w:t>
      </w:r>
      <w:r>
        <w:rPr>
          <w:sz w:val="28"/>
          <w:szCs w:val="28"/>
        </w:rPr>
        <w:t xml:space="preserve"> действующим законодательством.</w:t>
      </w:r>
    </w:p>
    <w:p w:rsidR="00275CF8" w:rsidRPr="00A91FE0" w:rsidRDefault="00275CF8" w:rsidP="00275CF8">
      <w:pPr>
        <w:ind w:firstLine="709"/>
        <w:jc w:val="both"/>
        <w:rPr>
          <w:sz w:val="28"/>
          <w:szCs w:val="28"/>
        </w:rPr>
      </w:pPr>
      <w:r>
        <w:rPr>
          <w:sz w:val="28"/>
          <w:szCs w:val="28"/>
        </w:rPr>
        <w:t xml:space="preserve">138.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r>
        <w:rPr>
          <w:sz w:val="28"/>
        </w:rPr>
        <w:t xml:space="preserve">Начальник отдела </w:t>
      </w:r>
    </w:p>
    <w:p w:rsidR="0040358E" w:rsidRDefault="0040358E" w:rsidP="0040358E">
      <w:pPr>
        <w:jc w:val="both"/>
        <w:rPr>
          <w:sz w:val="28"/>
        </w:rPr>
      </w:pPr>
      <w:r>
        <w:rPr>
          <w:sz w:val="28"/>
        </w:rPr>
        <w:t xml:space="preserve">по развитию потребительского рынка                                </w:t>
      </w:r>
      <w:r>
        <w:rPr>
          <w:sz w:val="28"/>
        </w:rPr>
        <w:tab/>
        <w:t xml:space="preserve">      И.Г. Астапенко</w:t>
      </w:r>
    </w:p>
    <w:p w:rsidR="0040358E" w:rsidRDefault="0040358E" w:rsidP="0040358E">
      <w:pPr>
        <w:jc w:val="both"/>
        <w:rPr>
          <w:sz w:val="28"/>
        </w:rPr>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40358E" w:rsidRDefault="0040358E" w:rsidP="0040358E">
      <w:pPr>
        <w:pStyle w:val="a6"/>
      </w:pPr>
    </w:p>
    <w:p w:rsidR="00F4789D" w:rsidRDefault="00F4789D" w:rsidP="0040358E">
      <w:pPr>
        <w:pStyle w:val="a6"/>
      </w:pPr>
    </w:p>
    <w:p w:rsidR="0040358E" w:rsidRDefault="0040358E" w:rsidP="0007531B">
      <w:pPr>
        <w:pStyle w:val="a6"/>
        <w:jc w:val="right"/>
      </w:pPr>
      <w:r>
        <w:lastRenderedPageBreak/>
        <w:t>Приложение 1</w:t>
      </w:r>
      <w:r>
        <w:br/>
        <w:t>к Административному регламенту  предоставления</w:t>
      </w:r>
    </w:p>
    <w:p w:rsidR="0040358E" w:rsidRDefault="0040358E" w:rsidP="0007531B">
      <w:pPr>
        <w:pStyle w:val="a6"/>
        <w:jc w:val="right"/>
      </w:pPr>
      <w:r>
        <w:t>муниципальной услуги «Выдача разрешения на право</w:t>
      </w:r>
    </w:p>
    <w:p w:rsidR="0040358E" w:rsidRDefault="0040358E" w:rsidP="0007531B">
      <w:pPr>
        <w:pStyle w:val="a6"/>
        <w:jc w:val="right"/>
      </w:pPr>
      <w:r>
        <w:t xml:space="preserve"> организации розничного рынка на территории </w:t>
      </w:r>
    </w:p>
    <w:p w:rsidR="0040358E" w:rsidRDefault="0040358E" w:rsidP="0007531B">
      <w:pPr>
        <w:pStyle w:val="a6"/>
        <w:jc w:val="right"/>
      </w:pPr>
      <w:r>
        <w:t>Шелеховского района»</w:t>
      </w:r>
    </w:p>
    <w:p w:rsidR="0007531B" w:rsidRDefault="0007531B" w:rsidP="0007531B">
      <w:pPr>
        <w:jc w:val="right"/>
        <w:rPr>
          <w:i/>
        </w:rPr>
      </w:pPr>
      <w:proofErr w:type="gramStart"/>
      <w:r>
        <w:rPr>
          <w:i/>
        </w:rPr>
        <w:t xml:space="preserve">(в редакции постановления Администрации </w:t>
      </w:r>
      <w:proofErr w:type="gramEnd"/>
    </w:p>
    <w:p w:rsidR="0007531B" w:rsidRDefault="0007531B" w:rsidP="0007531B">
      <w:pPr>
        <w:jc w:val="center"/>
        <w:rPr>
          <w:i/>
        </w:rPr>
      </w:pPr>
      <w:r>
        <w:rPr>
          <w:i/>
        </w:rPr>
        <w:t xml:space="preserve">                                                                                          Шелеховского</w:t>
      </w:r>
      <w:r w:rsidRPr="003F6218">
        <w:rPr>
          <w:i/>
        </w:rPr>
        <w:t xml:space="preserve"> </w:t>
      </w:r>
      <w:r>
        <w:rPr>
          <w:i/>
        </w:rPr>
        <w:t>муниципального района</w:t>
      </w:r>
    </w:p>
    <w:p w:rsidR="0007531B" w:rsidRDefault="0007531B" w:rsidP="0007531B">
      <w:pPr>
        <w:jc w:val="right"/>
        <w:rPr>
          <w:sz w:val="28"/>
        </w:rPr>
      </w:pPr>
      <w:r>
        <w:rPr>
          <w:i/>
        </w:rPr>
        <w:t>от 20.12.2018 № 846-па)</w:t>
      </w:r>
    </w:p>
    <w:p w:rsidR="0040358E" w:rsidRDefault="0040358E" w:rsidP="0040358E">
      <w:pPr>
        <w:jc w:val="right"/>
        <w:rPr>
          <w:u w:val="single"/>
        </w:rPr>
      </w:pPr>
    </w:p>
    <w:p w:rsidR="0040358E" w:rsidRDefault="0040358E" w:rsidP="0040358E">
      <w:pPr>
        <w:jc w:val="right"/>
        <w:rPr>
          <w:u w:val="single"/>
        </w:rPr>
      </w:pPr>
      <w:r>
        <w:rPr>
          <w:u w:val="single"/>
        </w:rPr>
        <w:t>форма</w:t>
      </w:r>
    </w:p>
    <w:p w:rsidR="0040358E" w:rsidRDefault="0040358E" w:rsidP="0040358E">
      <w:pPr>
        <w:pStyle w:val="a3"/>
        <w:tabs>
          <w:tab w:val="left" w:pos="10320"/>
        </w:tabs>
        <w:spacing w:after="0"/>
        <w:ind w:left="4200" w:right="-64"/>
      </w:pPr>
    </w:p>
    <w:p w:rsidR="0040358E" w:rsidRDefault="0040358E" w:rsidP="0040358E">
      <w:pPr>
        <w:pStyle w:val="a3"/>
        <w:tabs>
          <w:tab w:val="left" w:pos="10320"/>
        </w:tabs>
        <w:spacing w:after="0"/>
        <w:ind w:left="4200" w:right="-64"/>
      </w:pPr>
      <w:r>
        <w:t>Мэру Шелеховского муниципального района</w:t>
      </w:r>
    </w:p>
    <w:p w:rsidR="0040358E" w:rsidRDefault="0040358E" w:rsidP="0040358E">
      <w:pPr>
        <w:pStyle w:val="a3"/>
        <w:tabs>
          <w:tab w:val="left" w:pos="10320"/>
        </w:tabs>
        <w:spacing w:after="0"/>
        <w:ind w:right="-64"/>
      </w:pPr>
    </w:p>
    <w:p w:rsidR="0040358E" w:rsidRDefault="0040358E" w:rsidP="0040358E">
      <w:pPr>
        <w:pStyle w:val="a3"/>
        <w:tabs>
          <w:tab w:val="left" w:pos="10320"/>
        </w:tabs>
        <w:spacing w:after="0"/>
        <w:ind w:left="4200" w:right="-64"/>
      </w:pPr>
      <w:r>
        <w:t>___________________________________________</w:t>
      </w:r>
    </w:p>
    <w:p w:rsidR="0040358E" w:rsidRDefault="0040358E" w:rsidP="0040358E">
      <w:pPr>
        <w:pStyle w:val="a3"/>
        <w:tabs>
          <w:tab w:val="left" w:pos="10320"/>
        </w:tabs>
        <w:spacing w:after="0"/>
        <w:ind w:left="4200" w:right="-64"/>
      </w:pPr>
      <w:r>
        <w:t xml:space="preserve">От  заявителя   </w:t>
      </w:r>
    </w:p>
    <w:p w:rsidR="0040358E" w:rsidRDefault="0040358E" w:rsidP="0040358E">
      <w:pPr>
        <w:pStyle w:val="a3"/>
        <w:tabs>
          <w:tab w:val="left" w:pos="10320"/>
        </w:tabs>
        <w:spacing w:after="0"/>
        <w:ind w:left="4200" w:right="-64"/>
      </w:pPr>
      <w:r>
        <w:t>________________________________________</w:t>
      </w:r>
    </w:p>
    <w:p w:rsidR="0040358E" w:rsidRDefault="0040358E" w:rsidP="0040358E">
      <w:pPr>
        <w:pStyle w:val="a3"/>
        <w:tabs>
          <w:tab w:val="left" w:pos="10320"/>
        </w:tabs>
        <w:spacing w:after="0"/>
        <w:ind w:left="4200" w:right="-64"/>
        <w:jc w:val="center"/>
      </w:pPr>
      <w:r>
        <w:t>(наименование юридического лица)</w:t>
      </w:r>
    </w:p>
    <w:p w:rsidR="0040358E" w:rsidRDefault="0040358E" w:rsidP="0040358E">
      <w:pPr>
        <w:jc w:val="right"/>
        <w:rPr>
          <w:u w:val="single"/>
        </w:rPr>
      </w:pPr>
    </w:p>
    <w:p w:rsidR="0040358E" w:rsidRDefault="0040358E" w:rsidP="0040358E">
      <w:pPr>
        <w:jc w:val="center"/>
      </w:pPr>
      <w:r>
        <w:t>ЗАЯВЛЕНИЕ</w:t>
      </w:r>
    </w:p>
    <w:p w:rsidR="0040358E" w:rsidRDefault="0040358E" w:rsidP="0040358E">
      <w:pPr>
        <w:jc w:val="center"/>
      </w:pPr>
      <w:r>
        <w:t xml:space="preserve">о выдаче (продлении срока действия, переоформлении)  </w:t>
      </w:r>
    </w:p>
    <w:p w:rsidR="0040358E" w:rsidRDefault="0040358E" w:rsidP="0040358E">
      <w:pPr>
        <w:jc w:val="center"/>
      </w:pPr>
      <w:r>
        <w:t xml:space="preserve">разрешения на право организации розничного рынка  </w:t>
      </w:r>
    </w:p>
    <w:p w:rsidR="0040358E" w:rsidRDefault="0040358E" w:rsidP="0040358E"/>
    <w:tbl>
      <w:tblPr>
        <w:tblW w:w="0" w:type="auto"/>
        <w:tblInd w:w="108" w:type="dxa"/>
        <w:tblLook w:val="01E0" w:firstRow="1" w:lastRow="1" w:firstColumn="1" w:lastColumn="1" w:noHBand="0" w:noVBand="0"/>
      </w:tblPr>
      <w:tblGrid>
        <w:gridCol w:w="9463"/>
      </w:tblGrid>
      <w:tr w:rsidR="0040358E" w:rsidTr="0040358E">
        <w:tc>
          <w:tcPr>
            <w:tcW w:w="10206" w:type="dxa"/>
            <w:tcBorders>
              <w:top w:val="nil"/>
              <w:left w:val="nil"/>
              <w:bottom w:val="single" w:sz="4" w:space="0" w:color="auto"/>
              <w:right w:val="nil"/>
            </w:tcBorders>
          </w:tcPr>
          <w:p w:rsidR="0040358E" w:rsidRDefault="0040358E">
            <w:pPr>
              <w:autoSpaceDE w:val="0"/>
              <w:autoSpaceDN w:val="0"/>
            </w:pPr>
          </w:p>
        </w:tc>
      </w:tr>
      <w:tr w:rsidR="0040358E" w:rsidTr="0040358E">
        <w:tc>
          <w:tcPr>
            <w:tcW w:w="10206" w:type="dxa"/>
            <w:tcBorders>
              <w:top w:val="single" w:sz="4" w:space="0" w:color="auto"/>
              <w:left w:val="nil"/>
              <w:bottom w:val="nil"/>
              <w:right w:val="nil"/>
            </w:tcBorders>
            <w:hideMark/>
          </w:tcPr>
          <w:p w:rsidR="0040358E" w:rsidRDefault="0040358E">
            <w:pPr>
              <w:autoSpaceDE w:val="0"/>
              <w:autoSpaceDN w:val="0"/>
              <w:jc w:val="center"/>
            </w:pPr>
            <w:proofErr w:type="gramStart"/>
            <w:r>
              <w:t xml:space="preserve">(полное и сокращенное наименования,  в </w:t>
            </w:r>
            <w:proofErr w:type="spellStart"/>
            <w:r>
              <w:t>т.ч</w:t>
            </w:r>
            <w:proofErr w:type="spellEnd"/>
            <w:r>
              <w:t>. фирменное наименование организации</w:t>
            </w:r>
            <w:proofErr w:type="gramEnd"/>
          </w:p>
        </w:tc>
      </w:tr>
      <w:tr w:rsidR="0040358E" w:rsidTr="0040358E">
        <w:tc>
          <w:tcPr>
            <w:tcW w:w="10206" w:type="dxa"/>
            <w:tcBorders>
              <w:top w:val="nil"/>
              <w:left w:val="nil"/>
              <w:bottom w:val="single" w:sz="4" w:space="0" w:color="auto"/>
              <w:right w:val="nil"/>
            </w:tcBorders>
          </w:tcPr>
          <w:p w:rsidR="0040358E" w:rsidRDefault="0040358E">
            <w:pPr>
              <w:autoSpaceDE w:val="0"/>
              <w:autoSpaceDN w:val="0"/>
            </w:pPr>
          </w:p>
        </w:tc>
      </w:tr>
      <w:tr w:rsidR="0040358E" w:rsidTr="0040358E">
        <w:tc>
          <w:tcPr>
            <w:tcW w:w="10206" w:type="dxa"/>
            <w:tcBorders>
              <w:top w:val="single" w:sz="4" w:space="0" w:color="auto"/>
              <w:left w:val="nil"/>
              <w:bottom w:val="nil"/>
              <w:right w:val="nil"/>
            </w:tcBorders>
            <w:hideMark/>
          </w:tcPr>
          <w:p w:rsidR="0040358E" w:rsidRDefault="0040358E">
            <w:pPr>
              <w:autoSpaceDE w:val="0"/>
              <w:autoSpaceDN w:val="0"/>
              <w:jc w:val="center"/>
            </w:pPr>
            <w:proofErr w:type="gramStart"/>
            <w:r>
              <w:t>организационно-правовая форма)</w:t>
            </w:r>
            <w:proofErr w:type="gramEnd"/>
          </w:p>
        </w:tc>
      </w:tr>
    </w:tbl>
    <w:p w:rsidR="0040358E" w:rsidRDefault="0040358E" w:rsidP="0040358E">
      <w:r>
        <w:t>Свидетельство о государственной регистрации в качестве юридического лица:</w:t>
      </w:r>
    </w:p>
    <w:tbl>
      <w:tblPr>
        <w:tblW w:w="0" w:type="auto"/>
        <w:tblLook w:val="01E0" w:firstRow="1" w:lastRow="1" w:firstColumn="1" w:lastColumn="1" w:noHBand="0" w:noVBand="0"/>
      </w:tblPr>
      <w:tblGrid>
        <w:gridCol w:w="815"/>
        <w:gridCol w:w="1204"/>
        <w:gridCol w:w="445"/>
        <w:gridCol w:w="1652"/>
        <w:gridCol w:w="441"/>
        <w:gridCol w:w="1614"/>
        <w:gridCol w:w="993"/>
        <w:gridCol w:w="2402"/>
      </w:tblGrid>
      <w:tr w:rsidR="0040358E" w:rsidTr="0040358E">
        <w:tc>
          <w:tcPr>
            <w:tcW w:w="815" w:type="dxa"/>
            <w:hideMark/>
          </w:tcPr>
          <w:p w:rsidR="0040358E" w:rsidRDefault="0040358E">
            <w:pPr>
              <w:autoSpaceDE w:val="0"/>
              <w:autoSpaceDN w:val="0"/>
            </w:pPr>
            <w:r>
              <w:t>серия</w:t>
            </w:r>
          </w:p>
        </w:tc>
        <w:tc>
          <w:tcPr>
            <w:tcW w:w="1204" w:type="dxa"/>
            <w:tcBorders>
              <w:top w:val="nil"/>
              <w:left w:val="nil"/>
              <w:bottom w:val="single" w:sz="4" w:space="0" w:color="auto"/>
              <w:right w:val="nil"/>
            </w:tcBorders>
          </w:tcPr>
          <w:p w:rsidR="0040358E" w:rsidRDefault="0040358E">
            <w:pPr>
              <w:autoSpaceDE w:val="0"/>
              <w:autoSpaceDN w:val="0"/>
            </w:pPr>
          </w:p>
        </w:tc>
        <w:tc>
          <w:tcPr>
            <w:tcW w:w="445" w:type="dxa"/>
            <w:hideMark/>
          </w:tcPr>
          <w:p w:rsidR="0040358E" w:rsidRDefault="0040358E">
            <w:pPr>
              <w:autoSpaceDE w:val="0"/>
              <w:autoSpaceDN w:val="0"/>
            </w:pPr>
            <w:r>
              <w:t>№</w:t>
            </w:r>
          </w:p>
        </w:tc>
        <w:tc>
          <w:tcPr>
            <w:tcW w:w="1652" w:type="dxa"/>
            <w:tcBorders>
              <w:top w:val="nil"/>
              <w:left w:val="nil"/>
              <w:bottom w:val="single" w:sz="4" w:space="0" w:color="auto"/>
              <w:right w:val="nil"/>
            </w:tcBorders>
          </w:tcPr>
          <w:p w:rsidR="0040358E" w:rsidRDefault="0040358E">
            <w:pPr>
              <w:autoSpaceDE w:val="0"/>
              <w:autoSpaceDN w:val="0"/>
            </w:pPr>
          </w:p>
        </w:tc>
        <w:tc>
          <w:tcPr>
            <w:tcW w:w="441" w:type="dxa"/>
            <w:hideMark/>
          </w:tcPr>
          <w:p w:rsidR="0040358E" w:rsidRDefault="0040358E">
            <w:pPr>
              <w:autoSpaceDE w:val="0"/>
              <w:autoSpaceDN w:val="0"/>
            </w:pPr>
            <w:r>
              <w:t>от</w:t>
            </w:r>
          </w:p>
        </w:tc>
        <w:tc>
          <w:tcPr>
            <w:tcW w:w="1614" w:type="dxa"/>
            <w:tcBorders>
              <w:top w:val="nil"/>
              <w:left w:val="nil"/>
              <w:bottom w:val="single" w:sz="4" w:space="0" w:color="auto"/>
              <w:right w:val="nil"/>
            </w:tcBorders>
          </w:tcPr>
          <w:p w:rsidR="0040358E" w:rsidRDefault="0040358E">
            <w:pPr>
              <w:autoSpaceDE w:val="0"/>
              <w:autoSpaceDN w:val="0"/>
            </w:pPr>
          </w:p>
        </w:tc>
        <w:tc>
          <w:tcPr>
            <w:tcW w:w="993" w:type="dxa"/>
            <w:hideMark/>
          </w:tcPr>
          <w:p w:rsidR="0040358E" w:rsidRDefault="0040358E">
            <w:pPr>
              <w:autoSpaceDE w:val="0"/>
              <w:autoSpaceDN w:val="0"/>
            </w:pPr>
            <w:r>
              <w:t>выдано</w:t>
            </w:r>
          </w:p>
        </w:tc>
        <w:tc>
          <w:tcPr>
            <w:tcW w:w="2402" w:type="dxa"/>
            <w:tcBorders>
              <w:top w:val="nil"/>
              <w:left w:val="nil"/>
              <w:bottom w:val="single" w:sz="4" w:space="0" w:color="auto"/>
              <w:right w:val="nil"/>
            </w:tcBorders>
          </w:tcPr>
          <w:p w:rsidR="0040358E" w:rsidRDefault="0040358E">
            <w:pPr>
              <w:autoSpaceDE w:val="0"/>
              <w:autoSpaceDN w:val="0"/>
            </w:pPr>
          </w:p>
        </w:tc>
      </w:tr>
      <w:tr w:rsidR="0040358E" w:rsidTr="0040358E">
        <w:tc>
          <w:tcPr>
            <w:tcW w:w="9459" w:type="dxa"/>
            <w:gridSpan w:val="8"/>
            <w:tcBorders>
              <w:top w:val="nil"/>
              <w:left w:val="nil"/>
              <w:bottom w:val="single" w:sz="4" w:space="0" w:color="auto"/>
              <w:right w:val="nil"/>
            </w:tcBorders>
          </w:tcPr>
          <w:p w:rsidR="0040358E" w:rsidRDefault="0040358E">
            <w:pPr>
              <w:autoSpaceDE w:val="0"/>
              <w:autoSpaceDN w:val="0"/>
            </w:pPr>
          </w:p>
        </w:tc>
      </w:tr>
      <w:tr w:rsidR="0040358E" w:rsidTr="0040358E">
        <w:tc>
          <w:tcPr>
            <w:tcW w:w="9459" w:type="dxa"/>
            <w:gridSpan w:val="8"/>
            <w:tcBorders>
              <w:top w:val="single" w:sz="4" w:space="0" w:color="auto"/>
              <w:left w:val="nil"/>
              <w:bottom w:val="nil"/>
              <w:right w:val="nil"/>
            </w:tcBorders>
            <w:hideMark/>
          </w:tcPr>
          <w:p w:rsidR="0040358E" w:rsidRDefault="0040358E">
            <w:pPr>
              <w:autoSpaceDE w:val="0"/>
              <w:autoSpaceDN w:val="0"/>
              <w:jc w:val="center"/>
            </w:pPr>
            <w:r>
              <w:t>(кем, когда)</w:t>
            </w:r>
          </w:p>
        </w:tc>
      </w:tr>
    </w:tbl>
    <w:p w:rsidR="0040358E" w:rsidRDefault="0040358E" w:rsidP="0040358E">
      <w:pPr>
        <w:pStyle w:val="a6"/>
      </w:pPr>
      <w:r>
        <w:t>Место нахождения организации: __________________________________________________</w:t>
      </w:r>
    </w:p>
    <w:p w:rsidR="0040358E" w:rsidRDefault="0040358E" w:rsidP="0040358E">
      <w:pPr>
        <w:pStyle w:val="a6"/>
        <w:pBdr>
          <w:bottom w:val="single" w:sz="12" w:space="1" w:color="auto"/>
        </w:pBdr>
      </w:pPr>
      <w:r>
        <w:t>Государственный регистрационный номер записи о создании юридического лица:</w:t>
      </w:r>
    </w:p>
    <w:p w:rsidR="0040358E" w:rsidRDefault="0040358E" w:rsidP="0040358E">
      <w:pPr>
        <w:pStyle w:val="a6"/>
        <w:pBdr>
          <w:bottom w:val="single" w:sz="12" w:space="1" w:color="auto"/>
        </w:pBdr>
      </w:pPr>
    </w:p>
    <w:p w:rsidR="0040358E" w:rsidRDefault="0040358E" w:rsidP="0040358E">
      <w:pPr>
        <w:pStyle w:val="a6"/>
      </w:pPr>
      <w:r>
        <w:t>Данные документа, подтверждающего факт внесения сведений о юридическом лице в Единый государственный реестр юридических лиц: ______________________________________________________________________________</w:t>
      </w:r>
    </w:p>
    <w:p w:rsidR="0040358E" w:rsidRDefault="0040358E" w:rsidP="0040358E">
      <w:pPr>
        <w:pStyle w:val="a6"/>
        <w:jc w:val="right"/>
      </w:pPr>
    </w:p>
    <w:p w:rsidR="0040358E" w:rsidRDefault="0040358E" w:rsidP="0040358E">
      <w:pPr>
        <w:pStyle w:val="a6"/>
      </w:pPr>
      <w:r>
        <w:t>Идентификационный номер налогоплательщика: ___________________________________</w:t>
      </w:r>
    </w:p>
    <w:p w:rsidR="0040358E" w:rsidRDefault="0040358E" w:rsidP="0040358E">
      <w:pPr>
        <w:pStyle w:val="a6"/>
      </w:pPr>
      <w:r>
        <w:t>Свидетельство о постановке юридического лица на учет в налоговом органе:</w:t>
      </w:r>
    </w:p>
    <w:p w:rsidR="0040358E" w:rsidRDefault="0040358E" w:rsidP="0040358E">
      <w:pPr>
        <w:pStyle w:val="a6"/>
      </w:pPr>
    </w:p>
    <w:p w:rsidR="0040358E" w:rsidRDefault="0040358E" w:rsidP="0040358E">
      <w:pPr>
        <w:pStyle w:val="a6"/>
      </w:pPr>
      <w:r>
        <w:t xml:space="preserve">серия ________  № _________ </w:t>
      </w:r>
      <w:proofErr w:type="gramStart"/>
      <w:r>
        <w:t>от</w:t>
      </w:r>
      <w:proofErr w:type="gramEnd"/>
      <w:r>
        <w:t xml:space="preserve"> __________, выдано _______________________________</w:t>
      </w:r>
    </w:p>
    <w:p w:rsidR="0040358E" w:rsidRDefault="0040358E" w:rsidP="0040358E">
      <w:pPr>
        <w:pStyle w:val="a6"/>
        <w:jc w:val="right"/>
      </w:pPr>
    </w:p>
    <w:p w:rsidR="0040358E" w:rsidRDefault="0040358E" w:rsidP="0040358E">
      <w:r>
        <w:t>Прошу выдать (продлить срок действия, переоформить) разрешение на право организации розничного рынка _____________________________________________________________</w:t>
      </w:r>
    </w:p>
    <w:p w:rsidR="0040358E" w:rsidRDefault="0040358E" w:rsidP="0040358E">
      <w:r>
        <w:t xml:space="preserve">                                                            (нужное подчеркнуть)</w:t>
      </w:r>
    </w:p>
    <w:p w:rsidR="0040358E" w:rsidRDefault="0040358E" w:rsidP="0040358E">
      <w:r>
        <w:t>Тип рынка ____________________________________________________________________</w:t>
      </w:r>
    </w:p>
    <w:p w:rsidR="0040358E" w:rsidRDefault="0040358E" w:rsidP="0040358E"/>
    <w:p w:rsidR="0040358E" w:rsidRDefault="0040358E" w:rsidP="0040358E">
      <w:r>
        <w:t>Место расположения рынка _____________________________________________________</w:t>
      </w:r>
    </w:p>
    <w:p w:rsidR="0040358E" w:rsidRDefault="0040358E" w:rsidP="0040358E">
      <w:pPr>
        <w:pStyle w:val="a6"/>
      </w:pPr>
    </w:p>
    <w:p w:rsidR="0040358E" w:rsidRDefault="0040358E" w:rsidP="0040358E">
      <w:pPr>
        <w:pStyle w:val="a6"/>
      </w:pPr>
      <w:r>
        <w:t>На срок ______________________________________________________________________</w:t>
      </w:r>
    </w:p>
    <w:p w:rsidR="0040358E" w:rsidRDefault="0040358E" w:rsidP="0040358E">
      <w:pPr>
        <w:pStyle w:val="a6"/>
        <w:jc w:val="center"/>
      </w:pPr>
    </w:p>
    <w:p w:rsidR="0040358E" w:rsidRDefault="0040358E" w:rsidP="0040358E"/>
    <w:p w:rsidR="0040358E" w:rsidRDefault="0040358E" w:rsidP="0040358E"/>
    <w:p w:rsidR="0040358E" w:rsidRDefault="0040358E" w:rsidP="0040358E">
      <w:r>
        <w:t>Перечень прилагаемых к заявлению документов:</w:t>
      </w:r>
    </w:p>
    <w:p w:rsidR="0040358E" w:rsidRDefault="0040358E" w:rsidP="0040358E">
      <w:pPr>
        <w:numPr>
          <w:ilvl w:val="0"/>
          <w:numId w:val="11"/>
        </w:numPr>
      </w:pPr>
      <w:r>
        <w:t>_____________________________________________                        _________ лист.</w:t>
      </w:r>
    </w:p>
    <w:p w:rsidR="0040358E" w:rsidRDefault="0040358E" w:rsidP="0040358E">
      <w:pPr>
        <w:ind w:left="360"/>
      </w:pPr>
      <w:r>
        <w:t>2)</w:t>
      </w:r>
      <w:proofErr w:type="gramStart"/>
      <w:r>
        <w:t>.</w:t>
      </w:r>
      <w:proofErr w:type="gramEnd"/>
      <w:r>
        <w:t xml:space="preserve"> ______________________________________________________________________________________________________________________________________   ________ </w:t>
      </w:r>
      <w:proofErr w:type="gramStart"/>
      <w:r>
        <w:t>л</w:t>
      </w:r>
      <w:proofErr w:type="gramEnd"/>
      <w:r>
        <w:t>ист.</w:t>
      </w:r>
    </w:p>
    <w:p w:rsidR="0040358E" w:rsidRDefault="0040358E" w:rsidP="0040358E">
      <w:pPr>
        <w:ind w:left="360"/>
      </w:pPr>
      <w:r>
        <w:t>3)</w:t>
      </w:r>
      <w:proofErr w:type="gramStart"/>
      <w:r>
        <w:t>.</w:t>
      </w:r>
      <w:proofErr w:type="gramEnd"/>
      <w:r>
        <w:t xml:space="preserve"> ____________________________________________________________________________________________________________________________________ ________  </w:t>
      </w:r>
      <w:proofErr w:type="gramStart"/>
      <w:r>
        <w:t>л</w:t>
      </w:r>
      <w:proofErr w:type="gramEnd"/>
      <w:r>
        <w:t>ист.</w:t>
      </w:r>
    </w:p>
    <w:p w:rsidR="0040358E" w:rsidRDefault="0040358E" w:rsidP="0040358E">
      <w:pPr>
        <w:ind w:left="360"/>
      </w:pPr>
    </w:p>
    <w:p w:rsidR="0040358E" w:rsidRDefault="0040358E" w:rsidP="0040358E">
      <w:pPr>
        <w:pBdr>
          <w:bottom w:val="single" w:sz="12" w:space="1" w:color="auto"/>
        </w:pBdr>
        <w:jc w:val="both"/>
      </w:pPr>
      <w:r>
        <w:t xml:space="preserve">Уведомление о принятии решения о выдаче (продлении срока действия, переоформлении) разрешения либо об отказе в его выдаче прошу вручить или направить почтовым отправлением или в форме электронного документа по следующему адресу: </w:t>
      </w:r>
    </w:p>
    <w:p w:rsidR="0040358E" w:rsidRDefault="0040358E" w:rsidP="0040358E">
      <w:pPr>
        <w:pBdr>
          <w:bottom w:val="single" w:sz="12" w:space="1" w:color="auto"/>
        </w:pBdr>
        <w:jc w:val="both"/>
      </w:pPr>
    </w:p>
    <w:p w:rsidR="0040358E" w:rsidRDefault="0040358E" w:rsidP="0040358E">
      <w:pPr>
        <w:jc w:val="both"/>
      </w:pPr>
      <w:r>
        <w:t>Адрес электронной почты:</w:t>
      </w:r>
    </w:p>
    <w:p w:rsidR="0040358E" w:rsidRDefault="0040358E" w:rsidP="0040358E">
      <w:pPr>
        <w:jc w:val="both"/>
      </w:pPr>
      <w:r>
        <w:t>______________________________________________________________________________</w:t>
      </w:r>
    </w:p>
    <w:p w:rsidR="0040358E" w:rsidRDefault="0040358E" w:rsidP="0040358E">
      <w:pPr>
        <w:pStyle w:val="a6"/>
        <w:jc w:val="right"/>
      </w:pPr>
    </w:p>
    <w:p w:rsidR="0040358E" w:rsidRDefault="0040358E" w:rsidP="0040358E">
      <w:pPr>
        <w:ind w:firstLine="567"/>
        <w:jc w:val="both"/>
      </w:pPr>
      <w:r>
        <w:t>Сведения, указанные в заявлении о выдаче (продлении срока действия, переоформлении) разрешения на право организации розничного рынка подтверждаю:</w:t>
      </w:r>
    </w:p>
    <w:p w:rsidR="0040358E" w:rsidRDefault="0040358E" w:rsidP="0040358E">
      <w:pPr>
        <w:ind w:firstLine="567"/>
        <w:jc w:val="both"/>
      </w:pPr>
    </w:p>
    <w:tbl>
      <w:tblPr>
        <w:tblW w:w="0" w:type="auto"/>
        <w:tblInd w:w="108" w:type="dxa"/>
        <w:tblLook w:val="01E0" w:firstRow="1" w:lastRow="1" w:firstColumn="1" w:lastColumn="1" w:noHBand="0" w:noVBand="0"/>
      </w:tblPr>
      <w:tblGrid>
        <w:gridCol w:w="2869"/>
        <w:gridCol w:w="277"/>
        <w:gridCol w:w="2050"/>
        <w:gridCol w:w="236"/>
        <w:gridCol w:w="2309"/>
        <w:gridCol w:w="277"/>
        <w:gridCol w:w="1445"/>
      </w:tblGrid>
      <w:tr w:rsidR="0040358E" w:rsidTr="0040358E">
        <w:tc>
          <w:tcPr>
            <w:tcW w:w="2871" w:type="dxa"/>
            <w:tcBorders>
              <w:top w:val="nil"/>
              <w:left w:val="nil"/>
              <w:bottom w:val="single" w:sz="4" w:space="0" w:color="auto"/>
              <w:right w:val="nil"/>
            </w:tcBorders>
          </w:tcPr>
          <w:p w:rsidR="0040358E" w:rsidRDefault="0040358E">
            <w:pPr>
              <w:autoSpaceDE w:val="0"/>
              <w:autoSpaceDN w:val="0"/>
            </w:pPr>
          </w:p>
        </w:tc>
        <w:tc>
          <w:tcPr>
            <w:tcW w:w="277" w:type="dxa"/>
          </w:tcPr>
          <w:p w:rsidR="0040358E" w:rsidRDefault="0040358E">
            <w:pPr>
              <w:autoSpaceDE w:val="0"/>
              <w:autoSpaceDN w:val="0"/>
            </w:pPr>
          </w:p>
        </w:tc>
        <w:tc>
          <w:tcPr>
            <w:tcW w:w="2051" w:type="dxa"/>
            <w:tcBorders>
              <w:top w:val="nil"/>
              <w:left w:val="nil"/>
              <w:bottom w:val="single" w:sz="4" w:space="0" w:color="auto"/>
              <w:right w:val="nil"/>
            </w:tcBorders>
          </w:tcPr>
          <w:p w:rsidR="0040358E" w:rsidRDefault="0040358E">
            <w:pPr>
              <w:autoSpaceDE w:val="0"/>
              <w:autoSpaceDN w:val="0"/>
            </w:pPr>
          </w:p>
        </w:tc>
        <w:tc>
          <w:tcPr>
            <w:tcW w:w="236" w:type="dxa"/>
          </w:tcPr>
          <w:p w:rsidR="0040358E" w:rsidRDefault="0040358E">
            <w:pPr>
              <w:autoSpaceDE w:val="0"/>
              <w:autoSpaceDN w:val="0"/>
            </w:pPr>
          </w:p>
        </w:tc>
        <w:tc>
          <w:tcPr>
            <w:tcW w:w="2310" w:type="dxa"/>
            <w:tcBorders>
              <w:top w:val="nil"/>
              <w:left w:val="nil"/>
              <w:bottom w:val="single" w:sz="4" w:space="0" w:color="auto"/>
              <w:right w:val="nil"/>
            </w:tcBorders>
          </w:tcPr>
          <w:p w:rsidR="0040358E" w:rsidRDefault="0040358E">
            <w:pPr>
              <w:autoSpaceDE w:val="0"/>
              <w:autoSpaceDN w:val="0"/>
            </w:pPr>
          </w:p>
        </w:tc>
        <w:tc>
          <w:tcPr>
            <w:tcW w:w="277" w:type="dxa"/>
          </w:tcPr>
          <w:p w:rsidR="0040358E" w:rsidRDefault="0040358E">
            <w:pPr>
              <w:autoSpaceDE w:val="0"/>
              <w:autoSpaceDN w:val="0"/>
            </w:pPr>
          </w:p>
        </w:tc>
        <w:tc>
          <w:tcPr>
            <w:tcW w:w="1446" w:type="dxa"/>
            <w:tcBorders>
              <w:top w:val="nil"/>
              <w:left w:val="nil"/>
              <w:bottom w:val="single" w:sz="4" w:space="0" w:color="auto"/>
              <w:right w:val="nil"/>
            </w:tcBorders>
          </w:tcPr>
          <w:p w:rsidR="0040358E" w:rsidRDefault="0040358E">
            <w:pPr>
              <w:autoSpaceDE w:val="0"/>
              <w:autoSpaceDN w:val="0"/>
            </w:pPr>
          </w:p>
        </w:tc>
      </w:tr>
      <w:tr w:rsidR="0040358E" w:rsidTr="0040358E">
        <w:trPr>
          <w:trHeight w:val="308"/>
        </w:trPr>
        <w:tc>
          <w:tcPr>
            <w:tcW w:w="2871" w:type="dxa"/>
            <w:tcBorders>
              <w:top w:val="single" w:sz="4" w:space="0" w:color="auto"/>
              <w:left w:val="nil"/>
              <w:bottom w:val="nil"/>
              <w:right w:val="nil"/>
            </w:tcBorders>
            <w:hideMark/>
          </w:tcPr>
          <w:p w:rsidR="0040358E" w:rsidRDefault="0040358E">
            <w:pPr>
              <w:autoSpaceDE w:val="0"/>
              <w:autoSpaceDN w:val="0"/>
              <w:jc w:val="center"/>
            </w:pPr>
            <w:r>
              <w:t>(должность)</w:t>
            </w:r>
          </w:p>
        </w:tc>
        <w:tc>
          <w:tcPr>
            <w:tcW w:w="277" w:type="dxa"/>
          </w:tcPr>
          <w:p w:rsidR="0040358E" w:rsidRDefault="0040358E">
            <w:pPr>
              <w:autoSpaceDE w:val="0"/>
              <w:autoSpaceDN w:val="0"/>
              <w:jc w:val="center"/>
            </w:pPr>
          </w:p>
        </w:tc>
        <w:tc>
          <w:tcPr>
            <w:tcW w:w="2051" w:type="dxa"/>
            <w:tcBorders>
              <w:top w:val="single" w:sz="4" w:space="0" w:color="auto"/>
              <w:left w:val="nil"/>
              <w:bottom w:val="nil"/>
              <w:right w:val="nil"/>
            </w:tcBorders>
            <w:hideMark/>
          </w:tcPr>
          <w:p w:rsidR="0040358E" w:rsidRDefault="0040358E">
            <w:pPr>
              <w:autoSpaceDE w:val="0"/>
              <w:autoSpaceDN w:val="0"/>
              <w:jc w:val="center"/>
            </w:pPr>
            <w:r>
              <w:t>(подпись)</w:t>
            </w:r>
          </w:p>
        </w:tc>
        <w:tc>
          <w:tcPr>
            <w:tcW w:w="236" w:type="dxa"/>
          </w:tcPr>
          <w:p w:rsidR="0040358E" w:rsidRDefault="0040358E">
            <w:pPr>
              <w:autoSpaceDE w:val="0"/>
              <w:autoSpaceDN w:val="0"/>
              <w:jc w:val="center"/>
            </w:pPr>
          </w:p>
        </w:tc>
        <w:tc>
          <w:tcPr>
            <w:tcW w:w="2310" w:type="dxa"/>
            <w:tcBorders>
              <w:top w:val="single" w:sz="4" w:space="0" w:color="auto"/>
              <w:left w:val="nil"/>
              <w:bottom w:val="nil"/>
              <w:right w:val="nil"/>
            </w:tcBorders>
            <w:hideMark/>
          </w:tcPr>
          <w:p w:rsidR="0040358E" w:rsidRDefault="0040358E">
            <w:pPr>
              <w:autoSpaceDE w:val="0"/>
              <w:autoSpaceDN w:val="0"/>
              <w:jc w:val="center"/>
            </w:pPr>
            <w:r>
              <w:t>(Ф.И.О.)</w:t>
            </w:r>
          </w:p>
        </w:tc>
        <w:tc>
          <w:tcPr>
            <w:tcW w:w="277" w:type="dxa"/>
          </w:tcPr>
          <w:p w:rsidR="0040358E" w:rsidRDefault="0040358E">
            <w:pPr>
              <w:autoSpaceDE w:val="0"/>
              <w:autoSpaceDN w:val="0"/>
              <w:jc w:val="center"/>
            </w:pPr>
          </w:p>
        </w:tc>
        <w:tc>
          <w:tcPr>
            <w:tcW w:w="1446" w:type="dxa"/>
            <w:tcBorders>
              <w:top w:val="single" w:sz="4" w:space="0" w:color="auto"/>
              <w:left w:val="nil"/>
              <w:bottom w:val="nil"/>
              <w:right w:val="nil"/>
            </w:tcBorders>
            <w:hideMark/>
          </w:tcPr>
          <w:p w:rsidR="0040358E" w:rsidRDefault="0040358E">
            <w:pPr>
              <w:autoSpaceDE w:val="0"/>
              <w:autoSpaceDN w:val="0"/>
              <w:jc w:val="center"/>
            </w:pPr>
            <w:r>
              <w:t>(дата)</w:t>
            </w:r>
          </w:p>
        </w:tc>
      </w:tr>
    </w:tbl>
    <w:p w:rsidR="0040358E" w:rsidRDefault="0040358E" w:rsidP="0040358E">
      <w:r>
        <w:t>М.П.</w:t>
      </w:r>
    </w:p>
    <w:p w:rsidR="0040358E" w:rsidRDefault="0040358E" w:rsidP="0040358E">
      <w:pPr>
        <w:pStyle w:val="a6"/>
      </w:pPr>
    </w:p>
    <w:p w:rsidR="0040358E" w:rsidRDefault="0040358E" w:rsidP="0040358E">
      <w:pPr>
        <w:jc w:val="both"/>
        <w:rPr>
          <w:sz w:val="28"/>
        </w:rPr>
      </w:pPr>
    </w:p>
    <w:p w:rsidR="0040358E" w:rsidRDefault="0040358E" w:rsidP="0040358E">
      <w:pPr>
        <w:jc w:val="both"/>
        <w:rPr>
          <w:sz w:val="28"/>
        </w:rPr>
      </w:pPr>
      <w:r>
        <w:rPr>
          <w:sz w:val="28"/>
        </w:rPr>
        <w:tab/>
      </w:r>
      <w:r>
        <w:rPr>
          <w:sz w:val="28"/>
        </w:rPr>
        <w:tab/>
      </w:r>
      <w:r>
        <w:rPr>
          <w:sz w:val="28"/>
        </w:rPr>
        <w:tab/>
      </w:r>
      <w:r>
        <w:rPr>
          <w:sz w:val="28"/>
        </w:rPr>
        <w:tab/>
      </w:r>
      <w:r>
        <w:rPr>
          <w:sz w:val="28"/>
        </w:rPr>
        <w:tab/>
      </w: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both"/>
        <w:rPr>
          <w:sz w:val="28"/>
        </w:rPr>
      </w:pPr>
    </w:p>
    <w:p w:rsidR="0040358E" w:rsidRDefault="0040358E" w:rsidP="0040358E">
      <w:pPr>
        <w:jc w:val="right"/>
        <w:rPr>
          <w:sz w:val="28"/>
        </w:rPr>
      </w:pPr>
    </w:p>
    <w:p w:rsidR="0040358E" w:rsidRDefault="0040358E" w:rsidP="0007531B">
      <w:pPr>
        <w:rPr>
          <w:sz w:val="28"/>
        </w:rPr>
      </w:pPr>
    </w:p>
    <w:p w:rsidR="0007531B" w:rsidRDefault="0007531B" w:rsidP="0007531B">
      <w:pPr>
        <w:rPr>
          <w:sz w:val="28"/>
        </w:rPr>
      </w:pPr>
    </w:p>
    <w:p w:rsidR="0040358E" w:rsidRDefault="0040358E" w:rsidP="0040358E">
      <w:pPr>
        <w:jc w:val="right"/>
      </w:pPr>
      <w:r>
        <w:lastRenderedPageBreak/>
        <w:t>Приложение 2</w:t>
      </w:r>
      <w:r>
        <w:br/>
        <w:t>к Административному регламенту предоставления</w:t>
      </w:r>
    </w:p>
    <w:p w:rsidR="0040358E" w:rsidRDefault="0040358E" w:rsidP="0040358E">
      <w:pPr>
        <w:jc w:val="right"/>
      </w:pPr>
      <w:r>
        <w:t xml:space="preserve">муниципальной услуги «Выдача разрешения на право </w:t>
      </w:r>
    </w:p>
    <w:p w:rsidR="0040358E" w:rsidRDefault="0040358E" w:rsidP="0040358E">
      <w:pPr>
        <w:jc w:val="right"/>
      </w:pPr>
      <w:r>
        <w:t xml:space="preserve">организации розничного рынка на территории </w:t>
      </w:r>
    </w:p>
    <w:p w:rsidR="0040358E" w:rsidRDefault="0040358E" w:rsidP="0040358E">
      <w:pPr>
        <w:jc w:val="right"/>
      </w:pPr>
      <w:r>
        <w:t>Шелеховского района»</w:t>
      </w:r>
    </w:p>
    <w:p w:rsidR="0007531B" w:rsidRDefault="0007531B" w:rsidP="0007531B">
      <w:pPr>
        <w:jc w:val="right"/>
        <w:rPr>
          <w:i/>
        </w:rPr>
      </w:pPr>
      <w:proofErr w:type="gramStart"/>
      <w:r>
        <w:rPr>
          <w:i/>
        </w:rPr>
        <w:t xml:space="preserve">(в редакции постановления Администрации </w:t>
      </w:r>
      <w:proofErr w:type="gramEnd"/>
    </w:p>
    <w:p w:rsidR="0007531B" w:rsidRDefault="0007531B" w:rsidP="0007531B">
      <w:pPr>
        <w:jc w:val="center"/>
        <w:rPr>
          <w:i/>
        </w:rPr>
      </w:pPr>
      <w:r>
        <w:rPr>
          <w:i/>
        </w:rPr>
        <w:t xml:space="preserve">                                                                                          Шелеховского</w:t>
      </w:r>
      <w:r w:rsidRPr="003F6218">
        <w:rPr>
          <w:i/>
        </w:rPr>
        <w:t xml:space="preserve"> </w:t>
      </w:r>
      <w:r>
        <w:rPr>
          <w:i/>
        </w:rPr>
        <w:t>муниципального района</w:t>
      </w:r>
    </w:p>
    <w:p w:rsidR="0007531B" w:rsidRDefault="0007531B" w:rsidP="0007531B">
      <w:pPr>
        <w:jc w:val="right"/>
        <w:rPr>
          <w:sz w:val="28"/>
        </w:rPr>
      </w:pPr>
      <w:r>
        <w:rPr>
          <w:i/>
        </w:rPr>
        <w:t>от 20.12.2018 № 846-па)</w:t>
      </w:r>
    </w:p>
    <w:p w:rsidR="0040358E" w:rsidRDefault="0040358E" w:rsidP="0040358E">
      <w:pPr>
        <w:widowControl w:val="0"/>
        <w:autoSpaceDE w:val="0"/>
        <w:autoSpaceDN w:val="0"/>
        <w:adjustRightInd w:val="0"/>
        <w:jc w:val="center"/>
        <w:rPr>
          <w:sz w:val="20"/>
          <w:szCs w:val="20"/>
        </w:rPr>
      </w:pPr>
    </w:p>
    <w:p w:rsidR="0040358E" w:rsidRDefault="0040358E" w:rsidP="0040358E">
      <w:pPr>
        <w:ind w:firstLine="720"/>
        <w:jc w:val="both"/>
        <w:rPr>
          <w:rFonts w:ascii="Calibri" w:hAnsi="Calibri"/>
          <w:sz w:val="20"/>
          <w:szCs w:val="20"/>
        </w:rPr>
      </w:pPr>
    </w:p>
    <w:p w:rsidR="0040358E" w:rsidRDefault="0040358E" w:rsidP="0040358E">
      <w:pPr>
        <w:widowControl w:val="0"/>
        <w:autoSpaceDE w:val="0"/>
        <w:autoSpaceDN w:val="0"/>
        <w:adjustRightInd w:val="0"/>
        <w:jc w:val="center"/>
      </w:pPr>
      <w:r>
        <w:t>БЛОК-СХЕМА</w:t>
      </w:r>
    </w:p>
    <w:p w:rsidR="0040358E" w:rsidRDefault="0040358E" w:rsidP="0040358E">
      <w:pPr>
        <w:widowControl w:val="0"/>
        <w:autoSpaceDE w:val="0"/>
        <w:autoSpaceDN w:val="0"/>
        <w:adjustRightInd w:val="0"/>
        <w:jc w:val="center"/>
      </w:pPr>
      <w:r>
        <w:t>АДМИНИСТРАТИВНЫХ ПРОЦЕДУР ПРЕДОСТАВЛЕНИЯ</w:t>
      </w:r>
    </w:p>
    <w:p w:rsidR="0040358E" w:rsidRDefault="0040358E" w:rsidP="0040358E">
      <w:pPr>
        <w:widowControl w:val="0"/>
        <w:autoSpaceDE w:val="0"/>
        <w:autoSpaceDN w:val="0"/>
        <w:adjustRightInd w:val="0"/>
        <w:jc w:val="center"/>
      </w:pPr>
      <w:r>
        <w:t xml:space="preserve">МУНИЦИПАЛЬНОЙ УСЛУГИ </w:t>
      </w:r>
      <w:r>
        <w:rPr>
          <w:b/>
          <w:i/>
          <w:u w:val="single"/>
        </w:rPr>
        <w:t>(не более 30 календарных дней)</w:t>
      </w:r>
    </w:p>
    <w:p w:rsidR="0040358E" w:rsidRDefault="0040358E" w:rsidP="0040358E">
      <w:pPr>
        <w:widowControl w:val="0"/>
        <w:autoSpaceDE w:val="0"/>
        <w:autoSpaceDN w:val="0"/>
        <w:adjustRightInd w:val="0"/>
        <w:jc w:val="center"/>
        <w:rPr>
          <w:sz w:val="28"/>
          <w:szCs w:val="28"/>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62848" behindDoc="0" locked="0" layoutInCell="1" allowOverlap="1">
                <wp:simplePos x="0" y="0"/>
                <wp:positionH relativeFrom="column">
                  <wp:posOffset>-308610</wp:posOffset>
                </wp:positionH>
                <wp:positionV relativeFrom="paragraph">
                  <wp:posOffset>42545</wp:posOffset>
                </wp:positionV>
                <wp:extent cx="6242050" cy="604520"/>
                <wp:effectExtent l="0" t="0" r="25400" b="24130"/>
                <wp:wrapNone/>
                <wp:docPr id="188" name="Скругленный 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1415" cy="603885"/>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ind w:right="403"/>
                              <w:jc w:val="center"/>
                              <w:rPr>
                                <w:sz w:val="20"/>
                                <w:szCs w:val="20"/>
                              </w:rPr>
                            </w:pPr>
                            <w:r>
                              <w:rPr>
                                <w:sz w:val="20"/>
                                <w:szCs w:val="20"/>
                              </w:rPr>
                              <w:t>Прием и регистрация заявления о выдаче разрешения и прилагаемые к нему документов, предусмотренных пунктом 30 настоящего административного  регламента</w:t>
                            </w:r>
                          </w:p>
                          <w:p w:rsidR="0094039B" w:rsidRDefault="0094039B" w:rsidP="0040358E">
                            <w:pPr>
                              <w:ind w:right="403"/>
                              <w:jc w:val="center"/>
                              <w:rPr>
                                <w:sz w:val="20"/>
                                <w:szCs w:val="20"/>
                              </w:rPr>
                            </w:pPr>
                            <w:r>
                              <w:rPr>
                                <w:b/>
                                <w:iCs/>
                                <w:color w:val="000000"/>
                                <w:kern w:val="24"/>
                                <w:sz w:val="20"/>
                                <w:szCs w:val="20"/>
                              </w:rPr>
                              <w:t xml:space="preserve"> (регистрация – 1 календарный  день)</w:t>
                            </w:r>
                          </w:p>
                          <w:p w:rsidR="0094039B" w:rsidRDefault="0094039B" w:rsidP="0040358E">
                            <w:pPr>
                              <w:ind w:right="403"/>
                              <w:jc w:val="center"/>
                              <w:rPr>
                                <w:sz w:val="20"/>
                                <w:szCs w:val="20"/>
                              </w:rPr>
                            </w:pPr>
                            <w:r>
                              <w:rPr>
                                <w:sz w:val="20"/>
                                <w:szCs w:val="20"/>
                              </w:rPr>
                              <w:t xml:space="preserve">  </w:t>
                            </w:r>
                          </w:p>
                          <w:p w:rsidR="0094039B" w:rsidRDefault="0094039B" w:rsidP="0040358E">
                            <w:pPr>
                              <w:ind w:right="403"/>
                              <w:jc w:val="center"/>
                              <w:rPr>
                                <w:sz w:val="22"/>
                                <w:szCs w:val="22"/>
                              </w:rPr>
                            </w:pPr>
                            <w:r>
                              <w:rPr>
                                <w:b/>
                                <w:i/>
                                <w:sz w:val="20"/>
                                <w:szCs w:val="20"/>
                              </w:rPr>
                              <w:t>(не превышает 10 минут)</w:t>
                            </w:r>
                          </w:p>
                          <w:p w:rsidR="0094039B" w:rsidRDefault="0094039B" w:rsidP="0040358E">
                            <w:pPr>
                              <w:ind w:right="403"/>
                              <w:jc w:val="center"/>
                            </w:pPr>
                          </w:p>
                          <w:p w:rsidR="0094039B" w:rsidRDefault="0094039B" w:rsidP="0040358E">
                            <w:pPr>
                              <w:ind w:right="403"/>
                              <w:jc w:val="center"/>
                              <w:rPr>
                                <w:rFonts w:asciiTheme="minorHAnsi" w:hAnsiTheme="minorHAnsi"/>
                                <w:i/>
                              </w:rPr>
                            </w:pPr>
                            <w:r>
                              <w:t xml:space="preserve"> </w:t>
                            </w:r>
                            <w:r>
                              <w:br/>
                            </w:r>
                            <w:r>
                              <w:rPr>
                                <w:i/>
                              </w:rPr>
                              <w:t>(не превышает 10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8" o:spid="_x0000_s1026" style="position:absolute;left:0;text-align:left;margin-left:-24.3pt;margin-top:3.35pt;width:491.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">
                <v:textbox>
                  <w:txbxContent>
                    <w:p w:rsidR="0094039B" w:rsidRDefault="0094039B" w:rsidP="0040358E">
                      <w:pPr>
                        <w:ind w:right="403"/>
                        <w:jc w:val="center"/>
                        <w:rPr>
                          <w:sz w:val="20"/>
                          <w:szCs w:val="20"/>
                        </w:rPr>
                      </w:pPr>
                      <w:r>
                        <w:rPr>
                          <w:sz w:val="20"/>
                          <w:szCs w:val="20"/>
                        </w:rPr>
                        <w:t>Прием и регистрация заявления о выдаче разрешения и прилагаемые к нему документов, предусмотренных пунктом 30 настоящего административного  регламента</w:t>
                      </w:r>
                    </w:p>
                    <w:p w:rsidR="0094039B" w:rsidRDefault="0094039B" w:rsidP="0040358E">
                      <w:pPr>
                        <w:ind w:right="403"/>
                        <w:jc w:val="center"/>
                        <w:rPr>
                          <w:sz w:val="20"/>
                          <w:szCs w:val="20"/>
                        </w:rPr>
                      </w:pPr>
                      <w:r>
                        <w:rPr>
                          <w:b/>
                          <w:iCs/>
                          <w:color w:val="000000"/>
                          <w:kern w:val="24"/>
                          <w:sz w:val="20"/>
                          <w:szCs w:val="20"/>
                        </w:rPr>
                        <w:t xml:space="preserve"> (регистрация – 1 календарный  день)</w:t>
                      </w:r>
                    </w:p>
                    <w:p w:rsidR="0094039B" w:rsidRDefault="0094039B" w:rsidP="0040358E">
                      <w:pPr>
                        <w:ind w:right="403"/>
                        <w:jc w:val="center"/>
                        <w:rPr>
                          <w:sz w:val="20"/>
                          <w:szCs w:val="20"/>
                        </w:rPr>
                      </w:pPr>
                      <w:r>
                        <w:rPr>
                          <w:sz w:val="20"/>
                          <w:szCs w:val="20"/>
                        </w:rPr>
                        <w:t xml:space="preserve">  </w:t>
                      </w:r>
                    </w:p>
                    <w:p w:rsidR="0094039B" w:rsidRDefault="0094039B" w:rsidP="0040358E">
                      <w:pPr>
                        <w:ind w:right="403"/>
                        <w:jc w:val="center"/>
                        <w:rPr>
                          <w:sz w:val="22"/>
                          <w:szCs w:val="22"/>
                        </w:rPr>
                      </w:pPr>
                      <w:r>
                        <w:rPr>
                          <w:b/>
                          <w:i/>
                          <w:sz w:val="20"/>
                          <w:szCs w:val="20"/>
                        </w:rPr>
                        <w:t>(не превышает 10 минут)</w:t>
                      </w:r>
                    </w:p>
                    <w:p w:rsidR="0094039B" w:rsidRDefault="0094039B" w:rsidP="0040358E">
                      <w:pPr>
                        <w:ind w:right="403"/>
                        <w:jc w:val="center"/>
                      </w:pPr>
                    </w:p>
                    <w:p w:rsidR="0094039B" w:rsidRDefault="0094039B" w:rsidP="0040358E">
                      <w:pPr>
                        <w:ind w:right="403"/>
                        <w:jc w:val="center"/>
                        <w:rPr>
                          <w:rFonts w:asciiTheme="minorHAnsi" w:hAnsiTheme="minorHAnsi"/>
                          <w:i/>
                        </w:rPr>
                      </w:pPr>
                      <w:r>
                        <w:t xml:space="preserve"> </w:t>
                      </w:r>
                      <w:r>
                        <w:br/>
                      </w:r>
                      <w:r>
                        <w:rPr>
                          <w:i/>
                        </w:rPr>
                        <w:t>(не превышает 10 минут)</w:t>
                      </w: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63872" behindDoc="0" locked="0" layoutInCell="1" allowOverlap="1">
                <wp:simplePos x="0" y="0"/>
                <wp:positionH relativeFrom="column">
                  <wp:posOffset>676910</wp:posOffset>
                </wp:positionH>
                <wp:positionV relativeFrom="paragraph">
                  <wp:posOffset>2821940</wp:posOffset>
                </wp:positionV>
                <wp:extent cx="2719070" cy="1446530"/>
                <wp:effectExtent l="0" t="0" r="24130" b="20320"/>
                <wp:wrapNone/>
                <wp:docPr id="182" name="Скругленный 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070" cy="1446530"/>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jc w:val="center"/>
                              <w:rPr>
                                <w:sz w:val="20"/>
                                <w:szCs w:val="20"/>
                              </w:rPr>
                            </w:pPr>
                            <w:r>
                              <w:rPr>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4039B" w:rsidRDefault="0094039B" w:rsidP="0040358E">
                            <w:pPr>
                              <w:jc w:val="center"/>
                              <w:rPr>
                                <w:b/>
                                <w:iCs/>
                                <w:color w:val="000000"/>
                                <w:kern w:val="24"/>
                                <w:sz w:val="20"/>
                                <w:szCs w:val="20"/>
                              </w:rPr>
                            </w:pPr>
                            <w:r>
                              <w:rPr>
                                <w:b/>
                                <w:iCs/>
                                <w:color w:val="000000"/>
                                <w:kern w:val="24"/>
                                <w:sz w:val="20"/>
                                <w:szCs w:val="20"/>
                              </w:rPr>
                              <w:t xml:space="preserve">(формирование запросов – 2 рабочих дня </w:t>
                            </w:r>
                            <w:proofErr w:type="gramStart"/>
                            <w:r>
                              <w:rPr>
                                <w:b/>
                                <w:iCs/>
                                <w:color w:val="000000"/>
                                <w:kern w:val="24"/>
                                <w:sz w:val="20"/>
                                <w:szCs w:val="20"/>
                              </w:rPr>
                              <w:t>с</w:t>
                            </w:r>
                            <w:proofErr w:type="gramEnd"/>
                            <w:r>
                              <w:rPr>
                                <w:b/>
                                <w:iCs/>
                                <w:color w:val="000000"/>
                                <w:kern w:val="24"/>
                                <w:sz w:val="20"/>
                                <w:szCs w:val="20"/>
                              </w:rPr>
                              <w:t xml:space="preserve"> дня регистрации; предоставление ответа –5 рабочих дней с дня направления запроса)</w:t>
                            </w:r>
                          </w:p>
                          <w:p w:rsidR="0094039B" w:rsidRDefault="0094039B" w:rsidP="0040358E">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2" o:spid="_x0000_s1027" style="position:absolute;left:0;text-align:left;margin-left:53.3pt;margin-top:222.2pt;width:214.1pt;height:1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">
                <v:textbox>
                  <w:txbxContent>
                    <w:p w:rsidR="0094039B" w:rsidRDefault="0094039B" w:rsidP="0040358E">
                      <w:pPr>
                        <w:jc w:val="center"/>
                        <w:rPr>
                          <w:sz w:val="20"/>
                          <w:szCs w:val="20"/>
                        </w:rPr>
                      </w:pPr>
                      <w:r>
                        <w:rPr>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4039B" w:rsidRDefault="0094039B" w:rsidP="0040358E">
                      <w:pPr>
                        <w:jc w:val="center"/>
                        <w:rPr>
                          <w:b/>
                          <w:iCs/>
                          <w:color w:val="000000"/>
                          <w:kern w:val="24"/>
                          <w:sz w:val="20"/>
                          <w:szCs w:val="20"/>
                        </w:rPr>
                      </w:pPr>
                      <w:r>
                        <w:rPr>
                          <w:b/>
                          <w:iCs/>
                          <w:color w:val="000000"/>
                          <w:kern w:val="24"/>
                          <w:sz w:val="20"/>
                          <w:szCs w:val="20"/>
                        </w:rPr>
                        <w:t xml:space="preserve">(формирование запросов – 2 рабочих дня </w:t>
                      </w:r>
                      <w:proofErr w:type="gramStart"/>
                      <w:r>
                        <w:rPr>
                          <w:b/>
                          <w:iCs/>
                          <w:color w:val="000000"/>
                          <w:kern w:val="24"/>
                          <w:sz w:val="20"/>
                          <w:szCs w:val="20"/>
                        </w:rPr>
                        <w:t>с</w:t>
                      </w:r>
                      <w:proofErr w:type="gramEnd"/>
                      <w:r>
                        <w:rPr>
                          <w:b/>
                          <w:iCs/>
                          <w:color w:val="000000"/>
                          <w:kern w:val="24"/>
                          <w:sz w:val="20"/>
                          <w:szCs w:val="20"/>
                        </w:rPr>
                        <w:t xml:space="preserve"> дня регистрации; предоставление ответа –5 рабочих дней с дня направления запроса)</w:t>
                      </w:r>
                    </w:p>
                    <w:p w:rsidR="0094039B" w:rsidRDefault="0094039B" w:rsidP="0040358E">
                      <w:pPr>
                        <w:rPr>
                          <w:rFonts w:asciiTheme="minorHAnsi" w:hAnsiTheme="minorHAnsi"/>
                          <w:sz w:val="20"/>
                          <w:szCs w:val="20"/>
                        </w:rPr>
                      </w:pP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1584" behindDoc="0" locked="0" layoutInCell="1" allowOverlap="1">
                <wp:simplePos x="0" y="0"/>
                <wp:positionH relativeFrom="column">
                  <wp:posOffset>1982470</wp:posOffset>
                </wp:positionH>
                <wp:positionV relativeFrom="paragraph">
                  <wp:posOffset>647065</wp:posOffset>
                </wp:positionV>
                <wp:extent cx="0" cy="177800"/>
                <wp:effectExtent l="76200" t="0" r="57150" b="5080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5" o:spid="_x0000_s1026" type="#_x0000_t32" style="position:absolute;margin-left:156.1pt;margin-top:50.95pt;width:0;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2608" behindDoc="0" locked="0" layoutInCell="1" allowOverlap="1">
                <wp:simplePos x="0" y="0"/>
                <wp:positionH relativeFrom="column">
                  <wp:posOffset>4023995</wp:posOffset>
                </wp:positionH>
                <wp:positionV relativeFrom="paragraph">
                  <wp:posOffset>645795</wp:posOffset>
                </wp:positionV>
                <wp:extent cx="0" cy="177800"/>
                <wp:effectExtent l="76200" t="0" r="57150" b="50800"/>
                <wp:wrapNone/>
                <wp:docPr id="187" name="Прямая со стрелкой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316.85pt;margin-top:50.85pt;width:0;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3632" behindDoc="0" locked="0" layoutInCell="1" allowOverlap="1">
                <wp:simplePos x="0" y="0"/>
                <wp:positionH relativeFrom="column">
                  <wp:posOffset>1988820</wp:posOffset>
                </wp:positionH>
                <wp:positionV relativeFrom="paragraph">
                  <wp:posOffset>1734185</wp:posOffset>
                </wp:positionV>
                <wp:extent cx="0" cy="182880"/>
                <wp:effectExtent l="76200" t="0" r="57150" b="6477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56.6pt;margin-top:136.55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">
                <v:stroke endarrow="block"/>
              </v:shape>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4656" behindDoc="0" locked="0" layoutInCell="1" allowOverlap="1">
                <wp:simplePos x="0" y="0"/>
                <wp:positionH relativeFrom="column">
                  <wp:posOffset>995680</wp:posOffset>
                </wp:positionH>
                <wp:positionV relativeFrom="paragraph">
                  <wp:posOffset>1911985</wp:posOffset>
                </wp:positionV>
                <wp:extent cx="1936115" cy="755650"/>
                <wp:effectExtent l="0" t="0" r="26035" b="2540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755015"/>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jc w:val="center"/>
                              <w:rPr>
                                <w:sz w:val="20"/>
                                <w:szCs w:val="20"/>
                              </w:rPr>
                            </w:pPr>
                            <w:r>
                              <w:rPr>
                                <w:sz w:val="20"/>
                                <w:szCs w:val="20"/>
                              </w:rPr>
                              <w:t xml:space="preserve">Рассмотрение заявления о выдаче разрешения </w:t>
                            </w:r>
                          </w:p>
                          <w:p w:rsidR="0094039B" w:rsidRDefault="0094039B" w:rsidP="0040358E">
                            <w:pPr>
                              <w:jc w:val="center"/>
                              <w:rPr>
                                <w:b/>
                                <w:sz w:val="20"/>
                                <w:szCs w:val="20"/>
                              </w:rPr>
                            </w:pPr>
                            <w:r>
                              <w:rPr>
                                <w:b/>
                                <w:sz w:val="20"/>
                                <w:szCs w:val="20"/>
                              </w:rPr>
                              <w:t>(со дня регистрации – 1 календарный день)</w:t>
                            </w:r>
                          </w:p>
                          <w:p w:rsidR="0094039B" w:rsidRDefault="0094039B" w:rsidP="0040358E">
                            <w:pPr>
                              <w:spacing w:line="216" w:lineRule="auto"/>
                              <w:jc w:val="center"/>
                              <w:rPr>
                                <w:sz w:val="22"/>
                                <w:szCs w:val="22"/>
                              </w:rPr>
                            </w:pPr>
                          </w:p>
                          <w:p w:rsidR="0094039B" w:rsidRDefault="0094039B" w:rsidP="0040358E">
                            <w:pPr>
                              <w:spacing w:line="216" w:lineRule="auto"/>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8" style="position:absolute;left:0;text-align:left;margin-left:78.4pt;margin-top:150.55pt;width:152.45pt;height: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">
                <v:textbox>
                  <w:txbxContent>
                    <w:p w:rsidR="0094039B" w:rsidRDefault="0094039B" w:rsidP="0040358E">
                      <w:pPr>
                        <w:jc w:val="center"/>
                        <w:rPr>
                          <w:sz w:val="20"/>
                          <w:szCs w:val="20"/>
                        </w:rPr>
                      </w:pPr>
                      <w:r>
                        <w:rPr>
                          <w:sz w:val="20"/>
                          <w:szCs w:val="20"/>
                        </w:rPr>
                        <w:t xml:space="preserve">Рассмотрение заявления о выдаче разрешения </w:t>
                      </w:r>
                    </w:p>
                    <w:p w:rsidR="0094039B" w:rsidRDefault="0094039B" w:rsidP="0040358E">
                      <w:pPr>
                        <w:jc w:val="center"/>
                        <w:rPr>
                          <w:b/>
                          <w:sz w:val="20"/>
                          <w:szCs w:val="20"/>
                        </w:rPr>
                      </w:pPr>
                      <w:r>
                        <w:rPr>
                          <w:b/>
                          <w:sz w:val="20"/>
                          <w:szCs w:val="20"/>
                        </w:rPr>
                        <w:t>(со дня регистрации – 1 календарный день)</w:t>
                      </w:r>
                    </w:p>
                    <w:p w:rsidR="0094039B" w:rsidRDefault="0094039B" w:rsidP="0040358E">
                      <w:pPr>
                        <w:spacing w:line="216" w:lineRule="auto"/>
                        <w:jc w:val="center"/>
                        <w:rPr>
                          <w:sz w:val="22"/>
                          <w:szCs w:val="22"/>
                        </w:rPr>
                      </w:pPr>
                    </w:p>
                    <w:p w:rsidR="0094039B" w:rsidRDefault="0094039B" w:rsidP="0040358E">
                      <w:pPr>
                        <w:spacing w:line="216" w:lineRule="auto"/>
                        <w:jc w:val="center"/>
                        <w:rPr>
                          <w:rFonts w:asciiTheme="minorHAnsi" w:hAnsiTheme="minorHAnsi"/>
                        </w:rPr>
                      </w:pP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5680" behindDoc="0" locked="0" layoutInCell="1" allowOverlap="1">
                <wp:simplePos x="0" y="0"/>
                <wp:positionH relativeFrom="column">
                  <wp:posOffset>995045</wp:posOffset>
                </wp:positionH>
                <wp:positionV relativeFrom="paragraph">
                  <wp:posOffset>845820</wp:posOffset>
                </wp:positionV>
                <wp:extent cx="1936115" cy="897890"/>
                <wp:effectExtent l="0" t="0" r="26035" b="165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897890"/>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jc w:val="center"/>
                              <w:rPr>
                                <w:sz w:val="20"/>
                                <w:szCs w:val="20"/>
                              </w:rPr>
                            </w:pPr>
                            <w:r>
                              <w:rPr>
                                <w:sz w:val="20"/>
                                <w:szCs w:val="20"/>
                              </w:rPr>
                              <w:t xml:space="preserve">Направление заявителю уведомления о регистрации заявления и приеме его к рассмотрению </w:t>
                            </w:r>
                          </w:p>
                          <w:p w:rsidR="0094039B" w:rsidRDefault="0094039B" w:rsidP="0040358E">
                            <w:pPr>
                              <w:jc w:val="center"/>
                              <w:rPr>
                                <w:b/>
                                <w:sz w:val="20"/>
                                <w:szCs w:val="20"/>
                              </w:rPr>
                            </w:pPr>
                            <w:r>
                              <w:rPr>
                                <w:b/>
                                <w:sz w:val="20"/>
                                <w:szCs w:val="20"/>
                              </w:rPr>
                              <w:t>(в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78.35pt;margin-top:66.6pt;width:152.45pt;height:7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">
                <v:textbox>
                  <w:txbxContent>
                    <w:p w:rsidR="0094039B" w:rsidRDefault="0094039B" w:rsidP="0040358E">
                      <w:pPr>
                        <w:jc w:val="center"/>
                        <w:rPr>
                          <w:sz w:val="20"/>
                          <w:szCs w:val="20"/>
                        </w:rPr>
                      </w:pPr>
                      <w:r>
                        <w:rPr>
                          <w:sz w:val="20"/>
                          <w:szCs w:val="20"/>
                        </w:rPr>
                        <w:t xml:space="preserve">Направление заявителю уведомления о регистрации заявления и приеме его к рассмотрению </w:t>
                      </w:r>
                    </w:p>
                    <w:p w:rsidR="0094039B" w:rsidRDefault="0094039B" w:rsidP="0040358E">
                      <w:pPr>
                        <w:jc w:val="center"/>
                        <w:rPr>
                          <w:b/>
                          <w:sz w:val="20"/>
                          <w:szCs w:val="20"/>
                        </w:rPr>
                      </w:pPr>
                      <w:r>
                        <w:rPr>
                          <w:b/>
                          <w:sz w:val="20"/>
                          <w:szCs w:val="20"/>
                        </w:rPr>
                        <w:t>(в день обращения)</w:t>
                      </w: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6704" behindDoc="0" locked="0" layoutInCell="1" allowOverlap="1">
                <wp:simplePos x="0" y="0"/>
                <wp:positionH relativeFrom="column">
                  <wp:posOffset>3077845</wp:posOffset>
                </wp:positionH>
                <wp:positionV relativeFrom="paragraph">
                  <wp:posOffset>833755</wp:posOffset>
                </wp:positionV>
                <wp:extent cx="1936115" cy="914400"/>
                <wp:effectExtent l="0" t="0" r="26035" b="19050"/>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914400"/>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jc w:val="center"/>
                              <w:rPr>
                                <w:sz w:val="20"/>
                                <w:szCs w:val="20"/>
                              </w:rPr>
                            </w:pPr>
                            <w:r>
                              <w:rPr>
                                <w:sz w:val="20"/>
                                <w:szCs w:val="20"/>
                              </w:rPr>
                              <w:t>Отказ в приеме документов</w:t>
                            </w:r>
                          </w:p>
                          <w:p w:rsidR="0094039B" w:rsidRDefault="0094039B" w:rsidP="0040358E">
                            <w:pPr>
                              <w:jc w:val="center"/>
                              <w:rPr>
                                <w:b/>
                                <w:sz w:val="20"/>
                                <w:szCs w:val="20"/>
                              </w:rPr>
                            </w:pPr>
                            <w:r>
                              <w:rPr>
                                <w:sz w:val="20"/>
                                <w:szCs w:val="20"/>
                              </w:rPr>
                              <w:t xml:space="preserve"> </w:t>
                            </w:r>
                            <w:r>
                              <w:rPr>
                                <w:b/>
                                <w:sz w:val="20"/>
                                <w:szCs w:val="20"/>
                              </w:rPr>
                              <w:t>(в сроки, указанные в пункте 36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30" style="position:absolute;left:0;text-align:left;margin-left:242.35pt;margin-top:65.65pt;width:152.4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">
                <v:textbox>
                  <w:txbxContent>
                    <w:p w:rsidR="0094039B" w:rsidRDefault="0094039B" w:rsidP="0040358E">
                      <w:pPr>
                        <w:jc w:val="center"/>
                        <w:rPr>
                          <w:sz w:val="20"/>
                          <w:szCs w:val="20"/>
                        </w:rPr>
                      </w:pPr>
                      <w:r>
                        <w:rPr>
                          <w:sz w:val="20"/>
                          <w:szCs w:val="20"/>
                        </w:rPr>
                        <w:t>Отказ в приеме документов</w:t>
                      </w:r>
                    </w:p>
                    <w:p w:rsidR="0094039B" w:rsidRDefault="0094039B" w:rsidP="0040358E">
                      <w:pPr>
                        <w:jc w:val="center"/>
                        <w:rPr>
                          <w:b/>
                          <w:sz w:val="20"/>
                          <w:szCs w:val="20"/>
                        </w:rPr>
                      </w:pPr>
                      <w:r>
                        <w:rPr>
                          <w:sz w:val="20"/>
                          <w:szCs w:val="20"/>
                        </w:rPr>
                        <w:t xml:space="preserve"> </w:t>
                      </w:r>
                      <w:r>
                        <w:rPr>
                          <w:b/>
                          <w:sz w:val="20"/>
                          <w:szCs w:val="20"/>
                        </w:rPr>
                        <w:t>(в сроки, указанные в пункте 36 настоящего административного регламента)</w:t>
                      </w: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57728" behindDoc="0" locked="0" layoutInCell="1" allowOverlap="1">
                <wp:simplePos x="0" y="0"/>
                <wp:positionH relativeFrom="column">
                  <wp:posOffset>1981835</wp:posOffset>
                </wp:positionH>
                <wp:positionV relativeFrom="paragraph">
                  <wp:posOffset>2658745</wp:posOffset>
                </wp:positionV>
                <wp:extent cx="0" cy="182880"/>
                <wp:effectExtent l="76200" t="0" r="571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56.05pt;margin-top:209.35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DeYAIAAHU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">
                <v:stroke endarrow="block"/>
              </v:shape>
            </w:pict>
          </mc:Fallback>
        </mc:AlternateContent>
      </w: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b/>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jc w:val="center"/>
        <w:rPr>
          <w:sz w:val="28"/>
          <w:szCs w:val="28"/>
        </w:rPr>
      </w:pPr>
    </w:p>
    <w:p w:rsidR="0040358E" w:rsidRDefault="0040358E" w:rsidP="0040358E">
      <w:pPr>
        <w:widowControl w:val="0"/>
        <w:autoSpaceDE w:val="0"/>
        <w:autoSpaceDN w:val="0"/>
        <w:adjustRightInd w:val="0"/>
        <w:rPr>
          <w:sz w:val="28"/>
          <w:szCs w:val="28"/>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58752" behindDoc="0" locked="0" layoutInCell="1" allowOverlap="1">
                <wp:simplePos x="0" y="0"/>
                <wp:positionH relativeFrom="column">
                  <wp:posOffset>2054225</wp:posOffset>
                </wp:positionH>
                <wp:positionV relativeFrom="paragraph">
                  <wp:posOffset>233680</wp:posOffset>
                </wp:positionV>
                <wp:extent cx="0" cy="182880"/>
                <wp:effectExtent l="76200" t="0" r="571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61.75pt;margin-top:18.4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">
                <v:stroke endarrow="block"/>
              </v:shape>
            </w:pict>
          </mc:Fallback>
        </mc:AlternateContent>
      </w:r>
      <w:r>
        <w:rPr>
          <w:sz w:val="28"/>
          <w:szCs w:val="28"/>
        </w:rPr>
        <w:br w:type="textWrapping" w:clear="all"/>
      </w:r>
    </w:p>
    <w:p w:rsidR="0040358E" w:rsidRDefault="0040358E" w:rsidP="0040358E">
      <w:pPr>
        <w:widowControl w:val="0"/>
        <w:autoSpaceDE w:val="0"/>
        <w:autoSpaceDN w:val="0"/>
        <w:adjustRightInd w:val="0"/>
        <w:jc w:val="center"/>
        <w:rPr>
          <w:sz w:val="28"/>
          <w:szCs w:val="28"/>
        </w:rPr>
      </w:pPr>
      <w:r>
        <w:rPr>
          <w:rFonts w:asciiTheme="minorHAnsi" w:eastAsiaTheme="minorEastAsia" w:hAnsiTheme="minorHAnsi" w:cstheme="minorBidi"/>
          <w:noProof/>
          <w:sz w:val="22"/>
          <w:szCs w:val="22"/>
        </w:rPr>
        <mc:AlternateContent>
          <mc:Choice Requires="wps">
            <w:drawing>
              <wp:anchor distT="0" distB="0" distL="114300" distR="114300" simplePos="0" relativeHeight="251659776" behindDoc="0" locked="0" layoutInCell="1" allowOverlap="1">
                <wp:simplePos x="0" y="0"/>
                <wp:positionH relativeFrom="column">
                  <wp:posOffset>844550</wp:posOffset>
                </wp:positionH>
                <wp:positionV relativeFrom="paragraph">
                  <wp:posOffset>6350</wp:posOffset>
                </wp:positionV>
                <wp:extent cx="2512060" cy="1073150"/>
                <wp:effectExtent l="0" t="0" r="21590" b="12700"/>
                <wp:wrapNone/>
                <wp:docPr id="177" name="Скругленный 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2060" cy="1073150"/>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jc w:val="center"/>
                              <w:rPr>
                                <w:sz w:val="20"/>
                                <w:szCs w:val="20"/>
                              </w:rPr>
                            </w:pPr>
                            <w:r>
                              <w:rPr>
                                <w:sz w:val="20"/>
                                <w:szCs w:val="20"/>
                              </w:rPr>
                              <w:t>Принятие решения о предоставлении (об отказе в предоставлении) муниципальной услуги</w:t>
                            </w:r>
                          </w:p>
                          <w:p w:rsidR="0094039B" w:rsidRDefault="0094039B" w:rsidP="0040358E">
                            <w:pPr>
                              <w:jc w:val="center"/>
                              <w:rPr>
                                <w:b/>
                                <w:sz w:val="20"/>
                                <w:szCs w:val="20"/>
                              </w:rPr>
                            </w:pPr>
                            <w:r>
                              <w:rPr>
                                <w:b/>
                                <w:sz w:val="20"/>
                                <w:szCs w:val="20"/>
                              </w:rPr>
                              <w:t>(29 календарных дней со дня регистрации заявления)</w:t>
                            </w:r>
                          </w:p>
                          <w:p w:rsidR="0094039B" w:rsidRDefault="0094039B" w:rsidP="0040358E">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7" o:spid="_x0000_s1031" style="position:absolute;left:0;text-align:left;margin-left:66.5pt;margin-top:.5pt;width:197.8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">
                <v:textbox>
                  <w:txbxContent>
                    <w:p w:rsidR="0094039B" w:rsidRDefault="0094039B" w:rsidP="0040358E">
                      <w:pPr>
                        <w:jc w:val="center"/>
                        <w:rPr>
                          <w:sz w:val="20"/>
                          <w:szCs w:val="20"/>
                        </w:rPr>
                      </w:pPr>
                      <w:r>
                        <w:rPr>
                          <w:sz w:val="20"/>
                          <w:szCs w:val="20"/>
                        </w:rPr>
                        <w:t>Принятие решения о предоставлении (об отказе в предоставлении) муниципальной услуги</w:t>
                      </w:r>
                    </w:p>
                    <w:p w:rsidR="0094039B" w:rsidRDefault="0094039B" w:rsidP="0040358E">
                      <w:pPr>
                        <w:jc w:val="center"/>
                        <w:rPr>
                          <w:b/>
                          <w:sz w:val="20"/>
                          <w:szCs w:val="20"/>
                        </w:rPr>
                      </w:pPr>
                      <w:r>
                        <w:rPr>
                          <w:b/>
                          <w:sz w:val="20"/>
                          <w:szCs w:val="20"/>
                        </w:rPr>
                        <w:t>(29 календарных дней со дня регистрации заявления)</w:t>
                      </w:r>
                    </w:p>
                    <w:p w:rsidR="0094039B" w:rsidRDefault="0094039B" w:rsidP="0040358E">
                      <w:pPr>
                        <w:rPr>
                          <w:rFonts w:asciiTheme="minorHAnsi" w:hAnsiTheme="minorHAnsi"/>
                          <w:sz w:val="20"/>
                          <w:szCs w:val="20"/>
                        </w:rPr>
                      </w:pP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60800" behindDoc="0" locked="0" layoutInCell="1" allowOverlap="1">
                <wp:simplePos x="0" y="0"/>
                <wp:positionH relativeFrom="column">
                  <wp:posOffset>1082675</wp:posOffset>
                </wp:positionH>
                <wp:positionV relativeFrom="paragraph">
                  <wp:posOffset>1313815</wp:posOffset>
                </wp:positionV>
                <wp:extent cx="1936115" cy="1264285"/>
                <wp:effectExtent l="0" t="0" r="26035" b="12065"/>
                <wp:wrapNone/>
                <wp:docPr id="172" name="Скругленный прямоугольник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6115" cy="1263650"/>
                        </a:xfrm>
                        <a:prstGeom prst="roundRect">
                          <a:avLst>
                            <a:gd name="adj" fmla="val 16667"/>
                          </a:avLst>
                        </a:prstGeom>
                        <a:solidFill>
                          <a:srgbClr val="FFFFFF"/>
                        </a:solidFill>
                        <a:ln w="9525">
                          <a:solidFill>
                            <a:srgbClr val="000000"/>
                          </a:solidFill>
                          <a:round/>
                          <a:headEnd/>
                          <a:tailEnd/>
                        </a:ln>
                      </wps:spPr>
                      <wps:txbx>
                        <w:txbxContent>
                          <w:p w:rsidR="0094039B" w:rsidRDefault="0094039B" w:rsidP="0040358E">
                            <w:pPr>
                              <w:jc w:val="center"/>
                              <w:rPr>
                                <w:sz w:val="20"/>
                                <w:szCs w:val="20"/>
                              </w:rPr>
                            </w:pPr>
                            <w:r>
                              <w:rPr>
                                <w:sz w:val="20"/>
                                <w:szCs w:val="20"/>
                              </w:rPr>
                              <w:t>Информирование заявителя или его представителя о предоставлении или об отказе в предоставлении муниципальной услуги</w:t>
                            </w:r>
                          </w:p>
                          <w:p w:rsidR="0094039B" w:rsidRDefault="0094039B" w:rsidP="0040358E">
                            <w:pPr>
                              <w:jc w:val="center"/>
                              <w:rPr>
                                <w:rFonts w:asciiTheme="minorHAnsi" w:hAnsiTheme="minorHAnsi"/>
                                <w:b/>
                                <w:sz w:val="20"/>
                                <w:szCs w:val="20"/>
                              </w:rPr>
                            </w:pPr>
                            <w:r>
                              <w:rPr>
                                <w:b/>
                                <w:iCs/>
                                <w:color w:val="000000"/>
                                <w:kern w:val="24"/>
                                <w:sz w:val="20"/>
                                <w:szCs w:val="20"/>
                              </w:rPr>
                              <w:t>(1 рабочий день со дня принятия решения)</w:t>
                            </w:r>
                          </w:p>
                          <w:p w:rsidR="0094039B" w:rsidRDefault="0094039B" w:rsidP="0040358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2" o:spid="_x0000_s1032" style="position:absolute;left:0;text-align:left;margin-left:85.25pt;margin-top:103.45pt;width:152.45pt;height:9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">
                <v:textbox>
                  <w:txbxContent>
                    <w:p w:rsidR="0094039B" w:rsidRDefault="0094039B" w:rsidP="0040358E">
                      <w:pPr>
                        <w:jc w:val="center"/>
                        <w:rPr>
                          <w:sz w:val="20"/>
                          <w:szCs w:val="20"/>
                        </w:rPr>
                      </w:pPr>
                      <w:r>
                        <w:rPr>
                          <w:sz w:val="20"/>
                          <w:szCs w:val="20"/>
                        </w:rPr>
                        <w:t>Информирование заявителя или его представителя о предоставлении или об отказе в предоставлении муниципальной услуги</w:t>
                      </w:r>
                    </w:p>
                    <w:p w:rsidR="0094039B" w:rsidRDefault="0094039B" w:rsidP="0040358E">
                      <w:pPr>
                        <w:jc w:val="center"/>
                        <w:rPr>
                          <w:rFonts w:asciiTheme="minorHAnsi" w:hAnsiTheme="minorHAnsi"/>
                          <w:b/>
                          <w:sz w:val="20"/>
                          <w:szCs w:val="20"/>
                        </w:rPr>
                      </w:pPr>
                      <w:r>
                        <w:rPr>
                          <w:b/>
                          <w:iCs/>
                          <w:color w:val="000000"/>
                          <w:kern w:val="24"/>
                          <w:sz w:val="20"/>
                          <w:szCs w:val="20"/>
                        </w:rPr>
                        <w:t>(1 рабочий день со дня принятия решения)</w:t>
                      </w:r>
                    </w:p>
                    <w:p w:rsidR="0094039B" w:rsidRDefault="0094039B" w:rsidP="0040358E">
                      <w:pPr>
                        <w:rPr>
                          <w:sz w:val="20"/>
                          <w:szCs w:val="20"/>
                        </w:rPr>
                      </w:pPr>
                    </w:p>
                  </w:txbxContent>
                </v:textbox>
              </v:roundrect>
            </w:pict>
          </mc:Fallback>
        </mc:AlternateContent>
      </w:r>
      <w:r>
        <w:rPr>
          <w:rFonts w:asciiTheme="minorHAnsi" w:eastAsiaTheme="minorEastAsia" w:hAnsiTheme="minorHAnsi" w:cstheme="minorBidi"/>
          <w:noProof/>
          <w:sz w:val="22"/>
          <w:szCs w:val="22"/>
        </w:rPr>
        <mc:AlternateContent>
          <mc:Choice Requires="wps">
            <w:drawing>
              <wp:anchor distT="0" distB="0" distL="114300" distR="114300" simplePos="0" relativeHeight="251661824" behindDoc="0" locked="0" layoutInCell="1" allowOverlap="1">
                <wp:simplePos x="0" y="0"/>
                <wp:positionH relativeFrom="column">
                  <wp:posOffset>2060575</wp:posOffset>
                </wp:positionH>
                <wp:positionV relativeFrom="paragraph">
                  <wp:posOffset>1064895</wp:posOffset>
                </wp:positionV>
                <wp:extent cx="0" cy="222885"/>
                <wp:effectExtent l="76200" t="0" r="57150" b="62865"/>
                <wp:wrapNone/>
                <wp:docPr id="173" name="Прямая со стрелкой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3" o:spid="_x0000_s1026" type="#_x0000_t32" style="position:absolute;margin-left:162.25pt;margin-top:83.85pt;width:0;height:1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">
                <v:stroke endarrow="block"/>
              </v:shape>
            </w:pict>
          </mc:Fallback>
        </mc:AlternateContent>
      </w:r>
    </w:p>
    <w:p w:rsidR="0040358E" w:rsidRDefault="0040358E" w:rsidP="0040358E">
      <w:pPr>
        <w:widowControl w:val="0"/>
        <w:autoSpaceDE w:val="0"/>
        <w:autoSpaceDN w:val="0"/>
        <w:adjustRightInd w:val="0"/>
        <w:jc w:val="center"/>
        <w:rPr>
          <w:sz w:val="28"/>
          <w:szCs w:val="28"/>
        </w:rPr>
      </w:pPr>
    </w:p>
    <w:p w:rsidR="0040358E" w:rsidRDefault="0040358E" w:rsidP="0040358E">
      <w:pPr>
        <w:ind w:firstLine="720"/>
        <w:jc w:val="both"/>
        <w:rPr>
          <w:rFonts w:ascii="Calibri" w:hAnsi="Calibri"/>
          <w:sz w:val="20"/>
          <w:szCs w:val="20"/>
        </w:rPr>
      </w:pPr>
    </w:p>
    <w:p w:rsidR="0040358E" w:rsidRDefault="0040358E" w:rsidP="0040358E">
      <w:pPr>
        <w:ind w:firstLine="720"/>
        <w:jc w:val="both"/>
        <w:rPr>
          <w:rFonts w:ascii="Calibri" w:hAnsi="Calibri"/>
          <w:sz w:val="20"/>
          <w:szCs w:val="20"/>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ind w:firstLine="720"/>
        <w:jc w:val="both"/>
        <w:rPr>
          <w:color w:val="000000"/>
          <w:kern w:val="24"/>
          <w:sz w:val="18"/>
          <w:szCs w:val="18"/>
        </w:rPr>
      </w:pPr>
    </w:p>
    <w:p w:rsidR="0040358E" w:rsidRDefault="0040358E" w:rsidP="0040358E">
      <w:pPr>
        <w:jc w:val="right"/>
      </w:pPr>
    </w:p>
    <w:p w:rsidR="0040358E" w:rsidRDefault="0040358E" w:rsidP="0040358E">
      <w:pPr>
        <w:jc w:val="right"/>
      </w:pPr>
    </w:p>
    <w:p w:rsidR="0040358E" w:rsidRDefault="0040358E" w:rsidP="0040358E"/>
    <w:p w:rsidR="0040358E" w:rsidRDefault="0040358E" w:rsidP="0040358E">
      <w:pPr>
        <w:jc w:val="right"/>
      </w:pPr>
      <w:r>
        <w:t xml:space="preserve">Приложение 3 </w:t>
      </w:r>
      <w:r>
        <w:br/>
        <w:t>к Административному регламенту предоставления</w:t>
      </w:r>
    </w:p>
    <w:p w:rsidR="0040358E" w:rsidRDefault="0040358E" w:rsidP="0040358E">
      <w:pPr>
        <w:jc w:val="right"/>
      </w:pPr>
      <w:r>
        <w:t xml:space="preserve">муниципальной услуги «Выдача разрешения на право </w:t>
      </w:r>
    </w:p>
    <w:p w:rsidR="0040358E" w:rsidRDefault="0040358E" w:rsidP="0040358E">
      <w:pPr>
        <w:jc w:val="right"/>
      </w:pPr>
      <w:r>
        <w:t xml:space="preserve">организации розничного рынка на территории </w:t>
      </w:r>
    </w:p>
    <w:p w:rsidR="0040358E" w:rsidRDefault="0040358E" w:rsidP="0040358E">
      <w:pPr>
        <w:jc w:val="right"/>
      </w:pPr>
      <w:r>
        <w:t>Шелеховского района»</w:t>
      </w:r>
    </w:p>
    <w:p w:rsidR="0007531B" w:rsidRDefault="0007531B" w:rsidP="0007531B">
      <w:pPr>
        <w:jc w:val="right"/>
        <w:rPr>
          <w:i/>
        </w:rPr>
      </w:pPr>
      <w:proofErr w:type="gramStart"/>
      <w:r>
        <w:rPr>
          <w:i/>
        </w:rPr>
        <w:t xml:space="preserve">(в редакции постановления Администрации </w:t>
      </w:r>
      <w:proofErr w:type="gramEnd"/>
    </w:p>
    <w:p w:rsidR="0007531B" w:rsidRDefault="0007531B" w:rsidP="0007531B">
      <w:pPr>
        <w:jc w:val="center"/>
        <w:rPr>
          <w:i/>
        </w:rPr>
      </w:pPr>
      <w:r>
        <w:rPr>
          <w:i/>
        </w:rPr>
        <w:t xml:space="preserve">                                                                                          Шелеховского</w:t>
      </w:r>
      <w:r w:rsidRPr="003F6218">
        <w:rPr>
          <w:i/>
        </w:rPr>
        <w:t xml:space="preserve"> </w:t>
      </w:r>
      <w:r>
        <w:rPr>
          <w:i/>
        </w:rPr>
        <w:t>муниципального района</w:t>
      </w:r>
    </w:p>
    <w:p w:rsidR="0007531B" w:rsidRDefault="0007531B" w:rsidP="0007531B">
      <w:pPr>
        <w:jc w:val="right"/>
        <w:rPr>
          <w:sz w:val="28"/>
        </w:rPr>
      </w:pPr>
      <w:r>
        <w:rPr>
          <w:i/>
        </w:rPr>
        <w:t>от 20.12.2018 № 846-па)</w:t>
      </w:r>
    </w:p>
    <w:p w:rsidR="0040358E" w:rsidRDefault="0040358E" w:rsidP="0040358E">
      <w:pPr>
        <w:ind w:firstLine="567"/>
        <w:jc w:val="right"/>
      </w:pPr>
    </w:p>
    <w:p w:rsidR="0040358E" w:rsidRDefault="0040358E" w:rsidP="0040358E">
      <w:pPr>
        <w:ind w:firstLine="567"/>
        <w:jc w:val="right"/>
      </w:pPr>
    </w:p>
    <w:p w:rsidR="0040358E" w:rsidRDefault="0040358E" w:rsidP="0040358E">
      <w:pPr>
        <w:ind w:firstLine="567"/>
        <w:jc w:val="right"/>
      </w:pPr>
      <w:r>
        <w:rPr>
          <w:u w:val="single"/>
        </w:rPr>
        <w:t>форма</w:t>
      </w:r>
    </w:p>
    <w:p w:rsidR="0040358E" w:rsidRDefault="0040358E" w:rsidP="0040358E">
      <w:pPr>
        <w:widowControl w:val="0"/>
        <w:tabs>
          <w:tab w:val="left" w:pos="10320"/>
        </w:tabs>
        <w:autoSpaceDE w:val="0"/>
        <w:autoSpaceDN w:val="0"/>
        <w:adjustRightInd w:val="0"/>
        <w:ind w:left="4200" w:right="-64"/>
        <w:rPr>
          <w:sz w:val="22"/>
          <w:szCs w:val="22"/>
        </w:rPr>
      </w:pPr>
    </w:p>
    <w:p w:rsidR="0040358E" w:rsidRDefault="0040358E" w:rsidP="0040358E">
      <w:pPr>
        <w:widowControl w:val="0"/>
        <w:tabs>
          <w:tab w:val="left" w:pos="10320"/>
        </w:tabs>
        <w:autoSpaceDE w:val="0"/>
        <w:autoSpaceDN w:val="0"/>
        <w:adjustRightInd w:val="0"/>
        <w:ind w:left="4200" w:right="-64"/>
      </w:pPr>
    </w:p>
    <w:p w:rsidR="0040358E" w:rsidRDefault="0040358E" w:rsidP="0040358E">
      <w:pPr>
        <w:widowControl w:val="0"/>
        <w:tabs>
          <w:tab w:val="left" w:pos="10320"/>
        </w:tabs>
        <w:autoSpaceDE w:val="0"/>
        <w:autoSpaceDN w:val="0"/>
        <w:adjustRightInd w:val="0"/>
        <w:ind w:left="4200" w:right="-64"/>
      </w:pPr>
      <w:r>
        <w:t>Мэру Шелеховского муниципального района _____________________________________________</w:t>
      </w:r>
    </w:p>
    <w:p w:rsidR="0040358E" w:rsidRDefault="0040358E" w:rsidP="0040358E">
      <w:pPr>
        <w:widowControl w:val="0"/>
        <w:tabs>
          <w:tab w:val="left" w:pos="10320"/>
        </w:tabs>
        <w:autoSpaceDE w:val="0"/>
        <w:autoSpaceDN w:val="0"/>
        <w:adjustRightInd w:val="0"/>
        <w:ind w:right="-64"/>
        <w:rPr>
          <w:sz w:val="18"/>
          <w:szCs w:val="18"/>
        </w:rPr>
      </w:pPr>
      <w:r>
        <w:rPr>
          <w:sz w:val="18"/>
          <w:szCs w:val="18"/>
        </w:rPr>
        <w:t xml:space="preserve">                                                                                               (наименование органа,   которому адресована жалоба)</w:t>
      </w:r>
    </w:p>
    <w:p w:rsidR="0040358E" w:rsidRDefault="0040358E" w:rsidP="0040358E">
      <w:pPr>
        <w:widowControl w:val="0"/>
        <w:tabs>
          <w:tab w:val="left" w:pos="10320"/>
        </w:tabs>
        <w:autoSpaceDE w:val="0"/>
        <w:autoSpaceDN w:val="0"/>
        <w:adjustRightInd w:val="0"/>
        <w:ind w:left="4200" w:right="-64"/>
        <w:rPr>
          <w:sz w:val="22"/>
          <w:szCs w:val="22"/>
        </w:rPr>
      </w:pPr>
    </w:p>
    <w:p w:rsidR="0040358E" w:rsidRDefault="0040358E" w:rsidP="0040358E">
      <w:pPr>
        <w:widowControl w:val="0"/>
        <w:tabs>
          <w:tab w:val="left" w:pos="10320"/>
        </w:tabs>
        <w:autoSpaceDE w:val="0"/>
        <w:autoSpaceDN w:val="0"/>
        <w:adjustRightInd w:val="0"/>
        <w:ind w:left="4200" w:right="-64"/>
      </w:pPr>
      <w:r>
        <w:t>от  _____________________________________________</w:t>
      </w:r>
    </w:p>
    <w:p w:rsidR="0040358E" w:rsidRDefault="0040358E" w:rsidP="0040358E">
      <w:pPr>
        <w:widowControl w:val="0"/>
        <w:tabs>
          <w:tab w:val="left" w:pos="10320"/>
        </w:tabs>
        <w:autoSpaceDE w:val="0"/>
        <w:autoSpaceDN w:val="0"/>
        <w:adjustRightInd w:val="0"/>
        <w:ind w:left="4200" w:right="-64"/>
        <w:jc w:val="center"/>
        <w:rPr>
          <w:sz w:val="18"/>
          <w:szCs w:val="18"/>
        </w:rPr>
      </w:pPr>
      <w:r>
        <w:rPr>
          <w:sz w:val="18"/>
          <w:szCs w:val="18"/>
        </w:rPr>
        <w:t>(ФИО заявителя, представителя)</w:t>
      </w:r>
    </w:p>
    <w:p w:rsidR="0040358E" w:rsidRDefault="0040358E" w:rsidP="0040358E">
      <w:pPr>
        <w:widowControl w:val="0"/>
        <w:tabs>
          <w:tab w:val="left" w:pos="5880"/>
        </w:tabs>
        <w:autoSpaceDE w:val="0"/>
        <w:autoSpaceDN w:val="0"/>
        <w:adjustRightInd w:val="0"/>
        <w:ind w:right="4376"/>
        <w:rPr>
          <w:sz w:val="22"/>
          <w:szCs w:val="22"/>
        </w:rPr>
      </w:pPr>
    </w:p>
    <w:p w:rsidR="0040358E" w:rsidRDefault="0040358E" w:rsidP="0040358E">
      <w:pPr>
        <w:widowControl w:val="0"/>
        <w:tabs>
          <w:tab w:val="left" w:pos="5880"/>
        </w:tabs>
        <w:autoSpaceDE w:val="0"/>
        <w:autoSpaceDN w:val="0"/>
        <w:adjustRightInd w:val="0"/>
        <w:ind w:right="4376"/>
      </w:pPr>
    </w:p>
    <w:p w:rsidR="0040358E" w:rsidRDefault="0040358E" w:rsidP="0040358E">
      <w:pPr>
        <w:jc w:val="center"/>
      </w:pPr>
      <w:r>
        <w:t>Жалоба ___________________</w:t>
      </w:r>
    </w:p>
    <w:p w:rsidR="0040358E" w:rsidRDefault="0040358E" w:rsidP="0040358E">
      <w:pPr>
        <w:jc w:val="center"/>
      </w:pPr>
      <w:r>
        <w:t>на решение, действие (бездействие)</w:t>
      </w:r>
    </w:p>
    <w:p w:rsidR="0040358E" w:rsidRDefault="0040358E" w:rsidP="0040358E"/>
    <w:p w:rsidR="0040358E" w:rsidRDefault="0040358E" w:rsidP="0040358E">
      <w:pPr>
        <w:ind w:firstLine="600"/>
      </w:pPr>
      <w:r>
        <w:t xml:space="preserve">Я, _______________________________________________________________________________, </w:t>
      </w:r>
    </w:p>
    <w:p w:rsidR="0040358E" w:rsidRDefault="0040358E" w:rsidP="0040358E">
      <w:pPr>
        <w:jc w:val="both"/>
      </w:pPr>
      <w:r>
        <w:t>(ФИО представителя, наименование организации), адрес, место нахождения организации:</w:t>
      </w:r>
    </w:p>
    <w:p w:rsidR="0040358E" w:rsidRDefault="0040358E" w:rsidP="0040358E">
      <w:pPr>
        <w:jc w:val="both"/>
      </w:pPr>
      <w:r>
        <w:t>___________________________________________________________,</w:t>
      </w:r>
    </w:p>
    <w:p w:rsidR="0040358E" w:rsidRDefault="0040358E" w:rsidP="0040358E">
      <w:pPr>
        <w:ind w:firstLine="600"/>
      </w:pPr>
      <w:r>
        <w:t xml:space="preserve">(индекс, город, улица, дом, квартира, офис), адрес </w:t>
      </w:r>
      <w:proofErr w:type="spellStart"/>
      <w:r>
        <w:t>эл</w:t>
      </w:r>
      <w:proofErr w:type="gramStart"/>
      <w:r>
        <w:t>.п</w:t>
      </w:r>
      <w:proofErr w:type="gramEnd"/>
      <w:r>
        <w:t>очты</w:t>
      </w:r>
      <w:proofErr w:type="spellEnd"/>
    </w:p>
    <w:p w:rsidR="0040358E" w:rsidRDefault="0040358E" w:rsidP="0040358E">
      <w:pPr>
        <w:ind w:firstLine="600"/>
      </w:pPr>
      <w:r>
        <w:t xml:space="preserve">подаю жалобу от имени  __________________________________________________________ </w:t>
      </w:r>
    </w:p>
    <w:p w:rsidR="0040358E" w:rsidRDefault="0040358E" w:rsidP="0040358E">
      <w:pPr>
        <w:ind w:firstLine="600"/>
      </w:pPr>
      <w:r>
        <w:t>(наименование организации)</w:t>
      </w:r>
    </w:p>
    <w:p w:rsidR="0040358E" w:rsidRDefault="0040358E" w:rsidP="0040358E">
      <w:pPr>
        <w:ind w:firstLine="600"/>
      </w:pPr>
      <w:r>
        <w:t>на решение, действие (бездействие) ________________________________________</w:t>
      </w:r>
    </w:p>
    <w:p w:rsidR="0040358E" w:rsidRDefault="0040358E" w:rsidP="0040358E">
      <w:pPr>
        <w:ind w:firstLine="600"/>
      </w:pPr>
      <w:r>
        <w:t xml:space="preserve">                                                              (должность, ФИО)</w:t>
      </w:r>
      <w:r>
        <w:rPr>
          <w:rFonts w:ascii="Georgia" w:hAnsi="Georgia" w:cs="Georgia"/>
          <w:sz w:val="18"/>
          <w:szCs w:val="18"/>
        </w:rPr>
        <w:t xml:space="preserv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358E" w:rsidRDefault="0040358E" w:rsidP="0040358E">
      <w:pPr>
        <w:widowControl w:val="0"/>
        <w:autoSpaceDE w:val="0"/>
        <w:autoSpaceDN w:val="0"/>
        <w:adjustRightInd w:val="0"/>
        <w:ind w:firstLine="540"/>
        <w:jc w:val="both"/>
      </w:pPr>
      <w:proofErr w:type="gramStart"/>
      <w:r>
        <w:t>(существо обжалуемого решения, действия (бездействие), основания, по которым обжалуется решение, действие (бездействие), требования заявителя)</w:t>
      </w:r>
      <w:proofErr w:type="gramEnd"/>
    </w:p>
    <w:p w:rsidR="0040358E" w:rsidRDefault="0040358E" w:rsidP="0040358E">
      <w:pPr>
        <w:ind w:firstLine="600"/>
        <w:jc w:val="center"/>
      </w:pPr>
    </w:p>
    <w:p w:rsidR="0040358E" w:rsidRDefault="0040358E" w:rsidP="0040358E">
      <w:pPr>
        <w:ind w:firstLine="600"/>
      </w:pPr>
      <w:r>
        <w:t>Для подтверждения представленной мной информации у меня имеются следующие материалы:</w:t>
      </w:r>
    </w:p>
    <w:p w:rsidR="0040358E" w:rsidRDefault="0040358E" w:rsidP="0040358E">
      <w:pPr>
        <w:ind w:firstLine="600"/>
      </w:pPr>
      <w:r>
        <w:t>1. __________________________________________________________________________</w:t>
      </w:r>
    </w:p>
    <w:p w:rsidR="0040358E" w:rsidRDefault="0040358E" w:rsidP="0040358E">
      <w:pPr>
        <w:ind w:firstLine="600"/>
        <w:rPr>
          <w:sz w:val="12"/>
          <w:szCs w:val="12"/>
        </w:rPr>
      </w:pPr>
    </w:p>
    <w:p w:rsidR="0040358E" w:rsidRDefault="0040358E" w:rsidP="0040358E">
      <w:pPr>
        <w:ind w:firstLine="600"/>
        <w:rPr>
          <w:sz w:val="22"/>
          <w:szCs w:val="22"/>
        </w:rPr>
      </w:pPr>
      <w:r>
        <w:t>2. _________________________________________________________________________</w:t>
      </w:r>
    </w:p>
    <w:p w:rsidR="0040358E" w:rsidRDefault="0040358E" w:rsidP="0040358E">
      <w:pPr>
        <w:ind w:firstLine="600"/>
      </w:pPr>
    </w:p>
    <w:p w:rsidR="0040358E" w:rsidRDefault="0040358E" w:rsidP="0040358E">
      <w:pPr>
        <w:ind w:firstLine="60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2"/>
        <w:gridCol w:w="2861"/>
      </w:tblGrid>
      <w:tr w:rsidR="0040358E" w:rsidTr="0040358E">
        <w:tc>
          <w:tcPr>
            <w:tcW w:w="6800" w:type="dxa"/>
            <w:tcBorders>
              <w:top w:val="nil"/>
              <w:left w:val="nil"/>
              <w:bottom w:val="nil"/>
              <w:right w:val="single" w:sz="4" w:space="0" w:color="auto"/>
            </w:tcBorders>
          </w:tcPr>
          <w:p w:rsidR="0040358E" w:rsidRDefault="0040358E">
            <w:pPr>
              <w:autoSpaceDE w:val="0"/>
              <w:autoSpaceDN w:val="0"/>
              <w:ind w:right="211"/>
            </w:pPr>
            <w:r>
              <w:t>ФИО __________________________________</w:t>
            </w:r>
          </w:p>
          <w:p w:rsidR="0040358E" w:rsidRDefault="0040358E">
            <w:pPr>
              <w:autoSpaceDE w:val="0"/>
              <w:autoSpaceDN w:val="0"/>
              <w:ind w:right="211"/>
            </w:pPr>
          </w:p>
          <w:p w:rsidR="0040358E" w:rsidRDefault="0040358E">
            <w:pPr>
              <w:autoSpaceDE w:val="0"/>
              <w:autoSpaceDN w:val="0"/>
              <w:ind w:right="211"/>
              <w:rPr>
                <w:sz w:val="22"/>
                <w:szCs w:val="22"/>
              </w:rPr>
            </w:pPr>
            <w:r>
              <w:t>_______________________________________</w:t>
            </w:r>
          </w:p>
        </w:tc>
        <w:tc>
          <w:tcPr>
            <w:tcW w:w="3100" w:type="dxa"/>
            <w:tcBorders>
              <w:top w:val="single" w:sz="4" w:space="0" w:color="auto"/>
              <w:left w:val="single" w:sz="4" w:space="0" w:color="auto"/>
              <w:bottom w:val="single" w:sz="4" w:space="0" w:color="auto"/>
              <w:right w:val="single" w:sz="4" w:space="0" w:color="auto"/>
            </w:tcBorders>
          </w:tcPr>
          <w:p w:rsidR="0040358E" w:rsidRDefault="0040358E">
            <w:pPr>
              <w:autoSpaceDE w:val="0"/>
              <w:autoSpaceDN w:val="0"/>
              <w:rPr>
                <w:sz w:val="22"/>
                <w:szCs w:val="22"/>
              </w:rPr>
            </w:pPr>
          </w:p>
        </w:tc>
      </w:tr>
      <w:tr w:rsidR="0040358E" w:rsidTr="0040358E">
        <w:tc>
          <w:tcPr>
            <w:tcW w:w="6800" w:type="dxa"/>
            <w:tcBorders>
              <w:top w:val="nil"/>
              <w:left w:val="nil"/>
              <w:bottom w:val="nil"/>
              <w:right w:val="nil"/>
            </w:tcBorders>
            <w:hideMark/>
          </w:tcPr>
          <w:p w:rsidR="0040358E" w:rsidRDefault="0040358E">
            <w:pPr>
              <w:autoSpaceDE w:val="0"/>
              <w:autoSpaceDN w:val="0"/>
              <w:ind w:right="211"/>
              <w:rPr>
                <w:sz w:val="22"/>
                <w:szCs w:val="22"/>
              </w:rPr>
            </w:pPr>
            <w:r>
              <w:t>дата выдачи ____________________________</w:t>
            </w:r>
          </w:p>
        </w:tc>
        <w:tc>
          <w:tcPr>
            <w:tcW w:w="3100" w:type="dxa"/>
            <w:tcBorders>
              <w:top w:val="single" w:sz="4" w:space="0" w:color="auto"/>
              <w:left w:val="nil"/>
              <w:bottom w:val="single" w:sz="4" w:space="0" w:color="auto"/>
              <w:right w:val="nil"/>
            </w:tcBorders>
            <w:hideMark/>
          </w:tcPr>
          <w:p w:rsidR="0040358E" w:rsidRDefault="0040358E">
            <w:pPr>
              <w:autoSpaceDE w:val="0"/>
              <w:autoSpaceDN w:val="0"/>
              <w:jc w:val="center"/>
              <w:rPr>
                <w:sz w:val="22"/>
                <w:szCs w:val="22"/>
              </w:rPr>
            </w:pPr>
            <w:r>
              <w:t>подпись</w:t>
            </w:r>
          </w:p>
        </w:tc>
      </w:tr>
      <w:tr w:rsidR="0040358E" w:rsidTr="0040358E">
        <w:tc>
          <w:tcPr>
            <w:tcW w:w="6800" w:type="dxa"/>
            <w:tcBorders>
              <w:top w:val="nil"/>
              <w:left w:val="nil"/>
              <w:bottom w:val="nil"/>
              <w:right w:val="single" w:sz="4" w:space="0" w:color="auto"/>
            </w:tcBorders>
          </w:tcPr>
          <w:p w:rsidR="0040358E" w:rsidRDefault="0040358E">
            <w:pPr>
              <w:tabs>
                <w:tab w:val="left" w:pos="7560"/>
              </w:tabs>
              <w:autoSpaceDE w:val="0"/>
              <w:autoSpaceDN w:val="0"/>
              <w:ind w:right="211"/>
            </w:pPr>
            <w:r>
              <w:t>контактный телефон _____________________</w:t>
            </w:r>
          </w:p>
          <w:p w:rsidR="0040358E" w:rsidRDefault="0040358E">
            <w:pPr>
              <w:autoSpaceDE w:val="0"/>
              <w:autoSpaceDN w:val="0"/>
              <w:ind w:right="211"/>
              <w:rPr>
                <w:sz w:val="22"/>
                <w:szCs w:val="22"/>
              </w:rPr>
            </w:pPr>
          </w:p>
        </w:tc>
        <w:tc>
          <w:tcPr>
            <w:tcW w:w="3100" w:type="dxa"/>
            <w:tcBorders>
              <w:top w:val="single" w:sz="4" w:space="0" w:color="auto"/>
              <w:left w:val="single" w:sz="4" w:space="0" w:color="auto"/>
              <w:bottom w:val="single" w:sz="4" w:space="0" w:color="auto"/>
              <w:right w:val="single" w:sz="4" w:space="0" w:color="auto"/>
            </w:tcBorders>
          </w:tcPr>
          <w:p w:rsidR="0040358E" w:rsidRDefault="0040358E">
            <w:pPr>
              <w:autoSpaceDE w:val="0"/>
              <w:autoSpaceDN w:val="0"/>
              <w:rPr>
                <w:sz w:val="22"/>
                <w:szCs w:val="22"/>
              </w:rPr>
            </w:pPr>
          </w:p>
        </w:tc>
      </w:tr>
    </w:tbl>
    <w:p w:rsidR="0040358E" w:rsidRDefault="0040358E" w:rsidP="0040358E">
      <w:pPr>
        <w:ind w:firstLine="540"/>
        <w:jc w:val="center"/>
        <w:rPr>
          <w:sz w:val="28"/>
          <w:szCs w:val="28"/>
        </w:rPr>
      </w:pPr>
      <w:r>
        <w:t>Дата</w:t>
      </w:r>
    </w:p>
    <w:p w:rsidR="0040358E" w:rsidRDefault="0040358E" w:rsidP="0040358E">
      <w:pPr>
        <w:ind w:firstLine="540"/>
        <w:jc w:val="center"/>
        <w:rPr>
          <w:sz w:val="28"/>
          <w:szCs w:val="28"/>
        </w:rPr>
      </w:pPr>
    </w:p>
    <w:p w:rsidR="0040358E" w:rsidRDefault="0040358E" w:rsidP="0040358E"/>
    <w:p w:rsidR="0040358E" w:rsidRDefault="0040358E" w:rsidP="0040358E">
      <w:pPr>
        <w:jc w:val="right"/>
        <w:rPr>
          <w:sz w:val="28"/>
          <w:szCs w:val="22"/>
        </w:rPr>
      </w:pPr>
    </w:p>
    <w:p w:rsidR="0040358E" w:rsidRDefault="0040358E"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07531B" w:rsidRDefault="0007531B" w:rsidP="0040358E">
      <w:pPr>
        <w:jc w:val="right"/>
        <w:rPr>
          <w:sz w:val="28"/>
        </w:rPr>
      </w:pPr>
    </w:p>
    <w:p w:rsidR="0040358E" w:rsidRDefault="0040358E" w:rsidP="0040358E">
      <w:pPr>
        <w:autoSpaceDE w:val="0"/>
        <w:autoSpaceDN w:val="0"/>
        <w:jc w:val="right"/>
      </w:pPr>
      <w:r>
        <w:lastRenderedPageBreak/>
        <w:t xml:space="preserve">Приложение 4 </w:t>
      </w:r>
    </w:p>
    <w:p w:rsidR="0040358E" w:rsidRDefault="0040358E" w:rsidP="0040358E">
      <w:pPr>
        <w:autoSpaceDE w:val="0"/>
        <w:autoSpaceDN w:val="0"/>
        <w:jc w:val="right"/>
      </w:pPr>
      <w:r>
        <w:t>к Административному регламенту предоставления</w:t>
      </w:r>
    </w:p>
    <w:p w:rsidR="0040358E" w:rsidRDefault="0040358E" w:rsidP="0040358E">
      <w:pPr>
        <w:autoSpaceDE w:val="0"/>
        <w:autoSpaceDN w:val="0"/>
        <w:jc w:val="right"/>
      </w:pPr>
      <w:r>
        <w:t xml:space="preserve">муниципальной услуги «Выдача разрешения на право </w:t>
      </w:r>
    </w:p>
    <w:p w:rsidR="0040358E" w:rsidRDefault="0040358E" w:rsidP="0040358E">
      <w:pPr>
        <w:autoSpaceDE w:val="0"/>
        <w:autoSpaceDN w:val="0"/>
        <w:jc w:val="right"/>
      </w:pPr>
      <w:r>
        <w:t xml:space="preserve">организации розничного рынка на территории </w:t>
      </w:r>
    </w:p>
    <w:p w:rsidR="0040358E" w:rsidRDefault="0040358E" w:rsidP="0040358E">
      <w:pPr>
        <w:autoSpaceDE w:val="0"/>
        <w:autoSpaceDN w:val="0"/>
        <w:jc w:val="right"/>
      </w:pPr>
      <w:r>
        <w:t>Шелеховского района»</w:t>
      </w:r>
    </w:p>
    <w:p w:rsidR="0007531B" w:rsidRDefault="0007531B" w:rsidP="0007531B">
      <w:pPr>
        <w:jc w:val="right"/>
        <w:rPr>
          <w:i/>
        </w:rPr>
      </w:pPr>
      <w:proofErr w:type="gramStart"/>
      <w:r>
        <w:rPr>
          <w:i/>
        </w:rPr>
        <w:t xml:space="preserve">(в редакции постановления Администрации </w:t>
      </w:r>
      <w:proofErr w:type="gramEnd"/>
    </w:p>
    <w:p w:rsidR="0007531B" w:rsidRDefault="0007531B" w:rsidP="0007531B">
      <w:pPr>
        <w:jc w:val="center"/>
        <w:rPr>
          <w:i/>
        </w:rPr>
      </w:pPr>
      <w:r>
        <w:rPr>
          <w:i/>
        </w:rPr>
        <w:t xml:space="preserve">                                                                                          Шелеховского</w:t>
      </w:r>
      <w:r w:rsidRPr="003F6218">
        <w:rPr>
          <w:i/>
        </w:rPr>
        <w:t xml:space="preserve"> </w:t>
      </w:r>
      <w:r>
        <w:rPr>
          <w:i/>
        </w:rPr>
        <w:t>муниципального района</w:t>
      </w:r>
    </w:p>
    <w:p w:rsidR="0007531B" w:rsidRDefault="0007531B" w:rsidP="0007531B">
      <w:pPr>
        <w:jc w:val="right"/>
        <w:rPr>
          <w:sz w:val="28"/>
        </w:rPr>
      </w:pPr>
      <w:r>
        <w:rPr>
          <w:i/>
        </w:rPr>
        <w:t>от 20.12.2018 № 846-па)</w:t>
      </w:r>
    </w:p>
    <w:p w:rsidR="0007531B" w:rsidRDefault="0007531B" w:rsidP="0040358E">
      <w:pPr>
        <w:autoSpaceDE w:val="0"/>
        <w:autoSpaceDN w:val="0"/>
        <w:jc w:val="right"/>
      </w:pPr>
    </w:p>
    <w:p w:rsidR="0040358E" w:rsidRDefault="0040358E" w:rsidP="0040358E">
      <w:pPr>
        <w:autoSpaceDE w:val="0"/>
        <w:autoSpaceDN w:val="0"/>
        <w:jc w:val="right"/>
      </w:pPr>
      <w:r>
        <w:t>форма</w:t>
      </w:r>
    </w:p>
    <w:p w:rsidR="0040358E" w:rsidRDefault="0040358E" w:rsidP="0040358E">
      <w:pPr>
        <w:autoSpaceDE w:val="0"/>
        <w:autoSpaceDN w:val="0"/>
      </w:pPr>
      <w:r>
        <w:t>_____________________________________________________________________________</w:t>
      </w:r>
    </w:p>
    <w:p w:rsidR="0040358E" w:rsidRDefault="0040358E" w:rsidP="0040358E">
      <w:pPr>
        <w:autoSpaceDE w:val="0"/>
        <w:autoSpaceDN w:val="0"/>
        <w:jc w:val="center"/>
      </w:pPr>
      <w:proofErr w:type="gramStart"/>
      <w:r>
        <w:rPr>
          <w:sz w:val="20"/>
          <w:szCs w:val="20"/>
        </w:rPr>
        <w:t>(наименование органа местного самоуправления муниципального образования Иркутской области,</w:t>
      </w:r>
      <w:proofErr w:type="gramEnd"/>
    </w:p>
    <w:p w:rsidR="0040358E" w:rsidRDefault="0040358E" w:rsidP="0040358E">
      <w:pPr>
        <w:autoSpaceDE w:val="0"/>
        <w:autoSpaceDN w:val="0"/>
        <w:ind w:firstLine="567"/>
        <w:rPr>
          <w:sz w:val="20"/>
          <w:szCs w:val="20"/>
        </w:rPr>
      </w:pPr>
    </w:p>
    <w:p w:rsidR="0040358E" w:rsidRDefault="0040358E" w:rsidP="0040358E">
      <w:pPr>
        <w:autoSpaceDE w:val="0"/>
        <w:autoSpaceDN w:val="0"/>
        <w:rPr>
          <w:sz w:val="20"/>
          <w:szCs w:val="20"/>
        </w:rPr>
      </w:pPr>
      <w:r>
        <w:rPr>
          <w:sz w:val="20"/>
          <w:szCs w:val="20"/>
        </w:rPr>
        <w:t>_____________________________________________________________________________________________</w:t>
      </w:r>
    </w:p>
    <w:p w:rsidR="0040358E" w:rsidRDefault="0040358E" w:rsidP="0040358E">
      <w:pPr>
        <w:autoSpaceDE w:val="0"/>
        <w:autoSpaceDN w:val="0"/>
        <w:ind w:firstLine="567"/>
        <w:jc w:val="center"/>
        <w:rPr>
          <w:sz w:val="20"/>
          <w:szCs w:val="20"/>
        </w:rPr>
      </w:pPr>
      <w:r>
        <w:rPr>
          <w:sz w:val="20"/>
          <w:szCs w:val="20"/>
        </w:rPr>
        <w:t>выдавшего разрешение на право организации розничного рынка)</w:t>
      </w:r>
    </w:p>
    <w:p w:rsidR="0040358E" w:rsidRDefault="0040358E" w:rsidP="0040358E">
      <w:pPr>
        <w:autoSpaceDE w:val="0"/>
        <w:autoSpaceDN w:val="0"/>
        <w:ind w:firstLine="567"/>
        <w:rPr>
          <w:sz w:val="22"/>
          <w:szCs w:val="22"/>
        </w:rPr>
      </w:pPr>
    </w:p>
    <w:p w:rsidR="0040358E" w:rsidRDefault="0040358E" w:rsidP="0040358E">
      <w:pPr>
        <w:autoSpaceDE w:val="0"/>
        <w:autoSpaceDN w:val="0"/>
        <w:ind w:firstLine="567"/>
        <w:jc w:val="center"/>
      </w:pPr>
      <w:r>
        <w:t>РАЗРЕШЕНИЕ</w:t>
      </w:r>
    </w:p>
    <w:p w:rsidR="0040358E" w:rsidRDefault="0040358E" w:rsidP="0040358E">
      <w:pPr>
        <w:autoSpaceDE w:val="0"/>
        <w:autoSpaceDN w:val="0"/>
        <w:ind w:firstLine="567"/>
        <w:jc w:val="center"/>
      </w:pPr>
      <w:r>
        <w:t>на право организации розничного рынка</w:t>
      </w:r>
    </w:p>
    <w:p w:rsidR="0040358E" w:rsidRDefault="0040358E" w:rsidP="0040358E">
      <w:pPr>
        <w:autoSpaceDE w:val="0"/>
        <w:autoSpaceDN w:val="0"/>
        <w:ind w:firstLine="567"/>
      </w:pPr>
    </w:p>
    <w:p w:rsidR="0040358E" w:rsidRDefault="0040358E" w:rsidP="0040358E">
      <w:pPr>
        <w:autoSpaceDE w:val="0"/>
        <w:autoSpaceDN w:val="0"/>
        <w:ind w:firstLine="567"/>
      </w:pPr>
      <w:r>
        <w:t xml:space="preserve">   Регистрационный   номер   разрешения   на   право  организации</w:t>
      </w:r>
    </w:p>
    <w:p w:rsidR="0040358E" w:rsidRDefault="0040358E" w:rsidP="0040358E">
      <w:pPr>
        <w:autoSpaceDE w:val="0"/>
        <w:autoSpaceDN w:val="0"/>
      </w:pPr>
      <w:r>
        <w:t>розничного рынка: ___________________________________________________________________.</w:t>
      </w:r>
    </w:p>
    <w:p w:rsidR="0040358E" w:rsidRDefault="0040358E" w:rsidP="0040358E">
      <w:pPr>
        <w:autoSpaceDE w:val="0"/>
        <w:autoSpaceDN w:val="0"/>
        <w:ind w:firstLine="567"/>
      </w:pPr>
      <w:r>
        <w:t xml:space="preserve">   Дата  принятия  органом местного самоуправления муниципального</w:t>
      </w:r>
    </w:p>
    <w:p w:rsidR="0040358E" w:rsidRDefault="0040358E" w:rsidP="0040358E">
      <w:pPr>
        <w:autoSpaceDE w:val="0"/>
        <w:autoSpaceDN w:val="0"/>
      </w:pPr>
      <w:r>
        <w:t>образования Иркутской области решения о предоставлении разрешения:</w:t>
      </w:r>
    </w:p>
    <w:p w:rsidR="0040358E" w:rsidRDefault="0040358E" w:rsidP="0040358E">
      <w:pPr>
        <w:autoSpaceDE w:val="0"/>
        <w:autoSpaceDN w:val="0"/>
      </w:pPr>
      <w:r>
        <w:t>«_____» __________ 20__ года.</w:t>
      </w:r>
    </w:p>
    <w:p w:rsidR="0040358E" w:rsidRDefault="0040358E" w:rsidP="0040358E">
      <w:pPr>
        <w:autoSpaceDE w:val="0"/>
        <w:autoSpaceDN w:val="0"/>
        <w:ind w:firstLine="567"/>
      </w:pPr>
      <w:r>
        <w:t xml:space="preserve">   Выдано ________________________________________________________________</w:t>
      </w:r>
    </w:p>
    <w:p w:rsidR="0040358E" w:rsidRDefault="0040358E" w:rsidP="0040358E">
      <w:pPr>
        <w:autoSpaceDE w:val="0"/>
        <w:autoSpaceDN w:val="0"/>
        <w:ind w:firstLine="567"/>
        <w:jc w:val="center"/>
        <w:rPr>
          <w:sz w:val="20"/>
          <w:szCs w:val="20"/>
        </w:rPr>
      </w:pPr>
      <w:r>
        <w:rPr>
          <w:sz w:val="20"/>
          <w:szCs w:val="20"/>
        </w:rPr>
        <w:t>(организационно-правовая форма)</w:t>
      </w:r>
    </w:p>
    <w:p w:rsidR="0040358E" w:rsidRDefault="0040358E" w:rsidP="0040358E">
      <w:pPr>
        <w:autoSpaceDE w:val="0"/>
        <w:autoSpaceDN w:val="0"/>
      </w:pPr>
    </w:p>
    <w:p w:rsidR="0040358E" w:rsidRDefault="0040358E" w:rsidP="0040358E">
      <w:pPr>
        <w:autoSpaceDE w:val="0"/>
        <w:autoSpaceDN w:val="0"/>
      </w:pPr>
      <w:r>
        <w:t>_____________________________________________________________________________</w:t>
      </w:r>
    </w:p>
    <w:p w:rsidR="0040358E" w:rsidRDefault="0040358E" w:rsidP="0040358E">
      <w:pPr>
        <w:autoSpaceDE w:val="0"/>
        <w:autoSpaceDN w:val="0"/>
        <w:jc w:val="center"/>
        <w:rPr>
          <w:sz w:val="20"/>
          <w:szCs w:val="20"/>
        </w:rPr>
      </w:pPr>
      <w:r>
        <w:rPr>
          <w:sz w:val="20"/>
          <w:szCs w:val="20"/>
        </w:rPr>
        <w:t>(полное наименование юридического лица)</w:t>
      </w:r>
    </w:p>
    <w:p w:rsidR="0040358E" w:rsidRDefault="0040358E" w:rsidP="0040358E">
      <w:pPr>
        <w:autoSpaceDE w:val="0"/>
        <w:autoSpaceDN w:val="0"/>
        <w:jc w:val="center"/>
        <w:rPr>
          <w:sz w:val="20"/>
          <w:szCs w:val="20"/>
        </w:rPr>
      </w:pPr>
    </w:p>
    <w:p w:rsidR="0040358E" w:rsidRDefault="0040358E" w:rsidP="0040358E">
      <w:pPr>
        <w:autoSpaceDE w:val="0"/>
        <w:autoSpaceDN w:val="0"/>
        <w:jc w:val="center"/>
        <w:rPr>
          <w:sz w:val="20"/>
          <w:szCs w:val="20"/>
        </w:rPr>
      </w:pPr>
      <w:r>
        <w:rPr>
          <w:sz w:val="20"/>
          <w:szCs w:val="20"/>
        </w:rPr>
        <w:t>_____________________________________________________________________________________________</w:t>
      </w:r>
    </w:p>
    <w:p w:rsidR="0040358E" w:rsidRDefault="0040358E" w:rsidP="0040358E">
      <w:pPr>
        <w:autoSpaceDE w:val="0"/>
        <w:autoSpaceDN w:val="0"/>
        <w:jc w:val="center"/>
        <w:rPr>
          <w:sz w:val="20"/>
          <w:szCs w:val="20"/>
        </w:rPr>
      </w:pPr>
      <w:proofErr w:type="gramStart"/>
      <w:r>
        <w:rPr>
          <w:sz w:val="20"/>
          <w:szCs w:val="20"/>
        </w:rPr>
        <w:t>(сокращенное наименование юридического лица</w:t>
      </w:r>
      <w:proofErr w:type="gramEnd"/>
    </w:p>
    <w:p w:rsidR="0040358E" w:rsidRDefault="0040358E" w:rsidP="0040358E">
      <w:pPr>
        <w:autoSpaceDE w:val="0"/>
        <w:autoSpaceDN w:val="0"/>
        <w:jc w:val="center"/>
        <w:rPr>
          <w:sz w:val="20"/>
          <w:szCs w:val="20"/>
        </w:rPr>
      </w:pPr>
    </w:p>
    <w:p w:rsidR="0040358E" w:rsidRDefault="0040358E" w:rsidP="0040358E">
      <w:pPr>
        <w:autoSpaceDE w:val="0"/>
        <w:autoSpaceDN w:val="0"/>
        <w:jc w:val="center"/>
        <w:rPr>
          <w:sz w:val="20"/>
          <w:szCs w:val="20"/>
        </w:rPr>
      </w:pPr>
      <w:r>
        <w:rPr>
          <w:sz w:val="20"/>
          <w:szCs w:val="20"/>
        </w:rPr>
        <w:t>_____________________________________________________________________________________________</w:t>
      </w:r>
    </w:p>
    <w:p w:rsidR="0040358E" w:rsidRDefault="0040358E" w:rsidP="0040358E">
      <w:pPr>
        <w:autoSpaceDE w:val="0"/>
        <w:autoSpaceDN w:val="0"/>
        <w:jc w:val="center"/>
        <w:rPr>
          <w:sz w:val="20"/>
          <w:szCs w:val="20"/>
        </w:rPr>
      </w:pPr>
      <w:r>
        <w:rPr>
          <w:sz w:val="20"/>
          <w:szCs w:val="20"/>
        </w:rPr>
        <w:t>(в случае</w:t>
      </w:r>
      <w:proofErr w:type="gramStart"/>
      <w:r>
        <w:rPr>
          <w:sz w:val="20"/>
          <w:szCs w:val="20"/>
        </w:rPr>
        <w:t>,</w:t>
      </w:r>
      <w:proofErr w:type="gramEnd"/>
      <w:r>
        <w:rPr>
          <w:sz w:val="20"/>
          <w:szCs w:val="20"/>
        </w:rPr>
        <w:t xml:space="preserve"> если имеется))</w:t>
      </w:r>
    </w:p>
    <w:p w:rsidR="0040358E" w:rsidRDefault="0040358E" w:rsidP="0040358E">
      <w:pPr>
        <w:autoSpaceDE w:val="0"/>
        <w:autoSpaceDN w:val="0"/>
        <w:jc w:val="center"/>
        <w:rPr>
          <w:sz w:val="20"/>
          <w:szCs w:val="20"/>
        </w:rPr>
      </w:pPr>
    </w:p>
    <w:p w:rsidR="0040358E" w:rsidRDefault="0040358E" w:rsidP="0040358E">
      <w:pPr>
        <w:autoSpaceDE w:val="0"/>
        <w:autoSpaceDN w:val="0"/>
        <w:jc w:val="center"/>
        <w:rPr>
          <w:sz w:val="20"/>
          <w:szCs w:val="20"/>
        </w:rPr>
      </w:pPr>
      <w:r>
        <w:rPr>
          <w:sz w:val="20"/>
          <w:szCs w:val="20"/>
        </w:rPr>
        <w:t>_____________________________________________________________________________________________</w:t>
      </w:r>
    </w:p>
    <w:p w:rsidR="0040358E" w:rsidRDefault="0040358E" w:rsidP="0040358E">
      <w:pPr>
        <w:autoSpaceDE w:val="0"/>
        <w:autoSpaceDN w:val="0"/>
        <w:jc w:val="center"/>
        <w:rPr>
          <w:sz w:val="20"/>
          <w:szCs w:val="20"/>
        </w:rPr>
      </w:pPr>
      <w:proofErr w:type="gramStart"/>
      <w:r>
        <w:rPr>
          <w:sz w:val="20"/>
          <w:szCs w:val="20"/>
        </w:rPr>
        <w:t>(фирменное наименование юридического лица</w:t>
      </w:r>
      <w:proofErr w:type="gramEnd"/>
    </w:p>
    <w:p w:rsidR="0040358E" w:rsidRDefault="0040358E" w:rsidP="0040358E">
      <w:pPr>
        <w:autoSpaceDE w:val="0"/>
        <w:autoSpaceDN w:val="0"/>
        <w:jc w:val="center"/>
        <w:rPr>
          <w:sz w:val="20"/>
          <w:szCs w:val="20"/>
        </w:rPr>
      </w:pPr>
    </w:p>
    <w:p w:rsidR="0040358E" w:rsidRDefault="0040358E" w:rsidP="0040358E">
      <w:pPr>
        <w:autoSpaceDE w:val="0"/>
        <w:autoSpaceDN w:val="0"/>
        <w:jc w:val="center"/>
        <w:rPr>
          <w:sz w:val="20"/>
          <w:szCs w:val="20"/>
        </w:rPr>
      </w:pPr>
      <w:r>
        <w:rPr>
          <w:sz w:val="20"/>
          <w:szCs w:val="20"/>
        </w:rPr>
        <w:t>_____________________________________________________________________________________________</w:t>
      </w:r>
    </w:p>
    <w:p w:rsidR="0040358E" w:rsidRDefault="0040358E" w:rsidP="0040358E">
      <w:pPr>
        <w:autoSpaceDE w:val="0"/>
        <w:autoSpaceDN w:val="0"/>
        <w:jc w:val="center"/>
        <w:rPr>
          <w:sz w:val="20"/>
          <w:szCs w:val="20"/>
        </w:rPr>
      </w:pPr>
      <w:r>
        <w:rPr>
          <w:sz w:val="20"/>
          <w:szCs w:val="20"/>
        </w:rPr>
        <w:t>(в случае</w:t>
      </w:r>
      <w:proofErr w:type="gramStart"/>
      <w:r>
        <w:rPr>
          <w:sz w:val="20"/>
          <w:szCs w:val="20"/>
        </w:rPr>
        <w:t>,</w:t>
      </w:r>
      <w:proofErr w:type="gramEnd"/>
      <w:r>
        <w:rPr>
          <w:sz w:val="20"/>
          <w:szCs w:val="20"/>
        </w:rPr>
        <w:t xml:space="preserve"> если имеется))</w:t>
      </w:r>
    </w:p>
    <w:p w:rsidR="0040358E" w:rsidRDefault="0040358E" w:rsidP="0040358E">
      <w:pPr>
        <w:autoSpaceDE w:val="0"/>
        <w:autoSpaceDN w:val="0"/>
        <w:jc w:val="center"/>
        <w:rPr>
          <w:sz w:val="20"/>
          <w:szCs w:val="20"/>
        </w:rPr>
      </w:pPr>
    </w:p>
    <w:p w:rsidR="0040358E" w:rsidRDefault="0040358E" w:rsidP="0040358E">
      <w:pPr>
        <w:autoSpaceDE w:val="0"/>
        <w:autoSpaceDN w:val="0"/>
        <w:jc w:val="center"/>
        <w:rPr>
          <w:sz w:val="20"/>
          <w:szCs w:val="20"/>
        </w:rPr>
      </w:pPr>
      <w:r>
        <w:rPr>
          <w:sz w:val="20"/>
          <w:szCs w:val="20"/>
        </w:rPr>
        <w:t>_____________________________________________________________________________________________</w:t>
      </w:r>
    </w:p>
    <w:p w:rsidR="0040358E" w:rsidRDefault="0040358E" w:rsidP="0040358E">
      <w:pPr>
        <w:autoSpaceDE w:val="0"/>
        <w:autoSpaceDN w:val="0"/>
        <w:jc w:val="center"/>
        <w:rPr>
          <w:sz w:val="20"/>
          <w:szCs w:val="20"/>
        </w:rPr>
      </w:pPr>
      <w:r>
        <w:rPr>
          <w:sz w:val="20"/>
          <w:szCs w:val="20"/>
        </w:rPr>
        <w:t>(место нахождения юридического лица)</w:t>
      </w:r>
    </w:p>
    <w:p w:rsidR="0040358E" w:rsidRDefault="0040358E" w:rsidP="0040358E">
      <w:pPr>
        <w:autoSpaceDE w:val="0"/>
        <w:autoSpaceDN w:val="0"/>
        <w:ind w:firstLine="567"/>
        <w:rPr>
          <w:sz w:val="22"/>
          <w:szCs w:val="22"/>
        </w:rPr>
      </w:pPr>
      <w:r>
        <w:t xml:space="preserve"> Идентификационный номер налогоплательщика:  ____________________________________</w:t>
      </w:r>
    </w:p>
    <w:p w:rsidR="0040358E" w:rsidRDefault="0040358E" w:rsidP="0040358E">
      <w:pPr>
        <w:autoSpaceDE w:val="0"/>
        <w:autoSpaceDN w:val="0"/>
        <w:ind w:firstLine="567"/>
      </w:pPr>
      <w:r>
        <w:t xml:space="preserve"> Тип рынка: _____________________________________________________________________</w:t>
      </w:r>
    </w:p>
    <w:p w:rsidR="0040358E" w:rsidRDefault="0040358E" w:rsidP="0040358E">
      <w:pPr>
        <w:autoSpaceDE w:val="0"/>
        <w:autoSpaceDN w:val="0"/>
        <w:ind w:firstLine="567"/>
        <w:jc w:val="both"/>
      </w:pPr>
      <w:r>
        <w:t xml:space="preserve"> Место  расположения  объекта  или  объектов  недвижимости, где предполагается         организовать        розничный        рынок: _________________________________________________</w:t>
      </w:r>
    </w:p>
    <w:p w:rsidR="0040358E" w:rsidRDefault="0040358E" w:rsidP="0040358E">
      <w:pPr>
        <w:autoSpaceDE w:val="0"/>
        <w:autoSpaceDN w:val="0"/>
        <w:jc w:val="both"/>
      </w:pPr>
      <w:r>
        <w:t>____________________________________________________________________________________.</w:t>
      </w:r>
    </w:p>
    <w:p w:rsidR="0040358E" w:rsidRDefault="0040358E" w:rsidP="0040358E">
      <w:pPr>
        <w:autoSpaceDE w:val="0"/>
        <w:autoSpaceDN w:val="0"/>
        <w:ind w:firstLine="567"/>
      </w:pPr>
      <w:r>
        <w:t xml:space="preserve"> Срок действия настоящего разрешения: до «_____» ___________ 20___ года.</w:t>
      </w:r>
    </w:p>
    <w:p w:rsidR="0040358E" w:rsidRDefault="0040358E" w:rsidP="0040358E">
      <w:pPr>
        <w:autoSpaceDE w:val="0"/>
        <w:autoSpaceDN w:val="0"/>
      </w:pPr>
      <w:r>
        <w:t>___________________________ ________________ _________________________________</w:t>
      </w:r>
    </w:p>
    <w:p w:rsidR="0040358E" w:rsidRDefault="0040358E" w:rsidP="0040358E">
      <w:pPr>
        <w:autoSpaceDE w:val="0"/>
        <w:autoSpaceDN w:val="0"/>
        <w:rPr>
          <w:sz w:val="20"/>
          <w:szCs w:val="20"/>
        </w:rPr>
      </w:pPr>
      <w:proofErr w:type="gramStart"/>
      <w:r>
        <w:rPr>
          <w:sz w:val="20"/>
          <w:szCs w:val="20"/>
        </w:rPr>
        <w:lastRenderedPageBreak/>
        <w:t>(должность уполномоченного                         (подпись)                                 (расшифровка подписи)</w:t>
      </w:r>
      <w:proofErr w:type="gramEnd"/>
    </w:p>
    <w:p w:rsidR="0040358E" w:rsidRDefault="0040358E" w:rsidP="0040358E">
      <w:pPr>
        <w:autoSpaceDE w:val="0"/>
        <w:autoSpaceDN w:val="0"/>
        <w:ind w:firstLine="567"/>
        <w:rPr>
          <w:sz w:val="20"/>
          <w:szCs w:val="20"/>
        </w:rPr>
      </w:pPr>
      <w:r>
        <w:rPr>
          <w:sz w:val="20"/>
          <w:szCs w:val="20"/>
        </w:rPr>
        <w:t xml:space="preserve">   должностного лица)</w:t>
      </w:r>
    </w:p>
    <w:p w:rsidR="0040358E" w:rsidRDefault="0040358E" w:rsidP="0040358E">
      <w:pPr>
        <w:autoSpaceDE w:val="0"/>
        <w:autoSpaceDN w:val="0"/>
        <w:ind w:firstLine="567"/>
        <w:rPr>
          <w:sz w:val="22"/>
          <w:szCs w:val="22"/>
        </w:rPr>
      </w:pPr>
      <w:r>
        <w:t>«____»__________ 20___ года.</w:t>
      </w:r>
    </w:p>
    <w:p w:rsidR="0040358E" w:rsidRDefault="0040358E" w:rsidP="0040358E">
      <w:pPr>
        <w:autoSpaceDE w:val="0"/>
        <w:autoSpaceDN w:val="0"/>
        <w:ind w:firstLine="567"/>
        <w:rPr>
          <w:sz w:val="20"/>
          <w:szCs w:val="20"/>
        </w:rPr>
      </w:pPr>
      <w:r>
        <w:t xml:space="preserve">    </w:t>
      </w:r>
      <w:r>
        <w:rPr>
          <w:sz w:val="20"/>
          <w:szCs w:val="20"/>
        </w:rPr>
        <w:t>М.П.</w:t>
      </w:r>
    </w:p>
    <w:p w:rsidR="0040358E" w:rsidRDefault="0040358E" w:rsidP="0040358E">
      <w:pPr>
        <w:autoSpaceDE w:val="0"/>
        <w:autoSpaceDN w:val="0"/>
        <w:ind w:firstLine="567"/>
        <w:rPr>
          <w:sz w:val="22"/>
          <w:szCs w:val="22"/>
        </w:rPr>
      </w:pPr>
      <w:r>
        <w:t xml:space="preserve">    Срок   действия   настоящего  разрешения  продлен:  до  «____» __________ 20___ года.</w:t>
      </w:r>
    </w:p>
    <w:p w:rsidR="0040358E" w:rsidRDefault="0040358E" w:rsidP="0040358E">
      <w:pPr>
        <w:autoSpaceDE w:val="0"/>
        <w:autoSpaceDN w:val="0"/>
        <w:ind w:firstLine="567"/>
      </w:pPr>
    </w:p>
    <w:p w:rsidR="0040358E" w:rsidRDefault="0040358E" w:rsidP="0040358E">
      <w:pPr>
        <w:autoSpaceDE w:val="0"/>
        <w:autoSpaceDN w:val="0"/>
      </w:pPr>
      <w:r>
        <w:t>_______________________________ ________________ _____________________________________</w:t>
      </w:r>
    </w:p>
    <w:p w:rsidR="0040358E" w:rsidRDefault="0040358E" w:rsidP="0040358E">
      <w:pPr>
        <w:autoSpaceDE w:val="0"/>
        <w:autoSpaceDN w:val="0"/>
        <w:ind w:firstLine="567"/>
        <w:rPr>
          <w:sz w:val="20"/>
          <w:szCs w:val="20"/>
        </w:rPr>
      </w:pPr>
      <w:proofErr w:type="gramStart"/>
      <w:r>
        <w:rPr>
          <w:sz w:val="20"/>
          <w:szCs w:val="20"/>
        </w:rPr>
        <w:t>(должность уполномоченного                 (подпись)                                (расшифровка подписи)</w:t>
      </w:r>
      <w:proofErr w:type="gramEnd"/>
    </w:p>
    <w:p w:rsidR="0040358E" w:rsidRDefault="0040358E" w:rsidP="0040358E">
      <w:pPr>
        <w:autoSpaceDE w:val="0"/>
        <w:autoSpaceDN w:val="0"/>
        <w:ind w:firstLine="567"/>
        <w:rPr>
          <w:sz w:val="20"/>
          <w:szCs w:val="20"/>
        </w:rPr>
      </w:pPr>
      <w:r>
        <w:rPr>
          <w:sz w:val="20"/>
          <w:szCs w:val="20"/>
        </w:rPr>
        <w:t xml:space="preserve">   должностного лица)</w:t>
      </w:r>
    </w:p>
    <w:p w:rsidR="0040358E" w:rsidRDefault="0040358E" w:rsidP="0040358E">
      <w:pPr>
        <w:autoSpaceDE w:val="0"/>
        <w:autoSpaceDN w:val="0"/>
        <w:ind w:firstLine="567"/>
        <w:rPr>
          <w:sz w:val="22"/>
          <w:szCs w:val="22"/>
        </w:rPr>
      </w:pPr>
      <w:r>
        <w:t xml:space="preserve">«____» __________ 20___ года    </w:t>
      </w:r>
    </w:p>
    <w:p w:rsidR="0040358E" w:rsidRDefault="0040358E" w:rsidP="0040358E">
      <w:pPr>
        <w:autoSpaceDE w:val="0"/>
        <w:autoSpaceDN w:val="0"/>
        <w:ind w:firstLine="567"/>
        <w:rPr>
          <w:sz w:val="20"/>
          <w:szCs w:val="20"/>
        </w:rPr>
      </w:pPr>
      <w:r>
        <w:rPr>
          <w:sz w:val="20"/>
          <w:szCs w:val="20"/>
        </w:rPr>
        <w:t>М.П.</w:t>
      </w:r>
    </w:p>
    <w:p w:rsidR="006F173F" w:rsidRDefault="006F173F" w:rsidP="003F6218">
      <w:pPr>
        <w:tabs>
          <w:tab w:val="left" w:pos="9355"/>
        </w:tabs>
        <w:ind w:right="4315"/>
        <w:jc w:val="center"/>
        <w:rPr>
          <w:sz w:val="28"/>
        </w:rPr>
      </w:pPr>
    </w:p>
    <w:sectPr w:rsidR="006F1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7C71"/>
    <w:multiLevelType w:val="hybridMultilevel"/>
    <w:tmpl w:val="80ACD26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3C4166"/>
    <w:multiLevelType w:val="hybridMultilevel"/>
    <w:tmpl w:val="77A0B964"/>
    <w:lvl w:ilvl="0" w:tplc="A55E77C6">
      <w:start w:val="1"/>
      <w:numFmt w:val="decimal"/>
      <w:lvlText w:val="%1)"/>
      <w:lvlJc w:val="left"/>
      <w:pPr>
        <w:ind w:left="1494" w:hanging="36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
    <w:nsid w:val="339A62A7"/>
    <w:multiLevelType w:val="hybridMultilevel"/>
    <w:tmpl w:val="FA067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6504FAD"/>
    <w:multiLevelType w:val="hybridMultilevel"/>
    <w:tmpl w:val="DB90D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ED10E91"/>
    <w:multiLevelType w:val="hybridMultilevel"/>
    <w:tmpl w:val="6E8A3872"/>
    <w:lvl w:ilvl="0" w:tplc="0FD256D4">
      <w:start w:val="1"/>
      <w:numFmt w:val="decimal"/>
      <w:lvlText w:val="%1."/>
      <w:lvlJc w:val="left"/>
      <w:pPr>
        <w:ind w:left="1909" w:hanging="120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6E8680E"/>
    <w:multiLevelType w:val="hybridMultilevel"/>
    <w:tmpl w:val="DAAEC940"/>
    <w:lvl w:ilvl="0" w:tplc="AC48B010">
      <w:start w:val="1"/>
      <w:numFmt w:val="decimal"/>
      <w:lvlText w:val="%1)"/>
      <w:lvlJc w:val="left"/>
      <w:pPr>
        <w:ind w:left="1459" w:hanging="39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96F732D"/>
    <w:multiLevelType w:val="hybridMultilevel"/>
    <w:tmpl w:val="2A3239DE"/>
    <w:lvl w:ilvl="0" w:tplc="325EA8DA">
      <w:start w:val="1"/>
      <w:numFmt w:val="decimal"/>
      <w:lvlText w:val="%1."/>
      <w:lvlJc w:val="left"/>
      <w:pPr>
        <w:ind w:left="1484" w:hanging="1200"/>
      </w:pPr>
      <w:rPr>
        <w:rFonts w:eastAsia="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F652013"/>
    <w:multiLevelType w:val="hybridMultilevel"/>
    <w:tmpl w:val="E2209910"/>
    <w:lvl w:ilvl="0" w:tplc="04190011">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3A53F2"/>
    <w:multiLevelType w:val="hybridMultilevel"/>
    <w:tmpl w:val="4F446E3C"/>
    <w:lvl w:ilvl="0" w:tplc="CB1C76F6">
      <w:start w:val="8"/>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5DFE2447"/>
    <w:multiLevelType w:val="hybridMultilevel"/>
    <w:tmpl w:val="F69C575E"/>
    <w:lvl w:ilvl="0" w:tplc="20D4DF6C">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620E7844"/>
    <w:multiLevelType w:val="hybridMultilevel"/>
    <w:tmpl w:val="C7909482"/>
    <w:lvl w:ilvl="0" w:tplc="D1984FE8">
      <w:start w:val="1"/>
      <w:numFmt w:val="upperRoman"/>
      <w:lvlText w:val="%1."/>
      <w:lvlJc w:val="left"/>
      <w:pPr>
        <w:ind w:left="1800" w:hanging="72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95"/>
    <w:rsid w:val="0007531B"/>
    <w:rsid w:val="000D00D1"/>
    <w:rsid w:val="00275CF8"/>
    <w:rsid w:val="003F6218"/>
    <w:rsid w:val="0040358E"/>
    <w:rsid w:val="00453897"/>
    <w:rsid w:val="0047418D"/>
    <w:rsid w:val="005449D9"/>
    <w:rsid w:val="005C11E6"/>
    <w:rsid w:val="00633089"/>
    <w:rsid w:val="006F173F"/>
    <w:rsid w:val="00745D25"/>
    <w:rsid w:val="00897CF5"/>
    <w:rsid w:val="008C480B"/>
    <w:rsid w:val="008E00A6"/>
    <w:rsid w:val="0094039B"/>
    <w:rsid w:val="009E3BEC"/>
    <w:rsid w:val="00A91FE0"/>
    <w:rsid w:val="00AC2059"/>
    <w:rsid w:val="00B34199"/>
    <w:rsid w:val="00C04C78"/>
    <w:rsid w:val="00C94D3A"/>
    <w:rsid w:val="00DA4BAA"/>
    <w:rsid w:val="00E27895"/>
    <w:rsid w:val="00EA5E0B"/>
    <w:rsid w:val="00F4789D"/>
    <w:rsid w:val="00FA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A5E0B"/>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5E0B"/>
    <w:rPr>
      <w:rFonts w:ascii="Times New Roman" w:eastAsia="Times New Roman" w:hAnsi="Times New Roman" w:cs="Times New Roman"/>
      <w:b/>
      <w:bCs/>
      <w:sz w:val="32"/>
      <w:szCs w:val="32"/>
      <w:lang w:eastAsia="ru-RU"/>
    </w:rPr>
  </w:style>
  <w:style w:type="paragraph" w:styleId="3">
    <w:name w:val="Body Text 3"/>
    <w:basedOn w:val="a"/>
    <w:link w:val="30"/>
    <w:semiHidden/>
    <w:unhideWhenUsed/>
    <w:rsid w:val="00EA5E0B"/>
    <w:pPr>
      <w:spacing w:after="120"/>
    </w:pPr>
    <w:rPr>
      <w:sz w:val="16"/>
      <w:szCs w:val="16"/>
    </w:rPr>
  </w:style>
  <w:style w:type="character" w:customStyle="1" w:styleId="30">
    <w:name w:val="Основной текст 3 Знак"/>
    <w:basedOn w:val="a0"/>
    <w:link w:val="3"/>
    <w:semiHidden/>
    <w:rsid w:val="00EA5E0B"/>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40358E"/>
    <w:pPr>
      <w:spacing w:after="120"/>
    </w:pPr>
  </w:style>
  <w:style w:type="character" w:customStyle="1" w:styleId="a4">
    <w:name w:val="Основной текст Знак"/>
    <w:basedOn w:val="a0"/>
    <w:link w:val="a3"/>
    <w:uiPriority w:val="99"/>
    <w:semiHidden/>
    <w:rsid w:val="0040358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358E"/>
    <w:rPr>
      <w:color w:val="0000FF" w:themeColor="hyperlink"/>
      <w:u w:val="single"/>
    </w:rPr>
  </w:style>
  <w:style w:type="paragraph" w:styleId="a6">
    <w:name w:val="Normal (Web)"/>
    <w:basedOn w:val="a"/>
    <w:semiHidden/>
    <w:unhideWhenUsed/>
    <w:rsid w:val="0040358E"/>
  </w:style>
  <w:style w:type="paragraph" w:styleId="a7">
    <w:name w:val="footnote text"/>
    <w:basedOn w:val="a"/>
    <w:link w:val="a8"/>
    <w:semiHidden/>
    <w:unhideWhenUsed/>
    <w:rsid w:val="0040358E"/>
    <w:rPr>
      <w:sz w:val="20"/>
      <w:szCs w:val="20"/>
    </w:rPr>
  </w:style>
  <w:style w:type="character" w:customStyle="1" w:styleId="a8">
    <w:name w:val="Текст сноски Знак"/>
    <w:basedOn w:val="a0"/>
    <w:link w:val="a7"/>
    <w:semiHidden/>
    <w:rsid w:val="0040358E"/>
    <w:rPr>
      <w:rFonts w:ascii="Times New Roman" w:eastAsia="Times New Roman" w:hAnsi="Times New Roman" w:cs="Times New Roman"/>
      <w:sz w:val="20"/>
      <w:szCs w:val="20"/>
      <w:lang w:eastAsia="ru-RU"/>
    </w:rPr>
  </w:style>
  <w:style w:type="paragraph" w:styleId="a9">
    <w:name w:val="List Paragraph"/>
    <w:basedOn w:val="a"/>
    <w:uiPriority w:val="34"/>
    <w:qFormat/>
    <w:rsid w:val="0040358E"/>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0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A5E0B"/>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A5E0B"/>
    <w:rPr>
      <w:rFonts w:ascii="Times New Roman" w:eastAsia="Times New Roman" w:hAnsi="Times New Roman" w:cs="Times New Roman"/>
      <w:b/>
      <w:bCs/>
      <w:sz w:val="32"/>
      <w:szCs w:val="32"/>
      <w:lang w:eastAsia="ru-RU"/>
    </w:rPr>
  </w:style>
  <w:style w:type="paragraph" w:styleId="3">
    <w:name w:val="Body Text 3"/>
    <w:basedOn w:val="a"/>
    <w:link w:val="30"/>
    <w:semiHidden/>
    <w:unhideWhenUsed/>
    <w:rsid w:val="00EA5E0B"/>
    <w:pPr>
      <w:spacing w:after="120"/>
    </w:pPr>
    <w:rPr>
      <w:sz w:val="16"/>
      <w:szCs w:val="16"/>
    </w:rPr>
  </w:style>
  <w:style w:type="character" w:customStyle="1" w:styleId="30">
    <w:name w:val="Основной текст 3 Знак"/>
    <w:basedOn w:val="a0"/>
    <w:link w:val="3"/>
    <w:semiHidden/>
    <w:rsid w:val="00EA5E0B"/>
    <w:rPr>
      <w:rFonts w:ascii="Times New Roman" w:eastAsia="Times New Roman" w:hAnsi="Times New Roman" w:cs="Times New Roman"/>
      <w:sz w:val="16"/>
      <w:szCs w:val="16"/>
      <w:lang w:eastAsia="ru-RU"/>
    </w:rPr>
  </w:style>
  <w:style w:type="paragraph" w:styleId="a3">
    <w:name w:val="Body Text"/>
    <w:basedOn w:val="a"/>
    <w:link w:val="a4"/>
    <w:uiPriority w:val="99"/>
    <w:semiHidden/>
    <w:unhideWhenUsed/>
    <w:rsid w:val="0040358E"/>
    <w:pPr>
      <w:spacing w:after="120"/>
    </w:pPr>
  </w:style>
  <w:style w:type="character" w:customStyle="1" w:styleId="a4">
    <w:name w:val="Основной текст Знак"/>
    <w:basedOn w:val="a0"/>
    <w:link w:val="a3"/>
    <w:uiPriority w:val="99"/>
    <w:semiHidden/>
    <w:rsid w:val="0040358E"/>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0358E"/>
    <w:rPr>
      <w:color w:val="0000FF" w:themeColor="hyperlink"/>
      <w:u w:val="single"/>
    </w:rPr>
  </w:style>
  <w:style w:type="paragraph" w:styleId="a6">
    <w:name w:val="Normal (Web)"/>
    <w:basedOn w:val="a"/>
    <w:semiHidden/>
    <w:unhideWhenUsed/>
    <w:rsid w:val="0040358E"/>
  </w:style>
  <w:style w:type="paragraph" w:styleId="a7">
    <w:name w:val="footnote text"/>
    <w:basedOn w:val="a"/>
    <w:link w:val="a8"/>
    <w:semiHidden/>
    <w:unhideWhenUsed/>
    <w:rsid w:val="0040358E"/>
    <w:rPr>
      <w:sz w:val="20"/>
      <w:szCs w:val="20"/>
    </w:rPr>
  </w:style>
  <w:style w:type="character" w:customStyle="1" w:styleId="a8">
    <w:name w:val="Текст сноски Знак"/>
    <w:basedOn w:val="a0"/>
    <w:link w:val="a7"/>
    <w:semiHidden/>
    <w:rsid w:val="0040358E"/>
    <w:rPr>
      <w:rFonts w:ascii="Times New Roman" w:eastAsia="Times New Roman" w:hAnsi="Times New Roman" w:cs="Times New Roman"/>
      <w:sz w:val="20"/>
      <w:szCs w:val="20"/>
      <w:lang w:eastAsia="ru-RU"/>
    </w:rPr>
  </w:style>
  <w:style w:type="paragraph" w:styleId="a9">
    <w:name w:val="List Paragraph"/>
    <w:basedOn w:val="a"/>
    <w:uiPriority w:val="34"/>
    <w:qFormat/>
    <w:rsid w:val="0040358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02279">
      <w:bodyDiv w:val="1"/>
      <w:marLeft w:val="0"/>
      <w:marRight w:val="0"/>
      <w:marTop w:val="0"/>
      <w:marBottom w:val="0"/>
      <w:divBdr>
        <w:top w:val="none" w:sz="0" w:space="0" w:color="auto"/>
        <w:left w:val="none" w:sz="0" w:space="0" w:color="auto"/>
        <w:bottom w:val="none" w:sz="0" w:space="0" w:color="auto"/>
        <w:right w:val="none" w:sz="0" w:space="0" w:color="auto"/>
      </w:divBdr>
    </w:div>
    <w:div w:id="13045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10589</Words>
  <Characters>60358</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Куприянова Светлана Евгеньевна</dc:creator>
  <cp:lastModifiedBy>Ржепко Татьяна Анатольевна</cp:lastModifiedBy>
  <cp:revision>2</cp:revision>
  <dcterms:created xsi:type="dcterms:W3CDTF">2019-03-20T04:46:00Z</dcterms:created>
  <dcterms:modified xsi:type="dcterms:W3CDTF">2019-03-20T04:46:00Z</dcterms:modified>
</cp:coreProperties>
</file>