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E" w:rsidRPr="004E20DD" w:rsidRDefault="00B7689A" w:rsidP="00EF40DE">
      <w:pPr>
        <w:jc w:val="center"/>
        <w:rPr>
          <w:b/>
          <w:bCs/>
          <w:snapToGrid w:val="0"/>
        </w:rPr>
      </w:pPr>
      <w:r w:rsidRPr="006C5A6C">
        <w:rPr>
          <w:b/>
          <w:bCs/>
          <w:snapToGrid w:val="0"/>
        </w:rPr>
        <w:t xml:space="preserve">          </w:t>
      </w:r>
      <w:r w:rsidR="00716EEE" w:rsidRPr="004E20DD">
        <w:rPr>
          <w:b/>
          <w:bCs/>
          <w:snapToGrid w:val="0"/>
        </w:rPr>
        <w:t xml:space="preserve">ДОГОВОР № </w:t>
      </w:r>
      <w:r w:rsidR="001106C5" w:rsidRPr="004E20DD">
        <w:rPr>
          <w:b/>
          <w:bCs/>
          <w:snapToGrid w:val="0"/>
        </w:rPr>
        <w:t>________</w:t>
      </w:r>
    </w:p>
    <w:p w:rsidR="00716EEE" w:rsidRPr="004E20DD" w:rsidRDefault="00716EEE" w:rsidP="00EF40DE">
      <w:pPr>
        <w:jc w:val="center"/>
        <w:rPr>
          <w:b/>
          <w:bCs/>
          <w:snapToGrid w:val="0"/>
        </w:rPr>
      </w:pPr>
      <w:r w:rsidRPr="004E20DD">
        <w:rPr>
          <w:b/>
          <w:bCs/>
          <w:snapToGrid w:val="0"/>
        </w:rPr>
        <w:t>аренды земельного участка</w:t>
      </w:r>
    </w:p>
    <w:p w:rsidR="00716EEE" w:rsidRPr="004E20DD" w:rsidRDefault="00716EEE" w:rsidP="00EF40DE">
      <w:pPr>
        <w:ind w:left="-900"/>
        <w:jc w:val="center"/>
        <w:rPr>
          <w:b/>
          <w:bCs/>
          <w:snapToGrid w:val="0"/>
        </w:rPr>
      </w:pPr>
    </w:p>
    <w:p w:rsidR="00716EEE" w:rsidRPr="004E20DD" w:rsidRDefault="00716EEE" w:rsidP="00716EEE">
      <w:pPr>
        <w:tabs>
          <w:tab w:val="left" w:pos="0"/>
        </w:tabs>
      </w:pPr>
      <w:r w:rsidRPr="004E20DD">
        <w:t xml:space="preserve">Город Шелехов Иркутской области  </w:t>
      </w:r>
      <w:r w:rsidR="00855B83" w:rsidRPr="004E20DD">
        <w:t xml:space="preserve">     </w:t>
      </w:r>
      <w:r w:rsidR="00824C3B" w:rsidRPr="004E20DD">
        <w:t xml:space="preserve">     </w:t>
      </w:r>
      <w:r w:rsidR="00145477" w:rsidRPr="004E20DD">
        <w:t xml:space="preserve">  </w:t>
      </w:r>
      <w:r w:rsidR="00986552" w:rsidRPr="004E20DD">
        <w:t xml:space="preserve">    </w:t>
      </w:r>
      <w:r w:rsidR="001106C5" w:rsidRPr="004E20DD">
        <w:t xml:space="preserve">                     </w:t>
      </w:r>
      <w:r w:rsidR="00986552" w:rsidRPr="004E20DD">
        <w:t xml:space="preserve">    </w:t>
      </w:r>
      <w:r w:rsidR="00047F98" w:rsidRPr="004E20DD">
        <w:t xml:space="preserve">   </w:t>
      </w:r>
      <w:r w:rsidR="001106C5" w:rsidRPr="004E20DD">
        <w:t>от___________________________</w:t>
      </w:r>
    </w:p>
    <w:p w:rsidR="00716EEE" w:rsidRPr="004E20DD" w:rsidRDefault="00716EEE" w:rsidP="00716EEE">
      <w:pPr>
        <w:tabs>
          <w:tab w:val="left" w:pos="0"/>
        </w:tabs>
        <w:ind w:left="-851"/>
      </w:pPr>
    </w:p>
    <w:p w:rsidR="001106C5" w:rsidRPr="004E20DD" w:rsidRDefault="001106C5" w:rsidP="001106C5">
      <w:pPr>
        <w:tabs>
          <w:tab w:val="left" w:pos="0"/>
        </w:tabs>
        <w:ind w:right="-2"/>
        <w:jc w:val="both"/>
      </w:pPr>
      <w:r w:rsidRPr="004E20DD">
        <w:rPr>
          <w:b/>
        </w:rPr>
        <w:t>Арендодатель:</w:t>
      </w:r>
      <w:r w:rsidRPr="004E20DD">
        <w:rPr>
          <w:b/>
          <w:color w:val="339966"/>
        </w:rPr>
        <w:t xml:space="preserve"> </w:t>
      </w:r>
      <w:r w:rsidRPr="004E20DD">
        <w:t xml:space="preserve">Муниципальное образование Шелеховский район, представляемое Управлением по распоряжению муниципальным имуществом Администрации Шелеховского муниципального района,  в лице </w:t>
      </w:r>
      <w:r w:rsidR="00EF40DE" w:rsidRPr="004E20DD">
        <w:t>н</w:t>
      </w:r>
      <w:r w:rsidRPr="004E20DD">
        <w:t xml:space="preserve">ачальника Управления по распоряжению муниципальным имуществом </w:t>
      </w:r>
      <w:r w:rsidR="003510FA" w:rsidRPr="004E20DD">
        <w:t>Мальцевой Екатерины Сергеевны</w:t>
      </w:r>
      <w:r w:rsidRPr="004E20DD">
        <w:t>, действующе</w:t>
      </w:r>
      <w:r w:rsidR="00AF6A43" w:rsidRPr="004E20DD">
        <w:t>й</w:t>
      </w:r>
      <w:r w:rsidRPr="004E20DD">
        <w:t xml:space="preserve"> на основании Положения об Управлении по распоряжению муниципальным имуществом Администрации Шелеховского муниципального района, утвержденного решением Думы Шелеховского муниципального района от 22.06.2006 № 39-рд, с одной стороны, и</w:t>
      </w:r>
    </w:p>
    <w:p w:rsidR="0020055F" w:rsidRPr="004E20DD" w:rsidRDefault="0020055F" w:rsidP="0020055F">
      <w:pPr>
        <w:tabs>
          <w:tab w:val="left" w:pos="0"/>
        </w:tabs>
        <w:ind w:right="-2"/>
        <w:jc w:val="both"/>
        <w:rPr>
          <w:b/>
        </w:rPr>
      </w:pPr>
      <w:r w:rsidRPr="004E20DD">
        <w:rPr>
          <w:b/>
        </w:rPr>
        <w:t>Ар</w:t>
      </w:r>
      <w:r w:rsidR="00ED1FD4" w:rsidRPr="004E20DD">
        <w:rPr>
          <w:b/>
        </w:rPr>
        <w:t>ендатор:</w:t>
      </w:r>
      <w:r w:rsidR="00ED1FD4" w:rsidRPr="004E20DD">
        <w:t xml:space="preserve"> </w:t>
      </w:r>
      <w:r w:rsidR="00ED1FD4" w:rsidRPr="004E20DD">
        <w:rPr>
          <w:u w:val="single"/>
        </w:rPr>
        <w:t>(Наименование юридического лица, Ф.И.О. физического лица)</w:t>
      </w:r>
      <w:r w:rsidR="00ED1FD4" w:rsidRPr="004E20DD">
        <w:t>, ИНН _______________________, ОГРН _____________________________, в лице ______________________________________________________________, действующего на основании _______________________</w:t>
      </w:r>
      <w:r w:rsidRPr="004E20DD">
        <w:rPr>
          <w:bCs/>
          <w:color w:val="000000"/>
        </w:rPr>
        <w:t>,</w:t>
      </w:r>
      <w:r w:rsidRPr="004E20DD">
        <w:t xml:space="preserve"> </w:t>
      </w:r>
      <w:r w:rsidRPr="004E20DD">
        <w:rPr>
          <w:lang w:val="en-US"/>
        </w:rPr>
        <w:t>c</w:t>
      </w:r>
      <w:r w:rsidRPr="004E20DD">
        <w:t xml:space="preserve"> другой стороны,</w:t>
      </w:r>
      <w:r w:rsidR="00B7689A" w:rsidRPr="004E20DD">
        <w:t xml:space="preserve"> </w:t>
      </w:r>
      <w:r w:rsidRPr="004E20DD">
        <w:t>заключили настоящий договор</w:t>
      </w:r>
      <w:r w:rsidR="00EF40DE" w:rsidRPr="004E20DD">
        <w:t xml:space="preserve"> аренды земельного участка (далее – договор)</w:t>
      </w:r>
      <w:r w:rsidRPr="004E20DD">
        <w:t xml:space="preserve"> о нижеследующем:</w:t>
      </w:r>
    </w:p>
    <w:p w:rsidR="00B7689A" w:rsidRPr="004E20DD" w:rsidRDefault="00B7689A" w:rsidP="0020055F">
      <w:pPr>
        <w:tabs>
          <w:tab w:val="left" w:pos="0"/>
        </w:tabs>
        <w:ind w:right="-2"/>
        <w:jc w:val="both"/>
      </w:pPr>
    </w:p>
    <w:p w:rsidR="00716EEE" w:rsidRPr="004E20DD" w:rsidRDefault="00716EEE" w:rsidP="003510FA">
      <w:pPr>
        <w:pStyle w:val="ae"/>
        <w:numPr>
          <w:ilvl w:val="0"/>
          <w:numId w:val="1"/>
        </w:numPr>
        <w:tabs>
          <w:tab w:val="left" w:pos="0"/>
          <w:tab w:val="left" w:pos="3686"/>
        </w:tabs>
        <w:jc w:val="center"/>
        <w:rPr>
          <w:b/>
        </w:rPr>
      </w:pPr>
      <w:r w:rsidRPr="004E20DD">
        <w:rPr>
          <w:b/>
        </w:rPr>
        <w:t>ПРЕДМЕТ ДОГОВОРА</w:t>
      </w:r>
    </w:p>
    <w:p w:rsidR="00B7689A" w:rsidRPr="004E20DD" w:rsidRDefault="00B7689A" w:rsidP="00716EEE">
      <w:pPr>
        <w:tabs>
          <w:tab w:val="left" w:pos="0"/>
        </w:tabs>
        <w:jc w:val="center"/>
        <w:rPr>
          <w:b/>
        </w:rPr>
      </w:pPr>
    </w:p>
    <w:p w:rsidR="00716EEE" w:rsidRPr="004E20DD" w:rsidRDefault="00716EEE" w:rsidP="00716EEE">
      <w:pPr>
        <w:pStyle w:val="23"/>
        <w:tabs>
          <w:tab w:val="left" w:pos="1701"/>
        </w:tabs>
        <w:ind w:left="0" w:firstLine="709"/>
      </w:pPr>
      <w:r w:rsidRPr="004E20DD">
        <w:t xml:space="preserve">1.1. </w:t>
      </w:r>
      <w:r w:rsidR="00D81364" w:rsidRPr="004E20DD">
        <w:t>Арендодатель передаёт, а Арендатор принимает в аренду земельный участок</w:t>
      </w:r>
      <w:r w:rsidRPr="004E20DD">
        <w:t xml:space="preserve">: </w:t>
      </w:r>
    </w:p>
    <w:p w:rsidR="00716EEE" w:rsidRPr="004E20DD" w:rsidRDefault="00716EEE" w:rsidP="00716EEE">
      <w:pPr>
        <w:tabs>
          <w:tab w:val="left" w:pos="0"/>
          <w:tab w:val="left" w:pos="1701"/>
        </w:tabs>
        <w:ind w:firstLine="709"/>
        <w:jc w:val="both"/>
      </w:pPr>
      <w:r w:rsidRPr="004E20DD">
        <w:t>кадастровый</w:t>
      </w:r>
      <w:proofErr w:type="gramStart"/>
      <w:r w:rsidRPr="004E20DD">
        <w:t xml:space="preserve"> №:</w:t>
      </w:r>
      <w:r w:rsidR="00B220C0" w:rsidRPr="004E20DD">
        <w:t xml:space="preserve"> </w:t>
      </w:r>
      <w:r w:rsidR="00ED1FD4" w:rsidRPr="004E20DD">
        <w:t>_______________</w:t>
      </w:r>
      <w:r w:rsidR="00B220C0" w:rsidRPr="004E20DD">
        <w:t xml:space="preserve">  ;</w:t>
      </w:r>
      <w:proofErr w:type="gramEnd"/>
    </w:p>
    <w:p w:rsidR="00716EEE" w:rsidRPr="004E20DD" w:rsidRDefault="00716EEE" w:rsidP="00716EEE">
      <w:pPr>
        <w:tabs>
          <w:tab w:val="left" w:pos="0"/>
          <w:tab w:val="left" w:pos="1701"/>
        </w:tabs>
        <w:ind w:firstLine="709"/>
        <w:jc w:val="both"/>
      </w:pPr>
      <w:r w:rsidRPr="004E20DD">
        <w:t xml:space="preserve">площадь: </w:t>
      </w:r>
      <w:r w:rsidR="00B220C0" w:rsidRPr="004E20DD">
        <w:t xml:space="preserve"> </w:t>
      </w:r>
      <w:r w:rsidR="00ED1FD4" w:rsidRPr="004E20DD">
        <w:t>__________</w:t>
      </w:r>
      <w:r w:rsidR="00B220C0" w:rsidRPr="004E20DD">
        <w:t xml:space="preserve">  </w:t>
      </w:r>
      <w:r w:rsidR="00DB7D39" w:rsidRPr="004E20DD">
        <w:t xml:space="preserve"> </w:t>
      </w:r>
      <w:proofErr w:type="gramStart"/>
      <w:r w:rsidR="00DB7D39" w:rsidRPr="004E20DD">
        <w:t>га</w:t>
      </w:r>
      <w:proofErr w:type="gramEnd"/>
      <w:r w:rsidRPr="004E20DD">
        <w:t>;</w:t>
      </w:r>
    </w:p>
    <w:p w:rsidR="00716EEE" w:rsidRPr="004E20DD" w:rsidRDefault="00716EEE" w:rsidP="00716EEE">
      <w:pPr>
        <w:tabs>
          <w:tab w:val="left" w:pos="0"/>
          <w:tab w:val="left" w:pos="1701"/>
        </w:tabs>
        <w:ind w:firstLine="709"/>
        <w:jc w:val="both"/>
      </w:pPr>
      <w:r w:rsidRPr="004E20DD">
        <w:t>категория земель: земли насел</w:t>
      </w:r>
      <w:r w:rsidR="001A7B92" w:rsidRPr="004E20DD">
        <w:t>ё</w:t>
      </w:r>
      <w:r w:rsidRPr="004E20DD">
        <w:t>нных пунктов;</w:t>
      </w:r>
    </w:p>
    <w:p w:rsidR="00716EEE" w:rsidRPr="004E20DD" w:rsidRDefault="00716EEE" w:rsidP="00716EEE">
      <w:pPr>
        <w:tabs>
          <w:tab w:val="left" w:pos="0"/>
          <w:tab w:val="left" w:pos="1701"/>
        </w:tabs>
        <w:ind w:firstLine="709"/>
        <w:jc w:val="both"/>
      </w:pPr>
      <w:r w:rsidRPr="004E20DD">
        <w:t>разрешенное использование</w:t>
      </w:r>
      <w:proofErr w:type="gramStart"/>
      <w:r w:rsidRPr="004E20DD">
        <w:t xml:space="preserve">: </w:t>
      </w:r>
      <w:r w:rsidR="00ED1FD4" w:rsidRPr="004E20DD">
        <w:t>_________________________________________</w:t>
      </w:r>
      <w:r w:rsidRPr="004E20DD">
        <w:t>;</w:t>
      </w:r>
      <w:proofErr w:type="gramEnd"/>
    </w:p>
    <w:p w:rsidR="00716EEE" w:rsidRPr="004E20DD" w:rsidRDefault="00716EEE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>местополо</w:t>
      </w:r>
      <w:r w:rsidR="00824C3B" w:rsidRPr="004E20DD">
        <w:t xml:space="preserve">жение (адрес): </w:t>
      </w:r>
      <w:r w:rsidR="00ED1FD4" w:rsidRPr="004E20DD">
        <w:t>___________________________________________________</w:t>
      </w:r>
      <w:proofErr w:type="gramStart"/>
      <w:r w:rsidR="00DB7D39" w:rsidRPr="004E20DD">
        <w:t xml:space="preserve"> </w:t>
      </w:r>
      <w:r w:rsidR="00B220C0" w:rsidRPr="004E20DD">
        <w:t xml:space="preserve">    .</w:t>
      </w:r>
      <w:proofErr w:type="gramEnd"/>
    </w:p>
    <w:p w:rsidR="00ED1FD4" w:rsidRPr="004E20DD" w:rsidRDefault="00716EEE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 xml:space="preserve">1.2. </w:t>
      </w:r>
      <w:r w:rsidR="00EF40DE" w:rsidRPr="004E20DD">
        <w:t>Настоящий д</w:t>
      </w:r>
      <w:r w:rsidR="00E155C4" w:rsidRPr="004E20DD">
        <w:t>оговор заключен на основании</w:t>
      </w:r>
      <w:r w:rsidR="00A42E27" w:rsidRPr="004E20DD">
        <w:t xml:space="preserve"> </w:t>
      </w:r>
      <w:r w:rsidR="00ED1FD4" w:rsidRPr="004E20DD">
        <w:t xml:space="preserve">Протокола № ______________ </w:t>
      </w:r>
      <w:proofErr w:type="gramStart"/>
      <w:r w:rsidR="00ED1FD4" w:rsidRPr="004E20DD">
        <w:t>от</w:t>
      </w:r>
      <w:proofErr w:type="gramEnd"/>
      <w:r w:rsidR="00ED1FD4" w:rsidRPr="004E20DD">
        <w:t xml:space="preserve">  _________ и вступает </w:t>
      </w:r>
      <w:proofErr w:type="gramStart"/>
      <w:r w:rsidR="00ED1FD4" w:rsidRPr="004E20DD">
        <w:t>в</w:t>
      </w:r>
      <w:proofErr w:type="gramEnd"/>
      <w:r w:rsidR="00ED1FD4" w:rsidRPr="004E20DD">
        <w:t xml:space="preserve"> силу с момента </w:t>
      </w:r>
      <w:r w:rsidR="00ED1FD4" w:rsidRPr="004E20DD">
        <w:t>подписания сторонами и подлежит обязательной регистрации в Управлении Федеральной службы государственной регистрации, кадастра и картографии по Иркутской области</w:t>
      </w:r>
      <w:r w:rsidR="00ED1FD4" w:rsidRPr="004E20DD">
        <w:t>.</w:t>
      </w:r>
    </w:p>
    <w:p w:rsidR="000E4070" w:rsidRPr="004E20DD" w:rsidRDefault="000E4070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>1.3. Границы земельного участка установлены на местности и обозначены поворотными точками в кадастровом паспорте земельного участка.</w:t>
      </w:r>
    </w:p>
    <w:p w:rsidR="005E278E" w:rsidRPr="004E20DD" w:rsidRDefault="000E4070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>1.4</w:t>
      </w:r>
      <w:r w:rsidR="005E278E" w:rsidRPr="004E20DD">
        <w:t>.</w:t>
      </w:r>
      <w:r w:rsidRPr="004E20DD">
        <w:t xml:space="preserve"> </w:t>
      </w:r>
      <w:r w:rsidR="005E278E" w:rsidRPr="004E20DD">
        <w:t>На земельном участке имеются:</w:t>
      </w:r>
    </w:p>
    <w:p w:rsidR="005E278E" w:rsidRPr="004E20DD" w:rsidRDefault="005E278E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>а) объекты недвижимости (здания, сооружения): нет;</w:t>
      </w:r>
    </w:p>
    <w:p w:rsidR="005E278E" w:rsidRPr="004E20DD" w:rsidRDefault="005E278E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>б) иные объекты: нет.</w:t>
      </w:r>
    </w:p>
    <w:p w:rsidR="005E278E" w:rsidRPr="004E20DD" w:rsidRDefault="005E278E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>1.5. Иные характеристики земельного участка</w:t>
      </w:r>
      <w:r w:rsidR="00782248" w:rsidRPr="004E20DD">
        <w:t>, ограничения, обременения</w:t>
      </w:r>
      <w:r w:rsidRPr="004E20DD">
        <w:t>: нет.</w:t>
      </w:r>
    </w:p>
    <w:p w:rsidR="000E4070" w:rsidRPr="004E20DD" w:rsidRDefault="005E278E" w:rsidP="005E278E">
      <w:pPr>
        <w:tabs>
          <w:tab w:val="left" w:pos="0"/>
          <w:tab w:val="left" w:pos="1701"/>
        </w:tabs>
        <w:ind w:firstLine="709"/>
        <w:jc w:val="both"/>
      </w:pPr>
      <w:r w:rsidRPr="004E20DD">
        <w:t xml:space="preserve">1.6. </w:t>
      </w:r>
      <w:r w:rsidR="000E4070" w:rsidRPr="004E20DD">
        <w:t>Приведенная в п.1.1, п.1.3 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B7689A" w:rsidRPr="004E20DD" w:rsidRDefault="00B7689A" w:rsidP="00347E13">
      <w:pPr>
        <w:tabs>
          <w:tab w:val="left" w:pos="0"/>
          <w:tab w:val="left" w:pos="1701"/>
        </w:tabs>
        <w:ind w:firstLine="709"/>
        <w:jc w:val="both"/>
      </w:pPr>
    </w:p>
    <w:p w:rsidR="00716EEE" w:rsidRPr="004E20DD" w:rsidRDefault="007A414F" w:rsidP="00CE4064">
      <w:pPr>
        <w:tabs>
          <w:tab w:val="left" w:pos="0"/>
          <w:tab w:val="left" w:pos="1701"/>
          <w:tab w:val="left" w:pos="2977"/>
          <w:tab w:val="left" w:pos="3119"/>
          <w:tab w:val="left" w:pos="3402"/>
          <w:tab w:val="left" w:pos="3828"/>
        </w:tabs>
        <w:jc w:val="center"/>
        <w:rPr>
          <w:b/>
          <w:bCs/>
        </w:rPr>
      </w:pPr>
      <w:r w:rsidRPr="004E20DD">
        <w:rPr>
          <w:b/>
          <w:bCs/>
        </w:rPr>
        <w:t xml:space="preserve">    </w:t>
      </w:r>
      <w:r w:rsidR="00716EEE" w:rsidRPr="004E20DD">
        <w:rPr>
          <w:b/>
          <w:bCs/>
        </w:rPr>
        <w:t>2. СРОК ДЕЙСТВИЯ ДОГОВОРА</w:t>
      </w:r>
    </w:p>
    <w:p w:rsidR="00B7689A" w:rsidRPr="004E20DD" w:rsidRDefault="00B7689A" w:rsidP="00716EEE">
      <w:pPr>
        <w:tabs>
          <w:tab w:val="left" w:pos="0"/>
          <w:tab w:val="left" w:pos="1701"/>
        </w:tabs>
        <w:ind w:firstLine="709"/>
        <w:jc w:val="center"/>
        <w:rPr>
          <w:b/>
          <w:bCs/>
        </w:rPr>
      </w:pPr>
    </w:p>
    <w:p w:rsidR="00716EEE" w:rsidRPr="004E20DD" w:rsidRDefault="00716EEE" w:rsidP="00716EEE">
      <w:pPr>
        <w:pStyle w:val="23"/>
        <w:ind w:left="0" w:firstLine="709"/>
      </w:pPr>
      <w:r w:rsidRPr="004E20DD">
        <w:t>2.1.  Договор заключен на срок</w:t>
      </w:r>
      <w:r w:rsidR="0020055F" w:rsidRPr="004E20DD">
        <w:t xml:space="preserve"> </w:t>
      </w:r>
      <w:r w:rsidR="00ED1FD4" w:rsidRPr="004E20DD">
        <w:t>_______</w:t>
      </w:r>
      <w:r w:rsidR="00306D82" w:rsidRPr="004E20DD">
        <w:t>(</w:t>
      </w:r>
      <w:r w:rsidR="00ED1FD4" w:rsidRPr="004E20DD">
        <w:t>_____________</w:t>
      </w:r>
      <w:r w:rsidR="00F16738" w:rsidRPr="004E20DD">
        <w:t xml:space="preserve">) </w:t>
      </w:r>
      <w:r w:rsidR="00306D82" w:rsidRPr="004E20DD">
        <w:t>года</w:t>
      </w:r>
      <w:r w:rsidR="00F16738" w:rsidRPr="004E20DD">
        <w:t xml:space="preserve"> </w:t>
      </w:r>
      <w:proofErr w:type="gramStart"/>
      <w:r w:rsidRPr="004E20DD">
        <w:t>с</w:t>
      </w:r>
      <w:proofErr w:type="gramEnd"/>
      <w:r w:rsidR="00615941" w:rsidRPr="004E20DD">
        <w:t xml:space="preserve">_____________ </w:t>
      </w:r>
      <w:r w:rsidR="00F16738" w:rsidRPr="004E20DD">
        <w:t>по</w:t>
      </w:r>
      <w:r w:rsidR="00615941" w:rsidRPr="004E20DD">
        <w:t>________________</w:t>
      </w:r>
      <w:r w:rsidRPr="004E20DD">
        <w:t xml:space="preserve"> г.</w:t>
      </w:r>
    </w:p>
    <w:p w:rsidR="00716EEE" w:rsidRPr="004E20DD" w:rsidRDefault="00716EEE" w:rsidP="00716EEE">
      <w:pPr>
        <w:pStyle w:val="23"/>
        <w:ind w:left="0" w:firstLine="709"/>
      </w:pPr>
      <w:r w:rsidRPr="004E20DD">
        <w:t>Передача земельного участка осуществляется по акту приема-передачи, подписание которого свидетельствует о фактической передаче земельного участка в аренду.</w:t>
      </w:r>
    </w:p>
    <w:p w:rsidR="00ED1FD4" w:rsidRPr="004E20DD" w:rsidRDefault="00ED1FD4" w:rsidP="00CE4064">
      <w:pPr>
        <w:tabs>
          <w:tab w:val="left" w:pos="0"/>
        </w:tabs>
        <w:jc w:val="center"/>
        <w:rPr>
          <w:b/>
        </w:rPr>
      </w:pPr>
    </w:p>
    <w:p w:rsidR="00716EEE" w:rsidRPr="004E20DD" w:rsidRDefault="00716EEE" w:rsidP="00CE4064">
      <w:pPr>
        <w:tabs>
          <w:tab w:val="left" w:pos="0"/>
        </w:tabs>
        <w:jc w:val="center"/>
        <w:rPr>
          <w:b/>
        </w:rPr>
      </w:pPr>
      <w:r w:rsidRPr="004E20DD">
        <w:rPr>
          <w:b/>
        </w:rPr>
        <w:t>3. АРЕНДНАЯ ПЛАТА</w:t>
      </w:r>
    </w:p>
    <w:p w:rsidR="00B7689A" w:rsidRPr="004E20DD" w:rsidRDefault="00B7689A" w:rsidP="00716EEE">
      <w:pPr>
        <w:tabs>
          <w:tab w:val="left" w:pos="0"/>
        </w:tabs>
        <w:jc w:val="center"/>
        <w:rPr>
          <w:b/>
        </w:rPr>
      </w:pPr>
    </w:p>
    <w:p w:rsidR="0010293F" w:rsidRPr="004E20DD" w:rsidRDefault="00716EEE" w:rsidP="0010293F">
      <w:pPr>
        <w:autoSpaceDE w:val="0"/>
        <w:autoSpaceDN w:val="0"/>
        <w:adjustRightInd w:val="0"/>
        <w:ind w:firstLine="709"/>
        <w:jc w:val="both"/>
      </w:pPr>
      <w:r w:rsidRPr="004E20DD">
        <w:t>3.1. Арендная плата за земельный участок устанавливается согласно расчету арендной платы, являющегося неотъемлемой частью настоящего договора, произведенного в соответствии с нормативно-правовыми актами Иркутской</w:t>
      </w:r>
      <w:r w:rsidR="0010293F" w:rsidRPr="004E20DD">
        <w:t xml:space="preserve"> области и Шелеховского района.</w:t>
      </w:r>
    </w:p>
    <w:p w:rsidR="00716EEE" w:rsidRPr="004E20DD" w:rsidRDefault="007A414F" w:rsidP="0010293F">
      <w:pPr>
        <w:autoSpaceDE w:val="0"/>
        <w:autoSpaceDN w:val="0"/>
        <w:adjustRightInd w:val="0"/>
        <w:ind w:firstLine="709"/>
        <w:jc w:val="both"/>
      </w:pPr>
      <w:r w:rsidRPr="004E20DD">
        <w:lastRenderedPageBreak/>
        <w:t>Размер</w:t>
      </w:r>
      <w:r w:rsidR="00716EEE" w:rsidRPr="004E20DD">
        <w:t xml:space="preserve"> арендной платы </w:t>
      </w:r>
      <w:r w:rsidRPr="004E20DD">
        <w:t>пересматривается</w:t>
      </w:r>
      <w:r w:rsidR="00716EEE" w:rsidRPr="004E20DD">
        <w:t xml:space="preserve"> ежегодно</w:t>
      </w:r>
      <w:r w:rsidR="0010293F" w:rsidRPr="004E20DD">
        <w:t xml:space="preserve">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347E13" w:rsidRPr="004E20DD" w:rsidRDefault="00716EEE" w:rsidP="00F60E5B">
      <w:pPr>
        <w:pStyle w:val="a5"/>
        <w:ind w:firstLine="709"/>
        <w:jc w:val="both"/>
      </w:pPr>
      <w:r w:rsidRPr="004E20DD">
        <w:t xml:space="preserve">3.2. </w:t>
      </w:r>
      <w:r w:rsidR="00347E13" w:rsidRPr="004E20DD">
        <w:t>Арендатор перечисляет арендную плату Получателю ежеквартально</w:t>
      </w:r>
      <w:r w:rsidR="00D81364" w:rsidRPr="004E20DD">
        <w:t>,</w:t>
      </w:r>
      <w:r w:rsidR="00347E13" w:rsidRPr="004E20DD">
        <w:t xml:space="preserve"> </w:t>
      </w:r>
      <w:r w:rsidR="00347E13" w:rsidRPr="004E20DD">
        <w:rPr>
          <w:bCs/>
        </w:rPr>
        <w:t xml:space="preserve">не позднее </w:t>
      </w:r>
      <w:r w:rsidR="00F550BE" w:rsidRPr="004E20DD">
        <w:rPr>
          <w:bCs/>
        </w:rPr>
        <w:t>10 февраля, 10 мая, 10 августа, 10 ноября текущего года</w:t>
      </w:r>
      <w:r w:rsidR="00347E13" w:rsidRPr="004E20DD">
        <w:rPr>
          <w:bCs/>
        </w:rPr>
        <w:t>.</w:t>
      </w:r>
      <w:r w:rsidR="00347E13" w:rsidRPr="004E20DD">
        <w:t xml:space="preserve"> Получателем является </w:t>
      </w:r>
      <w:r w:rsidR="00FE0B32" w:rsidRPr="004E20DD">
        <w:t xml:space="preserve">УФК по ИО (УМИ), реквизиты получателя: ИНН 3821005205, КПП 381001001, </w:t>
      </w:r>
      <w:proofErr w:type="gramStart"/>
      <w:r w:rsidR="00FE0B32" w:rsidRPr="004E20DD">
        <w:t>р</w:t>
      </w:r>
      <w:proofErr w:type="gramEnd"/>
      <w:r w:rsidR="00FE0B32" w:rsidRPr="004E20DD">
        <w:t xml:space="preserve">/с 40101810900000010001, БИК 042520001 Отделение Иркутск г. Иркутск, код бюджетной классификации  для перечисления арендной платы 91311105013051000120, для перечисления пеней 91311105013052000120, ОКТМО </w:t>
      </w:r>
      <w:r w:rsidR="00ED1FD4" w:rsidRPr="004E20DD">
        <w:t>_____________</w:t>
      </w:r>
      <w:r w:rsidR="00347E13" w:rsidRPr="004E20DD">
        <w:t>(настоящие реквизиты действуют в течение текущего календарного года).</w:t>
      </w:r>
    </w:p>
    <w:p w:rsidR="00F60E5B" w:rsidRPr="004E20DD" w:rsidRDefault="00F60E5B" w:rsidP="00F60E5B">
      <w:pPr>
        <w:pStyle w:val="a5"/>
        <w:ind w:firstLine="709"/>
        <w:jc w:val="both"/>
      </w:pPr>
      <w:r w:rsidRPr="004E20DD">
        <w:t>Датой оплаты считается дата фактического поступления денежных средств на расчётный счет Арендодателя.</w:t>
      </w:r>
    </w:p>
    <w:p w:rsidR="00716EEE" w:rsidRPr="004E20DD" w:rsidRDefault="00716EEE" w:rsidP="00F60E5B">
      <w:pPr>
        <w:pStyle w:val="a5"/>
        <w:ind w:firstLine="709"/>
        <w:jc w:val="both"/>
      </w:pPr>
      <w:r w:rsidRPr="004E20DD">
        <w:t xml:space="preserve">3.3. При перечислении платежей по </w:t>
      </w:r>
      <w:r w:rsidR="00FE0B32" w:rsidRPr="004E20DD">
        <w:t>д</w:t>
      </w:r>
      <w:r w:rsidRPr="004E20DD">
        <w:t>оговору Арендатор обязан указывать в платежном документе ИНН и КПП Арендатора, код бюджетной классификации, точное назначение платежа, номер и дату договора. При отсутствии в платежном документе этих сведений платеж считается произведенным ненадлежащим образом.</w:t>
      </w:r>
    </w:p>
    <w:p w:rsidR="0010293F" w:rsidRPr="004E20DD" w:rsidRDefault="00716EEE" w:rsidP="00F60E5B">
      <w:pPr>
        <w:tabs>
          <w:tab w:val="left" w:pos="0"/>
        </w:tabs>
        <w:ind w:firstLine="709"/>
        <w:jc w:val="both"/>
      </w:pPr>
      <w:r w:rsidRPr="004E20DD">
        <w:t xml:space="preserve">3.4. Размер взимаемой арендной платы подлежит пересмотру в одностороннем порядке Арендодателем в любой момент до окончания действия срока договора в </w:t>
      </w:r>
      <w:r w:rsidR="0010293F" w:rsidRPr="004E20DD">
        <w:t>случае изменения действующего законодательства</w:t>
      </w:r>
      <w:r w:rsidRPr="004E20DD">
        <w:t xml:space="preserve">. </w:t>
      </w:r>
    </w:p>
    <w:p w:rsidR="00716EEE" w:rsidRPr="004E20DD" w:rsidRDefault="00716EEE" w:rsidP="00F60E5B">
      <w:pPr>
        <w:tabs>
          <w:tab w:val="left" w:pos="0"/>
        </w:tabs>
        <w:ind w:firstLine="709"/>
        <w:jc w:val="both"/>
      </w:pPr>
      <w:r w:rsidRPr="004E20DD">
        <w:t>Надлежащим уведомлением арендатора об изменении размера арендной платы является публикация  в газете «Шелеховский вестник»</w:t>
      </w:r>
      <w:r w:rsidR="00A957CF" w:rsidRPr="004E20DD">
        <w:t xml:space="preserve"> и размещение информационного сообщения в информационно-телекоммуникационной сети «Интернет» на странице Арендодателя в разделе «Информаци</w:t>
      </w:r>
      <w:r w:rsidR="00395D8C" w:rsidRPr="004E20DD">
        <w:t>онные материалы</w:t>
      </w:r>
      <w:r w:rsidR="00A957CF" w:rsidRPr="004E20DD">
        <w:t>»</w:t>
      </w:r>
      <w:r w:rsidRPr="004E20DD">
        <w:t>.</w:t>
      </w:r>
    </w:p>
    <w:p w:rsidR="00413B37" w:rsidRPr="004E20DD" w:rsidRDefault="00426E4C" w:rsidP="00F60E5B">
      <w:pPr>
        <w:autoSpaceDE w:val="0"/>
        <w:autoSpaceDN w:val="0"/>
        <w:adjustRightInd w:val="0"/>
        <w:ind w:firstLine="709"/>
        <w:jc w:val="both"/>
      </w:pPr>
      <w:r w:rsidRPr="004E20DD">
        <w:t>3.</w:t>
      </w:r>
      <w:r w:rsidR="00BD375D" w:rsidRPr="004E20DD">
        <w:t>5</w:t>
      </w:r>
      <w:r w:rsidRPr="004E20DD">
        <w:t xml:space="preserve">. </w:t>
      </w:r>
      <w:r w:rsidR="008D4213" w:rsidRPr="004E20DD"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</w:t>
      </w:r>
      <w:r w:rsidR="00413B37" w:rsidRPr="004E20DD">
        <w:t xml:space="preserve"> возвращении Участка в течение:</w:t>
      </w:r>
    </w:p>
    <w:p w:rsidR="00413B37" w:rsidRPr="004E20DD" w:rsidRDefault="008D4213" w:rsidP="00F60E5B">
      <w:pPr>
        <w:autoSpaceDE w:val="0"/>
        <w:autoSpaceDN w:val="0"/>
        <w:adjustRightInd w:val="0"/>
        <w:ind w:firstLine="709"/>
        <w:jc w:val="both"/>
      </w:pPr>
      <w:r w:rsidRPr="004E20DD">
        <w:t>- 15 дней с момента получения расчета арендной платы под роспись уполномоченным лицом (Арендатором</w:t>
      </w:r>
      <w:r w:rsidR="00941967" w:rsidRPr="004E20DD">
        <w:t xml:space="preserve"> или его представителем) </w:t>
      </w:r>
      <w:r w:rsidR="00413B37" w:rsidRPr="004E20DD">
        <w:t>или</w:t>
      </w:r>
    </w:p>
    <w:p w:rsidR="00413B37" w:rsidRPr="004E20DD" w:rsidRDefault="008D4213" w:rsidP="00F60E5B">
      <w:pPr>
        <w:autoSpaceDE w:val="0"/>
        <w:autoSpaceDN w:val="0"/>
        <w:adjustRightInd w:val="0"/>
        <w:ind w:firstLine="709"/>
        <w:jc w:val="both"/>
      </w:pPr>
      <w:r w:rsidRPr="004E20DD">
        <w:t>- 30 дней с момента направления Арендодателем расчета арендной платы заказным письмом с уведомлением.</w:t>
      </w:r>
    </w:p>
    <w:p w:rsidR="00F60E5B" w:rsidRPr="004E20DD" w:rsidRDefault="008D4213" w:rsidP="00F60E5B">
      <w:pPr>
        <w:autoSpaceDE w:val="0"/>
        <w:autoSpaceDN w:val="0"/>
        <w:adjustRightInd w:val="0"/>
        <w:ind w:firstLine="709"/>
        <w:jc w:val="both"/>
      </w:pPr>
      <w:r w:rsidRPr="004E20DD">
        <w:t>В случае,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</w:t>
      </w:r>
      <w:r w:rsidR="00426E4C" w:rsidRPr="004E20DD">
        <w:t xml:space="preserve"> </w:t>
      </w:r>
      <w:r w:rsidRPr="004E20DD">
        <w:t>текущего</w:t>
      </w:r>
      <w:r w:rsidR="00426E4C" w:rsidRPr="004E20DD">
        <w:t xml:space="preserve"> </w:t>
      </w:r>
      <w:r w:rsidRPr="004E20DD">
        <w:t>года.</w:t>
      </w:r>
    </w:p>
    <w:p w:rsidR="00716EEE" w:rsidRPr="004E20DD" w:rsidRDefault="00716EEE" w:rsidP="00F60E5B">
      <w:pPr>
        <w:tabs>
          <w:tab w:val="left" w:pos="0"/>
        </w:tabs>
        <w:ind w:firstLine="709"/>
        <w:jc w:val="both"/>
      </w:pPr>
      <w:r w:rsidRPr="004E20DD">
        <w:t>3.</w:t>
      </w:r>
      <w:r w:rsidR="00BD375D" w:rsidRPr="004E20DD">
        <w:t>6</w:t>
      </w:r>
      <w:r w:rsidRPr="004E20DD">
        <w:t>. Арендная плата начисляется с даты подписания сторонами акта приема-передачи земельного участка.</w:t>
      </w:r>
    </w:p>
    <w:p w:rsidR="00B7689A" w:rsidRPr="004E20DD" w:rsidRDefault="00B7689A" w:rsidP="00716EEE">
      <w:pPr>
        <w:pStyle w:val="21"/>
        <w:ind w:firstLine="709"/>
        <w:rPr>
          <w:szCs w:val="24"/>
        </w:rPr>
      </w:pPr>
    </w:p>
    <w:p w:rsidR="00716EEE" w:rsidRPr="004E20DD" w:rsidRDefault="00716EEE" w:rsidP="00CE4064">
      <w:pPr>
        <w:tabs>
          <w:tab w:val="left" w:pos="0"/>
        </w:tabs>
        <w:jc w:val="center"/>
        <w:rPr>
          <w:b/>
          <w:bCs/>
        </w:rPr>
      </w:pPr>
      <w:r w:rsidRPr="004E20DD">
        <w:rPr>
          <w:b/>
          <w:bCs/>
        </w:rPr>
        <w:t>4. ПРАВА АРЕНДАТОРА</w:t>
      </w:r>
    </w:p>
    <w:p w:rsidR="00B7689A" w:rsidRPr="004E20DD" w:rsidRDefault="00B7689A" w:rsidP="00716EEE">
      <w:pPr>
        <w:tabs>
          <w:tab w:val="left" w:pos="0"/>
        </w:tabs>
        <w:jc w:val="center"/>
        <w:rPr>
          <w:b/>
          <w:bCs/>
        </w:rPr>
      </w:pPr>
    </w:p>
    <w:p w:rsidR="00716EEE" w:rsidRPr="004E20DD" w:rsidRDefault="00716EEE" w:rsidP="00716EEE">
      <w:pPr>
        <w:tabs>
          <w:tab w:val="left" w:pos="0"/>
        </w:tabs>
        <w:ind w:firstLine="709"/>
        <w:jc w:val="both"/>
      </w:pPr>
      <w:r w:rsidRPr="004E20DD">
        <w:t>4.1. Использовать земельный участок</w:t>
      </w:r>
      <w:r w:rsidR="00AF6A43" w:rsidRPr="004E20DD">
        <w:t xml:space="preserve"> </w:t>
      </w:r>
      <w:r w:rsidRPr="004E20DD">
        <w:t xml:space="preserve">в соответствии с </w:t>
      </w:r>
      <w:r w:rsidR="00990BAE" w:rsidRPr="004E20DD">
        <w:t>видом разрешенного использования</w:t>
      </w:r>
      <w:r w:rsidR="00AF6A43" w:rsidRPr="004E20DD">
        <w:t xml:space="preserve">. </w:t>
      </w:r>
    </w:p>
    <w:p w:rsidR="00716EEE" w:rsidRPr="004E20DD" w:rsidRDefault="00716EEE" w:rsidP="00716EEE">
      <w:pPr>
        <w:pStyle w:val="23"/>
        <w:ind w:left="0" w:firstLine="709"/>
      </w:pPr>
      <w:r w:rsidRPr="004E20DD">
        <w:t>4.</w:t>
      </w:r>
      <w:r w:rsidR="00AF6A43" w:rsidRPr="004E20DD">
        <w:t>2</w:t>
      </w:r>
      <w:r w:rsidRPr="004E20DD">
        <w:t xml:space="preserve">. Арендатор имеет право передать арендованный земельный участок в субаренду в пределах срока </w:t>
      </w:r>
      <w:r w:rsidR="00B04128" w:rsidRPr="004E20DD">
        <w:t>д</w:t>
      </w:r>
      <w:r w:rsidRPr="004E20DD">
        <w:t xml:space="preserve">оговора при условии письменного </w:t>
      </w:r>
      <w:r w:rsidR="00306D82" w:rsidRPr="004E20DD">
        <w:t>согласия</w:t>
      </w:r>
      <w:r w:rsidRPr="004E20DD">
        <w:t xml:space="preserve"> Арендодателя земельного участка.</w:t>
      </w:r>
    </w:p>
    <w:p w:rsidR="00716EEE" w:rsidRPr="004E20DD" w:rsidRDefault="00716EEE" w:rsidP="00716EEE">
      <w:pPr>
        <w:tabs>
          <w:tab w:val="left" w:pos="0"/>
        </w:tabs>
        <w:ind w:firstLine="709"/>
        <w:jc w:val="both"/>
      </w:pPr>
      <w:r w:rsidRPr="004E20DD">
        <w:t>4.</w:t>
      </w:r>
      <w:r w:rsidR="00AF6A43" w:rsidRPr="004E20DD">
        <w:t>3</w:t>
      </w:r>
      <w:r w:rsidRPr="004E20DD">
        <w:t xml:space="preserve">. Арендатор вправе передавать свои права и обязанности по договору аренды земельного участка третьим лицам при условии письменного </w:t>
      </w:r>
      <w:r w:rsidR="00306D82" w:rsidRPr="004E20DD">
        <w:t>согласия</w:t>
      </w:r>
      <w:r w:rsidRPr="004E20DD">
        <w:t xml:space="preserve"> Арендодателя земельного участка.</w:t>
      </w:r>
    </w:p>
    <w:p w:rsidR="00716EEE" w:rsidRPr="004E20DD" w:rsidRDefault="00716EEE" w:rsidP="00716EEE">
      <w:pPr>
        <w:tabs>
          <w:tab w:val="left" w:pos="0"/>
        </w:tabs>
        <w:ind w:firstLine="709"/>
        <w:jc w:val="both"/>
      </w:pPr>
      <w:r w:rsidRPr="004E20DD">
        <w:t>4.</w:t>
      </w:r>
      <w:r w:rsidR="00AF6A43" w:rsidRPr="004E20DD">
        <w:t>4.</w:t>
      </w:r>
      <w:r w:rsidRPr="004E20DD">
        <w:t xml:space="preserve">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 земельного участка при условии письменного </w:t>
      </w:r>
      <w:r w:rsidR="007A414F" w:rsidRPr="004E20DD">
        <w:t>согласия</w:t>
      </w:r>
      <w:r w:rsidRPr="004E20DD">
        <w:t xml:space="preserve"> Арендодателя.</w:t>
      </w:r>
    </w:p>
    <w:p w:rsidR="008D4213" w:rsidRPr="004E20DD" w:rsidRDefault="008D4213" w:rsidP="00716EEE">
      <w:pPr>
        <w:tabs>
          <w:tab w:val="left" w:pos="0"/>
        </w:tabs>
        <w:ind w:firstLine="709"/>
        <w:jc w:val="both"/>
      </w:pPr>
      <w:r w:rsidRPr="004E20DD">
        <w:lastRenderedPageBreak/>
        <w:t>4.</w:t>
      </w:r>
      <w:r w:rsidR="00AF6A43" w:rsidRPr="004E20DD">
        <w:t>5</w:t>
      </w:r>
      <w:r w:rsidRPr="004E20DD">
        <w:t>. Производить с письменного согласия Арендодателя улучшения земельного участка. При этом отделимые улучшения являются собственностью Арендатора, стоимость неотделимых улучшений земельного участка возмещению Арендодателем не подлежит.</w:t>
      </w:r>
    </w:p>
    <w:p w:rsidR="00B7689A" w:rsidRPr="004E20DD" w:rsidRDefault="00B7689A" w:rsidP="00716EEE">
      <w:pPr>
        <w:tabs>
          <w:tab w:val="left" w:pos="0"/>
        </w:tabs>
        <w:ind w:firstLine="709"/>
        <w:jc w:val="both"/>
      </w:pPr>
    </w:p>
    <w:p w:rsidR="00716EEE" w:rsidRPr="004E20DD" w:rsidRDefault="00716EEE" w:rsidP="00CE4064">
      <w:pPr>
        <w:pStyle w:val="21"/>
        <w:tabs>
          <w:tab w:val="left" w:pos="0"/>
        </w:tabs>
        <w:jc w:val="center"/>
        <w:rPr>
          <w:b/>
          <w:bCs/>
          <w:szCs w:val="24"/>
        </w:rPr>
      </w:pPr>
      <w:r w:rsidRPr="004E20DD">
        <w:rPr>
          <w:b/>
          <w:bCs/>
          <w:szCs w:val="24"/>
        </w:rPr>
        <w:t>5. ОБЯЗАННОСТИ АРЕНДАТОРА</w:t>
      </w:r>
    </w:p>
    <w:p w:rsidR="00B7689A" w:rsidRPr="004E20DD" w:rsidRDefault="00B7689A" w:rsidP="00716EEE">
      <w:pPr>
        <w:pStyle w:val="21"/>
        <w:tabs>
          <w:tab w:val="left" w:pos="0"/>
        </w:tabs>
        <w:jc w:val="center"/>
        <w:rPr>
          <w:b/>
          <w:bCs/>
          <w:szCs w:val="24"/>
        </w:rPr>
      </w:pPr>
    </w:p>
    <w:p w:rsidR="006236C2" w:rsidRPr="004E20DD" w:rsidRDefault="00CF4CD7" w:rsidP="006236C2">
      <w:pPr>
        <w:tabs>
          <w:tab w:val="left" w:pos="0"/>
        </w:tabs>
        <w:ind w:firstLine="709"/>
        <w:jc w:val="both"/>
      </w:pPr>
      <w:r w:rsidRPr="004E20DD">
        <w:t>5.1. Принять земельный участок в соответствии с актом приема-передачи, прилагаемым к Договору и являющимся неотъемлемой его частью</w:t>
      </w:r>
      <w:r w:rsidR="00A920E9" w:rsidRPr="004E20DD">
        <w:t>.</w:t>
      </w:r>
      <w:r w:rsidR="006236C2" w:rsidRPr="004E20DD">
        <w:t xml:space="preserve"> Нести расходы по оформлению землеустроительных документов в отношении участка.</w:t>
      </w:r>
    </w:p>
    <w:p w:rsidR="00FB7B4C" w:rsidRPr="004E20DD" w:rsidRDefault="00FB7B4C" w:rsidP="006236C2">
      <w:pPr>
        <w:tabs>
          <w:tab w:val="left" w:pos="0"/>
        </w:tabs>
        <w:ind w:firstLine="709"/>
        <w:jc w:val="both"/>
      </w:pPr>
      <w:r w:rsidRPr="004E20DD">
        <w:t>При расторжении договора вернуть земельный участок Арендодателю в пригодном состоянии для дальнейшего использования.</w:t>
      </w:r>
    </w:p>
    <w:p w:rsidR="00385590" w:rsidRPr="004E20DD" w:rsidRDefault="00385590" w:rsidP="00AF6A43">
      <w:pPr>
        <w:tabs>
          <w:tab w:val="left" w:pos="0"/>
        </w:tabs>
        <w:ind w:firstLine="709"/>
        <w:jc w:val="both"/>
      </w:pPr>
      <w:r w:rsidRPr="004E20DD">
        <w:t xml:space="preserve">5.2. </w:t>
      </w:r>
      <w:r w:rsidR="00716EEE" w:rsidRPr="004E20DD">
        <w:t>Использовать земельный участок в соответствии с принадлежностью к категории земель и разрешенным использованием</w:t>
      </w:r>
      <w:r w:rsidR="00877ADD" w:rsidRPr="004E20DD">
        <w:t xml:space="preserve"> </w:t>
      </w:r>
      <w:r w:rsidR="001F418E" w:rsidRPr="004E20DD">
        <w:t>с правом возведения</w:t>
      </w:r>
      <w:r w:rsidR="00915561" w:rsidRPr="004E20DD">
        <w:t xml:space="preserve"> капитальных строений</w:t>
      </w:r>
      <w:r w:rsidR="00877ADD" w:rsidRPr="004E20DD">
        <w:t xml:space="preserve"> в соответствии с действующим законодательством</w:t>
      </w:r>
      <w:r w:rsidR="00716EEE" w:rsidRPr="004E20DD">
        <w:t>, способами, которые не должны наносить вред окружающей среде, в том чис</w:t>
      </w:r>
      <w:r w:rsidR="00AF6A43" w:rsidRPr="004E20DD">
        <w:t>ле земле как природному объекту, с</w:t>
      </w:r>
      <w:r w:rsidR="001F418E" w:rsidRPr="004E20DD">
        <w:t>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деятельности.</w:t>
      </w:r>
    </w:p>
    <w:p w:rsidR="00385590" w:rsidRPr="004E20DD" w:rsidRDefault="00385590" w:rsidP="00716EEE">
      <w:pPr>
        <w:tabs>
          <w:tab w:val="left" w:pos="0"/>
        </w:tabs>
        <w:ind w:firstLine="709"/>
        <w:jc w:val="both"/>
      </w:pPr>
      <w:r w:rsidRPr="004E20DD">
        <w:t>5.</w:t>
      </w:r>
      <w:r w:rsidR="00AF6A43" w:rsidRPr="004E20DD">
        <w:t>3</w:t>
      </w:r>
      <w:r w:rsidRPr="004E20DD">
        <w:t>. Использовать земельный участок в пределах границ, установленных в кадастровом паспорте земельного участка (не допускать самовольный захват смежных земельных участков).</w:t>
      </w:r>
    </w:p>
    <w:p w:rsidR="006236C2" w:rsidRPr="004E20DD" w:rsidRDefault="006236C2" w:rsidP="00716EEE">
      <w:pPr>
        <w:tabs>
          <w:tab w:val="left" w:pos="0"/>
        </w:tabs>
        <w:ind w:firstLine="709"/>
        <w:jc w:val="both"/>
      </w:pPr>
      <w:r w:rsidRPr="004E20DD">
        <w:t>Представить документы, подтверждающие использование земельного участка в соответствии с границами, установленными в кадастровом паспорте земельного участка (заключение кадастрового инженера или иные документы) по требованию Арендодателя.</w:t>
      </w:r>
    </w:p>
    <w:p w:rsidR="00413B37" w:rsidRPr="004E20DD" w:rsidRDefault="00716EEE" w:rsidP="006236C2">
      <w:pPr>
        <w:tabs>
          <w:tab w:val="left" w:pos="0"/>
        </w:tabs>
        <w:ind w:firstLine="709"/>
        <w:jc w:val="both"/>
      </w:pPr>
      <w:r w:rsidRPr="004E20DD">
        <w:t>5.</w:t>
      </w:r>
      <w:r w:rsidR="00AF6A43" w:rsidRPr="004E20DD">
        <w:t>4</w:t>
      </w:r>
      <w:r w:rsidRPr="004E20DD">
        <w:t xml:space="preserve">. </w:t>
      </w:r>
      <w:r w:rsidR="00413B37" w:rsidRPr="004E20DD">
        <w:t>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законодательством.</w:t>
      </w:r>
    </w:p>
    <w:p w:rsidR="006236C2" w:rsidRPr="004E20DD" w:rsidRDefault="00DD07B7" w:rsidP="006236C2">
      <w:pPr>
        <w:tabs>
          <w:tab w:val="left" w:pos="0"/>
        </w:tabs>
        <w:ind w:firstLine="709"/>
        <w:jc w:val="both"/>
      </w:pPr>
      <w:r w:rsidRPr="004E20DD">
        <w:t>5.</w:t>
      </w:r>
      <w:r w:rsidR="00AF6A43" w:rsidRPr="004E20DD">
        <w:t>5</w:t>
      </w:r>
      <w:r w:rsidRPr="004E20DD">
        <w:t xml:space="preserve">. </w:t>
      </w:r>
      <w:r w:rsidR="001F418E" w:rsidRPr="004E20DD">
        <w:t>Обеспечивать свободный доступ на земельный участок представителям Арендодателя и контролирующих органов в пределах их компетенции.</w:t>
      </w:r>
      <w:r w:rsidR="006236C2" w:rsidRPr="004E20DD">
        <w:t xml:space="preserve"> </w:t>
      </w:r>
      <w:r w:rsidR="00716EEE" w:rsidRPr="004E20DD">
        <w:t>Не нарушать права других землепользователей и природопользователей.</w:t>
      </w:r>
    </w:p>
    <w:p w:rsidR="006236C2" w:rsidRPr="004E20DD" w:rsidRDefault="00385590" w:rsidP="00716EEE">
      <w:pPr>
        <w:tabs>
          <w:tab w:val="left" w:pos="0"/>
        </w:tabs>
        <w:ind w:firstLine="709"/>
        <w:jc w:val="both"/>
        <w:rPr>
          <w:color w:val="339966"/>
        </w:rPr>
      </w:pPr>
      <w:r w:rsidRPr="004E20DD">
        <w:t>5.</w:t>
      </w:r>
      <w:r w:rsidR="00AF6A43" w:rsidRPr="004E20DD">
        <w:t>6</w:t>
      </w:r>
      <w:r w:rsidRPr="004E20DD">
        <w:t xml:space="preserve">. </w:t>
      </w:r>
      <w:r w:rsidR="006236C2" w:rsidRPr="004E20DD">
        <w:t>Обеспечить нормативные условия по обслуживанию и эксплуатации имеющихся на участке инженерных коммуникаций.</w:t>
      </w:r>
    </w:p>
    <w:p w:rsidR="006236C2" w:rsidRPr="004E20DD" w:rsidRDefault="00FB7B4C" w:rsidP="00716EEE">
      <w:pPr>
        <w:tabs>
          <w:tab w:val="left" w:pos="0"/>
        </w:tabs>
        <w:ind w:firstLine="709"/>
        <w:jc w:val="both"/>
      </w:pPr>
      <w:r w:rsidRPr="004E20DD">
        <w:t>5.</w:t>
      </w:r>
      <w:r w:rsidR="00AF6A43" w:rsidRPr="004E20DD">
        <w:t>7</w:t>
      </w:r>
      <w:r w:rsidRPr="004E20DD">
        <w:t xml:space="preserve">. В случае возникновения аварийной ситуации на </w:t>
      </w:r>
      <w:r w:rsidR="00ED1FD4" w:rsidRPr="004E20DD">
        <w:t>инженерных коммуникациях (тепл</w:t>
      </w:r>
      <w:proofErr w:type="gramStart"/>
      <w:r w:rsidR="00ED1FD4" w:rsidRPr="004E20DD">
        <w:t>о-</w:t>
      </w:r>
      <w:proofErr w:type="gramEnd"/>
      <w:r w:rsidRPr="004E20DD">
        <w:t>, водо</w:t>
      </w:r>
      <w:r w:rsidR="00ED1FD4" w:rsidRPr="004E20DD">
        <w:t>-</w:t>
      </w:r>
      <w:r w:rsidRPr="004E20DD">
        <w:t xml:space="preserve">, газо-, электроснабжения, телефонные кабели и т.п.), расположенных под (над) объектом на территории арендуемого участка или в непосредственной близости от него, обеспечить свободный доступ для проведения работ. </w:t>
      </w:r>
    </w:p>
    <w:p w:rsidR="006236C2" w:rsidRPr="004E20DD" w:rsidRDefault="009B025F" w:rsidP="00716EEE">
      <w:pPr>
        <w:tabs>
          <w:tab w:val="left" w:pos="0"/>
        </w:tabs>
        <w:ind w:firstLine="709"/>
        <w:jc w:val="both"/>
      </w:pPr>
      <w:r w:rsidRPr="004E20DD">
        <w:t>5.</w:t>
      </w:r>
      <w:r w:rsidR="00AF6A43" w:rsidRPr="004E20DD">
        <w:t>8</w:t>
      </w:r>
      <w:r w:rsidRPr="004E20DD">
        <w:t xml:space="preserve">. </w:t>
      </w:r>
      <w:r w:rsidR="00FB7B4C" w:rsidRPr="004E20DD">
        <w:t>Возмещать Арендодателю убытки, связанные с оплатой штрафных санкций, предъявляемых контролирующими органами Арендодателю по вине Арендатора.</w:t>
      </w:r>
    </w:p>
    <w:p w:rsidR="006236C2" w:rsidRPr="004E20DD" w:rsidRDefault="00FB7B4C" w:rsidP="006236C2">
      <w:pPr>
        <w:tabs>
          <w:tab w:val="left" w:pos="0"/>
        </w:tabs>
        <w:ind w:firstLine="709"/>
        <w:jc w:val="both"/>
      </w:pPr>
      <w:r w:rsidRPr="004E20DD">
        <w:t>5.</w:t>
      </w:r>
      <w:r w:rsidR="00AF6A43" w:rsidRPr="004E20DD">
        <w:t>9</w:t>
      </w:r>
      <w:r w:rsidRPr="004E20DD">
        <w:t xml:space="preserve">. </w:t>
      </w:r>
      <w:r w:rsidR="006236C2" w:rsidRPr="004E20DD">
        <w:t xml:space="preserve">Вносить арендную плату за землю в порядке, установленном разделом 3 настоящего договора. </w:t>
      </w:r>
    </w:p>
    <w:p w:rsidR="009B025F" w:rsidRPr="004E20DD" w:rsidRDefault="006236C2" w:rsidP="00716EEE">
      <w:pPr>
        <w:tabs>
          <w:tab w:val="left" w:pos="0"/>
        </w:tabs>
        <w:ind w:firstLine="709"/>
        <w:jc w:val="both"/>
      </w:pPr>
      <w:r w:rsidRPr="004E20DD">
        <w:t>По запросу Арендодателя представлять копии платежных документов, подтверждающих внесение арендной платы.</w:t>
      </w:r>
    </w:p>
    <w:p w:rsidR="00716EEE" w:rsidRPr="004E20DD" w:rsidRDefault="00716EEE" w:rsidP="00716EEE">
      <w:pPr>
        <w:tabs>
          <w:tab w:val="left" w:pos="0"/>
        </w:tabs>
        <w:ind w:firstLine="709"/>
        <w:jc w:val="both"/>
      </w:pPr>
      <w:r w:rsidRPr="004E20DD">
        <w:t>5.</w:t>
      </w:r>
      <w:r w:rsidR="00941967" w:rsidRPr="004E20DD">
        <w:t>1</w:t>
      </w:r>
      <w:r w:rsidR="00AF6A43" w:rsidRPr="004E20DD">
        <w:t>0</w:t>
      </w:r>
      <w:r w:rsidRPr="004E20DD">
        <w:t xml:space="preserve">. Письменно в течение </w:t>
      </w:r>
      <w:r w:rsidR="007A414F" w:rsidRPr="004E20DD">
        <w:t>7</w:t>
      </w:r>
      <w:r w:rsidRPr="004E20DD">
        <w:t>-</w:t>
      </w:r>
      <w:r w:rsidR="007A414F" w:rsidRPr="004E20DD">
        <w:t>ми</w:t>
      </w:r>
      <w:r w:rsidRPr="004E20DD">
        <w:t xml:space="preserve"> </w:t>
      </w:r>
      <w:r w:rsidR="007A414F" w:rsidRPr="004E20DD">
        <w:t>календарных дней</w:t>
      </w:r>
      <w:r w:rsidRPr="004E20DD">
        <w:t xml:space="preserve"> уведомить Арендодателя в случае изменения адреса и других реквизитов </w:t>
      </w:r>
      <w:r w:rsidR="0085257D" w:rsidRPr="004E20DD">
        <w:t>Арендатора.</w:t>
      </w:r>
    </w:p>
    <w:p w:rsidR="00716EEE" w:rsidRPr="004E20DD" w:rsidRDefault="00716EEE" w:rsidP="00716EEE">
      <w:pPr>
        <w:tabs>
          <w:tab w:val="left" w:pos="0"/>
        </w:tabs>
        <w:ind w:firstLine="709"/>
        <w:jc w:val="both"/>
      </w:pPr>
      <w:r w:rsidRPr="004E20DD">
        <w:t>5.</w:t>
      </w:r>
      <w:r w:rsidR="00941967" w:rsidRPr="004E20DD">
        <w:t>1</w:t>
      </w:r>
      <w:r w:rsidR="00AF6A43" w:rsidRPr="004E20DD">
        <w:t>1</w:t>
      </w:r>
      <w:r w:rsidRPr="004E20DD">
        <w:t xml:space="preserve">. </w:t>
      </w:r>
      <w:r w:rsidR="00FB7B4C" w:rsidRPr="004E20DD">
        <w:t xml:space="preserve">Ежегодно, не позднее 15 января, обращаться к Арендодателю для получения расчета арендной платы на текущий год и </w:t>
      </w:r>
      <w:r w:rsidRPr="004E20DD">
        <w:t>сверк</w:t>
      </w:r>
      <w:r w:rsidR="00FB7B4C" w:rsidRPr="004E20DD">
        <w:t>и</w:t>
      </w:r>
      <w:r w:rsidRPr="004E20DD">
        <w:t xml:space="preserve"> расчета арендной платы по итогам календарного года, следующего за отчетным периодом, а также по истечении срока действия договора.</w:t>
      </w:r>
    </w:p>
    <w:p w:rsidR="001F418E" w:rsidRPr="004E20DD" w:rsidRDefault="001F418E" w:rsidP="00716EEE">
      <w:pPr>
        <w:pStyle w:val="a3"/>
        <w:tabs>
          <w:tab w:val="left" w:pos="540"/>
          <w:tab w:val="left" w:pos="1080"/>
        </w:tabs>
        <w:ind w:firstLine="709"/>
        <w:jc w:val="both"/>
      </w:pPr>
    </w:p>
    <w:p w:rsidR="00716EEE" w:rsidRPr="004E20DD" w:rsidRDefault="00716EEE" w:rsidP="00CE4064">
      <w:pPr>
        <w:pStyle w:val="a3"/>
        <w:tabs>
          <w:tab w:val="left" w:pos="540"/>
          <w:tab w:val="left" w:pos="1080"/>
        </w:tabs>
        <w:rPr>
          <w:b/>
          <w:bCs/>
        </w:rPr>
      </w:pPr>
      <w:r w:rsidRPr="004E20DD">
        <w:rPr>
          <w:b/>
          <w:bCs/>
        </w:rPr>
        <w:t>6. ПРАВА АРЕНДОДАТЕЛЯ</w:t>
      </w:r>
    </w:p>
    <w:p w:rsidR="00B7689A" w:rsidRPr="004E20DD" w:rsidRDefault="00B7689A" w:rsidP="00716EEE">
      <w:pPr>
        <w:pStyle w:val="a3"/>
        <w:tabs>
          <w:tab w:val="left" w:pos="540"/>
          <w:tab w:val="left" w:pos="1080"/>
        </w:tabs>
        <w:ind w:firstLine="709"/>
      </w:pPr>
    </w:p>
    <w:p w:rsidR="00716EEE" w:rsidRPr="004E20DD" w:rsidRDefault="004338DA" w:rsidP="00716EEE">
      <w:pPr>
        <w:pStyle w:val="23"/>
        <w:tabs>
          <w:tab w:val="clear" w:pos="0"/>
        </w:tabs>
        <w:ind w:left="0" w:firstLine="709"/>
      </w:pPr>
      <w:r w:rsidRPr="004E20DD">
        <w:t xml:space="preserve">6.1. </w:t>
      </w:r>
      <w:r w:rsidR="00CA4CE2" w:rsidRPr="004E20DD">
        <w:t>Получать</w:t>
      </w:r>
      <w:r w:rsidRPr="004E20DD">
        <w:t xml:space="preserve"> беспрепятственный доступ на территорию земельного участка с целью его осмотра на предмет соблюдения Арендатором условий Договора</w:t>
      </w:r>
      <w:r w:rsidR="00016FB1" w:rsidRPr="004E20DD">
        <w:t>, о</w:t>
      </w:r>
      <w:r w:rsidR="00716EEE" w:rsidRPr="004E20DD">
        <w:t>существл</w:t>
      </w:r>
      <w:r w:rsidR="00016FB1" w:rsidRPr="004E20DD">
        <w:t>ения</w:t>
      </w:r>
      <w:r w:rsidR="00716EEE" w:rsidRPr="004E20DD">
        <w:t xml:space="preserve"> контрол</w:t>
      </w:r>
      <w:r w:rsidR="00016FB1" w:rsidRPr="004E20DD">
        <w:t>я</w:t>
      </w:r>
      <w:r w:rsidR="00716EEE" w:rsidRPr="004E20DD">
        <w:t xml:space="preserve"> за использовани</w:t>
      </w:r>
      <w:r w:rsidR="00016FB1" w:rsidRPr="004E20DD">
        <w:t>ем и охраной земель Арендатором, фиксировать результаты осмотра в соответствующем акте осмотра, составленном совместно с Арендатором.</w:t>
      </w:r>
    </w:p>
    <w:p w:rsidR="00016FB1" w:rsidRPr="004E20DD" w:rsidRDefault="00016FB1" w:rsidP="00716EEE">
      <w:pPr>
        <w:pStyle w:val="23"/>
        <w:tabs>
          <w:tab w:val="clear" w:pos="0"/>
        </w:tabs>
        <w:ind w:left="0" w:firstLine="709"/>
      </w:pPr>
      <w:r w:rsidRPr="004E20DD">
        <w:lastRenderedPageBreak/>
        <w:t>В случае несогласия с выводами, сделанными Арендодателем и отражёнными в акте осмотра, Арендатор делает об этом отметку с указанием соответствующих причин.</w:t>
      </w:r>
    </w:p>
    <w:p w:rsidR="001F418E" w:rsidRPr="004E20DD" w:rsidRDefault="001F418E" w:rsidP="00716EEE">
      <w:pPr>
        <w:pStyle w:val="23"/>
        <w:tabs>
          <w:tab w:val="clear" w:pos="0"/>
        </w:tabs>
        <w:ind w:left="0" w:firstLine="709"/>
      </w:pPr>
      <w:r w:rsidRPr="004E20DD">
        <w:t>Отказ Арендатора от подписи на акте осмотра подтверждает факт ненадлежащего исполнения или неисполнения условий настоящего договора, отражённый в акте осмотра.</w:t>
      </w:r>
    </w:p>
    <w:p w:rsidR="00716EEE" w:rsidRPr="004E20DD" w:rsidRDefault="00716EEE" w:rsidP="00716EEE">
      <w:pPr>
        <w:ind w:firstLine="709"/>
        <w:jc w:val="both"/>
      </w:pPr>
      <w:r w:rsidRPr="004E20DD">
        <w:t>6.</w:t>
      </w:r>
      <w:r w:rsidR="00ED1FD4" w:rsidRPr="004E20DD">
        <w:t>2</w:t>
      </w:r>
      <w:r w:rsidRPr="004E20DD">
        <w:t>. На возмещение убытков, причиненных ухудшением качества земель и экологической обстановки в результате хозяйственной деятельности Арендатор</w:t>
      </w:r>
      <w:r w:rsidRPr="004E20DD">
        <w:rPr>
          <w:bCs/>
        </w:rPr>
        <w:t>а</w:t>
      </w:r>
      <w:r w:rsidRPr="004E20DD">
        <w:t>.</w:t>
      </w:r>
    </w:p>
    <w:p w:rsidR="004338DA" w:rsidRPr="004E20DD" w:rsidRDefault="004338DA" w:rsidP="00716EEE">
      <w:pPr>
        <w:ind w:firstLine="709"/>
        <w:jc w:val="both"/>
      </w:pPr>
      <w:r w:rsidRPr="004E20DD">
        <w:t>6.</w:t>
      </w:r>
      <w:r w:rsidR="00ED1FD4" w:rsidRPr="004E20DD">
        <w:t>3</w:t>
      </w:r>
      <w:r w:rsidRPr="004E20DD">
        <w:t>. Требовать от Арендатора устранения выявленных Арендодателем нарушений условий Договора.</w:t>
      </w:r>
    </w:p>
    <w:p w:rsidR="0021704A" w:rsidRPr="004E20DD" w:rsidRDefault="00716EEE" w:rsidP="00716EEE">
      <w:pPr>
        <w:pStyle w:val="23"/>
        <w:tabs>
          <w:tab w:val="clear" w:pos="0"/>
        </w:tabs>
        <w:ind w:left="0" w:firstLine="709"/>
      </w:pPr>
      <w:r w:rsidRPr="004E20DD">
        <w:t>6.</w:t>
      </w:r>
      <w:r w:rsidR="00ED1FD4" w:rsidRPr="004E20DD">
        <w:t>4</w:t>
      </w:r>
      <w:r w:rsidRPr="004E20DD">
        <w:t xml:space="preserve">. Досрочно расторгнуть настоящий </w:t>
      </w:r>
      <w:r w:rsidR="00B04128" w:rsidRPr="004E20DD">
        <w:t>д</w:t>
      </w:r>
      <w:r w:rsidRPr="004E20DD">
        <w:t>оговор в случаях</w:t>
      </w:r>
      <w:r w:rsidR="0021704A" w:rsidRPr="004E20DD">
        <w:t>, предусмотренных пунктом 9.3. настоящего договора.</w:t>
      </w:r>
    </w:p>
    <w:p w:rsidR="00B7689A" w:rsidRPr="004E20DD" w:rsidRDefault="00B7689A" w:rsidP="00716EEE">
      <w:pPr>
        <w:ind w:firstLine="709"/>
        <w:jc w:val="both"/>
      </w:pPr>
    </w:p>
    <w:p w:rsidR="00716EEE" w:rsidRPr="004E20DD" w:rsidRDefault="00716EEE" w:rsidP="00CE4064">
      <w:pPr>
        <w:ind w:left="1" w:hanging="1"/>
        <w:jc w:val="center"/>
        <w:rPr>
          <w:b/>
          <w:bCs/>
        </w:rPr>
      </w:pPr>
      <w:r w:rsidRPr="004E20DD">
        <w:rPr>
          <w:b/>
          <w:bCs/>
        </w:rPr>
        <w:t>7. ОБЯЗАННОСТИ АРЕНДОДАТЕЛЯ</w:t>
      </w:r>
    </w:p>
    <w:p w:rsidR="00B7689A" w:rsidRPr="004E20DD" w:rsidRDefault="00B7689A" w:rsidP="00716EEE">
      <w:pPr>
        <w:jc w:val="center"/>
        <w:rPr>
          <w:b/>
          <w:bCs/>
        </w:rPr>
      </w:pPr>
    </w:p>
    <w:p w:rsidR="00716EEE" w:rsidRPr="004E20DD" w:rsidRDefault="00716EEE" w:rsidP="00716EEE">
      <w:pPr>
        <w:ind w:firstLine="709"/>
        <w:jc w:val="both"/>
      </w:pPr>
      <w:r w:rsidRPr="004E20DD">
        <w:t xml:space="preserve">7.1. </w:t>
      </w:r>
      <w:r w:rsidR="004338DA" w:rsidRPr="004E20DD">
        <w:t xml:space="preserve">Передать Участок Арендатору по акту приема-передачи, прилагаемому к </w:t>
      </w:r>
      <w:r w:rsidR="00D81364" w:rsidRPr="004E20DD">
        <w:t>настоящему д</w:t>
      </w:r>
      <w:r w:rsidR="004338DA" w:rsidRPr="004E20DD">
        <w:t xml:space="preserve">оговору и являющемуся неотъемлемой его частью (приложение 2), не позднее 3 дней с момента подписания </w:t>
      </w:r>
      <w:r w:rsidR="00D81364" w:rsidRPr="004E20DD">
        <w:t>д</w:t>
      </w:r>
      <w:r w:rsidR="004338DA" w:rsidRPr="004E20DD">
        <w:t>оговора.</w:t>
      </w:r>
    </w:p>
    <w:p w:rsidR="004338DA" w:rsidRPr="004E20DD" w:rsidRDefault="004338DA" w:rsidP="00716EEE">
      <w:pPr>
        <w:ind w:firstLine="709"/>
        <w:jc w:val="both"/>
      </w:pPr>
      <w:r w:rsidRPr="004E20DD">
        <w:t>7.</w:t>
      </w:r>
      <w:r w:rsidR="00941967" w:rsidRPr="004E20DD">
        <w:t>2</w:t>
      </w:r>
      <w:r w:rsidRPr="004E20DD">
        <w:t xml:space="preserve">. Принять </w:t>
      </w:r>
      <w:r w:rsidR="00D81364" w:rsidRPr="004E20DD">
        <w:t>земельный у</w:t>
      </w:r>
      <w:r w:rsidRPr="004E20DD">
        <w:t xml:space="preserve">часток от Арендатора в случае окончания срока действия </w:t>
      </w:r>
      <w:r w:rsidR="00D81364" w:rsidRPr="004E20DD">
        <w:t>настоящего д</w:t>
      </w:r>
      <w:r w:rsidRPr="004E20DD">
        <w:t>оговора (при его расторжении, прекращении).</w:t>
      </w:r>
    </w:p>
    <w:p w:rsidR="004338DA" w:rsidRPr="004E20DD" w:rsidRDefault="00941967" w:rsidP="00716EEE">
      <w:pPr>
        <w:ind w:firstLine="709"/>
        <w:jc w:val="both"/>
      </w:pPr>
      <w:r w:rsidRPr="004E20DD">
        <w:t>7.3</w:t>
      </w:r>
      <w:r w:rsidR="00716EEE" w:rsidRPr="004E20DD">
        <w:t xml:space="preserve">. </w:t>
      </w:r>
      <w:r w:rsidR="008D2048" w:rsidRPr="004E20DD">
        <w:t xml:space="preserve">В </w:t>
      </w:r>
      <w:proofErr w:type="gramStart"/>
      <w:r w:rsidR="008D2048" w:rsidRPr="004E20DD">
        <w:t>случае</w:t>
      </w:r>
      <w:proofErr w:type="gramEnd"/>
      <w:r w:rsidR="004338DA" w:rsidRPr="004E20DD">
        <w:t xml:space="preserve"> изменения </w:t>
      </w:r>
      <w:r w:rsidR="00074E69" w:rsidRPr="004E20DD">
        <w:t xml:space="preserve">местонахождения или </w:t>
      </w:r>
      <w:r w:rsidR="004338DA" w:rsidRPr="004E20DD">
        <w:t xml:space="preserve">реквизитов, </w:t>
      </w:r>
      <w:r w:rsidR="008D2048" w:rsidRPr="004E20DD">
        <w:t>необходимых для осуществления оплаты по настоящему договору</w:t>
      </w:r>
      <w:r w:rsidR="004338DA" w:rsidRPr="004E20DD">
        <w:t>,</w:t>
      </w:r>
      <w:r w:rsidR="00074E69" w:rsidRPr="004E20DD">
        <w:t xml:space="preserve"> </w:t>
      </w:r>
      <w:r w:rsidR="004338DA" w:rsidRPr="004E20DD">
        <w:t xml:space="preserve"> </w:t>
      </w:r>
      <w:r w:rsidR="00074E69" w:rsidRPr="004E20DD">
        <w:t xml:space="preserve">своевременно информировать об этом </w:t>
      </w:r>
      <w:r w:rsidR="004338DA" w:rsidRPr="004E20DD">
        <w:t xml:space="preserve">Арендатора </w:t>
      </w:r>
      <w:r w:rsidR="00074E69" w:rsidRPr="004E20DD">
        <w:t>в порядке, предусмотренном п.3.4. настоящего договора</w:t>
      </w:r>
      <w:r w:rsidR="004338DA" w:rsidRPr="004E20DD">
        <w:t>.</w:t>
      </w:r>
    </w:p>
    <w:p w:rsidR="004338DA" w:rsidRPr="004E20DD" w:rsidRDefault="004338DA" w:rsidP="00716EEE">
      <w:pPr>
        <w:ind w:firstLine="709"/>
        <w:jc w:val="both"/>
      </w:pPr>
      <w:r w:rsidRPr="004E20DD">
        <w:t>7.</w:t>
      </w:r>
      <w:r w:rsidR="00C944C0" w:rsidRPr="004E20DD">
        <w:t>4</w:t>
      </w:r>
      <w:r w:rsidRPr="004E20DD">
        <w:t>. Своевременно производить перерасчет арендной платы и информировать об этом Арендатора.</w:t>
      </w:r>
    </w:p>
    <w:p w:rsidR="00B7689A" w:rsidRPr="004E20DD" w:rsidRDefault="00B7689A" w:rsidP="00716EEE">
      <w:pPr>
        <w:ind w:firstLine="709"/>
        <w:jc w:val="both"/>
        <w:rPr>
          <w:b/>
        </w:rPr>
      </w:pPr>
    </w:p>
    <w:p w:rsidR="00716EEE" w:rsidRPr="004E20DD" w:rsidRDefault="00716EEE" w:rsidP="00CE4064">
      <w:pPr>
        <w:tabs>
          <w:tab w:val="left" w:pos="2880"/>
        </w:tabs>
        <w:jc w:val="center"/>
        <w:rPr>
          <w:b/>
        </w:rPr>
      </w:pPr>
      <w:r w:rsidRPr="004E20DD">
        <w:rPr>
          <w:b/>
        </w:rPr>
        <w:t>8. ОТВЕТСТВЕННОСТЬ СТОРОН</w:t>
      </w:r>
    </w:p>
    <w:p w:rsidR="00B7689A" w:rsidRPr="004E20DD" w:rsidRDefault="00B7689A" w:rsidP="00716EEE">
      <w:pPr>
        <w:tabs>
          <w:tab w:val="left" w:pos="2880"/>
        </w:tabs>
        <w:rPr>
          <w:b/>
        </w:rPr>
      </w:pPr>
    </w:p>
    <w:p w:rsidR="00716EEE" w:rsidRPr="004E20DD" w:rsidRDefault="00716EEE" w:rsidP="00716EEE">
      <w:pPr>
        <w:pStyle w:val="21"/>
        <w:ind w:firstLine="709"/>
        <w:rPr>
          <w:szCs w:val="24"/>
        </w:rPr>
      </w:pPr>
      <w:r w:rsidRPr="004E20DD">
        <w:rPr>
          <w:szCs w:val="24"/>
        </w:rPr>
        <w:t>8.1. За неисполнение или ненадлежащее исполнение условий договора стороны несут ответственность в соответствии с действующим законодательством Р</w:t>
      </w:r>
      <w:r w:rsidR="00B7689A" w:rsidRPr="004E20DD">
        <w:rPr>
          <w:szCs w:val="24"/>
        </w:rPr>
        <w:t xml:space="preserve">оссийской </w:t>
      </w:r>
      <w:r w:rsidRPr="004E20DD">
        <w:rPr>
          <w:szCs w:val="24"/>
        </w:rPr>
        <w:t>Ф</w:t>
      </w:r>
      <w:r w:rsidR="00B7689A" w:rsidRPr="004E20DD">
        <w:rPr>
          <w:szCs w:val="24"/>
        </w:rPr>
        <w:t>едерации</w:t>
      </w:r>
      <w:r w:rsidRPr="004E20DD">
        <w:rPr>
          <w:szCs w:val="24"/>
        </w:rPr>
        <w:t>.</w:t>
      </w:r>
    </w:p>
    <w:p w:rsidR="00C76794" w:rsidRPr="004E20DD" w:rsidRDefault="00A920E9" w:rsidP="00716EEE">
      <w:pPr>
        <w:pStyle w:val="21"/>
        <w:ind w:firstLine="709"/>
        <w:rPr>
          <w:szCs w:val="24"/>
        </w:rPr>
      </w:pPr>
      <w:r w:rsidRPr="004E20DD">
        <w:rPr>
          <w:szCs w:val="24"/>
        </w:rPr>
        <w:t>8.2</w:t>
      </w:r>
      <w:r w:rsidR="00C76794" w:rsidRPr="004E20DD">
        <w:rPr>
          <w:szCs w:val="24"/>
        </w:rPr>
        <w:t xml:space="preserve">. За неисполнение, ненадлежащее исполнение обязанностей, установленных </w:t>
      </w:r>
      <w:r w:rsidR="0021704A" w:rsidRPr="004E20DD">
        <w:rPr>
          <w:szCs w:val="24"/>
        </w:rPr>
        <w:t xml:space="preserve">разделом </w:t>
      </w:r>
      <w:r w:rsidR="00C76794" w:rsidRPr="004E20DD">
        <w:rPr>
          <w:szCs w:val="24"/>
        </w:rPr>
        <w:t xml:space="preserve"> </w:t>
      </w:r>
      <w:r w:rsidRPr="004E20DD">
        <w:rPr>
          <w:szCs w:val="24"/>
        </w:rPr>
        <w:t>5</w:t>
      </w:r>
      <w:r w:rsidR="0021704A" w:rsidRPr="004E20DD">
        <w:rPr>
          <w:szCs w:val="24"/>
        </w:rPr>
        <w:t xml:space="preserve"> настоящего д</w:t>
      </w:r>
      <w:r w:rsidR="00C76794" w:rsidRPr="004E20DD">
        <w:rPr>
          <w:szCs w:val="24"/>
        </w:rPr>
        <w:t>оговора, Арендатор уплачивает Арендодателю штраф в размере 10% от годовой арендной платы, рассчитанной по ставкам текущего года.</w:t>
      </w:r>
    </w:p>
    <w:p w:rsidR="0021704A" w:rsidRPr="004E20DD" w:rsidRDefault="00C76794" w:rsidP="0021704A">
      <w:pPr>
        <w:pStyle w:val="21"/>
        <w:ind w:firstLine="709"/>
        <w:rPr>
          <w:szCs w:val="24"/>
        </w:rPr>
      </w:pPr>
      <w:r w:rsidRPr="004E20DD">
        <w:rPr>
          <w:szCs w:val="24"/>
        </w:rPr>
        <w:t>8.</w:t>
      </w:r>
      <w:r w:rsidR="0021704A" w:rsidRPr="004E20DD">
        <w:rPr>
          <w:szCs w:val="24"/>
        </w:rPr>
        <w:t>3</w:t>
      </w:r>
      <w:r w:rsidRPr="004E20DD">
        <w:rPr>
          <w:szCs w:val="24"/>
        </w:rPr>
        <w:t xml:space="preserve">. </w:t>
      </w:r>
      <w:r w:rsidR="0021704A" w:rsidRPr="004E20DD">
        <w:rPr>
          <w:szCs w:val="24"/>
        </w:rPr>
        <w:t>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3.3 договора.</w:t>
      </w:r>
    </w:p>
    <w:p w:rsidR="00C76794" w:rsidRPr="004E20DD" w:rsidRDefault="00C76794" w:rsidP="00716EEE">
      <w:pPr>
        <w:pStyle w:val="21"/>
        <w:ind w:firstLine="709"/>
        <w:rPr>
          <w:szCs w:val="24"/>
        </w:rPr>
      </w:pPr>
      <w:r w:rsidRPr="004E20DD">
        <w:rPr>
          <w:szCs w:val="24"/>
        </w:rPr>
        <w:t>8.</w:t>
      </w:r>
      <w:r w:rsidR="0021704A" w:rsidRPr="004E20DD">
        <w:rPr>
          <w:szCs w:val="24"/>
        </w:rPr>
        <w:t>4</w:t>
      </w:r>
      <w:r w:rsidRPr="004E20DD">
        <w:rPr>
          <w:szCs w:val="24"/>
        </w:rPr>
        <w:t xml:space="preserve">. Уплата неустойки (пени, штраф) не освобождает Арендатора от исполнения своих обязательств по </w:t>
      </w:r>
      <w:r w:rsidR="0021704A" w:rsidRPr="004E20DD">
        <w:rPr>
          <w:szCs w:val="24"/>
        </w:rPr>
        <w:t>настоящему д</w:t>
      </w:r>
      <w:r w:rsidRPr="004E20DD">
        <w:rPr>
          <w:szCs w:val="24"/>
        </w:rPr>
        <w:t>оговору в натуре. Арендодатель вправе неоднократно взыскивать неустойку (пени, штраф) до момента полного исполнения обязанностей.</w:t>
      </w:r>
    </w:p>
    <w:p w:rsidR="0021704A" w:rsidRPr="004E20DD" w:rsidRDefault="0021704A" w:rsidP="0021704A">
      <w:pPr>
        <w:pStyle w:val="21"/>
        <w:ind w:firstLine="709"/>
        <w:rPr>
          <w:szCs w:val="24"/>
        </w:rPr>
      </w:pPr>
      <w:r w:rsidRPr="004E20DD">
        <w:rPr>
          <w:szCs w:val="24"/>
        </w:rPr>
        <w:t>8.5. Помимо уплаты неустойки (пени, штраф) Арендатор, допустивший нарушение закона и настоящего договора, обязан возместить Арендодателю убытки в полном объеме.</w:t>
      </w:r>
    </w:p>
    <w:p w:rsidR="00C76794" w:rsidRPr="004E20DD" w:rsidRDefault="00C76794" w:rsidP="00716EEE">
      <w:pPr>
        <w:pStyle w:val="21"/>
        <w:ind w:firstLine="709"/>
        <w:rPr>
          <w:szCs w:val="24"/>
        </w:rPr>
      </w:pPr>
      <w:r w:rsidRPr="004E20DD">
        <w:rPr>
          <w:szCs w:val="24"/>
        </w:rPr>
        <w:t>8.</w:t>
      </w:r>
      <w:r w:rsidR="0021704A" w:rsidRPr="004E20DD">
        <w:rPr>
          <w:szCs w:val="24"/>
        </w:rPr>
        <w:t>6</w:t>
      </w:r>
      <w:r w:rsidRPr="004E20DD">
        <w:rPr>
          <w:szCs w:val="24"/>
        </w:rPr>
        <w:t xml:space="preserve">. Подписанием настоящего </w:t>
      </w:r>
      <w:r w:rsidR="0021704A" w:rsidRPr="004E20DD">
        <w:rPr>
          <w:szCs w:val="24"/>
        </w:rPr>
        <w:t>д</w:t>
      </w:r>
      <w:r w:rsidRPr="004E20DD">
        <w:rPr>
          <w:szCs w:val="24"/>
        </w:rPr>
        <w:t xml:space="preserve">оговора Стороны подтверждают, что ими достигнуто соглашение о том, что указанные в настоящем разделе </w:t>
      </w:r>
      <w:r w:rsidR="0021704A" w:rsidRPr="004E20DD">
        <w:rPr>
          <w:szCs w:val="24"/>
        </w:rPr>
        <w:t>д</w:t>
      </w:r>
      <w:r w:rsidRPr="004E20DD">
        <w:rPr>
          <w:szCs w:val="24"/>
        </w:rPr>
        <w:t xml:space="preserve">оговора нарушения (обстоятельства нарушений) условий настоящего </w:t>
      </w:r>
      <w:r w:rsidR="0021704A" w:rsidRPr="004E20DD">
        <w:rPr>
          <w:szCs w:val="24"/>
        </w:rPr>
        <w:t>д</w:t>
      </w:r>
      <w:r w:rsidRPr="004E20DD">
        <w:rPr>
          <w:szCs w:val="24"/>
        </w:rPr>
        <w:t>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B7689A" w:rsidRPr="004E20DD" w:rsidRDefault="00B7689A" w:rsidP="00716EEE">
      <w:pPr>
        <w:pStyle w:val="21"/>
        <w:ind w:firstLine="709"/>
        <w:rPr>
          <w:szCs w:val="24"/>
        </w:rPr>
      </w:pPr>
    </w:p>
    <w:p w:rsidR="00C76794" w:rsidRPr="004E20DD" w:rsidRDefault="00C76794" w:rsidP="00CE4064">
      <w:pPr>
        <w:jc w:val="center"/>
        <w:rPr>
          <w:b/>
          <w:bCs/>
        </w:rPr>
      </w:pPr>
      <w:r w:rsidRPr="004E20DD">
        <w:rPr>
          <w:b/>
          <w:bCs/>
        </w:rPr>
        <w:t>9. ИЗМЕНЕНИЕ, ПРЕКРАЩЕНИЕ, РАСТОРЖЕНИЕ ДОГОВОРА</w:t>
      </w:r>
    </w:p>
    <w:p w:rsidR="00B140B4" w:rsidRPr="004E20DD" w:rsidRDefault="00B140B4" w:rsidP="00CE4064">
      <w:pPr>
        <w:jc w:val="center"/>
        <w:rPr>
          <w:b/>
          <w:bCs/>
        </w:rPr>
      </w:pPr>
    </w:p>
    <w:p w:rsidR="00B140B4" w:rsidRPr="004E20DD" w:rsidRDefault="00B140B4" w:rsidP="00B140B4">
      <w:pPr>
        <w:tabs>
          <w:tab w:val="left" w:pos="1005"/>
        </w:tabs>
        <w:ind w:firstLine="709"/>
        <w:jc w:val="both"/>
      </w:pPr>
      <w:r w:rsidRPr="004E20DD">
        <w:t>9.1.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E49F1" w:rsidRPr="004E20DD" w:rsidRDefault="006E49F1" w:rsidP="006E49F1">
      <w:pPr>
        <w:tabs>
          <w:tab w:val="left" w:pos="1005"/>
        </w:tabs>
        <w:ind w:firstLine="709"/>
        <w:jc w:val="both"/>
      </w:pPr>
      <w:r w:rsidRPr="004E20DD">
        <w:t xml:space="preserve">Арендатор считается надлежащим образом уведомленным по всем условиям </w:t>
      </w:r>
      <w:r w:rsidR="00FB5003" w:rsidRPr="004E20DD">
        <w:t>настоящего д</w:t>
      </w:r>
      <w:r w:rsidRPr="004E20DD">
        <w:t>оговора (</w:t>
      </w:r>
      <w:r w:rsidR="00FB5003" w:rsidRPr="004E20DD">
        <w:t>направление претензии, уведомления о расторжении Договора, предупреждений и других документов</w:t>
      </w:r>
      <w:r w:rsidR="00395D8C" w:rsidRPr="004E20DD">
        <w:t>, кроме изменения размера арендной платы, уведомление о котором производится в соответствии с п.3.4. настоящего до</w:t>
      </w:r>
      <w:r w:rsidR="00D81364" w:rsidRPr="004E20DD">
        <w:t>говора</w:t>
      </w:r>
      <w:r w:rsidRPr="004E20DD">
        <w:t xml:space="preserve">) по истечении </w:t>
      </w:r>
      <w:r w:rsidR="0021704A" w:rsidRPr="004E20DD">
        <w:t>2</w:t>
      </w:r>
      <w:r w:rsidRPr="004E20DD">
        <w:t>0</w:t>
      </w:r>
      <w:r w:rsidR="00D81364" w:rsidRPr="004E20DD">
        <w:t xml:space="preserve"> календарных</w:t>
      </w:r>
      <w:r w:rsidRPr="004E20DD">
        <w:t xml:space="preserve"> дней с </w:t>
      </w:r>
      <w:r w:rsidRPr="004E20DD">
        <w:lastRenderedPageBreak/>
        <w:t>даты направления ему корреспонденции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по адресу электронной почты, либо вручении корреспонденции Арендатору или его представителю под роспись.</w:t>
      </w:r>
    </w:p>
    <w:p w:rsidR="006E49F1" w:rsidRPr="004E20DD" w:rsidRDefault="006E49F1" w:rsidP="006E49F1">
      <w:pPr>
        <w:tabs>
          <w:tab w:val="left" w:pos="1005"/>
        </w:tabs>
        <w:ind w:firstLine="709"/>
        <w:jc w:val="both"/>
      </w:pPr>
      <w:r w:rsidRPr="004E20DD">
        <w:t>В случае неполучения Арендатором корреспонденции и возврата ее почтов</w:t>
      </w:r>
      <w:r w:rsidR="0021704A" w:rsidRPr="004E20DD">
        <w:t>ым отделением связи с пометкой «</w:t>
      </w:r>
      <w:r w:rsidRPr="004E20DD">
        <w:t>возврат по истечении срока хранения</w:t>
      </w:r>
      <w:r w:rsidR="0021704A" w:rsidRPr="004E20DD">
        <w:t>», «адресат не значится»</w:t>
      </w:r>
      <w:r w:rsidRPr="004E20DD">
        <w:t xml:space="preserve">, «адресат выбыл» и т.п. Арендатор считается надлежащим </w:t>
      </w:r>
      <w:proofErr w:type="gramStart"/>
      <w:r w:rsidRPr="004E20DD">
        <w:t>образом</w:t>
      </w:r>
      <w:proofErr w:type="gramEnd"/>
      <w:r w:rsidRPr="004E20DD"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140B4" w:rsidRPr="004E20DD" w:rsidRDefault="00B140B4" w:rsidP="00B140B4">
      <w:pPr>
        <w:tabs>
          <w:tab w:val="left" w:pos="1005"/>
        </w:tabs>
        <w:ind w:firstLine="709"/>
        <w:jc w:val="both"/>
      </w:pPr>
      <w:r w:rsidRPr="004E20DD">
        <w:t>9.2. Договор прекращает свое действие в случаях:</w:t>
      </w:r>
    </w:p>
    <w:p w:rsidR="00C944C0" w:rsidRPr="004E20DD" w:rsidRDefault="00C944C0" w:rsidP="00C944C0">
      <w:pPr>
        <w:tabs>
          <w:tab w:val="left" w:pos="840"/>
        </w:tabs>
        <w:ind w:firstLine="709"/>
        <w:jc w:val="both"/>
      </w:pPr>
      <w:r w:rsidRPr="004E20DD">
        <w:t>1)</w:t>
      </w:r>
      <w:r w:rsidR="00D2615C" w:rsidRPr="004E20DD">
        <w:t xml:space="preserve"> </w:t>
      </w:r>
      <w:r w:rsidR="00D81364" w:rsidRPr="004E20DD">
        <w:t>р</w:t>
      </w:r>
      <w:r w:rsidR="00D2615C" w:rsidRPr="004E20DD">
        <w:t>асторжения его по письменному соглашению Сторон.</w:t>
      </w:r>
    </w:p>
    <w:p w:rsidR="00C944C0" w:rsidRPr="004E20DD" w:rsidRDefault="00C944C0" w:rsidP="00C944C0">
      <w:pPr>
        <w:tabs>
          <w:tab w:val="left" w:pos="840"/>
        </w:tabs>
        <w:ind w:firstLine="709"/>
        <w:jc w:val="both"/>
      </w:pPr>
      <w:r w:rsidRPr="004E20DD">
        <w:t>2)</w:t>
      </w:r>
      <w:r w:rsidR="00D2615C" w:rsidRPr="004E20DD">
        <w:t xml:space="preserve"> </w:t>
      </w:r>
      <w:r w:rsidR="00D81364" w:rsidRPr="004E20DD">
        <w:t>п</w:t>
      </w:r>
      <w:r w:rsidR="00D2615C" w:rsidRPr="004E20DD">
        <w:t xml:space="preserve">ри расторжении его по инициативе Арендодателя в случаях, предусмотренных </w:t>
      </w:r>
      <w:proofErr w:type="spellStart"/>
      <w:r w:rsidR="00D2615C" w:rsidRPr="004E20DD">
        <w:t>пп</w:t>
      </w:r>
      <w:proofErr w:type="spellEnd"/>
      <w:r w:rsidR="00D2615C" w:rsidRPr="004E20DD">
        <w:t>. 9.3</w:t>
      </w:r>
      <w:r w:rsidR="0021704A" w:rsidRPr="004E20DD">
        <w:t>. настоящего д</w:t>
      </w:r>
      <w:r w:rsidR="00D2615C" w:rsidRPr="004E20DD">
        <w:t>оговора.</w:t>
      </w:r>
    </w:p>
    <w:p w:rsidR="00C944C0" w:rsidRPr="004E20DD" w:rsidRDefault="00C944C0" w:rsidP="00C944C0">
      <w:pPr>
        <w:tabs>
          <w:tab w:val="left" w:pos="840"/>
        </w:tabs>
        <w:ind w:firstLine="709"/>
        <w:jc w:val="both"/>
      </w:pPr>
      <w:r w:rsidRPr="004E20DD">
        <w:t>3)</w:t>
      </w:r>
      <w:r w:rsidR="00D2615C" w:rsidRPr="004E20DD">
        <w:t xml:space="preserve"> </w:t>
      </w:r>
      <w:r w:rsidR="00D81364" w:rsidRPr="004E20DD">
        <w:t>в</w:t>
      </w:r>
      <w:r w:rsidR="00D2615C" w:rsidRPr="004E20DD">
        <w:t xml:space="preserve"> иных случаях в соответствии с законодательством.</w:t>
      </w:r>
    </w:p>
    <w:p w:rsidR="00C944C0" w:rsidRPr="004E20DD" w:rsidRDefault="00D2615C" w:rsidP="00C944C0">
      <w:pPr>
        <w:tabs>
          <w:tab w:val="left" w:pos="840"/>
        </w:tabs>
        <w:ind w:firstLine="709"/>
        <w:jc w:val="both"/>
      </w:pPr>
      <w:r w:rsidRPr="004E20DD">
        <w:t xml:space="preserve">9.3. По требованию Арендодателя </w:t>
      </w:r>
      <w:r w:rsidR="0021704A" w:rsidRPr="004E20DD">
        <w:t>настоящий д</w:t>
      </w:r>
      <w:r w:rsidRPr="004E20DD">
        <w:t>оговор может быть досрочно расторгнут судом в случаях, когда Арендатор:</w:t>
      </w:r>
    </w:p>
    <w:p w:rsidR="00C944C0" w:rsidRPr="004E20DD" w:rsidRDefault="00C944C0" w:rsidP="00C944C0">
      <w:pPr>
        <w:tabs>
          <w:tab w:val="left" w:pos="840"/>
        </w:tabs>
        <w:ind w:firstLine="709"/>
        <w:jc w:val="both"/>
      </w:pPr>
      <w:r w:rsidRPr="004E20DD">
        <w:t>1)</w:t>
      </w:r>
      <w:r w:rsidR="00D2615C" w:rsidRPr="004E20DD">
        <w:t xml:space="preserve"> </w:t>
      </w:r>
      <w:r w:rsidR="00163F0E" w:rsidRPr="004E20DD">
        <w:t>п</w:t>
      </w:r>
      <w:r w:rsidR="00D2615C" w:rsidRPr="004E20DD">
        <w:t xml:space="preserve">ользуется Участком с существенным нарушением условий </w:t>
      </w:r>
      <w:r w:rsidR="0021704A" w:rsidRPr="004E20DD">
        <w:t>настоящего д</w:t>
      </w:r>
      <w:r w:rsidR="00D2615C" w:rsidRPr="004E20DD">
        <w:t>оговора</w:t>
      </w:r>
      <w:r w:rsidR="00163F0E" w:rsidRPr="004E20DD">
        <w:t xml:space="preserve"> (в частности, с нарушением обязательств, установленных разделом 5)</w:t>
      </w:r>
      <w:r w:rsidR="00D2615C" w:rsidRPr="004E20DD">
        <w:t xml:space="preserve"> либ</w:t>
      </w:r>
      <w:r w:rsidR="00163F0E" w:rsidRPr="004E20DD">
        <w:t>о с неоднократными нарушениями;</w:t>
      </w:r>
    </w:p>
    <w:p w:rsidR="00163F0E" w:rsidRPr="004E20DD" w:rsidRDefault="00C944C0" w:rsidP="00C944C0">
      <w:pPr>
        <w:tabs>
          <w:tab w:val="left" w:pos="840"/>
        </w:tabs>
        <w:ind w:firstLine="709"/>
        <w:jc w:val="both"/>
      </w:pPr>
      <w:r w:rsidRPr="004E20DD">
        <w:t>2)</w:t>
      </w:r>
      <w:r w:rsidR="00D2615C" w:rsidRPr="004E20DD">
        <w:t xml:space="preserve"> </w:t>
      </w:r>
      <w:r w:rsidR="00163F0E" w:rsidRPr="004E20DD">
        <w:t xml:space="preserve">по истечении установленного </w:t>
      </w:r>
      <w:r w:rsidR="00D81364" w:rsidRPr="004E20DD">
        <w:t>настоящим д</w:t>
      </w:r>
      <w:r w:rsidR="00163F0E" w:rsidRPr="004E20DD">
        <w:t>оговором срока платежа не вносит арендную плату</w:t>
      </w:r>
      <w:r w:rsidR="00D81364" w:rsidRPr="004E20DD">
        <w:t xml:space="preserve"> два раза подряд и более</w:t>
      </w:r>
      <w:r w:rsidR="00163F0E" w:rsidRPr="004E20DD">
        <w:t>;</w:t>
      </w:r>
    </w:p>
    <w:p w:rsidR="00C944C0" w:rsidRPr="004E20DD" w:rsidRDefault="00647530" w:rsidP="00C944C0">
      <w:pPr>
        <w:tabs>
          <w:tab w:val="left" w:pos="840"/>
        </w:tabs>
        <w:ind w:firstLine="709"/>
        <w:jc w:val="both"/>
      </w:pPr>
      <w:r w:rsidRPr="004E20DD">
        <w:t>3</w:t>
      </w:r>
      <w:r w:rsidR="00163F0E" w:rsidRPr="004E20DD">
        <w:t>) с</w:t>
      </w:r>
      <w:r w:rsidR="00D2615C" w:rsidRPr="004E20DD">
        <w:t xml:space="preserve">ущественно ухудшает состояние </w:t>
      </w:r>
      <w:r w:rsidR="00163F0E" w:rsidRPr="004E20DD">
        <w:t>у</w:t>
      </w:r>
      <w:r w:rsidR="00D2615C" w:rsidRPr="004E20DD">
        <w:t>частка</w:t>
      </w:r>
      <w:r w:rsidR="00163F0E" w:rsidRPr="004E20DD">
        <w:t>, осуществляет деятельность, которая приводит к порче земель;</w:t>
      </w:r>
    </w:p>
    <w:p w:rsidR="00C944C0" w:rsidRPr="004E20DD" w:rsidRDefault="00647530" w:rsidP="00C944C0">
      <w:pPr>
        <w:tabs>
          <w:tab w:val="left" w:pos="840"/>
        </w:tabs>
        <w:ind w:firstLine="709"/>
        <w:jc w:val="both"/>
      </w:pPr>
      <w:r w:rsidRPr="004E20DD">
        <w:t>4</w:t>
      </w:r>
      <w:r w:rsidR="00C944C0" w:rsidRPr="004E20DD">
        <w:t>)</w:t>
      </w:r>
      <w:r w:rsidR="00D2615C" w:rsidRPr="004E20DD">
        <w:t xml:space="preserve"> </w:t>
      </w:r>
      <w:r w:rsidR="00163F0E" w:rsidRPr="004E20DD">
        <w:t xml:space="preserve">не </w:t>
      </w:r>
      <w:r w:rsidR="00D2615C" w:rsidRPr="004E20DD">
        <w:t>выполн</w:t>
      </w:r>
      <w:r w:rsidR="00163F0E" w:rsidRPr="004E20DD">
        <w:t>яет</w:t>
      </w:r>
      <w:r w:rsidR="00D2615C" w:rsidRPr="004E20DD">
        <w:t xml:space="preserve"> обязанност</w:t>
      </w:r>
      <w:r w:rsidR="00163F0E" w:rsidRPr="004E20DD">
        <w:t>и</w:t>
      </w:r>
      <w:r w:rsidR="00D2615C" w:rsidRPr="004E20DD">
        <w:t xml:space="preserve"> по рекультивации земель, </w:t>
      </w:r>
      <w:r w:rsidR="00163F0E" w:rsidRPr="004E20DD">
        <w:t xml:space="preserve">не проводит </w:t>
      </w:r>
      <w:r w:rsidR="00D2615C" w:rsidRPr="004E20DD">
        <w:t>обязательны</w:t>
      </w:r>
      <w:r w:rsidR="00163F0E" w:rsidRPr="004E20DD">
        <w:t>е</w:t>
      </w:r>
      <w:r w:rsidR="00D2615C" w:rsidRPr="004E20DD">
        <w:t xml:space="preserve"> мероприяти</w:t>
      </w:r>
      <w:r w:rsidR="00163F0E" w:rsidRPr="004E20DD">
        <w:t>я</w:t>
      </w:r>
      <w:r w:rsidR="00D2615C" w:rsidRPr="004E20DD">
        <w:t xml:space="preserve"> по</w:t>
      </w:r>
      <w:r w:rsidR="00C944C0" w:rsidRPr="004E20DD">
        <w:t xml:space="preserve"> улучшению земель и охране почв, </w:t>
      </w:r>
      <w:r w:rsidR="00D2615C" w:rsidRPr="004E20DD">
        <w:t>по приведению земель в состояние, пригодное для испол</w:t>
      </w:r>
      <w:r w:rsidR="00163F0E" w:rsidRPr="004E20DD">
        <w:t>ьзования по целевому назначению;</w:t>
      </w:r>
    </w:p>
    <w:p w:rsidR="00C944C0" w:rsidRPr="004E20DD" w:rsidRDefault="00647530" w:rsidP="00C944C0">
      <w:pPr>
        <w:tabs>
          <w:tab w:val="left" w:pos="840"/>
        </w:tabs>
        <w:ind w:firstLine="709"/>
        <w:jc w:val="both"/>
      </w:pPr>
      <w:r w:rsidRPr="004E20DD">
        <w:t>5</w:t>
      </w:r>
      <w:r w:rsidR="00C944C0" w:rsidRPr="004E20DD">
        <w:t>)</w:t>
      </w:r>
      <w:r w:rsidR="00D2615C" w:rsidRPr="004E20DD">
        <w:t xml:space="preserve"> </w:t>
      </w:r>
      <w:r w:rsidR="00163F0E" w:rsidRPr="004E20DD">
        <w:t>п</w:t>
      </w:r>
      <w:r w:rsidR="00D2615C" w:rsidRPr="004E20DD">
        <w:t xml:space="preserve">ри изъятии Участка для государственных или муниципальных нужд в порядке, установленном </w:t>
      </w:r>
      <w:r w:rsidR="00163F0E" w:rsidRPr="004E20DD">
        <w:t xml:space="preserve">действующим </w:t>
      </w:r>
      <w:r w:rsidR="00D2615C" w:rsidRPr="004E20DD">
        <w:t>зак</w:t>
      </w:r>
      <w:r w:rsidR="00163F0E" w:rsidRPr="004E20DD">
        <w:t>онодательством;</w:t>
      </w:r>
    </w:p>
    <w:p w:rsidR="00D2615C" w:rsidRPr="004E20DD" w:rsidRDefault="00647530" w:rsidP="00C944C0">
      <w:pPr>
        <w:tabs>
          <w:tab w:val="left" w:pos="840"/>
        </w:tabs>
        <w:ind w:firstLine="709"/>
        <w:jc w:val="both"/>
      </w:pPr>
      <w:r w:rsidRPr="004E20DD">
        <w:t>6</w:t>
      </w:r>
      <w:r w:rsidR="00C944C0" w:rsidRPr="004E20DD">
        <w:t xml:space="preserve">) </w:t>
      </w:r>
      <w:r w:rsidR="00163F0E" w:rsidRPr="004E20DD">
        <w:t>в</w:t>
      </w:r>
      <w:r w:rsidR="00D2615C" w:rsidRPr="004E20DD">
        <w:t xml:space="preserve"> иных случаях</w:t>
      </w:r>
      <w:r w:rsidR="00163F0E" w:rsidRPr="004E20DD">
        <w:t>, предусмотренных действующим законодательством</w:t>
      </w:r>
      <w:r w:rsidR="00D2615C" w:rsidRPr="004E20DD">
        <w:t>.</w:t>
      </w:r>
    </w:p>
    <w:p w:rsidR="00B140B4" w:rsidRPr="004E20DD" w:rsidRDefault="00B140B4" w:rsidP="00D2615C">
      <w:pPr>
        <w:tabs>
          <w:tab w:val="left" w:pos="840"/>
        </w:tabs>
        <w:ind w:firstLine="709"/>
        <w:rPr>
          <w:b/>
          <w:bCs/>
        </w:rPr>
      </w:pPr>
      <w:r w:rsidRPr="004E20DD">
        <w:rPr>
          <w:b/>
          <w:bCs/>
        </w:rPr>
        <w:tab/>
      </w:r>
    </w:p>
    <w:p w:rsidR="00716EEE" w:rsidRPr="004E20DD" w:rsidRDefault="00716EEE" w:rsidP="00716EEE">
      <w:pPr>
        <w:jc w:val="center"/>
        <w:rPr>
          <w:b/>
          <w:bCs/>
        </w:rPr>
      </w:pPr>
      <w:r w:rsidRPr="004E20DD">
        <w:rPr>
          <w:b/>
          <w:bCs/>
        </w:rPr>
        <w:t>1</w:t>
      </w:r>
      <w:r w:rsidR="00647530" w:rsidRPr="004E20DD">
        <w:rPr>
          <w:b/>
          <w:bCs/>
        </w:rPr>
        <w:t>0</w:t>
      </w:r>
      <w:r w:rsidRPr="004E20DD">
        <w:rPr>
          <w:b/>
          <w:bCs/>
        </w:rPr>
        <w:t>. ПРОЧИЕ УСЛОВИЯ</w:t>
      </w:r>
    </w:p>
    <w:p w:rsidR="00B7689A" w:rsidRPr="004E20DD" w:rsidRDefault="00B7689A" w:rsidP="00716EEE">
      <w:pPr>
        <w:jc w:val="center"/>
        <w:rPr>
          <w:b/>
          <w:bCs/>
        </w:rPr>
      </w:pPr>
    </w:p>
    <w:p w:rsidR="00716EEE" w:rsidRPr="004E20DD" w:rsidRDefault="00716EEE" w:rsidP="00716EEE">
      <w:pPr>
        <w:ind w:firstLine="709"/>
        <w:jc w:val="both"/>
      </w:pPr>
      <w:r w:rsidRPr="004E20DD">
        <w:t xml:space="preserve">10.1. Настоящий </w:t>
      </w:r>
      <w:r w:rsidR="00B7689A" w:rsidRPr="004E20DD">
        <w:t>д</w:t>
      </w:r>
      <w:r w:rsidRPr="004E20DD">
        <w:t>оговор составлен в трех экземплярах, каждый из которых имеет одинаковую юридическую силу.</w:t>
      </w:r>
    </w:p>
    <w:p w:rsidR="00D2615C" w:rsidRPr="004E20DD" w:rsidRDefault="0093244E" w:rsidP="00716EEE">
      <w:pPr>
        <w:ind w:firstLine="709"/>
        <w:jc w:val="both"/>
      </w:pPr>
      <w:r w:rsidRPr="004E20DD">
        <w:t>10.2. Вопросы, не урегулированные настоящим Договором, регулируются действующим законодательством.</w:t>
      </w:r>
    </w:p>
    <w:p w:rsidR="0093244E" w:rsidRPr="004E20DD" w:rsidRDefault="0093244E" w:rsidP="00716EEE">
      <w:pPr>
        <w:ind w:firstLine="709"/>
        <w:jc w:val="both"/>
      </w:pPr>
      <w:r w:rsidRPr="004E20DD">
        <w:t xml:space="preserve">10.3. Споры, возникающие при исполнении Договора, разрешаются по соглашению Сторон, а при </w:t>
      </w:r>
      <w:proofErr w:type="spellStart"/>
      <w:r w:rsidRPr="004E20DD">
        <w:t>недостижении</w:t>
      </w:r>
      <w:proofErr w:type="spellEnd"/>
      <w:r w:rsidRPr="004E20DD">
        <w:t xml:space="preserve"> такого соглашения - в судебном порядке в соответствующем суде по месту нахождения Арендодателя.</w:t>
      </w:r>
    </w:p>
    <w:p w:rsidR="0093244E" w:rsidRPr="004E20DD" w:rsidRDefault="0093244E" w:rsidP="00716EEE">
      <w:pPr>
        <w:ind w:firstLine="709"/>
        <w:jc w:val="both"/>
      </w:pPr>
      <w:r w:rsidRPr="004E20DD">
        <w:t xml:space="preserve">10.4. Договор составлен на </w:t>
      </w:r>
      <w:r w:rsidR="00647530" w:rsidRPr="004E20DD">
        <w:t>___</w:t>
      </w:r>
      <w:r w:rsidRPr="004E20DD">
        <w:t xml:space="preserve"> листах, в </w:t>
      </w:r>
      <w:r w:rsidR="002A3824" w:rsidRPr="004E20DD">
        <w:t>трёх</w:t>
      </w:r>
      <w:r w:rsidRPr="004E20DD">
        <w:t xml:space="preserve"> экземплярах, имеющих равную юридическую силу, </w:t>
      </w:r>
      <w:r w:rsidR="002A3824" w:rsidRPr="004E20DD">
        <w:t>один</w:t>
      </w:r>
      <w:r w:rsidRPr="004E20DD">
        <w:t xml:space="preserve"> экземпляр - для Арендодателя, один - для Арендатора и один - для орган</w:t>
      </w:r>
      <w:r w:rsidR="002A3824" w:rsidRPr="004E20DD">
        <w:t>а</w:t>
      </w:r>
      <w:r w:rsidRPr="004E20DD">
        <w:t>, осуществляю</w:t>
      </w:r>
      <w:r w:rsidR="002A3824" w:rsidRPr="004E20DD">
        <w:t>щего</w:t>
      </w:r>
      <w:r w:rsidRPr="004E20DD">
        <w:t xml:space="preserve"> государственную регистрацию прав на недвижимое имущество и сделок с ним.</w:t>
      </w:r>
    </w:p>
    <w:p w:rsidR="0093244E" w:rsidRPr="004E20DD" w:rsidRDefault="0093244E" w:rsidP="00716EEE">
      <w:pPr>
        <w:ind w:firstLine="709"/>
        <w:jc w:val="both"/>
      </w:pPr>
      <w:r w:rsidRPr="004E20DD">
        <w:t>10.5. К Договору прилагаются и являются неотъемлемой его частью расчет арендной платы на текущий год, акт приема-передачи</w:t>
      </w:r>
      <w:r w:rsidR="00A920E9" w:rsidRPr="004E20DD">
        <w:t>.</w:t>
      </w:r>
      <w:r w:rsidRPr="004E20DD">
        <w:t xml:space="preserve"> </w:t>
      </w:r>
    </w:p>
    <w:p w:rsidR="00B00B4B" w:rsidRPr="004E20DD" w:rsidRDefault="00B00B4B" w:rsidP="00716EEE">
      <w:pPr>
        <w:ind w:firstLine="709"/>
        <w:jc w:val="both"/>
      </w:pPr>
    </w:p>
    <w:p w:rsidR="00B00B4B" w:rsidRPr="004E20DD" w:rsidRDefault="00B00B4B" w:rsidP="00CE4064">
      <w:pPr>
        <w:ind w:right="-2"/>
        <w:jc w:val="center"/>
        <w:rPr>
          <w:b/>
          <w:snapToGrid w:val="0"/>
        </w:rPr>
      </w:pPr>
      <w:r w:rsidRPr="004E20DD">
        <w:rPr>
          <w:b/>
          <w:snapToGrid w:val="0"/>
        </w:rPr>
        <w:t>1</w:t>
      </w:r>
      <w:r w:rsidR="00647530" w:rsidRPr="004E20DD">
        <w:rPr>
          <w:b/>
          <w:snapToGrid w:val="0"/>
        </w:rPr>
        <w:t>1</w:t>
      </w:r>
      <w:r w:rsidRPr="004E20DD">
        <w:rPr>
          <w:b/>
          <w:snapToGrid w:val="0"/>
        </w:rPr>
        <w:t>. ЮРИДИЧЕСКИЕ АДРЕСА И ПОДПИСИ СТОРОН:</w:t>
      </w:r>
    </w:p>
    <w:p w:rsidR="00B7689A" w:rsidRPr="004E20DD" w:rsidRDefault="00B7689A" w:rsidP="00B00B4B">
      <w:pPr>
        <w:ind w:right="-2" w:firstLine="567"/>
        <w:jc w:val="center"/>
        <w:rPr>
          <w:b/>
          <w:snapToGrid w:val="0"/>
        </w:rPr>
      </w:pPr>
    </w:p>
    <w:tbl>
      <w:tblPr>
        <w:tblW w:w="113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9"/>
        <w:gridCol w:w="5789"/>
      </w:tblGrid>
      <w:tr w:rsidR="00B00B4B" w:rsidRPr="004E20DD" w:rsidTr="006E49F1">
        <w:trPr>
          <w:trHeight w:val="399"/>
        </w:trPr>
        <w:tc>
          <w:tcPr>
            <w:tcW w:w="5529" w:type="dxa"/>
          </w:tcPr>
          <w:p w:rsidR="00B00B4B" w:rsidRPr="004E20DD" w:rsidRDefault="00B00B4B" w:rsidP="006E49F1">
            <w:pPr>
              <w:tabs>
                <w:tab w:val="left" w:pos="600"/>
                <w:tab w:val="left" w:pos="742"/>
              </w:tabs>
              <w:ind w:right="-2" w:firstLine="567"/>
              <w:jc w:val="center"/>
              <w:rPr>
                <w:b/>
                <w:snapToGrid w:val="0"/>
              </w:rPr>
            </w:pPr>
            <w:r w:rsidRPr="004E20DD">
              <w:rPr>
                <w:b/>
                <w:snapToGrid w:val="0"/>
                <w:color w:val="000000"/>
              </w:rPr>
              <w:t>Арендодатель:</w:t>
            </w:r>
          </w:p>
        </w:tc>
        <w:tc>
          <w:tcPr>
            <w:tcW w:w="5789" w:type="dxa"/>
          </w:tcPr>
          <w:p w:rsidR="00B00B4B" w:rsidRPr="004E20DD" w:rsidRDefault="00B00B4B" w:rsidP="006E49F1">
            <w:pPr>
              <w:ind w:left="459" w:right="-2"/>
              <w:jc w:val="center"/>
              <w:rPr>
                <w:b/>
                <w:snapToGrid w:val="0"/>
              </w:rPr>
            </w:pPr>
            <w:r w:rsidRPr="004E20DD">
              <w:rPr>
                <w:b/>
                <w:snapToGrid w:val="0"/>
                <w:color w:val="000000"/>
              </w:rPr>
              <w:t>Арендатор:</w:t>
            </w:r>
          </w:p>
        </w:tc>
      </w:tr>
      <w:tr w:rsidR="000B2CF3" w:rsidRPr="004E20DD" w:rsidTr="006E49F1">
        <w:trPr>
          <w:trHeight w:val="1019"/>
        </w:trPr>
        <w:tc>
          <w:tcPr>
            <w:tcW w:w="5529" w:type="dxa"/>
          </w:tcPr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</w:rPr>
            </w:pPr>
            <w:r w:rsidRPr="004E20DD">
              <w:lastRenderedPageBreak/>
              <w:t xml:space="preserve">        </w:t>
            </w:r>
            <w:r w:rsidRPr="004E20DD">
              <w:rPr>
                <w:b/>
              </w:rPr>
              <w:t xml:space="preserve">Муниципальное образование </w:t>
            </w:r>
          </w:p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</w:rPr>
            </w:pPr>
            <w:r w:rsidRPr="004E20DD">
              <w:rPr>
                <w:b/>
              </w:rPr>
              <w:t xml:space="preserve">        Шелеховский район           </w:t>
            </w:r>
          </w:p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b/>
              </w:rPr>
            </w:pPr>
            <w:r w:rsidRPr="004E20DD">
              <w:rPr>
                <w:b/>
              </w:rPr>
              <w:t xml:space="preserve"> </w:t>
            </w:r>
          </w:p>
          <w:p w:rsidR="000B2CF3" w:rsidRPr="004E20DD" w:rsidRDefault="000B2CF3" w:rsidP="006E49F1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snapToGrid w:val="0"/>
                <w:color w:val="000000"/>
              </w:rPr>
            </w:pPr>
            <w:r w:rsidRPr="004E20DD">
              <w:t xml:space="preserve">                     </w:t>
            </w:r>
          </w:p>
        </w:tc>
        <w:tc>
          <w:tcPr>
            <w:tcW w:w="5789" w:type="dxa"/>
          </w:tcPr>
          <w:p w:rsidR="00ED1FD4" w:rsidRPr="004E20DD" w:rsidRDefault="00ED1FD4" w:rsidP="00ED1FD4">
            <w:pPr>
              <w:jc w:val="right"/>
            </w:pPr>
            <w:r w:rsidRPr="004E20DD">
              <w:t>________________________________________</w:t>
            </w:r>
          </w:p>
          <w:p w:rsidR="00ED1FD4" w:rsidRPr="004E20DD" w:rsidRDefault="00ED1FD4" w:rsidP="00ED1FD4">
            <w:pPr>
              <w:jc w:val="right"/>
            </w:pPr>
            <w:r w:rsidRPr="004E20DD">
              <w:t>ИНН ___________________________________</w:t>
            </w:r>
          </w:p>
          <w:p w:rsidR="00ED1FD4" w:rsidRPr="004E20DD" w:rsidRDefault="00ED1FD4" w:rsidP="00ED1FD4">
            <w:pPr>
              <w:jc w:val="right"/>
            </w:pPr>
            <w:r w:rsidRPr="004E20DD">
              <w:t>ОГРН __________________________________</w:t>
            </w:r>
          </w:p>
          <w:p w:rsidR="000B2CF3" w:rsidRPr="004E20DD" w:rsidRDefault="000B2CF3" w:rsidP="00E117B2">
            <w:pPr>
              <w:rPr>
                <w:b/>
              </w:rPr>
            </w:pPr>
          </w:p>
        </w:tc>
      </w:tr>
      <w:tr w:rsidR="000B2CF3" w:rsidRPr="004E20DD" w:rsidTr="006E49F1">
        <w:trPr>
          <w:trHeight w:val="1016"/>
        </w:trPr>
        <w:tc>
          <w:tcPr>
            <w:tcW w:w="5529" w:type="dxa"/>
          </w:tcPr>
          <w:p w:rsidR="006E49F1" w:rsidRPr="004E20DD" w:rsidRDefault="006E49F1" w:rsidP="006E49F1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</w:rPr>
            </w:pPr>
          </w:p>
          <w:p w:rsidR="000B2CF3" w:rsidRPr="004E20DD" w:rsidRDefault="000B2CF3" w:rsidP="006E49F1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</w:rPr>
            </w:pPr>
            <w:r w:rsidRPr="004E20DD">
              <w:rPr>
                <w:b/>
                <w:snapToGrid w:val="0"/>
                <w:color w:val="000000"/>
              </w:rPr>
              <w:t xml:space="preserve">Адрес: </w:t>
            </w:r>
          </w:p>
          <w:p w:rsidR="000B2CF3" w:rsidRPr="004E20DD" w:rsidRDefault="000B2CF3" w:rsidP="006E49F1">
            <w:pPr>
              <w:tabs>
                <w:tab w:val="left" w:pos="600"/>
                <w:tab w:val="left" w:pos="742"/>
              </w:tabs>
              <w:ind w:left="1026" w:right="-2"/>
              <w:jc w:val="both"/>
              <w:rPr>
                <w:snapToGrid w:val="0"/>
                <w:color w:val="000000"/>
              </w:rPr>
            </w:pPr>
            <w:r w:rsidRPr="004E20DD">
              <w:rPr>
                <w:snapToGrid w:val="0"/>
                <w:color w:val="000000"/>
              </w:rPr>
              <w:t xml:space="preserve">666032, Иркутская область, г. Шелехов,  </w:t>
            </w:r>
          </w:p>
          <w:p w:rsidR="000B2CF3" w:rsidRPr="004E20DD" w:rsidRDefault="000B2CF3" w:rsidP="006E49F1">
            <w:pPr>
              <w:tabs>
                <w:tab w:val="left" w:pos="600"/>
                <w:tab w:val="left" w:pos="742"/>
              </w:tabs>
              <w:ind w:left="1026" w:right="-2"/>
              <w:rPr>
                <w:snapToGrid w:val="0"/>
              </w:rPr>
            </w:pPr>
            <w:r w:rsidRPr="004E20DD">
              <w:rPr>
                <w:snapToGrid w:val="0"/>
                <w:color w:val="000000"/>
              </w:rPr>
              <w:t>20 квартал, д. 84.</w:t>
            </w:r>
          </w:p>
        </w:tc>
        <w:tc>
          <w:tcPr>
            <w:tcW w:w="5789" w:type="dxa"/>
          </w:tcPr>
          <w:p w:rsidR="006E49F1" w:rsidRPr="004E20DD" w:rsidRDefault="006E49F1" w:rsidP="006E49F1">
            <w:pPr>
              <w:pStyle w:val="0"/>
              <w:ind w:left="459" w:right="-2"/>
              <w:jc w:val="lef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0B2CF3" w:rsidRPr="004E20DD" w:rsidRDefault="000B2CF3" w:rsidP="006E49F1">
            <w:pPr>
              <w:pStyle w:val="0"/>
              <w:ind w:left="459" w:right="-2"/>
              <w:jc w:val="lef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E20D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Адрес:</w:t>
            </w:r>
          </w:p>
          <w:p w:rsidR="000B2CF3" w:rsidRPr="004E20DD" w:rsidRDefault="00ED1FD4" w:rsidP="006E49F1">
            <w:pPr>
              <w:pStyle w:val="0"/>
              <w:ind w:left="459" w:right="-2"/>
              <w:rPr>
                <w:rFonts w:ascii="Times New Roman" w:hAnsi="Times New Roman"/>
                <w:sz w:val="24"/>
                <w:szCs w:val="24"/>
              </w:rPr>
            </w:pPr>
            <w:r w:rsidRPr="004E20D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0B2CF3" w:rsidRPr="004E20DD" w:rsidTr="006E49F1">
        <w:trPr>
          <w:trHeight w:val="66"/>
        </w:trPr>
        <w:tc>
          <w:tcPr>
            <w:tcW w:w="5529" w:type="dxa"/>
          </w:tcPr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napToGrid w:val="0"/>
              </w:rPr>
            </w:pPr>
            <w:r w:rsidRPr="004E20DD">
              <w:rPr>
                <w:b/>
                <w:snapToGrid w:val="0"/>
              </w:rPr>
              <w:t>Получатель арендной платы:</w:t>
            </w:r>
          </w:p>
        </w:tc>
        <w:tc>
          <w:tcPr>
            <w:tcW w:w="5789" w:type="dxa"/>
          </w:tcPr>
          <w:p w:rsidR="000B2CF3" w:rsidRPr="004E20DD" w:rsidRDefault="000B2CF3" w:rsidP="006E49F1">
            <w:pPr>
              <w:pStyle w:val="0"/>
              <w:ind w:left="459" w:right="-2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20DD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Плательщик</w:t>
            </w:r>
            <w:r w:rsidRPr="004E20D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0B2CF3" w:rsidRPr="004E20DD" w:rsidTr="006E49F1">
        <w:trPr>
          <w:trHeight w:val="144"/>
        </w:trPr>
        <w:tc>
          <w:tcPr>
            <w:tcW w:w="5529" w:type="dxa"/>
          </w:tcPr>
          <w:p w:rsidR="004C610D" w:rsidRPr="004E20DD" w:rsidRDefault="000B2CF3" w:rsidP="004C610D">
            <w:pPr>
              <w:tabs>
                <w:tab w:val="left" w:pos="600"/>
                <w:tab w:val="left" w:pos="742"/>
              </w:tabs>
              <w:ind w:right="-2" w:firstLine="1026"/>
            </w:pPr>
            <w:r w:rsidRPr="004E20DD">
              <w:t>УФК</w:t>
            </w:r>
            <w:r w:rsidR="004C610D" w:rsidRPr="004E20DD">
              <w:t xml:space="preserve"> </w:t>
            </w:r>
            <w:r w:rsidRPr="004E20DD">
              <w:t>по И</w:t>
            </w:r>
            <w:r w:rsidR="00FE0B32" w:rsidRPr="004E20DD">
              <w:t xml:space="preserve">О </w:t>
            </w:r>
            <w:r w:rsidRPr="004E20DD">
              <w:t>(УМИ) Реквизиты</w:t>
            </w:r>
          </w:p>
          <w:p w:rsidR="004C610D" w:rsidRPr="004E20DD" w:rsidRDefault="000B2CF3" w:rsidP="004C610D">
            <w:pPr>
              <w:tabs>
                <w:tab w:val="left" w:pos="600"/>
                <w:tab w:val="left" w:pos="742"/>
              </w:tabs>
              <w:ind w:right="-2" w:firstLine="1026"/>
            </w:pPr>
            <w:r w:rsidRPr="004E20DD">
              <w:t>получателя: ИНН 3821005205,</w:t>
            </w:r>
            <w:r w:rsidR="004C610D" w:rsidRPr="004E20DD">
              <w:t xml:space="preserve"> </w:t>
            </w:r>
          </w:p>
          <w:p w:rsidR="000B2CF3" w:rsidRPr="004E20DD" w:rsidRDefault="000B2CF3" w:rsidP="004C610D">
            <w:pPr>
              <w:tabs>
                <w:tab w:val="left" w:pos="600"/>
                <w:tab w:val="left" w:pos="742"/>
              </w:tabs>
              <w:ind w:right="-2" w:firstLine="1026"/>
            </w:pPr>
            <w:r w:rsidRPr="004E20DD">
              <w:t xml:space="preserve">КПП </w:t>
            </w:r>
            <w:r w:rsidR="004C610D" w:rsidRPr="004E20DD">
              <w:t xml:space="preserve"> </w:t>
            </w:r>
            <w:r w:rsidRPr="004E20DD">
              <w:t>381001001</w:t>
            </w:r>
          </w:p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1026"/>
            </w:pPr>
            <w:r w:rsidRPr="004E20DD">
              <w:t>р/</w:t>
            </w:r>
            <w:r w:rsidRPr="004E20DD">
              <w:rPr>
                <w:lang w:val="en-US"/>
              </w:rPr>
              <w:t>c</w:t>
            </w:r>
            <w:r w:rsidRPr="004E20DD">
              <w:t xml:space="preserve"> 40101810900000010001, </w:t>
            </w:r>
          </w:p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1026"/>
            </w:pPr>
            <w:r w:rsidRPr="004E20DD">
              <w:t>БИК 042520001Отделение Иркутск г.</w:t>
            </w:r>
          </w:p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1026"/>
            </w:pPr>
            <w:r w:rsidRPr="004E20DD">
              <w:t xml:space="preserve">Иркутск, код бюджетной классификации </w:t>
            </w:r>
          </w:p>
          <w:p w:rsidR="00FE0B32" w:rsidRPr="004E20DD" w:rsidRDefault="00FE0B32" w:rsidP="00B00B4B">
            <w:pPr>
              <w:tabs>
                <w:tab w:val="left" w:pos="600"/>
                <w:tab w:val="left" w:pos="742"/>
              </w:tabs>
              <w:ind w:right="-2" w:firstLine="1026"/>
            </w:pPr>
            <w:r w:rsidRPr="004E20DD">
              <w:t>91311105013051000120</w:t>
            </w:r>
            <w:r w:rsidR="000B2CF3" w:rsidRPr="004E20DD">
              <w:t xml:space="preserve">, </w:t>
            </w:r>
          </w:p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</w:rPr>
            </w:pPr>
            <w:r w:rsidRPr="004E20DD">
              <w:t xml:space="preserve">код ОКТМО </w:t>
            </w:r>
            <w:r w:rsidR="00ED1FD4" w:rsidRPr="004E20DD">
              <w:rPr>
                <w:b/>
              </w:rPr>
              <w:t>_____________</w:t>
            </w:r>
          </w:p>
          <w:p w:rsidR="006E49F1" w:rsidRPr="004E20DD" w:rsidRDefault="006E49F1" w:rsidP="00B00B4B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</w:rPr>
            </w:pPr>
          </w:p>
          <w:p w:rsidR="000B2CF3" w:rsidRPr="004E20DD" w:rsidRDefault="006E49F1" w:rsidP="00B00B4B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</w:rPr>
            </w:pPr>
            <w:r w:rsidRPr="004E20DD">
              <w:rPr>
                <w:b/>
              </w:rPr>
              <w:t>Подпись: _______</w:t>
            </w:r>
            <w:r w:rsidR="000B2CF3" w:rsidRPr="004E20DD">
              <w:rPr>
                <w:b/>
              </w:rPr>
              <w:t>____</w:t>
            </w:r>
            <w:r w:rsidRPr="004E20DD">
              <w:rPr>
                <w:b/>
              </w:rPr>
              <w:t>Е.С.</w:t>
            </w:r>
            <w:r w:rsidR="000E7BA9">
              <w:rPr>
                <w:b/>
              </w:rPr>
              <w:t xml:space="preserve"> </w:t>
            </w:r>
            <w:bookmarkStart w:id="0" w:name="_GoBack"/>
            <w:bookmarkEnd w:id="0"/>
            <w:r w:rsidRPr="004E20DD">
              <w:rPr>
                <w:b/>
              </w:rPr>
              <w:t>Мальцева</w:t>
            </w:r>
          </w:p>
          <w:p w:rsidR="000B2CF3" w:rsidRPr="004E20DD" w:rsidRDefault="000B2CF3" w:rsidP="00B00B4B">
            <w:pPr>
              <w:tabs>
                <w:tab w:val="left" w:pos="600"/>
                <w:tab w:val="left" w:pos="742"/>
              </w:tabs>
              <w:ind w:right="-2" w:firstLine="1026"/>
              <w:rPr>
                <w:snapToGrid w:val="0"/>
                <w:color w:val="000000"/>
              </w:rPr>
            </w:pPr>
            <w:r w:rsidRPr="004E20DD">
              <w:t xml:space="preserve">М.П.                </w:t>
            </w:r>
          </w:p>
        </w:tc>
        <w:tc>
          <w:tcPr>
            <w:tcW w:w="5789" w:type="dxa"/>
          </w:tcPr>
          <w:p w:rsidR="000B2CF3" w:rsidRPr="004E20DD" w:rsidRDefault="000B2CF3" w:rsidP="00CE4064">
            <w:pPr>
              <w:pStyle w:val="0"/>
              <w:ind w:right="-2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E20D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 </w:t>
            </w:r>
          </w:p>
          <w:p w:rsidR="000B2CF3" w:rsidRPr="004E20DD" w:rsidRDefault="000B2CF3" w:rsidP="00CE4064">
            <w:pPr>
              <w:pStyle w:val="0"/>
              <w:ind w:left="252" w:right="-2" w:firstLine="567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0B2CF3" w:rsidRPr="004E20DD" w:rsidRDefault="000B2CF3" w:rsidP="00CE4064">
            <w:pPr>
              <w:pStyle w:val="0"/>
              <w:ind w:left="252" w:right="-2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0B2CF3" w:rsidRPr="004E20DD" w:rsidRDefault="000B2CF3" w:rsidP="00CE4064">
            <w:pPr>
              <w:pStyle w:val="0"/>
              <w:ind w:left="252" w:right="-2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0B2CF3" w:rsidRPr="004E20DD" w:rsidRDefault="000B2CF3" w:rsidP="00CE4064">
            <w:pPr>
              <w:pStyle w:val="0"/>
              <w:ind w:left="252" w:right="-2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0B2CF3" w:rsidRPr="004E20DD" w:rsidRDefault="000B2CF3" w:rsidP="00CE4064">
            <w:pPr>
              <w:pStyle w:val="0"/>
              <w:ind w:left="252" w:right="-2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2CF3" w:rsidRPr="004E20DD" w:rsidRDefault="000B2CF3" w:rsidP="00CE4064">
            <w:pPr>
              <w:pStyle w:val="0"/>
              <w:ind w:left="252" w:right="-2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2CF3" w:rsidRPr="004E20DD" w:rsidRDefault="000B2CF3" w:rsidP="00CE4064">
            <w:pPr>
              <w:pStyle w:val="0"/>
              <w:ind w:left="252" w:right="-2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E49F1" w:rsidRPr="004E20DD" w:rsidRDefault="000B2CF3" w:rsidP="00C35D57">
            <w:pPr>
              <w:pStyle w:val="0"/>
              <w:ind w:right="-2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20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</w:t>
            </w:r>
          </w:p>
          <w:p w:rsidR="000B2CF3" w:rsidRPr="004E20DD" w:rsidRDefault="000B2CF3" w:rsidP="006E49F1">
            <w:pPr>
              <w:pStyle w:val="0"/>
              <w:ind w:left="459" w:right="-2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E20D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Подпись: ______________</w:t>
            </w:r>
            <w:r w:rsidR="00ED1FD4" w:rsidRPr="004E20D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 w:rsidRPr="004E20D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ED1FD4" w:rsidRPr="004E20D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</w:t>
            </w:r>
          </w:p>
          <w:p w:rsidR="00ED1FD4" w:rsidRPr="004E20DD" w:rsidRDefault="00ED1FD4" w:rsidP="006E49F1">
            <w:pPr>
              <w:pStyle w:val="0"/>
              <w:ind w:left="459" w:right="-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0DD">
              <w:rPr>
                <w:rFonts w:ascii="Times New Roman" w:hAnsi="Times New Roman"/>
              </w:rPr>
              <w:t xml:space="preserve">М.П.                </w:t>
            </w:r>
          </w:p>
        </w:tc>
      </w:tr>
    </w:tbl>
    <w:p w:rsidR="00ED1FD4" w:rsidRPr="004E20DD" w:rsidRDefault="00ED1FD4">
      <w:pPr>
        <w:spacing w:after="200" w:line="276" w:lineRule="auto"/>
      </w:pPr>
    </w:p>
    <w:p w:rsidR="006E49F1" w:rsidRPr="004E20DD" w:rsidRDefault="006E49F1">
      <w:pPr>
        <w:spacing w:after="200" w:line="276" w:lineRule="auto"/>
        <w:rPr>
          <w:rFonts w:eastAsiaTheme="majorEastAsia"/>
          <w:b/>
          <w:bCs/>
          <w:color w:val="4F81BD" w:themeColor="accent1"/>
        </w:rPr>
      </w:pPr>
      <w:r w:rsidRPr="004E20DD">
        <w:br w:type="page"/>
      </w:r>
    </w:p>
    <w:p w:rsidR="00B00B4B" w:rsidRPr="004E20DD" w:rsidRDefault="00B00B4B" w:rsidP="006E49F1">
      <w:pPr>
        <w:pStyle w:val="2"/>
        <w:ind w:right="-2" w:firstLine="425"/>
        <w:jc w:val="center"/>
        <w:rPr>
          <w:rFonts w:ascii="Times New Roman" w:eastAsia="Arial Unicode MS" w:hAnsi="Times New Roman" w:cs="Times New Roman"/>
          <w:bCs w:val="0"/>
          <w:color w:val="auto"/>
          <w:sz w:val="24"/>
          <w:szCs w:val="24"/>
        </w:rPr>
      </w:pPr>
      <w:r w:rsidRPr="004E20DD">
        <w:rPr>
          <w:rFonts w:ascii="Times New Roman" w:eastAsia="Arial Unicode MS" w:hAnsi="Times New Roman" w:cs="Times New Roman"/>
          <w:bCs w:val="0"/>
          <w:color w:val="auto"/>
          <w:sz w:val="24"/>
          <w:szCs w:val="24"/>
        </w:rPr>
        <w:lastRenderedPageBreak/>
        <w:t>А К Т  №</w:t>
      </w:r>
    </w:p>
    <w:p w:rsidR="00B00B4B" w:rsidRPr="004E20DD" w:rsidRDefault="00B00B4B" w:rsidP="00B00B4B">
      <w:pPr>
        <w:ind w:right="-2"/>
        <w:jc w:val="center"/>
        <w:rPr>
          <w:b/>
        </w:rPr>
      </w:pPr>
      <w:r w:rsidRPr="004E20DD">
        <w:rPr>
          <w:b/>
        </w:rPr>
        <w:t>приема-передачи земельного участка</w:t>
      </w:r>
    </w:p>
    <w:p w:rsidR="00B00B4B" w:rsidRPr="004E20DD" w:rsidRDefault="00B00B4B" w:rsidP="00B00B4B">
      <w:pPr>
        <w:ind w:right="-2"/>
        <w:jc w:val="center"/>
        <w:rPr>
          <w:b/>
        </w:rPr>
      </w:pPr>
    </w:p>
    <w:p w:rsidR="00B00B4B" w:rsidRPr="004E20DD" w:rsidRDefault="00B00B4B" w:rsidP="00B00B4B">
      <w:pPr>
        <w:tabs>
          <w:tab w:val="left" w:pos="0"/>
        </w:tabs>
      </w:pPr>
      <w:r w:rsidRPr="004E20DD">
        <w:t>Город Шелехов Иркутской области                                              от___________________________</w:t>
      </w:r>
    </w:p>
    <w:p w:rsidR="00B00B4B" w:rsidRPr="004E20DD" w:rsidRDefault="00B00B4B" w:rsidP="00B00B4B">
      <w:pPr>
        <w:ind w:right="-2"/>
        <w:jc w:val="both"/>
      </w:pPr>
    </w:p>
    <w:p w:rsidR="00B00B4B" w:rsidRPr="004E20DD" w:rsidRDefault="00990BAE" w:rsidP="00B00B4B">
      <w:pPr>
        <w:tabs>
          <w:tab w:val="left" w:pos="0"/>
        </w:tabs>
        <w:ind w:right="-2"/>
        <w:jc w:val="both"/>
      </w:pPr>
      <w:r w:rsidRPr="004E20DD">
        <w:rPr>
          <w:b/>
        </w:rPr>
        <w:t>Арендодатель</w:t>
      </w:r>
      <w:r w:rsidRPr="004E20DD">
        <w:t>:</w:t>
      </w:r>
      <w:r w:rsidRPr="004E20DD">
        <w:rPr>
          <w:color w:val="339966"/>
        </w:rPr>
        <w:t xml:space="preserve"> </w:t>
      </w:r>
      <w:r w:rsidRPr="004E20DD">
        <w:t xml:space="preserve">Муниципальное образование Шелеховский район, представляемое Управлением по распоряжению муниципальным имуществом Администрации Шелеховского муниципального района,  в лице </w:t>
      </w:r>
      <w:r w:rsidR="004C610D" w:rsidRPr="004E20DD">
        <w:t>н</w:t>
      </w:r>
      <w:r w:rsidRPr="004E20DD">
        <w:t xml:space="preserve">ачальника Управления по распоряжению муниципальным имуществом </w:t>
      </w:r>
      <w:r w:rsidR="00877ADD" w:rsidRPr="004E20DD">
        <w:t>Мальцевой Екатерины Сергеевны</w:t>
      </w:r>
      <w:r w:rsidRPr="004E20DD">
        <w:t>, действующе</w:t>
      </w:r>
      <w:r w:rsidR="00380F40" w:rsidRPr="004E20DD">
        <w:t>го</w:t>
      </w:r>
      <w:r w:rsidRPr="004E20DD">
        <w:t xml:space="preserve"> на основании Положения об Управлении по распоряжению муниципальным имуществом Администрации Шелеховского муниципального района, утвержденного решением Думы Шелеховского муниципального района от 22.06.2006 № 39-рд</w:t>
      </w:r>
      <w:r w:rsidR="00B00B4B" w:rsidRPr="004E20DD">
        <w:t>, передал, а</w:t>
      </w:r>
    </w:p>
    <w:p w:rsidR="00877ADD" w:rsidRDefault="009158B9" w:rsidP="00E117B2">
      <w:pPr>
        <w:tabs>
          <w:tab w:val="left" w:pos="0"/>
        </w:tabs>
        <w:ind w:right="-2"/>
        <w:jc w:val="both"/>
        <w:rPr>
          <w:b/>
        </w:rPr>
      </w:pPr>
      <w:r w:rsidRPr="004E20DD">
        <w:rPr>
          <w:b/>
        </w:rPr>
        <w:t xml:space="preserve">Арендатор: </w:t>
      </w:r>
      <w:r w:rsidR="00E117B2" w:rsidRPr="004E20DD">
        <w:rPr>
          <w:u w:val="single"/>
        </w:rPr>
        <w:t>(Наименование юридического лица, Ф.И.О. физического лица)</w:t>
      </w:r>
      <w:r w:rsidR="00E117B2" w:rsidRPr="004E20DD">
        <w:t>, ИНН _______________________, ОГРН _____________________________, в лице ______________________________________________________________, действующего на основании _______________________</w:t>
      </w:r>
      <w:r w:rsidR="000B2CF3" w:rsidRPr="004E20DD">
        <w:rPr>
          <w:bCs/>
          <w:color w:val="000000"/>
        </w:rPr>
        <w:t>,</w:t>
      </w:r>
      <w:r w:rsidR="000B2CF3" w:rsidRPr="004E20DD">
        <w:t xml:space="preserve"> принял земельный участок:</w:t>
      </w:r>
    </w:p>
    <w:p w:rsidR="00E117B2" w:rsidRPr="00E117B2" w:rsidRDefault="00E117B2" w:rsidP="00E117B2">
      <w:pPr>
        <w:tabs>
          <w:tab w:val="left" w:pos="0"/>
        </w:tabs>
        <w:ind w:right="-2"/>
        <w:jc w:val="both"/>
        <w:rPr>
          <w:b/>
        </w:rPr>
      </w:pPr>
    </w:p>
    <w:p w:rsidR="00E117B2" w:rsidRPr="004E20DD" w:rsidRDefault="00E117B2" w:rsidP="00E117B2">
      <w:pPr>
        <w:tabs>
          <w:tab w:val="left" w:pos="0"/>
          <w:tab w:val="left" w:pos="1701"/>
        </w:tabs>
        <w:ind w:firstLine="709"/>
        <w:jc w:val="both"/>
      </w:pPr>
      <w:r w:rsidRPr="004E20DD">
        <w:t>кадастровый</w:t>
      </w:r>
      <w:proofErr w:type="gramStart"/>
      <w:r w:rsidRPr="004E20DD">
        <w:t xml:space="preserve"> №: _______________  ;</w:t>
      </w:r>
      <w:proofErr w:type="gramEnd"/>
    </w:p>
    <w:p w:rsidR="00E117B2" w:rsidRPr="004E20DD" w:rsidRDefault="00E117B2" w:rsidP="00E117B2">
      <w:pPr>
        <w:tabs>
          <w:tab w:val="left" w:pos="0"/>
          <w:tab w:val="left" w:pos="1701"/>
        </w:tabs>
        <w:ind w:firstLine="709"/>
        <w:jc w:val="both"/>
      </w:pPr>
      <w:r w:rsidRPr="004E20DD">
        <w:t xml:space="preserve">площадь:  __________   </w:t>
      </w:r>
      <w:proofErr w:type="gramStart"/>
      <w:r w:rsidRPr="004E20DD">
        <w:t>га</w:t>
      </w:r>
      <w:proofErr w:type="gramEnd"/>
      <w:r w:rsidRPr="004E20DD">
        <w:t>;</w:t>
      </w:r>
    </w:p>
    <w:p w:rsidR="00E117B2" w:rsidRPr="004E20DD" w:rsidRDefault="00E117B2" w:rsidP="00E117B2">
      <w:pPr>
        <w:tabs>
          <w:tab w:val="left" w:pos="0"/>
          <w:tab w:val="left" w:pos="1701"/>
        </w:tabs>
        <w:ind w:firstLine="709"/>
        <w:jc w:val="both"/>
      </w:pPr>
      <w:r w:rsidRPr="004E20DD">
        <w:t>категория земель: земли населённых пунктов;</w:t>
      </w:r>
    </w:p>
    <w:p w:rsidR="00E117B2" w:rsidRPr="004E20DD" w:rsidRDefault="00E117B2" w:rsidP="00E117B2">
      <w:pPr>
        <w:tabs>
          <w:tab w:val="left" w:pos="0"/>
          <w:tab w:val="left" w:pos="1701"/>
        </w:tabs>
        <w:ind w:firstLine="709"/>
        <w:jc w:val="both"/>
      </w:pPr>
      <w:r w:rsidRPr="004E20DD">
        <w:t>разрешенное использование</w:t>
      </w:r>
      <w:proofErr w:type="gramStart"/>
      <w:r w:rsidRPr="004E20DD">
        <w:t>: _________________________________________;</w:t>
      </w:r>
      <w:proofErr w:type="gramEnd"/>
    </w:p>
    <w:p w:rsidR="00E117B2" w:rsidRPr="004E20DD" w:rsidRDefault="00E117B2" w:rsidP="00E117B2">
      <w:pPr>
        <w:tabs>
          <w:tab w:val="left" w:pos="0"/>
          <w:tab w:val="left" w:pos="1701"/>
        </w:tabs>
        <w:ind w:firstLine="709"/>
        <w:jc w:val="both"/>
      </w:pPr>
      <w:r w:rsidRPr="004E20DD">
        <w:t>местоположение (адрес): ___________________________________________________</w:t>
      </w:r>
      <w:proofErr w:type="gramStart"/>
      <w:r w:rsidRPr="004E20DD">
        <w:t xml:space="preserve">     .</w:t>
      </w:r>
      <w:proofErr w:type="gramEnd"/>
    </w:p>
    <w:p w:rsidR="00E117B2" w:rsidRDefault="00E117B2" w:rsidP="000B2CF3">
      <w:pPr>
        <w:tabs>
          <w:tab w:val="left" w:pos="0"/>
          <w:tab w:val="left" w:pos="1701"/>
        </w:tabs>
        <w:ind w:right="-2"/>
        <w:jc w:val="both"/>
      </w:pPr>
    </w:p>
    <w:p w:rsidR="00877ADD" w:rsidRPr="004E20DD" w:rsidRDefault="00877ADD" w:rsidP="000B2CF3">
      <w:pPr>
        <w:tabs>
          <w:tab w:val="left" w:pos="0"/>
          <w:tab w:val="left" w:pos="1701"/>
        </w:tabs>
        <w:ind w:right="-2"/>
        <w:jc w:val="both"/>
      </w:pPr>
    </w:p>
    <w:p w:rsidR="00877ADD" w:rsidRPr="004E20DD" w:rsidRDefault="00426E4C" w:rsidP="000B2CF3">
      <w:pPr>
        <w:tabs>
          <w:tab w:val="left" w:pos="0"/>
          <w:tab w:val="left" w:pos="1701"/>
        </w:tabs>
        <w:ind w:right="-2"/>
        <w:jc w:val="both"/>
      </w:pPr>
      <w:r w:rsidRPr="004E20DD">
        <w:t>Состояние Участка соответствует условиям Договора. Участок осмотрен в натуре, претензий к передаваемому</w:t>
      </w:r>
      <w:r w:rsidR="00A920E9" w:rsidRPr="004E20DD">
        <w:t xml:space="preserve"> участку не имеется.</w:t>
      </w:r>
    </w:p>
    <w:p w:rsidR="00877ADD" w:rsidRPr="004E20DD" w:rsidRDefault="00426E4C" w:rsidP="000B2CF3">
      <w:pPr>
        <w:tabs>
          <w:tab w:val="left" w:pos="0"/>
          <w:tab w:val="left" w:pos="1701"/>
        </w:tabs>
        <w:ind w:right="-2"/>
        <w:jc w:val="both"/>
      </w:pPr>
      <w:r w:rsidRPr="004E20DD">
        <w:br/>
        <w:t>Настоящий акт составлен в четырех экземплярах: два экземпляра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426E4C" w:rsidRPr="004E20DD" w:rsidRDefault="00426E4C" w:rsidP="00877ADD">
      <w:pPr>
        <w:tabs>
          <w:tab w:val="left" w:pos="0"/>
          <w:tab w:val="left" w:pos="1701"/>
        </w:tabs>
        <w:ind w:right="-2"/>
        <w:jc w:val="both"/>
      </w:pPr>
      <w:r w:rsidRPr="004E20DD">
        <w:br/>
      </w:r>
    </w:p>
    <w:p w:rsidR="00B00B4B" w:rsidRPr="004E20DD" w:rsidRDefault="00B00B4B" w:rsidP="00B00B4B">
      <w:pPr>
        <w:tabs>
          <w:tab w:val="left" w:pos="0"/>
          <w:tab w:val="left" w:pos="1701"/>
        </w:tabs>
        <w:ind w:right="-2"/>
        <w:jc w:val="both"/>
      </w:pPr>
    </w:p>
    <w:p w:rsidR="00B00B4B" w:rsidRPr="004E20DD" w:rsidRDefault="00B00B4B" w:rsidP="00B00B4B">
      <w:pPr>
        <w:ind w:right="-948"/>
        <w:jc w:val="both"/>
      </w:pPr>
      <w:r w:rsidRPr="004E20DD">
        <w:rPr>
          <w:b/>
        </w:rPr>
        <w:t>ПЕРЕДАЛ</w:t>
      </w:r>
      <w:r w:rsidRPr="004E20DD">
        <w:t xml:space="preserve">:                                 </w:t>
      </w:r>
      <w:r w:rsidR="00CE4064" w:rsidRPr="004E20DD">
        <w:t xml:space="preserve">                           </w:t>
      </w:r>
      <w:r w:rsidRPr="004E20DD">
        <w:rPr>
          <w:b/>
        </w:rPr>
        <w:t>ПРИНЯЛ:</w:t>
      </w:r>
    </w:p>
    <w:tbl>
      <w:tblPr>
        <w:tblW w:w="106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0"/>
        <w:gridCol w:w="5004"/>
      </w:tblGrid>
      <w:tr w:rsidR="00B00B4B" w:rsidRPr="004E20DD" w:rsidTr="009158B9">
        <w:trPr>
          <w:trHeight w:val="1019"/>
        </w:trPr>
        <w:tc>
          <w:tcPr>
            <w:tcW w:w="5670" w:type="dxa"/>
          </w:tcPr>
          <w:p w:rsidR="00B00B4B" w:rsidRPr="004E20DD" w:rsidRDefault="00877ADD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  <w:r w:rsidRPr="004E20DD">
              <w:rPr>
                <w:b/>
              </w:rPr>
              <w:t xml:space="preserve">               </w:t>
            </w:r>
            <w:r w:rsidR="00B00B4B" w:rsidRPr="004E20DD">
              <w:t xml:space="preserve">Муниципальное образование </w:t>
            </w: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b/>
              </w:rPr>
            </w:pPr>
            <w:r w:rsidRPr="004E20DD">
              <w:t xml:space="preserve">               Шелеховский район</w:t>
            </w: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b/>
              </w:rPr>
            </w:pPr>
            <w:r w:rsidRPr="004E20DD">
              <w:rPr>
                <w:b/>
              </w:rPr>
              <w:t xml:space="preserve"> </w:t>
            </w: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  <w:r w:rsidRPr="004E20DD">
              <w:t xml:space="preserve">            </w:t>
            </w: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E07F07" w:rsidRPr="004E20DD" w:rsidRDefault="00E07F07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9158B9" w:rsidRPr="004E20DD" w:rsidRDefault="009158B9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9158B9" w:rsidRPr="004E20DD" w:rsidRDefault="009158B9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9158B9" w:rsidRPr="004E20DD" w:rsidRDefault="009158B9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B00B4B" w:rsidRPr="004E20DD" w:rsidRDefault="00B00B4B" w:rsidP="00B00B4B">
            <w:pPr>
              <w:tabs>
                <w:tab w:val="left" w:pos="600"/>
                <w:tab w:val="left" w:pos="742"/>
              </w:tabs>
              <w:ind w:right="-2"/>
              <w:jc w:val="both"/>
            </w:pPr>
          </w:p>
          <w:p w:rsidR="00B00B4B" w:rsidRDefault="00B00B4B" w:rsidP="00877ADD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</w:rPr>
            </w:pPr>
            <w:r w:rsidRPr="004E20DD">
              <w:rPr>
                <w:b/>
              </w:rPr>
              <w:t>Подпись: ____________</w:t>
            </w:r>
            <w:r w:rsidR="00877ADD" w:rsidRPr="004E20DD">
              <w:rPr>
                <w:b/>
              </w:rPr>
              <w:t>Е.С.</w:t>
            </w:r>
            <w:r w:rsidR="000E7BA9">
              <w:rPr>
                <w:b/>
              </w:rPr>
              <w:t xml:space="preserve"> </w:t>
            </w:r>
            <w:r w:rsidR="00877ADD" w:rsidRPr="004E20DD">
              <w:rPr>
                <w:b/>
              </w:rPr>
              <w:t>Мальцева</w:t>
            </w:r>
          </w:p>
          <w:p w:rsidR="00E117B2" w:rsidRPr="004E20DD" w:rsidRDefault="00E117B2" w:rsidP="00877ADD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napToGrid w:val="0"/>
                <w:color w:val="000000"/>
              </w:rPr>
            </w:pPr>
            <w:r w:rsidRPr="004E20DD">
              <w:t>М.</w:t>
            </w:r>
            <w:proofErr w:type="gramStart"/>
            <w:r w:rsidRPr="004E20DD">
              <w:t>П</w:t>
            </w:r>
            <w:proofErr w:type="gramEnd"/>
          </w:p>
        </w:tc>
        <w:tc>
          <w:tcPr>
            <w:tcW w:w="5004" w:type="dxa"/>
          </w:tcPr>
          <w:tbl>
            <w:tblPr>
              <w:tblW w:w="5220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</w:tblGrid>
            <w:tr w:rsidR="000B2CF3" w:rsidRPr="004E20DD" w:rsidTr="000B2CF3">
              <w:trPr>
                <w:trHeight w:val="1019"/>
              </w:trPr>
              <w:tc>
                <w:tcPr>
                  <w:tcW w:w="5220" w:type="dxa"/>
                </w:tcPr>
                <w:p w:rsidR="00E117B2" w:rsidRDefault="00E117B2" w:rsidP="00E117B2">
                  <w:r w:rsidRPr="004E20DD">
                    <w:t xml:space="preserve"> </w:t>
                  </w:r>
                  <w:r>
                    <w:t>________________________________________</w:t>
                  </w:r>
                </w:p>
                <w:p w:rsidR="00E117B2" w:rsidRDefault="00E117B2" w:rsidP="00E117B2">
                  <w:r>
                    <w:t>ИНН ___________________________________</w:t>
                  </w:r>
                </w:p>
                <w:p w:rsidR="00E117B2" w:rsidRDefault="00E117B2" w:rsidP="00E117B2">
                  <w:r>
                    <w:t>ОГРН __________________________________</w:t>
                  </w:r>
                </w:p>
                <w:p w:rsidR="00E117B2" w:rsidRDefault="00E117B2" w:rsidP="00E117B2">
                  <w:r>
                    <w:t>Адрес: __________________________________</w:t>
                  </w:r>
                </w:p>
                <w:p w:rsidR="00E117B2" w:rsidRDefault="00E117B2" w:rsidP="00E117B2"/>
                <w:p w:rsidR="002C6FB2" w:rsidRPr="004E20DD" w:rsidRDefault="002C6FB2" w:rsidP="00E117B2"/>
              </w:tc>
            </w:tr>
            <w:tr w:rsidR="000B2CF3" w:rsidRPr="004E20DD" w:rsidTr="000B2CF3">
              <w:trPr>
                <w:trHeight w:val="1016"/>
              </w:trPr>
              <w:tc>
                <w:tcPr>
                  <w:tcW w:w="5220" w:type="dxa"/>
                </w:tcPr>
                <w:p w:rsidR="00A42E27" w:rsidRPr="004E20DD" w:rsidRDefault="00A42E27" w:rsidP="000B2CF3"/>
                <w:p w:rsidR="000B2CF3" w:rsidRDefault="000B2CF3" w:rsidP="00A42E27"/>
                <w:p w:rsidR="00E117B2" w:rsidRDefault="00E117B2" w:rsidP="00A42E27"/>
                <w:p w:rsidR="00E117B2" w:rsidRPr="004E20DD" w:rsidRDefault="00E117B2" w:rsidP="00A42E27"/>
                <w:p w:rsidR="002C6FB2" w:rsidRPr="004E20DD" w:rsidRDefault="002C6FB2" w:rsidP="00A42E27"/>
                <w:p w:rsidR="002C6FB2" w:rsidRPr="004E20DD" w:rsidRDefault="002C6FB2" w:rsidP="00A42E27"/>
                <w:p w:rsidR="002C6FB2" w:rsidRPr="004E20DD" w:rsidRDefault="002C6FB2" w:rsidP="00A42E27"/>
              </w:tc>
            </w:tr>
          </w:tbl>
          <w:p w:rsidR="000B2CF3" w:rsidRPr="004E20DD" w:rsidRDefault="000B2CF3" w:rsidP="000B2CF3">
            <w:pPr>
              <w:ind w:left="-108" w:right="-2"/>
              <w:rPr>
                <w:snapToGrid w:val="0"/>
              </w:rPr>
            </w:pPr>
          </w:p>
          <w:p w:rsidR="000B2CF3" w:rsidRPr="004E20DD" w:rsidRDefault="000B2CF3" w:rsidP="000B2CF3">
            <w:pPr>
              <w:ind w:right="-2"/>
              <w:rPr>
                <w:snapToGrid w:val="0"/>
              </w:rPr>
            </w:pPr>
          </w:p>
          <w:p w:rsidR="00B00B4B" w:rsidRDefault="000B2CF3" w:rsidP="00E117B2">
            <w:pPr>
              <w:ind w:left="-108" w:right="-2"/>
              <w:rPr>
                <w:b/>
                <w:snapToGrid w:val="0"/>
              </w:rPr>
            </w:pPr>
            <w:r w:rsidRPr="004E20DD">
              <w:rPr>
                <w:b/>
                <w:snapToGrid w:val="0"/>
              </w:rPr>
              <w:t xml:space="preserve">    Подпись: _____________ </w:t>
            </w:r>
            <w:r w:rsidR="00E117B2">
              <w:rPr>
                <w:b/>
                <w:snapToGrid w:val="0"/>
              </w:rPr>
              <w:t xml:space="preserve"> _______________</w:t>
            </w:r>
          </w:p>
          <w:p w:rsidR="00E117B2" w:rsidRPr="006C5A6C" w:rsidRDefault="00E117B2" w:rsidP="00E117B2">
            <w:r w:rsidRPr="004E20DD">
              <w:t xml:space="preserve">  М.П.</w:t>
            </w:r>
          </w:p>
          <w:p w:rsidR="00E117B2" w:rsidRPr="004E20DD" w:rsidRDefault="00E117B2" w:rsidP="00E117B2">
            <w:pPr>
              <w:ind w:left="-108" w:right="-2"/>
              <w:rPr>
                <w:b/>
                <w:snapToGrid w:val="0"/>
              </w:rPr>
            </w:pPr>
          </w:p>
        </w:tc>
      </w:tr>
    </w:tbl>
    <w:p w:rsidR="00B00B4B" w:rsidRPr="006C5A6C" w:rsidRDefault="00B00B4B" w:rsidP="00B00B4B">
      <w:pPr>
        <w:tabs>
          <w:tab w:val="left" w:pos="-360"/>
          <w:tab w:val="left" w:pos="180"/>
          <w:tab w:val="left" w:pos="1701"/>
        </w:tabs>
        <w:jc w:val="center"/>
      </w:pPr>
    </w:p>
    <w:p w:rsidR="003E6FA8" w:rsidRPr="006C5A6C" w:rsidRDefault="003E6FA8"/>
    <w:sectPr w:rsidR="003E6FA8" w:rsidRPr="006C5A6C" w:rsidSect="00877ADD">
      <w:footerReference w:type="even" r:id="rId9"/>
      <w:footerReference w:type="default" r:id="rId10"/>
      <w:pgSz w:w="11906" w:h="16838"/>
      <w:pgMar w:top="851" w:right="567" w:bottom="993" w:left="1418" w:header="720" w:footer="38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8C" w:rsidRDefault="003B708C" w:rsidP="00C57378">
      <w:r>
        <w:separator/>
      </w:r>
    </w:p>
  </w:endnote>
  <w:endnote w:type="continuationSeparator" w:id="0">
    <w:p w:rsidR="003B708C" w:rsidRDefault="003B708C" w:rsidP="00C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64" w:rsidRDefault="00CE406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064" w:rsidRDefault="00CE406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64" w:rsidRDefault="00CE406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BA9">
      <w:rPr>
        <w:rStyle w:val="a7"/>
        <w:noProof/>
      </w:rPr>
      <w:t>6</w:t>
    </w:r>
    <w:r>
      <w:rPr>
        <w:rStyle w:val="a7"/>
      </w:rPr>
      <w:fldChar w:fldCharType="end"/>
    </w:r>
  </w:p>
  <w:p w:rsidR="00CE4064" w:rsidRDefault="00CE4064">
    <w:pPr>
      <w:pStyle w:val="a8"/>
      <w:framePr w:wrap="around" w:vAnchor="text" w:hAnchor="margin" w:xAlign="outside" w:y="1"/>
      <w:ind w:right="360"/>
      <w:rPr>
        <w:rStyle w:val="a7"/>
      </w:rPr>
    </w:pPr>
  </w:p>
  <w:p w:rsidR="00CE4064" w:rsidRDefault="00CE40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8C" w:rsidRDefault="003B708C" w:rsidP="00C57378">
      <w:r>
        <w:separator/>
      </w:r>
    </w:p>
  </w:footnote>
  <w:footnote w:type="continuationSeparator" w:id="0">
    <w:p w:rsidR="003B708C" w:rsidRDefault="003B708C" w:rsidP="00C5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1A59"/>
    <w:multiLevelType w:val="hybridMultilevel"/>
    <w:tmpl w:val="FD7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E"/>
    <w:rsid w:val="00016FB1"/>
    <w:rsid w:val="0003439F"/>
    <w:rsid w:val="00040FE2"/>
    <w:rsid w:val="00047F98"/>
    <w:rsid w:val="00061D48"/>
    <w:rsid w:val="00074E69"/>
    <w:rsid w:val="000B290F"/>
    <w:rsid w:val="000B2CF3"/>
    <w:rsid w:val="000C473C"/>
    <w:rsid w:val="000E0941"/>
    <w:rsid w:val="000E0FE3"/>
    <w:rsid w:val="000E4070"/>
    <w:rsid w:val="000E7BA9"/>
    <w:rsid w:val="0010293F"/>
    <w:rsid w:val="001106C5"/>
    <w:rsid w:val="00135C1C"/>
    <w:rsid w:val="00145477"/>
    <w:rsid w:val="00152AB0"/>
    <w:rsid w:val="00156697"/>
    <w:rsid w:val="00163F0E"/>
    <w:rsid w:val="00170C20"/>
    <w:rsid w:val="0017704E"/>
    <w:rsid w:val="0019438B"/>
    <w:rsid w:val="001A2C72"/>
    <w:rsid w:val="001A7B92"/>
    <w:rsid w:val="001B1F2E"/>
    <w:rsid w:val="001B4B65"/>
    <w:rsid w:val="001C0291"/>
    <w:rsid w:val="001C778D"/>
    <w:rsid w:val="001E5F7B"/>
    <w:rsid w:val="001F1765"/>
    <w:rsid w:val="001F418E"/>
    <w:rsid w:val="0020055F"/>
    <w:rsid w:val="002112CD"/>
    <w:rsid w:val="00213938"/>
    <w:rsid w:val="0021704A"/>
    <w:rsid w:val="00240477"/>
    <w:rsid w:val="00257BA7"/>
    <w:rsid w:val="00274B39"/>
    <w:rsid w:val="002A3824"/>
    <w:rsid w:val="002A4498"/>
    <w:rsid w:val="002C6FB2"/>
    <w:rsid w:val="002C7576"/>
    <w:rsid w:val="002D269F"/>
    <w:rsid w:val="002D6EFE"/>
    <w:rsid w:val="002F5115"/>
    <w:rsid w:val="002F54FD"/>
    <w:rsid w:val="00306D82"/>
    <w:rsid w:val="00343419"/>
    <w:rsid w:val="00344411"/>
    <w:rsid w:val="00347E13"/>
    <w:rsid w:val="003510FA"/>
    <w:rsid w:val="00380F40"/>
    <w:rsid w:val="00385590"/>
    <w:rsid w:val="00395D8C"/>
    <w:rsid w:val="003B708C"/>
    <w:rsid w:val="003B77AD"/>
    <w:rsid w:val="003E6FA8"/>
    <w:rsid w:val="003F082B"/>
    <w:rsid w:val="00413B37"/>
    <w:rsid w:val="00425589"/>
    <w:rsid w:val="00426E4C"/>
    <w:rsid w:val="004338DA"/>
    <w:rsid w:val="00447347"/>
    <w:rsid w:val="00471E36"/>
    <w:rsid w:val="004A40D8"/>
    <w:rsid w:val="004A77BC"/>
    <w:rsid w:val="004C610D"/>
    <w:rsid w:val="004E100E"/>
    <w:rsid w:val="004E20DD"/>
    <w:rsid w:val="004E5E5F"/>
    <w:rsid w:val="004F1D77"/>
    <w:rsid w:val="004F25A6"/>
    <w:rsid w:val="00500630"/>
    <w:rsid w:val="00502C47"/>
    <w:rsid w:val="00511440"/>
    <w:rsid w:val="00564169"/>
    <w:rsid w:val="00590B40"/>
    <w:rsid w:val="0059697E"/>
    <w:rsid w:val="005A7E4C"/>
    <w:rsid w:val="005E278E"/>
    <w:rsid w:val="005E422C"/>
    <w:rsid w:val="005F0891"/>
    <w:rsid w:val="005F25BF"/>
    <w:rsid w:val="006148DD"/>
    <w:rsid w:val="00615941"/>
    <w:rsid w:val="006236C2"/>
    <w:rsid w:val="006417EA"/>
    <w:rsid w:val="006435D1"/>
    <w:rsid w:val="00647530"/>
    <w:rsid w:val="00654080"/>
    <w:rsid w:val="00671538"/>
    <w:rsid w:val="00684F02"/>
    <w:rsid w:val="00692BCE"/>
    <w:rsid w:val="006A08E8"/>
    <w:rsid w:val="006A4DE9"/>
    <w:rsid w:val="006C40C4"/>
    <w:rsid w:val="006C5A6C"/>
    <w:rsid w:val="006E49F1"/>
    <w:rsid w:val="00716EEE"/>
    <w:rsid w:val="00722FAD"/>
    <w:rsid w:val="00723340"/>
    <w:rsid w:val="0072602A"/>
    <w:rsid w:val="00731B16"/>
    <w:rsid w:val="00747F7E"/>
    <w:rsid w:val="00777032"/>
    <w:rsid w:val="00777322"/>
    <w:rsid w:val="00782248"/>
    <w:rsid w:val="00785B89"/>
    <w:rsid w:val="0079500F"/>
    <w:rsid w:val="007A414F"/>
    <w:rsid w:val="007A6539"/>
    <w:rsid w:val="007B22E3"/>
    <w:rsid w:val="007B3FA4"/>
    <w:rsid w:val="007E1F5B"/>
    <w:rsid w:val="00824C3B"/>
    <w:rsid w:val="00825A88"/>
    <w:rsid w:val="008262E4"/>
    <w:rsid w:val="008265FB"/>
    <w:rsid w:val="0085257D"/>
    <w:rsid w:val="00855B83"/>
    <w:rsid w:val="00867943"/>
    <w:rsid w:val="00867D43"/>
    <w:rsid w:val="00867E4C"/>
    <w:rsid w:val="00877ADD"/>
    <w:rsid w:val="008959A9"/>
    <w:rsid w:val="008D2048"/>
    <w:rsid w:val="008D4213"/>
    <w:rsid w:val="008E347F"/>
    <w:rsid w:val="00902BCA"/>
    <w:rsid w:val="00903D07"/>
    <w:rsid w:val="00904CF9"/>
    <w:rsid w:val="00915561"/>
    <w:rsid w:val="009158B9"/>
    <w:rsid w:val="0093244E"/>
    <w:rsid w:val="00941967"/>
    <w:rsid w:val="00973222"/>
    <w:rsid w:val="00986552"/>
    <w:rsid w:val="00987F58"/>
    <w:rsid w:val="00990BAE"/>
    <w:rsid w:val="009927DB"/>
    <w:rsid w:val="009938D5"/>
    <w:rsid w:val="009A6C9E"/>
    <w:rsid w:val="009B025F"/>
    <w:rsid w:val="009E2FB3"/>
    <w:rsid w:val="009E5F01"/>
    <w:rsid w:val="009F7F69"/>
    <w:rsid w:val="00A00AF2"/>
    <w:rsid w:val="00A10C72"/>
    <w:rsid w:val="00A21496"/>
    <w:rsid w:val="00A42E27"/>
    <w:rsid w:val="00A45639"/>
    <w:rsid w:val="00A57A7C"/>
    <w:rsid w:val="00A70B7A"/>
    <w:rsid w:val="00A717DD"/>
    <w:rsid w:val="00A920E9"/>
    <w:rsid w:val="00A957CF"/>
    <w:rsid w:val="00AA2C82"/>
    <w:rsid w:val="00AF6A43"/>
    <w:rsid w:val="00AF6D7C"/>
    <w:rsid w:val="00B00B4B"/>
    <w:rsid w:val="00B04128"/>
    <w:rsid w:val="00B10522"/>
    <w:rsid w:val="00B140B4"/>
    <w:rsid w:val="00B220C0"/>
    <w:rsid w:val="00B23FBB"/>
    <w:rsid w:val="00B24EF6"/>
    <w:rsid w:val="00B34731"/>
    <w:rsid w:val="00B365DD"/>
    <w:rsid w:val="00B47C9E"/>
    <w:rsid w:val="00B547CE"/>
    <w:rsid w:val="00B56028"/>
    <w:rsid w:val="00B574F9"/>
    <w:rsid w:val="00B651E5"/>
    <w:rsid w:val="00B70F21"/>
    <w:rsid w:val="00B7561D"/>
    <w:rsid w:val="00B7689A"/>
    <w:rsid w:val="00BC0709"/>
    <w:rsid w:val="00BD375D"/>
    <w:rsid w:val="00C12C91"/>
    <w:rsid w:val="00C35D57"/>
    <w:rsid w:val="00C5290B"/>
    <w:rsid w:val="00C5562F"/>
    <w:rsid w:val="00C57378"/>
    <w:rsid w:val="00C61A6F"/>
    <w:rsid w:val="00C64B66"/>
    <w:rsid w:val="00C7037A"/>
    <w:rsid w:val="00C76794"/>
    <w:rsid w:val="00C944C0"/>
    <w:rsid w:val="00CA4CE2"/>
    <w:rsid w:val="00CB421D"/>
    <w:rsid w:val="00CD4F46"/>
    <w:rsid w:val="00CE4064"/>
    <w:rsid w:val="00CF4CD7"/>
    <w:rsid w:val="00D01D07"/>
    <w:rsid w:val="00D2615C"/>
    <w:rsid w:val="00D324C2"/>
    <w:rsid w:val="00D361F5"/>
    <w:rsid w:val="00D36C35"/>
    <w:rsid w:val="00D476A6"/>
    <w:rsid w:val="00D81364"/>
    <w:rsid w:val="00D86363"/>
    <w:rsid w:val="00D87581"/>
    <w:rsid w:val="00D94140"/>
    <w:rsid w:val="00DB5136"/>
    <w:rsid w:val="00DB7D39"/>
    <w:rsid w:val="00DD07B7"/>
    <w:rsid w:val="00DD746E"/>
    <w:rsid w:val="00E022FF"/>
    <w:rsid w:val="00E07F07"/>
    <w:rsid w:val="00E117B2"/>
    <w:rsid w:val="00E13644"/>
    <w:rsid w:val="00E155C4"/>
    <w:rsid w:val="00E24516"/>
    <w:rsid w:val="00E36E5D"/>
    <w:rsid w:val="00E77A43"/>
    <w:rsid w:val="00E864F1"/>
    <w:rsid w:val="00E91E8E"/>
    <w:rsid w:val="00E94B35"/>
    <w:rsid w:val="00EA6359"/>
    <w:rsid w:val="00ED0AE3"/>
    <w:rsid w:val="00ED1FD4"/>
    <w:rsid w:val="00EE6D7D"/>
    <w:rsid w:val="00EF18EC"/>
    <w:rsid w:val="00EF40DE"/>
    <w:rsid w:val="00EF518B"/>
    <w:rsid w:val="00EF6B63"/>
    <w:rsid w:val="00F07394"/>
    <w:rsid w:val="00F1229D"/>
    <w:rsid w:val="00F16738"/>
    <w:rsid w:val="00F203F2"/>
    <w:rsid w:val="00F27601"/>
    <w:rsid w:val="00F43051"/>
    <w:rsid w:val="00F550BE"/>
    <w:rsid w:val="00F60E5B"/>
    <w:rsid w:val="00F90B5E"/>
    <w:rsid w:val="00F90E5C"/>
    <w:rsid w:val="00FB5003"/>
    <w:rsid w:val="00FB66F6"/>
    <w:rsid w:val="00FB7B4C"/>
    <w:rsid w:val="00FC36D0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EE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6EEE"/>
    <w:pPr>
      <w:jc w:val="center"/>
    </w:pPr>
  </w:style>
  <w:style w:type="character" w:customStyle="1" w:styleId="a4">
    <w:name w:val="Основной текст с отступом Знак"/>
    <w:basedOn w:val="a0"/>
    <w:link w:val="a3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16EE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16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16EEE"/>
  </w:style>
  <w:style w:type="character" w:customStyle="1" w:styleId="a6">
    <w:name w:val="Основной текст Знак"/>
    <w:basedOn w:val="a0"/>
    <w:link w:val="a5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16EEE"/>
    <w:pPr>
      <w:tabs>
        <w:tab w:val="left" w:pos="0"/>
      </w:tabs>
      <w:ind w:left="-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16EE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16EEE"/>
  </w:style>
  <w:style w:type="paragraph" w:styleId="a8">
    <w:name w:val="footer"/>
    <w:basedOn w:val="a"/>
    <w:link w:val="a9"/>
    <w:rsid w:val="00716E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16EEE"/>
    <w:pPr>
      <w:autoSpaceDE w:val="0"/>
      <w:autoSpaceDN w:val="0"/>
      <w:adjustRightInd w:val="0"/>
      <w:ind w:left="-720" w:right="-185"/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716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71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106C5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00B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B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0">
    <w:name w:val="Стиль0"/>
    <w:rsid w:val="000B2CF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35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EE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6EEE"/>
    <w:pPr>
      <w:jc w:val="center"/>
    </w:pPr>
  </w:style>
  <w:style w:type="character" w:customStyle="1" w:styleId="a4">
    <w:name w:val="Основной текст с отступом Знак"/>
    <w:basedOn w:val="a0"/>
    <w:link w:val="a3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16EE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16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16EEE"/>
  </w:style>
  <w:style w:type="character" w:customStyle="1" w:styleId="a6">
    <w:name w:val="Основной текст Знак"/>
    <w:basedOn w:val="a0"/>
    <w:link w:val="a5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16EEE"/>
    <w:pPr>
      <w:tabs>
        <w:tab w:val="left" w:pos="0"/>
      </w:tabs>
      <w:ind w:left="-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16EE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16EEE"/>
  </w:style>
  <w:style w:type="paragraph" w:styleId="a8">
    <w:name w:val="footer"/>
    <w:basedOn w:val="a"/>
    <w:link w:val="a9"/>
    <w:rsid w:val="00716E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16EEE"/>
    <w:pPr>
      <w:autoSpaceDE w:val="0"/>
      <w:autoSpaceDN w:val="0"/>
      <w:adjustRightInd w:val="0"/>
      <w:ind w:left="-720" w:right="-185"/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716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71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106C5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00B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B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0">
    <w:name w:val="Стиль0"/>
    <w:rsid w:val="000B2CF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35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63895F-DEE8-44EA-A5E2-4F11D25A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Кубасова Лариса Николаевна</cp:lastModifiedBy>
  <cp:revision>7</cp:revision>
  <cp:lastPrinted>2018-03-29T04:45:00Z</cp:lastPrinted>
  <dcterms:created xsi:type="dcterms:W3CDTF">2018-05-21T02:39:00Z</dcterms:created>
  <dcterms:modified xsi:type="dcterms:W3CDTF">2018-07-18T01:50:00Z</dcterms:modified>
</cp:coreProperties>
</file>