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0D" w:rsidRDefault="0067640D" w:rsidP="0067640D">
      <w:pPr>
        <w:pStyle w:val="ConsNonformat"/>
        <w:ind w:firstLine="600"/>
        <w:jc w:val="center"/>
        <w:rPr>
          <w:rFonts w:ascii="Times New Roman" w:hAnsi="Times New Roman" w:cs="Times New Roman"/>
          <w:b/>
          <w:sz w:val="24"/>
          <w:szCs w:val="24"/>
        </w:rPr>
      </w:pPr>
    </w:p>
    <w:p w:rsidR="00FA494D" w:rsidRDefault="000B505E" w:rsidP="000B505E">
      <w:pPr>
        <w:ind w:firstLine="709"/>
        <w:rPr>
          <w:b/>
          <w:sz w:val="26"/>
          <w:szCs w:val="26"/>
        </w:rPr>
      </w:pPr>
      <w:r>
        <w:rPr>
          <w:b/>
          <w:sz w:val="26"/>
          <w:szCs w:val="26"/>
        </w:rPr>
        <w:t xml:space="preserve">                                                        </w:t>
      </w:r>
      <w:r w:rsidR="00FA494D">
        <w:rPr>
          <w:b/>
          <w:sz w:val="26"/>
          <w:szCs w:val="26"/>
        </w:rPr>
        <w:t>Извещение</w:t>
      </w:r>
    </w:p>
    <w:p w:rsidR="00FA494D" w:rsidRDefault="00FA494D" w:rsidP="000B505E">
      <w:pPr>
        <w:ind w:firstLine="709"/>
        <w:jc w:val="center"/>
        <w:rPr>
          <w:b/>
          <w:sz w:val="26"/>
          <w:szCs w:val="26"/>
        </w:rPr>
      </w:pPr>
      <w:r>
        <w:rPr>
          <w:b/>
          <w:sz w:val="26"/>
          <w:szCs w:val="26"/>
        </w:rPr>
        <w:t>о проведен</w:t>
      </w:r>
      <w:proofErr w:type="gramStart"/>
      <w:r>
        <w:rPr>
          <w:b/>
          <w:sz w:val="26"/>
          <w:szCs w:val="26"/>
        </w:rPr>
        <w:t>ии ау</w:t>
      </w:r>
      <w:proofErr w:type="gramEnd"/>
      <w:r>
        <w:rPr>
          <w:b/>
          <w:sz w:val="26"/>
          <w:szCs w:val="26"/>
        </w:rPr>
        <w:t xml:space="preserve">кциона </w:t>
      </w:r>
      <w:r w:rsidR="00445CCE">
        <w:rPr>
          <w:b/>
          <w:sz w:val="26"/>
          <w:szCs w:val="26"/>
        </w:rPr>
        <w:t>по продаже</w:t>
      </w:r>
      <w:r>
        <w:rPr>
          <w:b/>
          <w:sz w:val="26"/>
          <w:szCs w:val="26"/>
        </w:rPr>
        <w:t xml:space="preserve"> земельн</w:t>
      </w:r>
      <w:r w:rsidR="0041791F">
        <w:rPr>
          <w:b/>
          <w:sz w:val="26"/>
          <w:szCs w:val="26"/>
        </w:rPr>
        <w:t>ого</w:t>
      </w:r>
      <w:r w:rsidR="005F35E0">
        <w:rPr>
          <w:b/>
          <w:sz w:val="26"/>
          <w:szCs w:val="26"/>
        </w:rPr>
        <w:t xml:space="preserve"> </w:t>
      </w:r>
      <w:r>
        <w:rPr>
          <w:b/>
          <w:sz w:val="26"/>
          <w:szCs w:val="26"/>
        </w:rPr>
        <w:t>участ</w:t>
      </w:r>
      <w:r w:rsidR="00DB0B18">
        <w:rPr>
          <w:b/>
          <w:sz w:val="26"/>
          <w:szCs w:val="26"/>
        </w:rPr>
        <w:t>к</w:t>
      </w:r>
      <w:r w:rsidR="0041791F">
        <w:rPr>
          <w:b/>
          <w:sz w:val="26"/>
          <w:szCs w:val="26"/>
        </w:rPr>
        <w:t>а</w:t>
      </w:r>
    </w:p>
    <w:p w:rsidR="00FA494D" w:rsidRDefault="00FA494D" w:rsidP="00FA494D">
      <w:pPr>
        <w:ind w:firstLine="709"/>
        <w:jc w:val="center"/>
        <w:rPr>
          <w:b/>
          <w:sz w:val="26"/>
          <w:szCs w:val="26"/>
        </w:rPr>
      </w:pPr>
    </w:p>
    <w:p w:rsidR="001954B5" w:rsidRPr="001954B5" w:rsidRDefault="001954B5" w:rsidP="001954B5">
      <w:pPr>
        <w:autoSpaceDE w:val="0"/>
        <w:autoSpaceDN w:val="0"/>
        <w:adjustRightInd w:val="0"/>
        <w:ind w:firstLine="709"/>
        <w:jc w:val="both"/>
        <w:rPr>
          <w:sz w:val="24"/>
          <w:szCs w:val="24"/>
        </w:rPr>
      </w:pPr>
      <w:r w:rsidRPr="001954B5">
        <w:rPr>
          <w:b/>
          <w:sz w:val="24"/>
          <w:szCs w:val="24"/>
        </w:rPr>
        <w:t>Организатор аукциона:</w:t>
      </w:r>
      <w:r w:rsidRPr="001954B5">
        <w:rPr>
          <w:sz w:val="24"/>
          <w:szCs w:val="24"/>
        </w:rPr>
        <w:t xml:space="preserve"> Управление по распоряжению муниципальным имуществом Администрации Шелеховского муниципального района на основании постановлени</w:t>
      </w:r>
      <w:r w:rsidR="0041791F">
        <w:rPr>
          <w:sz w:val="24"/>
          <w:szCs w:val="24"/>
        </w:rPr>
        <w:t>я</w:t>
      </w:r>
      <w:r w:rsidRPr="001954B5">
        <w:rPr>
          <w:sz w:val="24"/>
          <w:szCs w:val="24"/>
        </w:rPr>
        <w:t xml:space="preserve"> Администрации Шелеховского муниципального района от </w:t>
      </w:r>
      <w:r w:rsidR="00857E75">
        <w:rPr>
          <w:sz w:val="24"/>
          <w:szCs w:val="24"/>
        </w:rPr>
        <w:t>26</w:t>
      </w:r>
      <w:r w:rsidR="0041791F">
        <w:rPr>
          <w:sz w:val="24"/>
          <w:szCs w:val="24"/>
        </w:rPr>
        <w:t>.0</w:t>
      </w:r>
      <w:r w:rsidR="00857E75">
        <w:rPr>
          <w:sz w:val="24"/>
          <w:szCs w:val="24"/>
        </w:rPr>
        <w:t>2</w:t>
      </w:r>
      <w:r w:rsidR="0041791F">
        <w:rPr>
          <w:sz w:val="24"/>
          <w:szCs w:val="24"/>
        </w:rPr>
        <w:t>.20</w:t>
      </w:r>
      <w:r w:rsidR="00857E75">
        <w:rPr>
          <w:sz w:val="24"/>
          <w:szCs w:val="24"/>
        </w:rPr>
        <w:t>21</w:t>
      </w:r>
      <w:r w:rsidRPr="001954B5">
        <w:rPr>
          <w:sz w:val="24"/>
          <w:szCs w:val="24"/>
        </w:rPr>
        <w:t xml:space="preserve"> № </w:t>
      </w:r>
      <w:r w:rsidR="00CB2477">
        <w:rPr>
          <w:sz w:val="24"/>
          <w:szCs w:val="24"/>
        </w:rPr>
        <w:t>100</w:t>
      </w:r>
      <w:r w:rsidRPr="001954B5">
        <w:rPr>
          <w:sz w:val="24"/>
          <w:szCs w:val="24"/>
        </w:rPr>
        <w:t>-па «</w:t>
      </w:r>
      <w:r w:rsidRPr="001954B5">
        <w:rPr>
          <w:bCs/>
          <w:sz w:val="24"/>
          <w:szCs w:val="24"/>
        </w:rPr>
        <w:t>О проведен</w:t>
      </w:r>
      <w:proofErr w:type="gramStart"/>
      <w:r w:rsidRPr="001954B5">
        <w:rPr>
          <w:bCs/>
          <w:sz w:val="24"/>
          <w:szCs w:val="24"/>
        </w:rPr>
        <w:t>ии ау</w:t>
      </w:r>
      <w:proofErr w:type="gramEnd"/>
      <w:r w:rsidRPr="001954B5">
        <w:rPr>
          <w:bCs/>
          <w:sz w:val="24"/>
          <w:szCs w:val="24"/>
        </w:rPr>
        <w:t xml:space="preserve">кциона </w:t>
      </w:r>
      <w:r w:rsidR="00445CCE">
        <w:rPr>
          <w:sz w:val="24"/>
          <w:szCs w:val="24"/>
        </w:rPr>
        <w:t>по продаже</w:t>
      </w:r>
      <w:r w:rsidR="0041791F">
        <w:rPr>
          <w:sz w:val="24"/>
          <w:szCs w:val="24"/>
        </w:rPr>
        <w:t xml:space="preserve"> земельного участка» </w:t>
      </w:r>
      <w:r w:rsidRPr="001954B5">
        <w:rPr>
          <w:sz w:val="24"/>
          <w:szCs w:val="24"/>
        </w:rPr>
        <w:t>проводит аукцион</w:t>
      </w:r>
      <w:r w:rsidRPr="001954B5">
        <w:rPr>
          <w:color w:val="FF0000"/>
          <w:sz w:val="24"/>
          <w:szCs w:val="24"/>
        </w:rPr>
        <w:t xml:space="preserve"> </w:t>
      </w:r>
      <w:r w:rsidR="00445CCE">
        <w:rPr>
          <w:sz w:val="24"/>
          <w:szCs w:val="24"/>
        </w:rPr>
        <w:t>по продаже</w:t>
      </w:r>
      <w:r w:rsidRPr="001954B5">
        <w:rPr>
          <w:sz w:val="24"/>
          <w:szCs w:val="24"/>
        </w:rPr>
        <w:t xml:space="preserve"> земельн</w:t>
      </w:r>
      <w:r w:rsidR="0041791F">
        <w:rPr>
          <w:sz w:val="24"/>
          <w:szCs w:val="24"/>
        </w:rPr>
        <w:t>ого</w:t>
      </w:r>
      <w:r w:rsidRPr="001954B5">
        <w:rPr>
          <w:sz w:val="24"/>
          <w:szCs w:val="24"/>
        </w:rPr>
        <w:t xml:space="preserve"> участк</w:t>
      </w:r>
      <w:r w:rsidR="0041791F">
        <w:rPr>
          <w:sz w:val="24"/>
          <w:szCs w:val="24"/>
        </w:rPr>
        <w:t>а</w:t>
      </w:r>
      <w:r w:rsidRPr="001954B5">
        <w:rPr>
          <w:sz w:val="24"/>
          <w:szCs w:val="24"/>
        </w:rPr>
        <w:t>.</w:t>
      </w:r>
    </w:p>
    <w:p w:rsidR="001954B5" w:rsidRPr="001954B5" w:rsidRDefault="001954B5" w:rsidP="001954B5">
      <w:pPr>
        <w:autoSpaceDE w:val="0"/>
        <w:autoSpaceDN w:val="0"/>
        <w:adjustRightInd w:val="0"/>
        <w:ind w:firstLine="709"/>
        <w:jc w:val="both"/>
        <w:rPr>
          <w:sz w:val="24"/>
          <w:szCs w:val="24"/>
        </w:rPr>
      </w:pPr>
      <w:r w:rsidRPr="001954B5">
        <w:rPr>
          <w:sz w:val="24"/>
          <w:szCs w:val="24"/>
        </w:rPr>
        <w:t xml:space="preserve">Аукцион является открытым </w:t>
      </w:r>
      <w:r w:rsidRPr="001954B5">
        <w:rPr>
          <w:color w:val="000000"/>
          <w:sz w:val="24"/>
          <w:szCs w:val="24"/>
        </w:rPr>
        <w:t xml:space="preserve">по составу участников и открытый по форме подачи предложений </w:t>
      </w:r>
      <w:r w:rsidR="00445CCE" w:rsidRPr="00445CCE">
        <w:rPr>
          <w:color w:val="000000"/>
          <w:sz w:val="24"/>
          <w:szCs w:val="24"/>
        </w:rPr>
        <w:t>о размере выкупной стоимости земельного участка.</w:t>
      </w:r>
    </w:p>
    <w:p w:rsidR="001954B5" w:rsidRPr="001954B5" w:rsidRDefault="001954B5" w:rsidP="001954B5">
      <w:pPr>
        <w:pStyle w:val="a3"/>
        <w:ind w:firstLine="709"/>
        <w:jc w:val="both"/>
        <w:rPr>
          <w:b w:val="0"/>
          <w:sz w:val="24"/>
          <w:szCs w:val="24"/>
        </w:rPr>
      </w:pPr>
      <w:r w:rsidRPr="001954B5">
        <w:rPr>
          <w:b w:val="0"/>
          <w:sz w:val="24"/>
          <w:szCs w:val="24"/>
        </w:rPr>
        <w:t xml:space="preserve">Аукцион и подведение его итогов состоится </w:t>
      </w:r>
      <w:r w:rsidR="00857E75">
        <w:rPr>
          <w:b w:val="0"/>
          <w:sz w:val="24"/>
          <w:szCs w:val="24"/>
        </w:rPr>
        <w:t>21</w:t>
      </w:r>
      <w:r w:rsidRPr="001954B5">
        <w:rPr>
          <w:b w:val="0"/>
          <w:sz w:val="24"/>
          <w:szCs w:val="24"/>
        </w:rPr>
        <w:t xml:space="preserve"> </w:t>
      </w:r>
      <w:r w:rsidR="00857E75">
        <w:rPr>
          <w:b w:val="0"/>
          <w:sz w:val="24"/>
          <w:szCs w:val="24"/>
        </w:rPr>
        <w:t>апреля</w:t>
      </w:r>
      <w:r w:rsidRPr="001954B5">
        <w:rPr>
          <w:b w:val="0"/>
          <w:sz w:val="24"/>
          <w:szCs w:val="24"/>
        </w:rPr>
        <w:t xml:space="preserve"> 202</w:t>
      </w:r>
      <w:r w:rsidR="00857E75">
        <w:rPr>
          <w:b w:val="0"/>
          <w:sz w:val="24"/>
          <w:szCs w:val="24"/>
        </w:rPr>
        <w:t>1</w:t>
      </w:r>
      <w:r w:rsidRPr="001954B5">
        <w:rPr>
          <w:b w:val="0"/>
          <w:sz w:val="24"/>
          <w:szCs w:val="24"/>
        </w:rPr>
        <w:t xml:space="preserve"> года в 1</w:t>
      </w:r>
      <w:r w:rsidR="00F71763">
        <w:rPr>
          <w:b w:val="0"/>
          <w:sz w:val="24"/>
          <w:szCs w:val="24"/>
        </w:rPr>
        <w:t>1</w:t>
      </w:r>
      <w:r w:rsidRPr="001954B5">
        <w:rPr>
          <w:b w:val="0"/>
          <w:sz w:val="24"/>
          <w:szCs w:val="24"/>
        </w:rPr>
        <w:t xml:space="preserve">-00 часов (время местное) по адресу: Иркутская область, г. Шелехов, 20 квартал, дом 84, </w:t>
      </w:r>
      <w:proofErr w:type="spellStart"/>
      <w:r w:rsidRPr="001954B5">
        <w:rPr>
          <w:b w:val="0"/>
          <w:sz w:val="24"/>
          <w:szCs w:val="24"/>
        </w:rPr>
        <w:t>каб</w:t>
      </w:r>
      <w:proofErr w:type="spellEnd"/>
      <w:r w:rsidRPr="001954B5">
        <w:rPr>
          <w:b w:val="0"/>
          <w:sz w:val="24"/>
          <w:szCs w:val="24"/>
        </w:rPr>
        <w:t>. 12</w:t>
      </w:r>
      <w:r w:rsidRPr="001954B5">
        <w:rPr>
          <w:b w:val="0"/>
          <w:bCs w:val="0"/>
          <w:sz w:val="24"/>
          <w:szCs w:val="24"/>
        </w:rPr>
        <w:t>.</w:t>
      </w:r>
      <w:r w:rsidRPr="001954B5">
        <w:rPr>
          <w:b w:val="0"/>
          <w:sz w:val="24"/>
          <w:szCs w:val="24"/>
        </w:rPr>
        <w:t xml:space="preserve"> </w:t>
      </w:r>
    </w:p>
    <w:p w:rsidR="001954B5" w:rsidRPr="001954B5" w:rsidRDefault="001954B5" w:rsidP="001954B5">
      <w:pPr>
        <w:pStyle w:val="a5"/>
        <w:suppressAutoHyphens/>
        <w:ind w:firstLine="709"/>
        <w:jc w:val="both"/>
        <w:rPr>
          <w:szCs w:val="24"/>
        </w:rPr>
      </w:pPr>
      <w:r w:rsidRPr="001954B5">
        <w:rPr>
          <w:szCs w:val="24"/>
        </w:rPr>
        <w:t xml:space="preserve">Заявки принимаются ежедневно в рабочие дни с 8-50 часов </w:t>
      </w:r>
      <w:r w:rsidR="00D46751">
        <w:rPr>
          <w:szCs w:val="24"/>
        </w:rPr>
        <w:t>22</w:t>
      </w:r>
      <w:r w:rsidRPr="001954B5">
        <w:rPr>
          <w:szCs w:val="24"/>
        </w:rPr>
        <w:t xml:space="preserve"> </w:t>
      </w:r>
      <w:r w:rsidR="00857E75">
        <w:rPr>
          <w:szCs w:val="24"/>
        </w:rPr>
        <w:t>марта</w:t>
      </w:r>
      <w:r w:rsidRPr="001954B5">
        <w:rPr>
          <w:szCs w:val="24"/>
        </w:rPr>
        <w:t xml:space="preserve"> 2</w:t>
      </w:r>
      <w:r w:rsidR="00857E75">
        <w:rPr>
          <w:szCs w:val="24"/>
        </w:rPr>
        <w:t>021</w:t>
      </w:r>
      <w:r w:rsidRPr="001954B5">
        <w:rPr>
          <w:szCs w:val="24"/>
        </w:rPr>
        <w:t xml:space="preserve"> года по 10-00 часов </w:t>
      </w:r>
      <w:r w:rsidR="00D46751">
        <w:rPr>
          <w:szCs w:val="24"/>
        </w:rPr>
        <w:t>16</w:t>
      </w:r>
      <w:r w:rsidRPr="001954B5">
        <w:rPr>
          <w:szCs w:val="24"/>
        </w:rPr>
        <w:t xml:space="preserve"> </w:t>
      </w:r>
      <w:r w:rsidR="00857E75">
        <w:rPr>
          <w:szCs w:val="24"/>
        </w:rPr>
        <w:t>апреля</w:t>
      </w:r>
      <w:r w:rsidRPr="001954B5">
        <w:rPr>
          <w:szCs w:val="24"/>
        </w:rPr>
        <w:t xml:space="preserve"> 20</w:t>
      </w:r>
      <w:r w:rsidR="00857E75">
        <w:rPr>
          <w:szCs w:val="24"/>
        </w:rPr>
        <w:t>21</w:t>
      </w:r>
      <w:r w:rsidRPr="001954B5">
        <w:rPr>
          <w:szCs w:val="24"/>
        </w:rPr>
        <w:t xml:space="preserve"> года (рабочие дни с 8-50 до 18-00 часов, обед с 13-00 до 14-00 часов), пятница </w:t>
      </w:r>
      <w:proofErr w:type="gramStart"/>
      <w:r w:rsidRPr="001954B5">
        <w:rPr>
          <w:szCs w:val="24"/>
        </w:rPr>
        <w:t>с</w:t>
      </w:r>
      <w:proofErr w:type="gramEnd"/>
      <w:r w:rsidRPr="001954B5">
        <w:rPr>
          <w:szCs w:val="24"/>
        </w:rPr>
        <w:t xml:space="preserve"> 08-50 </w:t>
      </w:r>
      <w:proofErr w:type="gramStart"/>
      <w:r w:rsidRPr="001954B5">
        <w:rPr>
          <w:szCs w:val="24"/>
        </w:rPr>
        <w:t>до</w:t>
      </w:r>
      <w:proofErr w:type="gramEnd"/>
      <w:r w:rsidRPr="001954B5">
        <w:rPr>
          <w:szCs w:val="24"/>
        </w:rPr>
        <w:t xml:space="preserve"> 17-10 часов (обед с 13-00 до 14-00 часов)</w:t>
      </w:r>
      <w:r w:rsidRPr="001954B5">
        <w:rPr>
          <w:bCs w:val="0"/>
          <w:szCs w:val="24"/>
        </w:rPr>
        <w:t>,</w:t>
      </w:r>
      <w:r w:rsidRPr="001954B5">
        <w:rPr>
          <w:szCs w:val="24"/>
        </w:rPr>
        <w:t xml:space="preserve"> одним из следующих способов:</w:t>
      </w:r>
    </w:p>
    <w:p w:rsidR="001954B5" w:rsidRPr="001954B5" w:rsidRDefault="001954B5" w:rsidP="001954B5">
      <w:pPr>
        <w:autoSpaceDE w:val="0"/>
        <w:autoSpaceDN w:val="0"/>
        <w:adjustRightInd w:val="0"/>
        <w:ind w:firstLine="709"/>
        <w:jc w:val="both"/>
        <w:rPr>
          <w:sz w:val="24"/>
          <w:szCs w:val="24"/>
        </w:rPr>
      </w:pPr>
      <w:r w:rsidRPr="001954B5">
        <w:rPr>
          <w:sz w:val="24"/>
          <w:szCs w:val="24"/>
        </w:rPr>
        <w:t xml:space="preserve">- путем личного обращения - по адресу: г. Шелехов, 20 квартал, д. 84, </w:t>
      </w:r>
      <w:proofErr w:type="spellStart"/>
      <w:r w:rsidRPr="001954B5">
        <w:rPr>
          <w:sz w:val="24"/>
          <w:szCs w:val="24"/>
        </w:rPr>
        <w:t>каб</w:t>
      </w:r>
      <w:proofErr w:type="spellEnd"/>
      <w:r w:rsidRPr="001954B5">
        <w:rPr>
          <w:sz w:val="24"/>
          <w:szCs w:val="24"/>
        </w:rPr>
        <w:t>. 15 (телефон для записи на прием (839550) 4-14-32);</w:t>
      </w:r>
    </w:p>
    <w:p w:rsidR="001954B5" w:rsidRPr="001954B5" w:rsidRDefault="001954B5" w:rsidP="001954B5">
      <w:pPr>
        <w:autoSpaceDE w:val="0"/>
        <w:autoSpaceDN w:val="0"/>
        <w:adjustRightInd w:val="0"/>
        <w:ind w:firstLine="709"/>
        <w:jc w:val="both"/>
        <w:rPr>
          <w:sz w:val="24"/>
          <w:szCs w:val="24"/>
        </w:rPr>
      </w:pPr>
      <w:r w:rsidRPr="001954B5">
        <w:rPr>
          <w:sz w:val="24"/>
          <w:szCs w:val="24"/>
        </w:rPr>
        <w:t>- через организации почтовой связи.</w:t>
      </w:r>
    </w:p>
    <w:p w:rsidR="001954B5" w:rsidRPr="001954B5" w:rsidRDefault="001954B5" w:rsidP="001954B5">
      <w:pPr>
        <w:pStyle w:val="a5"/>
        <w:suppressAutoHyphens/>
        <w:ind w:firstLine="709"/>
        <w:jc w:val="both"/>
        <w:rPr>
          <w:szCs w:val="24"/>
        </w:rPr>
      </w:pPr>
      <w:r w:rsidRPr="001954B5">
        <w:rPr>
          <w:szCs w:val="24"/>
        </w:rPr>
        <w:t xml:space="preserve">Рассмотрение заявок и принятие решения о признании претендентов участниками аукциона – </w:t>
      </w:r>
      <w:r w:rsidR="00857E75">
        <w:rPr>
          <w:szCs w:val="24"/>
        </w:rPr>
        <w:t>1</w:t>
      </w:r>
      <w:r w:rsidR="00D46751">
        <w:rPr>
          <w:szCs w:val="24"/>
        </w:rPr>
        <w:t>9</w:t>
      </w:r>
      <w:r w:rsidRPr="001954B5">
        <w:rPr>
          <w:szCs w:val="24"/>
        </w:rPr>
        <w:t xml:space="preserve"> </w:t>
      </w:r>
      <w:r w:rsidR="00857E75">
        <w:rPr>
          <w:szCs w:val="24"/>
        </w:rPr>
        <w:t>апреля</w:t>
      </w:r>
      <w:r w:rsidRPr="001954B5">
        <w:rPr>
          <w:szCs w:val="24"/>
        </w:rPr>
        <w:t xml:space="preserve"> 202</w:t>
      </w:r>
      <w:r w:rsidR="00857E75">
        <w:rPr>
          <w:szCs w:val="24"/>
        </w:rPr>
        <w:t>1</w:t>
      </w:r>
      <w:r w:rsidRPr="001954B5">
        <w:rPr>
          <w:szCs w:val="24"/>
        </w:rPr>
        <w:t xml:space="preserve"> года в 11-00 часов (время местное) по адресу: г. Шелехов, 20 квартал, д. 84, </w:t>
      </w:r>
      <w:proofErr w:type="spellStart"/>
      <w:r w:rsidRPr="001954B5">
        <w:rPr>
          <w:szCs w:val="24"/>
        </w:rPr>
        <w:t>каб</w:t>
      </w:r>
      <w:proofErr w:type="spellEnd"/>
      <w:r w:rsidRPr="001954B5">
        <w:rPr>
          <w:szCs w:val="24"/>
        </w:rPr>
        <w:t>. 12</w:t>
      </w:r>
      <w:r w:rsidRPr="001954B5">
        <w:rPr>
          <w:bCs w:val="0"/>
          <w:szCs w:val="24"/>
        </w:rPr>
        <w:t>.</w:t>
      </w:r>
    </w:p>
    <w:p w:rsidR="001954B5" w:rsidRPr="001954B5" w:rsidRDefault="001954B5" w:rsidP="001954B5">
      <w:pPr>
        <w:tabs>
          <w:tab w:val="left" w:pos="540"/>
          <w:tab w:val="left" w:pos="1080"/>
          <w:tab w:val="num" w:pos="1410"/>
        </w:tabs>
        <w:ind w:firstLine="709"/>
        <w:jc w:val="both"/>
        <w:rPr>
          <w:sz w:val="24"/>
          <w:szCs w:val="24"/>
        </w:rPr>
      </w:pPr>
      <w:r w:rsidRPr="001954B5">
        <w:rPr>
          <w:sz w:val="24"/>
          <w:szCs w:val="24"/>
        </w:rPr>
        <w:t xml:space="preserve">Справки по телефону: (839550) 4-14-32. </w:t>
      </w:r>
    </w:p>
    <w:p w:rsidR="00273E7C" w:rsidRDefault="001954B5" w:rsidP="001954B5">
      <w:pPr>
        <w:tabs>
          <w:tab w:val="left" w:pos="540"/>
          <w:tab w:val="left" w:pos="1080"/>
          <w:tab w:val="num" w:pos="1410"/>
        </w:tabs>
        <w:ind w:firstLine="709"/>
        <w:jc w:val="both"/>
        <w:rPr>
          <w:sz w:val="24"/>
          <w:szCs w:val="24"/>
        </w:rPr>
      </w:pPr>
      <w:r w:rsidRPr="001954B5">
        <w:rPr>
          <w:sz w:val="24"/>
          <w:szCs w:val="24"/>
        </w:rPr>
        <w:t xml:space="preserve">Данная информация размещена в электронном виде на сайтах: </w:t>
      </w:r>
      <w:r w:rsidR="004B5A56">
        <w:rPr>
          <w:sz w:val="24"/>
          <w:szCs w:val="24"/>
          <w:u w:val="single"/>
        </w:rPr>
        <w:t>www.sheladm.ru</w:t>
      </w:r>
      <w:r w:rsidR="004B5A56">
        <w:rPr>
          <w:sz w:val="24"/>
          <w:szCs w:val="24"/>
        </w:rPr>
        <w:t xml:space="preserve">, </w:t>
      </w:r>
      <w:hyperlink r:id="rId8" w:history="1">
        <w:r w:rsidR="004B5A56">
          <w:rPr>
            <w:rStyle w:val="a7"/>
            <w:sz w:val="24"/>
            <w:szCs w:val="24"/>
          </w:rPr>
          <w:t>www.admbaklashinsky.ru,</w:t>
        </w:r>
      </w:hyperlink>
      <w:r w:rsidR="004B5A56">
        <w:rPr>
          <w:sz w:val="24"/>
          <w:szCs w:val="24"/>
        </w:rPr>
        <w:t xml:space="preserve">  на </w:t>
      </w:r>
      <w:hyperlink r:id="rId9" w:history="1">
        <w:r w:rsidR="004B5A56">
          <w:rPr>
            <w:rStyle w:val="a7"/>
            <w:sz w:val="24"/>
            <w:szCs w:val="24"/>
          </w:rPr>
          <w:t>официальном сайте</w:t>
        </w:r>
      </w:hyperlink>
      <w:r w:rsidR="004B5A56">
        <w:rPr>
          <w:sz w:val="24"/>
          <w:szCs w:val="24"/>
        </w:rPr>
        <w:t xml:space="preserve"> Российской Федерации для размещения информации о проведении торгов </w:t>
      </w:r>
      <w:hyperlink r:id="rId10" w:history="1">
        <w:r w:rsidR="004B5A56">
          <w:rPr>
            <w:rStyle w:val="a7"/>
            <w:sz w:val="24"/>
            <w:szCs w:val="24"/>
          </w:rPr>
          <w:t>www.torgi.gov.ru</w:t>
        </w:r>
      </w:hyperlink>
      <w:r w:rsidR="004B5A56">
        <w:rPr>
          <w:sz w:val="24"/>
          <w:szCs w:val="24"/>
        </w:rPr>
        <w:t>, а также в официальном приложении газеты «Шелеховский вестник».</w:t>
      </w:r>
    </w:p>
    <w:p w:rsidR="000044E3" w:rsidRDefault="000044E3" w:rsidP="000044E3">
      <w:pPr>
        <w:pStyle w:val="a5"/>
        <w:suppressAutoHyphens/>
        <w:ind w:firstLine="709"/>
        <w:jc w:val="both"/>
        <w:rPr>
          <w:b/>
          <w:szCs w:val="24"/>
        </w:rPr>
      </w:pPr>
    </w:p>
    <w:p w:rsidR="000044E3" w:rsidRPr="000044E3" w:rsidRDefault="000044E3" w:rsidP="000044E3">
      <w:pPr>
        <w:pStyle w:val="a5"/>
        <w:suppressAutoHyphens/>
        <w:ind w:firstLine="709"/>
        <w:jc w:val="both"/>
        <w:rPr>
          <w:b/>
          <w:szCs w:val="24"/>
        </w:rPr>
      </w:pPr>
      <w:r w:rsidRPr="000044E3">
        <w:rPr>
          <w:b/>
          <w:szCs w:val="24"/>
        </w:rPr>
        <w:t>Предмет аукциона:</w:t>
      </w:r>
    </w:p>
    <w:p w:rsidR="000044E3" w:rsidRPr="000044E3" w:rsidRDefault="000044E3" w:rsidP="000044E3">
      <w:pPr>
        <w:pStyle w:val="a5"/>
        <w:suppressAutoHyphens/>
        <w:ind w:firstLine="709"/>
        <w:jc w:val="both"/>
        <w:rPr>
          <w:b/>
          <w:szCs w:val="24"/>
          <w:u w:val="single"/>
        </w:rPr>
      </w:pPr>
    </w:p>
    <w:p w:rsidR="004B5A56" w:rsidRDefault="004B5A56" w:rsidP="004B5A56">
      <w:pPr>
        <w:pStyle w:val="a5"/>
        <w:suppressAutoHyphens/>
        <w:ind w:firstLine="709"/>
        <w:jc w:val="both"/>
        <w:rPr>
          <w:szCs w:val="24"/>
        </w:rPr>
      </w:pPr>
      <w:r>
        <w:rPr>
          <w:b/>
          <w:szCs w:val="24"/>
          <w:u w:val="single"/>
        </w:rPr>
        <w:t>ЛОТ № 1:</w:t>
      </w:r>
      <w:r>
        <w:rPr>
          <w:b/>
          <w:szCs w:val="24"/>
        </w:rPr>
        <w:t xml:space="preserve"> </w:t>
      </w:r>
      <w:r>
        <w:rPr>
          <w:szCs w:val="24"/>
        </w:rPr>
        <w:t xml:space="preserve">Земельный участок площадью </w:t>
      </w:r>
      <w:r w:rsidR="00857E75">
        <w:rPr>
          <w:szCs w:val="24"/>
        </w:rPr>
        <w:t>1</w:t>
      </w:r>
      <w:r w:rsidR="00445CCE">
        <w:rPr>
          <w:szCs w:val="24"/>
        </w:rPr>
        <w:t>142</w:t>
      </w:r>
      <w:r>
        <w:rPr>
          <w:szCs w:val="24"/>
        </w:rPr>
        <w:t xml:space="preserve"> </w:t>
      </w:r>
      <w:proofErr w:type="spellStart"/>
      <w:r>
        <w:rPr>
          <w:szCs w:val="24"/>
        </w:rPr>
        <w:t>кв</w:t>
      </w:r>
      <w:proofErr w:type="gramStart"/>
      <w:r>
        <w:rPr>
          <w:szCs w:val="24"/>
        </w:rPr>
        <w:t>.м</w:t>
      </w:r>
      <w:proofErr w:type="spellEnd"/>
      <w:proofErr w:type="gramEnd"/>
      <w:r>
        <w:rPr>
          <w:szCs w:val="24"/>
        </w:rPr>
        <w:t xml:space="preserve">, расположенный на землях </w:t>
      </w:r>
      <w:r w:rsidR="00857E75">
        <w:rPr>
          <w:szCs w:val="24"/>
        </w:rPr>
        <w:t>сельскохозяйственного назначения</w:t>
      </w:r>
      <w:r>
        <w:rPr>
          <w:szCs w:val="24"/>
        </w:rPr>
        <w:t xml:space="preserve">, местоположение которого: Иркутская область, </w:t>
      </w:r>
      <w:r w:rsidR="00857E75">
        <w:rPr>
          <w:szCs w:val="24"/>
        </w:rPr>
        <w:t>Шелеховский район, с восточной стороны ДНТ «Дружный»</w:t>
      </w:r>
      <w:r>
        <w:rPr>
          <w:szCs w:val="24"/>
        </w:rPr>
        <w:t>, кадастровый номер 38:27:020</w:t>
      </w:r>
      <w:r w:rsidR="00857E75">
        <w:rPr>
          <w:szCs w:val="24"/>
        </w:rPr>
        <w:t>027</w:t>
      </w:r>
      <w:r>
        <w:rPr>
          <w:szCs w:val="24"/>
        </w:rPr>
        <w:t>:</w:t>
      </w:r>
      <w:r w:rsidR="00857E75">
        <w:rPr>
          <w:szCs w:val="24"/>
        </w:rPr>
        <w:t>5</w:t>
      </w:r>
      <w:r w:rsidR="00445CCE">
        <w:rPr>
          <w:szCs w:val="24"/>
        </w:rPr>
        <w:t>82</w:t>
      </w:r>
      <w:r>
        <w:rPr>
          <w:bCs w:val="0"/>
          <w:szCs w:val="24"/>
        </w:rPr>
        <w:t>.</w:t>
      </w:r>
    </w:p>
    <w:p w:rsidR="004B5A56" w:rsidRDefault="004B5A56" w:rsidP="004B5A56">
      <w:pPr>
        <w:autoSpaceDE w:val="0"/>
        <w:autoSpaceDN w:val="0"/>
        <w:adjustRightInd w:val="0"/>
        <w:ind w:firstLine="709"/>
        <w:jc w:val="both"/>
        <w:rPr>
          <w:b/>
          <w:sz w:val="24"/>
          <w:szCs w:val="24"/>
        </w:rPr>
      </w:pPr>
      <w:r>
        <w:rPr>
          <w:b/>
          <w:sz w:val="24"/>
          <w:szCs w:val="24"/>
        </w:rPr>
        <w:t xml:space="preserve">Право на земельный участок: </w:t>
      </w:r>
      <w:r>
        <w:rPr>
          <w:sz w:val="24"/>
          <w:szCs w:val="24"/>
        </w:rPr>
        <w:t>государственная собственность не разграничена.</w:t>
      </w:r>
    </w:p>
    <w:p w:rsidR="004B5A56" w:rsidRDefault="004B5A56" w:rsidP="004B5A56">
      <w:pPr>
        <w:autoSpaceDE w:val="0"/>
        <w:autoSpaceDN w:val="0"/>
        <w:adjustRightInd w:val="0"/>
        <w:ind w:firstLine="709"/>
        <w:jc w:val="both"/>
        <w:rPr>
          <w:b/>
          <w:sz w:val="24"/>
          <w:szCs w:val="24"/>
        </w:rPr>
      </w:pPr>
      <w:r>
        <w:rPr>
          <w:b/>
          <w:sz w:val="24"/>
          <w:szCs w:val="24"/>
        </w:rPr>
        <w:t>Ограничения на право земельного участка:</w:t>
      </w:r>
      <w:r>
        <w:rPr>
          <w:sz w:val="24"/>
          <w:szCs w:val="24"/>
        </w:rPr>
        <w:t xml:space="preserve"> отсутствуют.</w:t>
      </w:r>
    </w:p>
    <w:p w:rsidR="004B5A56" w:rsidRDefault="004B5A56" w:rsidP="004B5A56">
      <w:pPr>
        <w:pStyle w:val="a5"/>
        <w:suppressAutoHyphens/>
        <w:ind w:firstLine="709"/>
        <w:jc w:val="both"/>
        <w:rPr>
          <w:szCs w:val="24"/>
        </w:rPr>
      </w:pPr>
      <w:r>
        <w:rPr>
          <w:b/>
          <w:szCs w:val="24"/>
        </w:rPr>
        <w:t xml:space="preserve">Разрешенное использование: </w:t>
      </w:r>
      <w:r w:rsidR="00857E75">
        <w:rPr>
          <w:szCs w:val="24"/>
        </w:rPr>
        <w:t>индивидуальные жилые дома сезонного проживания (ведение садоводства)</w:t>
      </w:r>
      <w:r>
        <w:rPr>
          <w:szCs w:val="24"/>
        </w:rPr>
        <w:t>.</w:t>
      </w:r>
    </w:p>
    <w:p w:rsidR="004B5A56" w:rsidRDefault="004B5A56" w:rsidP="004B5A56">
      <w:pPr>
        <w:ind w:firstLine="709"/>
        <w:rPr>
          <w:b/>
          <w:sz w:val="24"/>
          <w:szCs w:val="24"/>
        </w:rPr>
      </w:pPr>
      <w:r>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4B5A56" w:rsidRDefault="004B5A56" w:rsidP="004B5A56">
      <w:pPr>
        <w:ind w:firstLine="709"/>
        <w:rPr>
          <w:sz w:val="24"/>
          <w:szCs w:val="24"/>
        </w:rPr>
      </w:pPr>
      <w:r>
        <w:rPr>
          <w:sz w:val="24"/>
          <w:szCs w:val="24"/>
        </w:rPr>
        <w:t xml:space="preserve">Этажность - до 3 </w:t>
      </w:r>
      <w:proofErr w:type="spellStart"/>
      <w:r>
        <w:rPr>
          <w:sz w:val="24"/>
          <w:szCs w:val="24"/>
        </w:rPr>
        <w:t>эт</w:t>
      </w:r>
      <w:proofErr w:type="spellEnd"/>
      <w:r>
        <w:rPr>
          <w:sz w:val="24"/>
          <w:szCs w:val="24"/>
        </w:rPr>
        <w:t>.</w:t>
      </w:r>
    </w:p>
    <w:p w:rsidR="004B5A56" w:rsidRDefault="004B5A56" w:rsidP="004B5A56">
      <w:pPr>
        <w:ind w:firstLine="709"/>
        <w:rPr>
          <w:sz w:val="24"/>
          <w:szCs w:val="24"/>
        </w:rPr>
      </w:pPr>
      <w:r>
        <w:rPr>
          <w:sz w:val="24"/>
          <w:szCs w:val="24"/>
        </w:rPr>
        <w:t>Минимальный отступ от границы земельного участка (красной линии) – 3 м.</w:t>
      </w:r>
    </w:p>
    <w:p w:rsidR="004B5A56" w:rsidRDefault="004B5A56" w:rsidP="004B5A56">
      <w:pPr>
        <w:ind w:firstLine="709"/>
        <w:rPr>
          <w:sz w:val="24"/>
          <w:szCs w:val="24"/>
        </w:rPr>
      </w:pPr>
      <w:r>
        <w:rPr>
          <w:sz w:val="24"/>
          <w:szCs w:val="24"/>
        </w:rPr>
        <w:t>Высота жилого дома с мансардным завершением до конька скатной кровли - до 14 м.</w:t>
      </w:r>
    </w:p>
    <w:p w:rsidR="004B5A56" w:rsidRDefault="004B5A56" w:rsidP="004B5A56">
      <w:pPr>
        <w:ind w:firstLine="709"/>
        <w:rPr>
          <w:sz w:val="24"/>
          <w:szCs w:val="24"/>
        </w:rPr>
      </w:pPr>
      <w:r>
        <w:rPr>
          <w:sz w:val="24"/>
          <w:szCs w:val="24"/>
        </w:rPr>
        <w:t>Размеры земельных участков - от 0,0500 га до 0,1500 га.</w:t>
      </w:r>
    </w:p>
    <w:p w:rsidR="004B5A56" w:rsidRDefault="004B5A56" w:rsidP="004B5A56">
      <w:pPr>
        <w:pStyle w:val="a9"/>
        <w:spacing w:before="0"/>
        <w:ind w:firstLine="709"/>
        <w:contextualSpacing/>
        <w:rPr>
          <w:rFonts w:ascii="Times New Roman" w:hAnsi="Times New Roman"/>
        </w:rPr>
      </w:pPr>
      <w:r>
        <w:rPr>
          <w:rFonts w:ascii="Times New Roman" w:hAnsi="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4B5A56" w:rsidRDefault="004B5A56" w:rsidP="004B5A56">
      <w:pPr>
        <w:pStyle w:val="a9"/>
        <w:spacing w:before="0"/>
        <w:ind w:firstLine="709"/>
        <w:contextualSpacing/>
        <w:rPr>
          <w:rFonts w:ascii="Times New Roman" w:hAnsi="Times New Roman"/>
          <w:b/>
        </w:rPr>
      </w:pPr>
      <w:r>
        <w:rPr>
          <w:rFonts w:ascii="Times New Roman" w:hAnsi="Times New Roman"/>
          <w:b/>
        </w:rPr>
        <w:t>Ограничения использования земельных участков и объектов капитального строительства:</w:t>
      </w:r>
      <w:r w:rsidRPr="004B5A56">
        <w:rPr>
          <w:rFonts w:ascii="Times New Roman" w:hAnsi="Times New Roman"/>
        </w:rPr>
        <w:t xml:space="preserve"> </w:t>
      </w:r>
      <w:r w:rsidRPr="00B00D80">
        <w:rPr>
          <w:rFonts w:ascii="Times New Roman" w:hAnsi="Times New Roman"/>
        </w:rPr>
        <w:t>отсутствуют.</w:t>
      </w:r>
      <w:r w:rsidRPr="00B00D80">
        <w:rPr>
          <w:rFonts w:eastAsia="Calibri"/>
          <w:lang w:eastAsia="en-US"/>
        </w:rPr>
        <w:tab/>
      </w:r>
    </w:p>
    <w:p w:rsidR="004B5A56" w:rsidRDefault="004B5A56" w:rsidP="004B5A56">
      <w:pPr>
        <w:autoSpaceDE w:val="0"/>
        <w:autoSpaceDN w:val="0"/>
        <w:adjustRightInd w:val="0"/>
        <w:ind w:firstLine="709"/>
        <w:jc w:val="both"/>
        <w:rPr>
          <w:rFonts w:eastAsia="Calibri"/>
          <w:sz w:val="24"/>
          <w:szCs w:val="24"/>
          <w:lang w:eastAsia="en-US"/>
        </w:rPr>
      </w:pPr>
      <w:r>
        <w:rPr>
          <w:rFonts w:eastAsia="Calibri"/>
          <w:b/>
          <w:sz w:val="24"/>
          <w:szCs w:val="24"/>
          <w:lang w:eastAsia="en-US"/>
        </w:rPr>
        <w:t>Технические условия подключения объекта капитального строительства</w:t>
      </w:r>
      <w:r>
        <w:rPr>
          <w:rFonts w:eastAsia="Calibri"/>
          <w:sz w:val="24"/>
          <w:szCs w:val="24"/>
          <w:lang w:eastAsia="en-US"/>
        </w:rPr>
        <w:t xml:space="preserve"> </w:t>
      </w:r>
      <w:r>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Pr>
          <w:rFonts w:eastAsia="Calibri"/>
          <w:sz w:val="24"/>
          <w:szCs w:val="24"/>
          <w:lang w:eastAsia="en-US"/>
        </w:rPr>
        <w:t xml:space="preserve"> отсутствуют.</w:t>
      </w:r>
    </w:p>
    <w:p w:rsidR="004B5A56" w:rsidRPr="000044E3" w:rsidRDefault="00FC2B15" w:rsidP="004B5A56">
      <w:pPr>
        <w:tabs>
          <w:tab w:val="left" w:pos="540"/>
          <w:tab w:val="num" w:pos="1080"/>
          <w:tab w:val="num" w:pos="1410"/>
        </w:tabs>
        <w:ind w:firstLine="709"/>
        <w:jc w:val="both"/>
        <w:rPr>
          <w:sz w:val="24"/>
          <w:szCs w:val="24"/>
        </w:rPr>
      </w:pPr>
      <w:r w:rsidRPr="000044E3">
        <w:rPr>
          <w:b/>
          <w:color w:val="000000"/>
          <w:sz w:val="24"/>
          <w:szCs w:val="24"/>
        </w:rPr>
        <w:lastRenderedPageBreak/>
        <w:t>Начальна</w:t>
      </w:r>
      <w:r>
        <w:rPr>
          <w:b/>
          <w:color w:val="000000"/>
          <w:sz w:val="24"/>
          <w:szCs w:val="24"/>
        </w:rPr>
        <w:t>я</w:t>
      </w:r>
      <w:r w:rsidR="004B5A56" w:rsidRPr="000044E3">
        <w:rPr>
          <w:b/>
          <w:color w:val="000000"/>
          <w:sz w:val="24"/>
          <w:szCs w:val="24"/>
        </w:rPr>
        <w:t xml:space="preserve"> </w:t>
      </w:r>
      <w:r>
        <w:rPr>
          <w:b/>
          <w:color w:val="000000"/>
          <w:sz w:val="24"/>
          <w:szCs w:val="24"/>
        </w:rPr>
        <w:t>цена предмета аукциона</w:t>
      </w:r>
      <w:r w:rsidR="004B5A56" w:rsidRPr="000044E3">
        <w:rPr>
          <w:b/>
          <w:color w:val="000000"/>
          <w:sz w:val="24"/>
          <w:szCs w:val="24"/>
        </w:rPr>
        <w:t xml:space="preserve">: </w:t>
      </w:r>
      <w:r w:rsidR="00445CCE">
        <w:rPr>
          <w:sz w:val="24"/>
          <w:szCs w:val="24"/>
        </w:rPr>
        <w:t>230 000</w:t>
      </w:r>
      <w:r w:rsidR="004B5A56">
        <w:rPr>
          <w:sz w:val="24"/>
          <w:szCs w:val="24"/>
        </w:rPr>
        <w:t>,00</w:t>
      </w:r>
      <w:r w:rsidR="004B5A56" w:rsidRPr="000044E3">
        <w:rPr>
          <w:sz w:val="24"/>
          <w:szCs w:val="24"/>
        </w:rPr>
        <w:t xml:space="preserve"> (</w:t>
      </w:r>
      <w:r w:rsidR="00445CCE">
        <w:rPr>
          <w:sz w:val="24"/>
          <w:szCs w:val="24"/>
        </w:rPr>
        <w:t>двести тридцать</w:t>
      </w:r>
      <w:r w:rsidR="00F47FE5">
        <w:rPr>
          <w:sz w:val="24"/>
          <w:szCs w:val="24"/>
        </w:rPr>
        <w:t xml:space="preserve"> тысяч</w:t>
      </w:r>
      <w:r w:rsidR="004B5A56" w:rsidRPr="000044E3">
        <w:rPr>
          <w:sz w:val="24"/>
          <w:szCs w:val="24"/>
        </w:rPr>
        <w:t>)</w:t>
      </w:r>
      <w:r w:rsidR="004B5A56" w:rsidRPr="000044E3">
        <w:rPr>
          <w:i/>
          <w:sz w:val="24"/>
          <w:szCs w:val="24"/>
        </w:rPr>
        <w:t xml:space="preserve"> </w:t>
      </w:r>
      <w:r w:rsidR="004B5A56" w:rsidRPr="000044E3">
        <w:rPr>
          <w:sz w:val="24"/>
          <w:szCs w:val="24"/>
        </w:rPr>
        <w:t>рубл</w:t>
      </w:r>
      <w:r w:rsidR="00F47FE5">
        <w:rPr>
          <w:sz w:val="24"/>
          <w:szCs w:val="24"/>
        </w:rPr>
        <w:t>ей</w:t>
      </w:r>
      <w:r w:rsidR="004B5A56">
        <w:rPr>
          <w:sz w:val="24"/>
          <w:szCs w:val="24"/>
        </w:rPr>
        <w:t xml:space="preserve"> 0</w:t>
      </w:r>
      <w:r w:rsidR="004B5A56" w:rsidRPr="000044E3">
        <w:rPr>
          <w:sz w:val="24"/>
          <w:szCs w:val="24"/>
        </w:rPr>
        <w:t>0 копеек за год.</w:t>
      </w:r>
    </w:p>
    <w:p w:rsidR="004B5A56" w:rsidRPr="000044E3" w:rsidRDefault="004B5A56" w:rsidP="004B5A56">
      <w:pPr>
        <w:autoSpaceDE w:val="0"/>
        <w:autoSpaceDN w:val="0"/>
        <w:adjustRightInd w:val="0"/>
        <w:ind w:firstLine="709"/>
        <w:jc w:val="both"/>
        <w:rPr>
          <w:sz w:val="24"/>
          <w:szCs w:val="24"/>
        </w:rPr>
      </w:pPr>
      <w:r w:rsidRPr="000044E3">
        <w:rPr>
          <w:b/>
          <w:color w:val="000000"/>
          <w:sz w:val="24"/>
          <w:szCs w:val="24"/>
        </w:rPr>
        <w:t xml:space="preserve">Шаг аукциона: </w:t>
      </w:r>
      <w:r w:rsidRPr="000044E3">
        <w:rPr>
          <w:color w:val="000000"/>
          <w:sz w:val="24"/>
          <w:szCs w:val="24"/>
        </w:rPr>
        <w:t>3</w:t>
      </w:r>
      <w:r w:rsidRPr="000044E3">
        <w:rPr>
          <w:sz w:val="24"/>
          <w:szCs w:val="24"/>
        </w:rPr>
        <w:t xml:space="preserve">% от начальной цены </w:t>
      </w:r>
      <w:r w:rsidRPr="000044E3">
        <w:rPr>
          <w:color w:val="000000"/>
          <w:sz w:val="24"/>
          <w:szCs w:val="24"/>
        </w:rPr>
        <w:t>предмета аукциона</w:t>
      </w:r>
      <w:r w:rsidRPr="000044E3">
        <w:rPr>
          <w:sz w:val="24"/>
          <w:szCs w:val="24"/>
        </w:rPr>
        <w:t xml:space="preserve"> в размере</w:t>
      </w:r>
      <w:r w:rsidR="00F47FE5">
        <w:rPr>
          <w:sz w:val="24"/>
          <w:szCs w:val="24"/>
        </w:rPr>
        <w:t xml:space="preserve"> </w:t>
      </w:r>
      <w:r w:rsidR="00445CCE">
        <w:rPr>
          <w:sz w:val="24"/>
          <w:szCs w:val="24"/>
        </w:rPr>
        <w:t>6 900</w:t>
      </w:r>
      <w:r w:rsidRPr="000044E3">
        <w:rPr>
          <w:sz w:val="24"/>
          <w:szCs w:val="24"/>
        </w:rPr>
        <w:t>,</w:t>
      </w:r>
      <w:r w:rsidR="00F47FE5">
        <w:rPr>
          <w:sz w:val="24"/>
          <w:szCs w:val="24"/>
        </w:rPr>
        <w:t>00</w:t>
      </w:r>
      <w:r w:rsidRPr="000044E3">
        <w:rPr>
          <w:sz w:val="24"/>
          <w:szCs w:val="24"/>
        </w:rPr>
        <w:t xml:space="preserve"> (</w:t>
      </w:r>
      <w:r w:rsidR="00445CCE">
        <w:rPr>
          <w:sz w:val="24"/>
          <w:szCs w:val="24"/>
        </w:rPr>
        <w:t>шесть тысяч девятьсот</w:t>
      </w:r>
      <w:r>
        <w:rPr>
          <w:sz w:val="24"/>
          <w:szCs w:val="24"/>
        </w:rPr>
        <w:t xml:space="preserve">) рублей </w:t>
      </w:r>
      <w:r w:rsidR="00F47FE5">
        <w:rPr>
          <w:sz w:val="24"/>
          <w:szCs w:val="24"/>
        </w:rPr>
        <w:t>00</w:t>
      </w:r>
      <w:r w:rsidRPr="000044E3">
        <w:rPr>
          <w:sz w:val="24"/>
          <w:szCs w:val="24"/>
        </w:rPr>
        <w:t xml:space="preserve"> копеек.</w:t>
      </w:r>
    </w:p>
    <w:p w:rsidR="004B5A56" w:rsidRPr="000044E3" w:rsidRDefault="004B5A56" w:rsidP="004B5A56">
      <w:pPr>
        <w:autoSpaceDE w:val="0"/>
        <w:autoSpaceDN w:val="0"/>
        <w:adjustRightInd w:val="0"/>
        <w:ind w:firstLine="709"/>
        <w:jc w:val="both"/>
        <w:rPr>
          <w:color w:val="000000"/>
          <w:sz w:val="24"/>
          <w:szCs w:val="24"/>
        </w:rPr>
      </w:pPr>
      <w:r w:rsidRPr="000044E3">
        <w:rPr>
          <w:b/>
          <w:color w:val="000000"/>
          <w:sz w:val="24"/>
          <w:szCs w:val="24"/>
        </w:rPr>
        <w:t xml:space="preserve">Размер задатка: </w:t>
      </w:r>
      <w:r w:rsidRPr="000044E3">
        <w:rPr>
          <w:color w:val="000000"/>
          <w:sz w:val="24"/>
          <w:szCs w:val="24"/>
        </w:rPr>
        <w:t xml:space="preserve">100% от начального размера годовой арендной платы в </w:t>
      </w:r>
      <w:r w:rsidR="00445CCE">
        <w:rPr>
          <w:color w:val="000000"/>
          <w:sz w:val="24"/>
          <w:szCs w:val="24"/>
        </w:rPr>
        <w:t>230 000</w:t>
      </w:r>
      <w:r>
        <w:rPr>
          <w:sz w:val="24"/>
          <w:szCs w:val="24"/>
        </w:rPr>
        <w:t>,00</w:t>
      </w:r>
      <w:r w:rsidRPr="000044E3">
        <w:rPr>
          <w:sz w:val="24"/>
          <w:szCs w:val="24"/>
        </w:rPr>
        <w:t xml:space="preserve"> (</w:t>
      </w:r>
      <w:r w:rsidR="00445CCE">
        <w:rPr>
          <w:sz w:val="24"/>
          <w:szCs w:val="24"/>
        </w:rPr>
        <w:t xml:space="preserve">двести </w:t>
      </w:r>
      <w:r w:rsidR="00F47FE5">
        <w:rPr>
          <w:sz w:val="24"/>
          <w:szCs w:val="24"/>
        </w:rPr>
        <w:t>тридцать тысяч</w:t>
      </w:r>
      <w:r w:rsidRPr="000044E3">
        <w:rPr>
          <w:sz w:val="24"/>
          <w:szCs w:val="24"/>
        </w:rPr>
        <w:t>)</w:t>
      </w:r>
      <w:r w:rsidRPr="000044E3">
        <w:rPr>
          <w:i/>
          <w:sz w:val="24"/>
          <w:szCs w:val="24"/>
        </w:rPr>
        <w:t xml:space="preserve"> </w:t>
      </w:r>
      <w:r w:rsidRPr="000044E3">
        <w:rPr>
          <w:sz w:val="24"/>
          <w:szCs w:val="24"/>
        </w:rPr>
        <w:t>рубл</w:t>
      </w:r>
      <w:r w:rsidR="00F47FE5">
        <w:rPr>
          <w:sz w:val="24"/>
          <w:szCs w:val="24"/>
        </w:rPr>
        <w:t>ей</w:t>
      </w:r>
      <w:r>
        <w:rPr>
          <w:sz w:val="24"/>
          <w:szCs w:val="24"/>
        </w:rPr>
        <w:t xml:space="preserve"> 0</w:t>
      </w:r>
      <w:r w:rsidRPr="000044E3">
        <w:rPr>
          <w:sz w:val="24"/>
          <w:szCs w:val="24"/>
        </w:rPr>
        <w:t>0 копеек.</w:t>
      </w:r>
    </w:p>
    <w:p w:rsidR="004B5A56" w:rsidRDefault="004B5A56" w:rsidP="004B5A56">
      <w:pPr>
        <w:tabs>
          <w:tab w:val="left" w:pos="540"/>
          <w:tab w:val="num" w:pos="1080"/>
          <w:tab w:val="num" w:pos="1410"/>
        </w:tabs>
        <w:ind w:firstLine="709"/>
        <w:jc w:val="both"/>
        <w:rPr>
          <w:b/>
          <w:color w:val="000000"/>
          <w:sz w:val="24"/>
          <w:szCs w:val="24"/>
        </w:rPr>
      </w:pP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445CCE">
        <w:rPr>
          <w:rFonts w:eastAsia="Times New Roman"/>
          <w:lang w:eastAsia="ru-RU"/>
        </w:rPr>
        <w:t>ии ау</w:t>
      </w:r>
      <w:proofErr w:type="gramEnd"/>
      <w:r w:rsidRPr="00445CCE">
        <w:rPr>
          <w:rFonts w:eastAsia="Times New Roman"/>
          <w:lang w:eastAsia="ru-RU"/>
        </w:rPr>
        <w:t>кциона срок следующие документы:</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1) заявка на участие в аукционе по установленной в извещении о проведен</w:t>
      </w:r>
      <w:proofErr w:type="gramStart"/>
      <w:r w:rsidRPr="00445CCE">
        <w:rPr>
          <w:rFonts w:eastAsia="Times New Roman"/>
          <w:lang w:eastAsia="ru-RU"/>
        </w:rPr>
        <w:t>ии ау</w:t>
      </w:r>
      <w:proofErr w:type="gramEnd"/>
      <w:r w:rsidRPr="00445CCE">
        <w:rPr>
          <w:rFonts w:eastAsia="Times New Roman"/>
          <w:lang w:eastAsia="ru-RU"/>
        </w:rPr>
        <w:t>кциона форме с указанием банковских реквизитов счета для возврата задатка;</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2) копии документов, удостоверяющих личность заявителя (для граждан);</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4) документы, подтверждающие внесение задатка.</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Представление документов, подтверждающих внесение задатка, признается заключением соглашения о задатке.</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Заявка установленного образца, опись представленных документов составляются в 2 (двух) экземплярах, один из которых остается у организатора торгов, другой у Заявителя.</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Один претендент имеет право подать только одну заявку на участие в аукционе.</w:t>
      </w:r>
    </w:p>
    <w:p w:rsidR="00445CCE" w:rsidRPr="00445CCE" w:rsidRDefault="00445CCE" w:rsidP="00445CCE">
      <w:pPr>
        <w:pStyle w:val="ConsPlusNormal"/>
        <w:ind w:firstLine="709"/>
        <w:jc w:val="both"/>
        <w:rPr>
          <w:rFonts w:eastAsia="Times New Roman"/>
          <w:lang w:eastAsia="ru-RU"/>
        </w:rPr>
      </w:pPr>
      <w:r w:rsidRPr="00445CCE">
        <w:rPr>
          <w:rFonts w:eastAsia="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0044E3" w:rsidRPr="000044E3" w:rsidRDefault="00445CCE" w:rsidP="00445CCE">
      <w:pPr>
        <w:pStyle w:val="ConsPlusNormal"/>
        <w:ind w:firstLine="709"/>
        <w:jc w:val="both"/>
      </w:pPr>
      <w:r w:rsidRPr="00445CCE">
        <w:rPr>
          <w:rFonts w:eastAsia="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44E3" w:rsidRPr="00910B62" w:rsidRDefault="00445CCE" w:rsidP="000044E3">
      <w:pPr>
        <w:autoSpaceDE w:val="0"/>
        <w:autoSpaceDN w:val="0"/>
        <w:adjustRightInd w:val="0"/>
        <w:ind w:firstLine="709"/>
        <w:jc w:val="both"/>
        <w:rPr>
          <w:sz w:val="24"/>
          <w:szCs w:val="24"/>
        </w:rPr>
      </w:pPr>
      <w:r w:rsidRPr="00445CCE">
        <w:rPr>
          <w:sz w:val="24"/>
          <w:szCs w:val="24"/>
        </w:rPr>
        <w:t>Задаток вносится в размере 100% от начальной цены предмета аукциона на расчетный счет организатора аукциона</w:t>
      </w:r>
      <w:r w:rsidR="000044E3" w:rsidRPr="000044E3">
        <w:rPr>
          <w:sz w:val="24"/>
          <w:szCs w:val="24"/>
        </w:rPr>
        <w:t xml:space="preserve">: ИНН 3821001708, КПП 381001001, Финансовое Управление Администрации Шелеховского муниципального района (УМИ л/счет 91307000203). </w:t>
      </w:r>
      <w:r w:rsidR="00910B62">
        <w:rPr>
          <w:sz w:val="24"/>
          <w:szCs w:val="24"/>
        </w:rPr>
        <w:t>Отделение Иркутск//УФК по Иркутской области г. Иркутск</w:t>
      </w:r>
      <w:r w:rsidR="000044E3" w:rsidRPr="000044E3">
        <w:rPr>
          <w:sz w:val="24"/>
          <w:szCs w:val="24"/>
        </w:rPr>
        <w:t>, к/</w:t>
      </w:r>
      <w:proofErr w:type="spellStart"/>
      <w:r w:rsidR="000044E3" w:rsidRPr="000044E3">
        <w:rPr>
          <w:sz w:val="24"/>
          <w:szCs w:val="24"/>
        </w:rPr>
        <w:t>сч</w:t>
      </w:r>
      <w:proofErr w:type="spellEnd"/>
      <w:r w:rsidR="000044E3" w:rsidRPr="000044E3">
        <w:rPr>
          <w:sz w:val="24"/>
          <w:szCs w:val="24"/>
        </w:rPr>
        <w:t xml:space="preserve"> </w:t>
      </w:r>
      <w:r w:rsidR="00910B62">
        <w:rPr>
          <w:sz w:val="24"/>
          <w:szCs w:val="24"/>
        </w:rPr>
        <w:t>03100643000000013400</w:t>
      </w:r>
      <w:r w:rsidR="000044E3" w:rsidRPr="000044E3">
        <w:rPr>
          <w:sz w:val="24"/>
          <w:szCs w:val="24"/>
        </w:rPr>
        <w:t xml:space="preserve">, </w:t>
      </w:r>
      <w:proofErr w:type="gramStart"/>
      <w:r w:rsidR="000044E3" w:rsidRPr="000044E3">
        <w:rPr>
          <w:sz w:val="24"/>
          <w:szCs w:val="24"/>
        </w:rPr>
        <w:t>р</w:t>
      </w:r>
      <w:proofErr w:type="gramEnd"/>
      <w:r w:rsidR="000044E3" w:rsidRPr="000044E3">
        <w:rPr>
          <w:sz w:val="24"/>
          <w:szCs w:val="24"/>
        </w:rPr>
        <w:t>/</w:t>
      </w:r>
      <w:proofErr w:type="spellStart"/>
      <w:r w:rsidR="000044E3" w:rsidRPr="000044E3">
        <w:rPr>
          <w:sz w:val="24"/>
          <w:szCs w:val="24"/>
        </w:rPr>
        <w:t>сч</w:t>
      </w:r>
      <w:proofErr w:type="spellEnd"/>
      <w:r w:rsidR="000044E3" w:rsidRPr="000044E3">
        <w:rPr>
          <w:sz w:val="24"/>
          <w:szCs w:val="24"/>
        </w:rPr>
        <w:t xml:space="preserve"> </w:t>
      </w:r>
      <w:r w:rsidR="00910B62">
        <w:rPr>
          <w:sz w:val="24"/>
          <w:szCs w:val="24"/>
        </w:rPr>
        <w:t>40102810145370000026</w:t>
      </w:r>
      <w:r w:rsidR="000044E3" w:rsidRPr="000044E3">
        <w:rPr>
          <w:sz w:val="24"/>
          <w:szCs w:val="24"/>
        </w:rPr>
        <w:t xml:space="preserve">, БИК </w:t>
      </w:r>
      <w:r w:rsidR="00910B62">
        <w:rPr>
          <w:sz w:val="24"/>
          <w:szCs w:val="24"/>
        </w:rPr>
        <w:t>012520101</w:t>
      </w:r>
      <w:r w:rsidR="000044E3" w:rsidRPr="000044E3">
        <w:rPr>
          <w:sz w:val="24"/>
          <w:szCs w:val="24"/>
        </w:rPr>
        <w:t>, назначение платежа: задаток за участие в аукционе наименование, адрес объекта, КБК 91330102050050000120</w:t>
      </w:r>
      <w:r w:rsidR="00910B62" w:rsidRPr="00910B62">
        <w:rPr>
          <w:sz w:val="24"/>
          <w:szCs w:val="24"/>
        </w:rPr>
        <w:t>.</w:t>
      </w:r>
    </w:p>
    <w:p w:rsidR="00445CCE" w:rsidRDefault="00445CCE" w:rsidP="00445CCE">
      <w:pPr>
        <w:pStyle w:val="a5"/>
        <w:suppressAutoHyphens/>
        <w:ind w:firstLine="709"/>
        <w:jc w:val="both"/>
        <w:rPr>
          <w:szCs w:val="24"/>
        </w:rPr>
      </w:pPr>
      <w:r>
        <w:rPr>
          <w:szCs w:val="24"/>
        </w:rPr>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45CCE" w:rsidRDefault="00445CCE" w:rsidP="00445CCE">
      <w:pPr>
        <w:autoSpaceDE w:val="0"/>
        <w:autoSpaceDN w:val="0"/>
        <w:adjustRightInd w:val="0"/>
        <w:ind w:firstLine="709"/>
        <w:jc w:val="both"/>
        <w:rPr>
          <w:sz w:val="24"/>
          <w:szCs w:val="24"/>
        </w:rPr>
      </w:pPr>
      <w:r>
        <w:rPr>
          <w:sz w:val="24"/>
          <w:szCs w:val="24"/>
        </w:rPr>
        <w:t>Заявитель не допускается к участию в аукционе в следующих случаях:</w:t>
      </w:r>
    </w:p>
    <w:p w:rsidR="00445CCE" w:rsidRDefault="00445CCE" w:rsidP="00445CCE">
      <w:pPr>
        <w:autoSpaceDE w:val="0"/>
        <w:autoSpaceDN w:val="0"/>
        <w:adjustRightInd w:val="0"/>
        <w:ind w:firstLine="709"/>
        <w:jc w:val="both"/>
        <w:rPr>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rsidR="00445CCE" w:rsidRDefault="00445CCE" w:rsidP="00445CCE">
      <w:pPr>
        <w:autoSpaceDE w:val="0"/>
        <w:autoSpaceDN w:val="0"/>
        <w:adjustRightInd w:val="0"/>
        <w:ind w:firstLine="709"/>
        <w:jc w:val="both"/>
        <w:rPr>
          <w:sz w:val="24"/>
          <w:szCs w:val="24"/>
        </w:rPr>
      </w:pPr>
      <w:r>
        <w:rPr>
          <w:sz w:val="24"/>
          <w:szCs w:val="24"/>
        </w:rPr>
        <w:t xml:space="preserve">2) </w:t>
      </w:r>
      <w:proofErr w:type="spellStart"/>
      <w:r>
        <w:rPr>
          <w:sz w:val="24"/>
          <w:szCs w:val="24"/>
        </w:rPr>
        <w:t>непоступление</w:t>
      </w:r>
      <w:proofErr w:type="spellEnd"/>
      <w:r>
        <w:rPr>
          <w:sz w:val="24"/>
          <w:szCs w:val="24"/>
        </w:rPr>
        <w:t xml:space="preserve"> задатка на дату рассмотрения заявок на участие в аукционе;</w:t>
      </w:r>
    </w:p>
    <w:p w:rsidR="00445CCE" w:rsidRDefault="00445CCE" w:rsidP="00445CCE">
      <w:pPr>
        <w:autoSpaceDE w:val="0"/>
        <w:autoSpaceDN w:val="0"/>
        <w:adjustRightInd w:val="0"/>
        <w:ind w:firstLine="709"/>
        <w:jc w:val="both"/>
        <w:rPr>
          <w:sz w:val="24"/>
          <w:szCs w:val="24"/>
        </w:rPr>
      </w:pPr>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45CCE" w:rsidRDefault="00445CCE" w:rsidP="00445CCE">
      <w:pPr>
        <w:autoSpaceDE w:val="0"/>
        <w:autoSpaceDN w:val="0"/>
        <w:adjustRightInd w:val="0"/>
        <w:ind w:firstLine="709"/>
        <w:jc w:val="both"/>
        <w:rPr>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45CCE" w:rsidRDefault="00445CCE" w:rsidP="00445CCE">
      <w:pPr>
        <w:autoSpaceDE w:val="0"/>
        <w:autoSpaceDN w:val="0"/>
        <w:adjustRightInd w:val="0"/>
        <w:ind w:firstLine="709"/>
        <w:jc w:val="both"/>
        <w:rPr>
          <w:sz w:val="24"/>
          <w:szCs w:val="24"/>
        </w:rPr>
      </w:pPr>
      <w:r>
        <w:rPr>
          <w:sz w:val="24"/>
          <w:szCs w:val="24"/>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 аукционе.</w:t>
      </w:r>
    </w:p>
    <w:p w:rsidR="00445CCE" w:rsidRDefault="00445CCE" w:rsidP="00445CCE">
      <w:pPr>
        <w:autoSpaceDE w:val="0"/>
        <w:autoSpaceDN w:val="0"/>
        <w:adjustRightInd w:val="0"/>
        <w:ind w:firstLine="709"/>
        <w:jc w:val="both"/>
        <w:rPr>
          <w:sz w:val="24"/>
          <w:szCs w:val="24"/>
        </w:rPr>
      </w:pPr>
      <w:r>
        <w:rPr>
          <w:sz w:val="24"/>
          <w:szCs w:val="24"/>
        </w:rPr>
        <w:t>Аукцион проводится при наличии не менее двух участников. Выигравшим торги на аукционе признается лицо, предложившее наиболее высокую цену. В случае</w:t>
      </w:r>
      <w:proofErr w:type="gramStart"/>
      <w:r>
        <w:rPr>
          <w:sz w:val="24"/>
          <w:szCs w:val="24"/>
        </w:rPr>
        <w:t>,</w:t>
      </w:r>
      <w:proofErr w:type="gramEnd"/>
      <w:r>
        <w:rPr>
          <w:sz w:val="24"/>
          <w:szCs w:val="24"/>
        </w:rPr>
        <w:t xml:space="preserve"> если в аукционе </w:t>
      </w:r>
      <w:r>
        <w:rPr>
          <w:sz w:val="24"/>
          <w:szCs w:val="24"/>
        </w:rPr>
        <w:lastRenderedPageBreak/>
        <w:t>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45CCE" w:rsidRDefault="00445CCE" w:rsidP="00445CCE">
      <w:pPr>
        <w:ind w:firstLine="709"/>
        <w:jc w:val="both"/>
        <w:rPr>
          <w:sz w:val="24"/>
          <w:szCs w:val="24"/>
        </w:rPr>
      </w:pPr>
      <w:proofErr w:type="gramStart"/>
      <w:r>
        <w:rPr>
          <w:sz w:val="24"/>
          <w:szCs w:val="24"/>
        </w:rPr>
        <w:t xml:space="preserve">Победитель аукциона обязан заключить договор купли-продажи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w:t>
      </w:r>
      <w:hyperlink r:id="rId11" w:history="1">
        <w:r>
          <w:rPr>
            <w:rStyle w:val="a7"/>
            <w:sz w:val="24"/>
            <w:szCs w:val="24"/>
          </w:rPr>
          <w:t>официальном сайте</w:t>
        </w:r>
      </w:hyperlink>
      <w:r>
        <w:rPr>
          <w:sz w:val="24"/>
          <w:szCs w:val="24"/>
        </w:rPr>
        <w:t xml:space="preserve"> Российской Федерации для размещения информации о проведении торгов </w:t>
      </w:r>
      <w:hyperlink r:id="rId12" w:history="1">
        <w:r>
          <w:rPr>
            <w:rStyle w:val="a7"/>
            <w:sz w:val="24"/>
            <w:szCs w:val="24"/>
          </w:rPr>
          <w:t>www.torgi.gov.ru</w:t>
        </w:r>
      </w:hyperlink>
      <w:r>
        <w:rPr>
          <w:sz w:val="24"/>
          <w:szCs w:val="24"/>
        </w:rPr>
        <w:t xml:space="preserve"> протокола об итогах аукциона, осуществить государственную регистрацию договора купли-продажи земельного участка в порядке, установленном законодательством Российской</w:t>
      </w:r>
      <w:proofErr w:type="gramEnd"/>
      <w:r>
        <w:rPr>
          <w:sz w:val="24"/>
          <w:szCs w:val="24"/>
        </w:rPr>
        <w:t xml:space="preserve"> Федерации.</w:t>
      </w:r>
    </w:p>
    <w:p w:rsidR="00445CCE" w:rsidRDefault="00445CCE" w:rsidP="00445CCE">
      <w:pPr>
        <w:autoSpaceDE w:val="0"/>
        <w:autoSpaceDN w:val="0"/>
        <w:adjustRightInd w:val="0"/>
        <w:ind w:firstLine="709"/>
        <w:jc w:val="both"/>
        <w:rPr>
          <w:rFonts w:eastAsia="Calibri"/>
          <w:sz w:val="24"/>
          <w:szCs w:val="24"/>
          <w:lang w:eastAsia="en-US"/>
        </w:rPr>
      </w:pPr>
      <w:proofErr w:type="gramStart"/>
      <w:r>
        <w:rPr>
          <w:rFonts w:eastAsia="Calibri"/>
          <w:sz w:val="24"/>
          <w:szCs w:val="24"/>
          <w:lang w:eastAsia="en-US"/>
        </w:rPr>
        <w:t xml:space="preserve">Задаток, внесенный лицом, признанным победителем аукциона, задаток, внесенный иным лицом, с которым договор </w:t>
      </w:r>
      <w:r>
        <w:rPr>
          <w:sz w:val="24"/>
          <w:szCs w:val="24"/>
        </w:rPr>
        <w:t>купли-продажи земельного участка</w:t>
      </w:r>
      <w:r>
        <w:rPr>
          <w:rFonts w:eastAsia="Calibri"/>
          <w:sz w:val="24"/>
          <w:szCs w:val="24"/>
          <w:lang w:eastAsia="en-US"/>
        </w:rPr>
        <w:t xml:space="preserve"> заключается в соответствии с </w:t>
      </w:r>
      <w:hyperlink r:id="rId13" w:history="1">
        <w:r>
          <w:rPr>
            <w:rStyle w:val="a7"/>
            <w:rFonts w:eastAsia="Calibri"/>
            <w:sz w:val="24"/>
            <w:szCs w:val="24"/>
            <w:lang w:eastAsia="en-US"/>
          </w:rPr>
          <w:t>пунктом 13</w:t>
        </w:r>
      </w:hyperlink>
      <w:r>
        <w:rPr>
          <w:rFonts w:eastAsia="Calibri"/>
          <w:sz w:val="24"/>
          <w:szCs w:val="24"/>
          <w:lang w:eastAsia="en-US"/>
        </w:rPr>
        <w:t xml:space="preserve">, </w:t>
      </w:r>
      <w:hyperlink r:id="rId14" w:history="1">
        <w:r>
          <w:rPr>
            <w:rStyle w:val="a7"/>
            <w:rFonts w:eastAsia="Calibri"/>
            <w:sz w:val="24"/>
            <w:szCs w:val="24"/>
            <w:lang w:eastAsia="en-US"/>
          </w:rPr>
          <w:t>14</w:t>
        </w:r>
      </w:hyperlink>
      <w:r>
        <w:rPr>
          <w:rFonts w:eastAsia="Calibri"/>
          <w:sz w:val="24"/>
          <w:szCs w:val="24"/>
          <w:lang w:eastAsia="en-US"/>
        </w:rPr>
        <w:t xml:space="preserve"> или </w:t>
      </w:r>
      <w:hyperlink r:id="rId15" w:history="1">
        <w:r>
          <w:rPr>
            <w:rStyle w:val="a7"/>
            <w:rFonts w:eastAsia="Calibri"/>
            <w:sz w:val="24"/>
            <w:szCs w:val="24"/>
            <w:lang w:eastAsia="en-US"/>
          </w:rPr>
          <w:t>20</w:t>
        </w:r>
      </w:hyperlink>
      <w:r>
        <w:rPr>
          <w:rFonts w:eastAsia="Calibri"/>
          <w:sz w:val="24"/>
          <w:szCs w:val="24"/>
          <w:lang w:eastAsia="en-US"/>
        </w:rPr>
        <w:t xml:space="preserve"> статьи 39.12 Земельного кодекса Российской Федерации, засчитывается </w:t>
      </w:r>
      <w:r>
        <w:rPr>
          <w:sz w:val="24"/>
          <w:szCs w:val="24"/>
        </w:rPr>
        <w:t>в оплату приобретаемого земельного участка</w:t>
      </w:r>
      <w:r>
        <w:rPr>
          <w:rFonts w:eastAsia="Calibri"/>
          <w:sz w:val="24"/>
          <w:szCs w:val="24"/>
          <w:lang w:eastAsia="en-US"/>
        </w:rPr>
        <w:t xml:space="preserve"> за него.</w:t>
      </w:r>
      <w:proofErr w:type="gramEnd"/>
      <w:r>
        <w:rPr>
          <w:rFonts w:eastAsia="Calibri"/>
          <w:sz w:val="24"/>
          <w:szCs w:val="24"/>
          <w:lang w:eastAsia="en-US"/>
        </w:rPr>
        <w:t xml:space="preserve"> Задаток, внесенный этим лицом, не заключившим в установленном законом порядке договор </w:t>
      </w:r>
      <w:r>
        <w:rPr>
          <w:sz w:val="24"/>
          <w:szCs w:val="24"/>
        </w:rPr>
        <w:t>купли-продажи</w:t>
      </w:r>
      <w:r>
        <w:rPr>
          <w:rFonts w:eastAsia="Calibri"/>
          <w:sz w:val="24"/>
          <w:szCs w:val="24"/>
          <w:lang w:eastAsia="en-US"/>
        </w:rPr>
        <w:t xml:space="preserve"> земельного участка вследствие уклонения от заключения указанного договора, не возвращается.</w:t>
      </w:r>
    </w:p>
    <w:p w:rsidR="00445CCE" w:rsidRDefault="00445CCE" w:rsidP="00445CCE">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Если договор </w:t>
      </w:r>
      <w:r>
        <w:rPr>
          <w:sz w:val="24"/>
          <w:szCs w:val="24"/>
        </w:rPr>
        <w:t>купли-продажи</w:t>
      </w:r>
      <w:r>
        <w:rPr>
          <w:rFonts w:eastAsia="Calibri"/>
          <w:sz w:val="24"/>
          <w:szCs w:val="24"/>
          <w:lang w:eastAsia="en-US"/>
        </w:rPr>
        <w:t xml:space="preserve">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954B5" w:rsidRPr="000044E3" w:rsidRDefault="00445CCE" w:rsidP="00445CCE">
      <w:pPr>
        <w:pStyle w:val="a5"/>
        <w:suppressAutoHyphens/>
        <w:ind w:firstLine="709"/>
        <w:jc w:val="both"/>
        <w:rPr>
          <w:b/>
          <w:szCs w:val="24"/>
        </w:rPr>
      </w:pPr>
      <w:r>
        <w:rPr>
          <w:szCs w:val="24"/>
        </w:rPr>
        <w:t xml:space="preserve">Протокол о результатах аукциона размещается в электронном виде на </w:t>
      </w:r>
      <w:hyperlink r:id="rId16" w:history="1">
        <w:r>
          <w:rPr>
            <w:rStyle w:val="a7"/>
            <w:szCs w:val="24"/>
          </w:rPr>
          <w:t>официальном сайте</w:t>
        </w:r>
      </w:hyperlink>
      <w:r>
        <w:rPr>
          <w:szCs w:val="24"/>
        </w:rPr>
        <w:t xml:space="preserve"> Российской Федерации для размещения информации о проведении торгов </w:t>
      </w:r>
      <w:hyperlink r:id="rId17" w:history="1">
        <w:r>
          <w:rPr>
            <w:rStyle w:val="a7"/>
            <w:szCs w:val="24"/>
          </w:rPr>
          <w:t>www.torgi.gov.ru</w:t>
        </w:r>
      </w:hyperlink>
      <w:r>
        <w:rPr>
          <w:szCs w:val="24"/>
        </w:rPr>
        <w:t>, в течение одного рабочего дня со дня подписания данного протокола.</w:t>
      </w:r>
    </w:p>
    <w:p w:rsidR="000044E3" w:rsidRDefault="000044E3" w:rsidP="000044E3">
      <w:pPr>
        <w:pStyle w:val="a5"/>
        <w:suppressAutoHyphens/>
        <w:jc w:val="both"/>
        <w:rPr>
          <w:b/>
          <w:szCs w:val="24"/>
        </w:rPr>
      </w:pPr>
    </w:p>
    <w:p w:rsidR="001954B5" w:rsidRPr="001954B5" w:rsidRDefault="001954B5" w:rsidP="00FA494D">
      <w:pPr>
        <w:autoSpaceDE w:val="0"/>
        <w:autoSpaceDN w:val="0"/>
        <w:adjustRightInd w:val="0"/>
        <w:ind w:firstLine="709"/>
        <w:jc w:val="both"/>
        <w:rPr>
          <w:b/>
          <w:sz w:val="24"/>
          <w:szCs w:val="24"/>
        </w:rPr>
      </w:pPr>
    </w:p>
    <w:p w:rsidR="00ED57DE" w:rsidRPr="00095050" w:rsidRDefault="00D46751" w:rsidP="00ED57DE">
      <w:pPr>
        <w:pStyle w:val="ac"/>
        <w:jc w:val="both"/>
        <w:rPr>
          <w:rFonts w:ascii="Times New Roman" w:hAnsi="Times New Roman" w:cs="Times New Roman"/>
          <w:color w:val="000000"/>
        </w:rPr>
      </w:pPr>
      <w:r>
        <w:rPr>
          <w:rFonts w:ascii="Times New Roman" w:hAnsi="Times New Roman" w:cs="Times New Roman"/>
          <w:color w:val="000000"/>
        </w:rPr>
        <w:t>Заместитель н</w:t>
      </w:r>
      <w:r w:rsidR="00ED57DE" w:rsidRPr="00095050">
        <w:rPr>
          <w:rFonts w:ascii="Times New Roman" w:hAnsi="Times New Roman" w:cs="Times New Roman"/>
          <w:color w:val="000000"/>
        </w:rPr>
        <w:t>ачальник</w:t>
      </w:r>
      <w:r>
        <w:rPr>
          <w:rFonts w:ascii="Times New Roman" w:hAnsi="Times New Roman" w:cs="Times New Roman"/>
          <w:color w:val="000000"/>
        </w:rPr>
        <w:t>а</w:t>
      </w:r>
      <w:r w:rsidR="00636375">
        <w:rPr>
          <w:rFonts w:ascii="Times New Roman" w:hAnsi="Times New Roman" w:cs="Times New Roman"/>
          <w:color w:val="000000"/>
        </w:rPr>
        <w:t xml:space="preserve"> </w:t>
      </w:r>
      <w:r w:rsidR="00ED57DE" w:rsidRPr="00095050">
        <w:rPr>
          <w:rFonts w:ascii="Times New Roman" w:hAnsi="Times New Roman" w:cs="Times New Roman"/>
          <w:color w:val="000000"/>
        </w:rPr>
        <w:t xml:space="preserve">УМИ                                              </w:t>
      </w:r>
      <w:r w:rsidR="00636375">
        <w:rPr>
          <w:rFonts w:ascii="Times New Roman" w:hAnsi="Times New Roman" w:cs="Times New Roman"/>
          <w:color w:val="000000"/>
        </w:rPr>
        <w:t xml:space="preserve">                       </w:t>
      </w:r>
      <w:r>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Н.П. Иванова</w:t>
      </w:r>
    </w:p>
    <w:p w:rsidR="00ED57DE" w:rsidRPr="00AD10E9" w:rsidRDefault="00ED57DE" w:rsidP="00ED57DE">
      <w:pPr>
        <w:ind w:firstLine="709"/>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045A8C" w:rsidRPr="00FA494D" w:rsidRDefault="00045A8C" w:rsidP="00AD10E9">
      <w:pPr>
        <w:ind w:firstLine="709"/>
        <w:rPr>
          <w:sz w:val="24"/>
          <w:szCs w:val="24"/>
        </w:rPr>
      </w:pPr>
    </w:p>
    <w:p w:rsidR="00045A8C" w:rsidRDefault="00045A8C" w:rsidP="002F05E1">
      <w:pPr>
        <w:rPr>
          <w:sz w:val="24"/>
          <w:szCs w:val="24"/>
        </w:rPr>
      </w:pPr>
    </w:p>
    <w:p w:rsidR="00ED57DE" w:rsidRDefault="00ED57DE" w:rsidP="002F05E1">
      <w:pPr>
        <w:rPr>
          <w:sz w:val="24"/>
          <w:szCs w:val="24"/>
        </w:rPr>
      </w:pPr>
    </w:p>
    <w:p w:rsidR="00ED57DE" w:rsidRDefault="00ED57DE" w:rsidP="002F05E1">
      <w:pPr>
        <w:rPr>
          <w:sz w:val="24"/>
          <w:szCs w:val="24"/>
        </w:rPr>
      </w:pPr>
    </w:p>
    <w:p w:rsidR="00ED57DE" w:rsidRDefault="00ED57DE" w:rsidP="002F05E1">
      <w:pPr>
        <w:rPr>
          <w:sz w:val="24"/>
          <w:szCs w:val="24"/>
        </w:rPr>
      </w:pPr>
    </w:p>
    <w:p w:rsidR="00ED57DE" w:rsidRDefault="00ED57DE" w:rsidP="002F05E1">
      <w:pPr>
        <w:rPr>
          <w:sz w:val="24"/>
          <w:szCs w:val="24"/>
        </w:rPr>
      </w:pPr>
    </w:p>
    <w:p w:rsidR="00ED57DE" w:rsidRDefault="00ED57DE" w:rsidP="002F05E1">
      <w:pPr>
        <w:rPr>
          <w:sz w:val="24"/>
          <w:szCs w:val="24"/>
        </w:rPr>
      </w:pPr>
    </w:p>
    <w:p w:rsidR="00ED57DE" w:rsidRDefault="00ED57DE" w:rsidP="002F05E1">
      <w:pPr>
        <w:rPr>
          <w:sz w:val="24"/>
          <w:szCs w:val="24"/>
        </w:rPr>
      </w:pPr>
    </w:p>
    <w:p w:rsidR="00ED57DE" w:rsidRDefault="00ED57DE" w:rsidP="002F05E1">
      <w:pPr>
        <w:rPr>
          <w:sz w:val="24"/>
          <w:szCs w:val="24"/>
        </w:rPr>
      </w:pPr>
    </w:p>
    <w:p w:rsidR="000044E3" w:rsidRDefault="000044E3" w:rsidP="002F05E1">
      <w:pPr>
        <w:rPr>
          <w:sz w:val="24"/>
          <w:szCs w:val="24"/>
        </w:rPr>
      </w:pPr>
    </w:p>
    <w:p w:rsidR="000044E3" w:rsidRDefault="000044E3" w:rsidP="002F05E1">
      <w:pPr>
        <w:rPr>
          <w:sz w:val="24"/>
          <w:szCs w:val="24"/>
        </w:rPr>
      </w:pPr>
    </w:p>
    <w:p w:rsidR="000044E3" w:rsidRDefault="000044E3" w:rsidP="002F05E1">
      <w:pPr>
        <w:rPr>
          <w:sz w:val="24"/>
          <w:szCs w:val="24"/>
        </w:rPr>
      </w:pPr>
    </w:p>
    <w:p w:rsidR="000044E3" w:rsidRDefault="000044E3" w:rsidP="002F05E1">
      <w:pPr>
        <w:rPr>
          <w:sz w:val="24"/>
          <w:szCs w:val="24"/>
        </w:rPr>
      </w:pPr>
    </w:p>
    <w:p w:rsidR="000044E3" w:rsidRDefault="000044E3" w:rsidP="002F05E1">
      <w:pPr>
        <w:rPr>
          <w:sz w:val="24"/>
          <w:szCs w:val="24"/>
        </w:rPr>
      </w:pPr>
    </w:p>
    <w:p w:rsidR="00445CCE" w:rsidRDefault="00445CCE" w:rsidP="002F05E1">
      <w:pPr>
        <w:rPr>
          <w:sz w:val="24"/>
          <w:szCs w:val="24"/>
        </w:rPr>
      </w:pPr>
    </w:p>
    <w:p w:rsidR="00445CCE" w:rsidRDefault="00445CCE" w:rsidP="002F05E1">
      <w:pPr>
        <w:rPr>
          <w:sz w:val="24"/>
          <w:szCs w:val="24"/>
        </w:rPr>
      </w:pPr>
    </w:p>
    <w:p w:rsidR="00445CCE" w:rsidRDefault="00445CCE" w:rsidP="002F05E1">
      <w:pPr>
        <w:rPr>
          <w:sz w:val="24"/>
          <w:szCs w:val="24"/>
        </w:rPr>
      </w:pPr>
    </w:p>
    <w:p w:rsidR="00445CCE" w:rsidRDefault="00445CCE" w:rsidP="002F05E1">
      <w:pPr>
        <w:rPr>
          <w:sz w:val="24"/>
          <w:szCs w:val="24"/>
        </w:rPr>
      </w:pPr>
    </w:p>
    <w:p w:rsidR="00445CCE" w:rsidRDefault="00445CCE" w:rsidP="002F05E1">
      <w:pPr>
        <w:rPr>
          <w:sz w:val="24"/>
          <w:szCs w:val="24"/>
        </w:rPr>
      </w:pPr>
    </w:p>
    <w:p w:rsidR="000044E3" w:rsidRDefault="000044E3" w:rsidP="002F05E1">
      <w:pPr>
        <w:rPr>
          <w:sz w:val="24"/>
          <w:szCs w:val="24"/>
        </w:rPr>
      </w:pPr>
    </w:p>
    <w:p w:rsidR="00045A8C" w:rsidRPr="004E71A1" w:rsidRDefault="00045A8C" w:rsidP="00045A8C">
      <w:pPr>
        <w:jc w:val="center"/>
        <w:rPr>
          <w:b/>
          <w:sz w:val="24"/>
          <w:szCs w:val="24"/>
        </w:rPr>
      </w:pPr>
      <w:r w:rsidRPr="004E71A1">
        <w:rPr>
          <w:b/>
          <w:sz w:val="24"/>
          <w:szCs w:val="24"/>
        </w:rPr>
        <w:lastRenderedPageBreak/>
        <w:t>ЗАЯВКА</w:t>
      </w:r>
    </w:p>
    <w:p w:rsidR="00045A8C" w:rsidRPr="004E71A1" w:rsidRDefault="00045A8C" w:rsidP="00445CCE">
      <w:pPr>
        <w:jc w:val="center"/>
        <w:rPr>
          <w:sz w:val="24"/>
          <w:szCs w:val="24"/>
        </w:rPr>
      </w:pPr>
      <w:r w:rsidRPr="004E71A1">
        <w:rPr>
          <w:sz w:val="24"/>
          <w:szCs w:val="24"/>
        </w:rPr>
        <w:t xml:space="preserve">на участие в аукционе </w:t>
      </w:r>
      <w:r w:rsidR="00445CCE">
        <w:rPr>
          <w:sz w:val="24"/>
          <w:szCs w:val="24"/>
        </w:rPr>
        <w:t>по продаже</w:t>
      </w:r>
      <w:r w:rsidRPr="004E71A1">
        <w:rPr>
          <w:sz w:val="24"/>
          <w:szCs w:val="24"/>
        </w:rPr>
        <w:t xml:space="preserve"> земельного участка</w:t>
      </w:r>
    </w:p>
    <w:p w:rsidR="00045A8C" w:rsidRPr="004E71A1" w:rsidRDefault="00045A8C" w:rsidP="00045A8C">
      <w:pPr>
        <w:jc w:val="center"/>
        <w:rPr>
          <w:sz w:val="24"/>
          <w:szCs w:val="24"/>
        </w:rPr>
      </w:pPr>
    </w:p>
    <w:p w:rsidR="00045A8C" w:rsidRPr="004E71A1" w:rsidRDefault="00045A8C" w:rsidP="00045A8C">
      <w:pPr>
        <w:keepNext/>
        <w:keepLines/>
        <w:ind w:firstLine="708"/>
        <w:jc w:val="both"/>
        <w:rPr>
          <w:sz w:val="24"/>
          <w:szCs w:val="24"/>
        </w:rPr>
      </w:pPr>
      <w:r>
        <w:rPr>
          <w:sz w:val="24"/>
          <w:szCs w:val="24"/>
        </w:rPr>
        <w:t xml:space="preserve">1.Изучив информационное сообщение об аукционе по продаже </w:t>
      </w:r>
      <w:r w:rsidRPr="004E71A1">
        <w:rPr>
          <w:sz w:val="24"/>
          <w:szCs w:val="24"/>
        </w:rPr>
        <w:t>земельного участка</w:t>
      </w:r>
    </w:p>
    <w:p w:rsidR="00045A8C" w:rsidRPr="004E71A1" w:rsidRDefault="00045A8C" w:rsidP="00045A8C">
      <w:pPr>
        <w:keepNext/>
        <w:keepLines/>
        <w:ind w:firstLine="708"/>
        <w:jc w:val="both"/>
        <w:rPr>
          <w:sz w:val="24"/>
          <w:szCs w:val="24"/>
        </w:rPr>
      </w:pPr>
    </w:p>
    <w:p w:rsidR="00445CCE" w:rsidRDefault="00445CCE" w:rsidP="00445CCE">
      <w:pPr>
        <w:keepNext/>
        <w:keepLines/>
        <w:jc w:val="both"/>
        <w:rPr>
          <w:b/>
          <w:sz w:val="24"/>
          <w:szCs w:val="24"/>
        </w:rPr>
      </w:pPr>
      <w:r>
        <w:rPr>
          <w:b/>
          <w:sz w:val="24"/>
          <w:szCs w:val="24"/>
        </w:rPr>
        <w:t>(заполняется юридическим лицом)</w:t>
      </w:r>
    </w:p>
    <w:p w:rsidR="00445CCE" w:rsidRDefault="00445CCE" w:rsidP="00445CCE">
      <w:pPr>
        <w:keepNext/>
        <w:keepLines/>
        <w:spacing w:before="120"/>
        <w:jc w:val="both"/>
        <w:rPr>
          <w:b/>
          <w:sz w:val="24"/>
          <w:szCs w:val="24"/>
        </w:rPr>
      </w:pPr>
      <w:r>
        <w:rPr>
          <w:b/>
          <w:sz w:val="24"/>
          <w:szCs w:val="24"/>
        </w:rPr>
        <w:t>ЗАЯВИТЕЛЬ</w:t>
      </w:r>
    </w:p>
    <w:p w:rsidR="00445CCE" w:rsidRDefault="00445CCE" w:rsidP="00445CCE">
      <w:pPr>
        <w:keepNext/>
        <w:keepLines/>
        <w:spacing w:before="120"/>
        <w:jc w:val="both"/>
        <w:rPr>
          <w:b/>
          <w:sz w:val="24"/>
          <w:szCs w:val="24"/>
        </w:rPr>
      </w:pPr>
      <w:r>
        <w:rPr>
          <w:b/>
          <w:sz w:val="24"/>
          <w:szCs w:val="24"/>
        </w:rPr>
        <w:t>_________________________________________________________________________________</w:t>
      </w:r>
    </w:p>
    <w:p w:rsidR="00445CCE" w:rsidRDefault="00445CCE" w:rsidP="00445CCE">
      <w:pPr>
        <w:pStyle w:val="3"/>
        <w:keepNext/>
        <w:keepLines/>
        <w:spacing w:after="0"/>
        <w:jc w:val="both"/>
        <w:rPr>
          <w:i/>
          <w:sz w:val="24"/>
          <w:szCs w:val="24"/>
        </w:rPr>
      </w:pPr>
      <w:r>
        <w:rPr>
          <w:sz w:val="24"/>
          <w:szCs w:val="24"/>
        </w:rPr>
        <w:t xml:space="preserve">                           (</w:t>
      </w:r>
      <w:r>
        <w:rPr>
          <w:i/>
          <w:sz w:val="24"/>
          <w:szCs w:val="24"/>
        </w:rPr>
        <w:t>наименование организации заявителя, ИНН, ОГРН)</w:t>
      </w:r>
    </w:p>
    <w:p w:rsidR="00445CCE" w:rsidRDefault="00445CCE" w:rsidP="00445CCE">
      <w:pPr>
        <w:pStyle w:val="3"/>
        <w:keepNext/>
        <w:keepLines/>
        <w:spacing w:after="0"/>
        <w:jc w:val="both"/>
        <w:rPr>
          <w:i/>
          <w:sz w:val="24"/>
          <w:szCs w:val="24"/>
        </w:rPr>
      </w:pPr>
      <w:r>
        <w:rPr>
          <w:i/>
          <w:sz w:val="24"/>
          <w:szCs w:val="24"/>
        </w:rPr>
        <w:t>_________________________________________________________________________________</w:t>
      </w:r>
    </w:p>
    <w:p w:rsidR="00445CCE" w:rsidRDefault="00445CCE" w:rsidP="00445CCE">
      <w:pPr>
        <w:pStyle w:val="af3"/>
        <w:keepNext/>
        <w:keepLines/>
        <w:ind w:left="0"/>
        <w:jc w:val="both"/>
        <w:rPr>
          <w:sz w:val="24"/>
          <w:szCs w:val="24"/>
        </w:rPr>
      </w:pPr>
      <w:r>
        <w:rPr>
          <w:sz w:val="24"/>
          <w:szCs w:val="24"/>
        </w:rPr>
        <w:t>в лице ___________________________________________________________________________,</w:t>
      </w:r>
    </w:p>
    <w:p w:rsidR="00445CCE" w:rsidRDefault="00445CCE" w:rsidP="00445CCE">
      <w:pPr>
        <w:pStyle w:val="af3"/>
        <w:keepNext/>
        <w:keepLines/>
        <w:ind w:left="0"/>
        <w:jc w:val="both"/>
        <w:rPr>
          <w:sz w:val="24"/>
          <w:szCs w:val="24"/>
        </w:rPr>
      </w:pPr>
      <w:r>
        <w:rPr>
          <w:sz w:val="24"/>
          <w:szCs w:val="24"/>
        </w:rPr>
        <w:t xml:space="preserve">                          </w:t>
      </w:r>
      <w:r>
        <w:rPr>
          <w:i/>
          <w:sz w:val="24"/>
          <w:szCs w:val="24"/>
        </w:rPr>
        <w:t>(наименование должности руководителя и его Ф.И.О.)</w:t>
      </w:r>
    </w:p>
    <w:p w:rsidR="00445CCE" w:rsidRDefault="00445CCE" w:rsidP="00445CCE">
      <w:pPr>
        <w:pStyle w:val="a3"/>
        <w:keepNext/>
        <w:keepLines/>
        <w:spacing w:before="120"/>
        <w:jc w:val="both"/>
        <w:rPr>
          <w:sz w:val="24"/>
          <w:szCs w:val="24"/>
        </w:rPr>
      </w:pPr>
      <w:proofErr w:type="gramStart"/>
      <w:r>
        <w:rPr>
          <w:sz w:val="24"/>
          <w:szCs w:val="24"/>
        </w:rPr>
        <w:t>действующего</w:t>
      </w:r>
      <w:proofErr w:type="gramEnd"/>
      <w:r>
        <w:rPr>
          <w:sz w:val="24"/>
          <w:szCs w:val="24"/>
        </w:rPr>
        <w:t xml:space="preserve"> на основании________________________________________________________</w:t>
      </w:r>
    </w:p>
    <w:p w:rsidR="00445CCE" w:rsidRDefault="00445CCE" w:rsidP="00445CCE">
      <w:pPr>
        <w:pStyle w:val="af3"/>
        <w:keepNext/>
        <w:keepLines/>
        <w:spacing w:before="120"/>
        <w:ind w:left="0"/>
        <w:jc w:val="both"/>
        <w:rPr>
          <w:sz w:val="24"/>
          <w:szCs w:val="24"/>
        </w:rPr>
      </w:pPr>
      <w:r>
        <w:rPr>
          <w:sz w:val="24"/>
          <w:szCs w:val="24"/>
        </w:rPr>
        <w:t>Юридический и фактический адреса: _________________________________________________</w:t>
      </w:r>
    </w:p>
    <w:p w:rsidR="00445CCE" w:rsidRDefault="00445CCE" w:rsidP="00445CCE">
      <w:pPr>
        <w:pStyle w:val="af3"/>
        <w:keepNext/>
        <w:keepLines/>
        <w:spacing w:before="120"/>
        <w:ind w:left="0"/>
        <w:jc w:val="both"/>
        <w:rPr>
          <w:sz w:val="24"/>
          <w:szCs w:val="24"/>
        </w:rPr>
      </w:pPr>
      <w:r>
        <w:rPr>
          <w:sz w:val="24"/>
          <w:szCs w:val="24"/>
        </w:rPr>
        <w:t>Телефоны ___________________________________________, факс ________________________</w:t>
      </w:r>
    </w:p>
    <w:p w:rsidR="00445CCE" w:rsidRDefault="00445CCE" w:rsidP="00445CCE">
      <w:pPr>
        <w:keepNext/>
        <w:keepLines/>
        <w:jc w:val="both"/>
        <w:rPr>
          <w:b/>
          <w:sz w:val="24"/>
          <w:szCs w:val="24"/>
        </w:rPr>
      </w:pPr>
    </w:p>
    <w:p w:rsidR="00445CCE" w:rsidRDefault="00445CCE" w:rsidP="00445CCE">
      <w:pPr>
        <w:keepNext/>
        <w:keepLines/>
        <w:jc w:val="both"/>
        <w:rPr>
          <w:b/>
          <w:sz w:val="24"/>
          <w:szCs w:val="24"/>
        </w:rPr>
      </w:pPr>
      <w:r>
        <w:rPr>
          <w:b/>
          <w:sz w:val="24"/>
          <w:szCs w:val="24"/>
        </w:rPr>
        <w:t>(заполняется физическим лицом)</w:t>
      </w:r>
    </w:p>
    <w:p w:rsidR="00445CCE" w:rsidRDefault="00445CCE" w:rsidP="00445CCE">
      <w:pPr>
        <w:keepNext/>
        <w:keepLines/>
        <w:spacing w:before="120"/>
        <w:jc w:val="both"/>
        <w:rPr>
          <w:b/>
          <w:sz w:val="24"/>
          <w:szCs w:val="24"/>
        </w:rPr>
      </w:pPr>
      <w:r>
        <w:rPr>
          <w:b/>
          <w:sz w:val="24"/>
          <w:szCs w:val="24"/>
        </w:rPr>
        <w:t>ЗАЯВИТЕЛЬ _________________________________________________________________________________</w:t>
      </w:r>
    </w:p>
    <w:p w:rsidR="00445CCE" w:rsidRDefault="00445CCE" w:rsidP="00445CCE">
      <w:pPr>
        <w:pStyle w:val="3"/>
        <w:keepNext/>
        <w:keepLines/>
        <w:spacing w:after="0"/>
        <w:jc w:val="both"/>
        <w:rPr>
          <w:i/>
          <w:sz w:val="24"/>
          <w:szCs w:val="24"/>
        </w:rPr>
      </w:pPr>
      <w:r>
        <w:rPr>
          <w:sz w:val="24"/>
          <w:szCs w:val="24"/>
        </w:rPr>
        <w:t xml:space="preserve">                                                        (</w:t>
      </w:r>
      <w:r>
        <w:rPr>
          <w:i/>
          <w:sz w:val="24"/>
          <w:szCs w:val="24"/>
        </w:rPr>
        <w:t>Ф.И.О. заявителя)</w:t>
      </w:r>
    </w:p>
    <w:p w:rsidR="00445CCE" w:rsidRDefault="00445CCE" w:rsidP="00445CCE">
      <w:pPr>
        <w:keepNext/>
        <w:keepLines/>
        <w:jc w:val="both"/>
        <w:rPr>
          <w:sz w:val="24"/>
          <w:szCs w:val="24"/>
        </w:rPr>
      </w:pPr>
      <w:r>
        <w:rPr>
          <w:sz w:val="24"/>
          <w:szCs w:val="24"/>
        </w:rPr>
        <w:t>Документ, удостоверяющий личность ________________________________________________</w:t>
      </w:r>
    </w:p>
    <w:p w:rsidR="00445CCE" w:rsidRDefault="00445CCE" w:rsidP="00445CCE">
      <w:pPr>
        <w:keepNext/>
        <w:keepLines/>
        <w:jc w:val="both"/>
        <w:rPr>
          <w:sz w:val="24"/>
          <w:szCs w:val="24"/>
        </w:rPr>
      </w:pPr>
      <w:r>
        <w:rPr>
          <w:sz w:val="24"/>
          <w:szCs w:val="24"/>
        </w:rPr>
        <w:t xml:space="preserve">Серия ____________ №_____________________ </w:t>
      </w:r>
      <w:proofErr w:type="gramStart"/>
      <w:r>
        <w:rPr>
          <w:sz w:val="24"/>
          <w:szCs w:val="24"/>
        </w:rPr>
        <w:t>выдан</w:t>
      </w:r>
      <w:proofErr w:type="gramEnd"/>
      <w:r>
        <w:rPr>
          <w:sz w:val="24"/>
          <w:szCs w:val="24"/>
        </w:rPr>
        <w:t xml:space="preserve">  «______» _________________________</w:t>
      </w:r>
    </w:p>
    <w:p w:rsidR="00445CCE" w:rsidRDefault="00445CCE" w:rsidP="00445CCE">
      <w:pPr>
        <w:keepNext/>
        <w:keepLines/>
        <w:spacing w:before="120"/>
        <w:jc w:val="both"/>
        <w:rPr>
          <w:sz w:val="24"/>
          <w:szCs w:val="24"/>
        </w:rPr>
      </w:pPr>
      <w:r>
        <w:rPr>
          <w:sz w:val="24"/>
          <w:szCs w:val="24"/>
        </w:rPr>
        <w:t>_________________________________________________________________________________</w:t>
      </w:r>
    </w:p>
    <w:p w:rsidR="00445CCE" w:rsidRDefault="00445CCE" w:rsidP="00445CCE">
      <w:pPr>
        <w:keepNext/>
        <w:keepLines/>
        <w:jc w:val="both"/>
        <w:rPr>
          <w:sz w:val="24"/>
          <w:szCs w:val="24"/>
        </w:rPr>
      </w:pPr>
      <w:r>
        <w:rPr>
          <w:sz w:val="24"/>
          <w:szCs w:val="24"/>
        </w:rPr>
        <w:t xml:space="preserve">                                                                         (кем </w:t>
      </w:r>
      <w:proofErr w:type="gramStart"/>
      <w:r>
        <w:rPr>
          <w:sz w:val="24"/>
          <w:szCs w:val="24"/>
        </w:rPr>
        <w:t>выдан</w:t>
      </w:r>
      <w:proofErr w:type="gramEnd"/>
      <w:r>
        <w:rPr>
          <w:sz w:val="24"/>
          <w:szCs w:val="24"/>
        </w:rPr>
        <w:t>)</w:t>
      </w:r>
    </w:p>
    <w:p w:rsidR="00445CCE" w:rsidRDefault="00445CCE" w:rsidP="00445CCE">
      <w:pPr>
        <w:pStyle w:val="a3"/>
        <w:keepNext/>
        <w:keepLines/>
        <w:jc w:val="both"/>
        <w:rPr>
          <w:sz w:val="24"/>
          <w:szCs w:val="24"/>
        </w:rPr>
      </w:pPr>
    </w:p>
    <w:p w:rsidR="00445CCE" w:rsidRDefault="00445CCE" w:rsidP="00445CCE">
      <w:pPr>
        <w:pStyle w:val="a3"/>
        <w:keepNext/>
        <w:keepLines/>
        <w:jc w:val="both"/>
        <w:rPr>
          <w:sz w:val="24"/>
          <w:szCs w:val="24"/>
        </w:rPr>
      </w:pPr>
      <w:r>
        <w:rPr>
          <w:sz w:val="24"/>
          <w:szCs w:val="24"/>
        </w:rPr>
        <w:t>Место регистрации (адрес)__________________________________________________________</w:t>
      </w:r>
    </w:p>
    <w:p w:rsidR="00445CCE" w:rsidRDefault="00445CCE" w:rsidP="00445CCE">
      <w:pPr>
        <w:tabs>
          <w:tab w:val="left" w:pos="180"/>
          <w:tab w:val="left" w:pos="360"/>
        </w:tabs>
        <w:jc w:val="both"/>
        <w:rPr>
          <w:sz w:val="24"/>
          <w:szCs w:val="24"/>
        </w:rPr>
      </w:pPr>
      <w:r>
        <w:rPr>
          <w:sz w:val="24"/>
          <w:szCs w:val="24"/>
        </w:rPr>
        <w:t>____________________________________________________________ телефон ______________</w:t>
      </w:r>
    </w:p>
    <w:p w:rsidR="00445CCE" w:rsidRDefault="00445CCE" w:rsidP="00445CCE">
      <w:pPr>
        <w:jc w:val="both"/>
        <w:rPr>
          <w:sz w:val="24"/>
          <w:szCs w:val="24"/>
        </w:rPr>
      </w:pPr>
    </w:p>
    <w:p w:rsidR="00445CCE" w:rsidRDefault="00445CCE" w:rsidP="00445CCE">
      <w:pPr>
        <w:jc w:val="both"/>
        <w:rPr>
          <w:sz w:val="24"/>
          <w:szCs w:val="24"/>
        </w:rPr>
      </w:pPr>
      <w:proofErr w:type="gramStart"/>
      <w:r>
        <w:rPr>
          <w:sz w:val="24"/>
          <w:szCs w:val="24"/>
        </w:rPr>
        <w:t>согласен</w:t>
      </w:r>
      <w:proofErr w:type="gramEnd"/>
      <w:r>
        <w:rPr>
          <w:sz w:val="24"/>
          <w:szCs w:val="24"/>
        </w:rPr>
        <w:t xml:space="preserve"> приобрести право по продаже земельного участка, расположенного: ____________________________________________________________________________________________________________________________________________________________________</w:t>
      </w:r>
    </w:p>
    <w:p w:rsidR="00445CCE" w:rsidRDefault="00445CCE" w:rsidP="00445CCE">
      <w:pPr>
        <w:ind w:firstLine="708"/>
        <w:jc w:val="both"/>
        <w:rPr>
          <w:sz w:val="24"/>
          <w:szCs w:val="24"/>
        </w:rPr>
      </w:pPr>
    </w:p>
    <w:p w:rsidR="00445CCE" w:rsidRDefault="00445CCE" w:rsidP="00445CCE">
      <w:pPr>
        <w:ind w:firstLine="708"/>
        <w:jc w:val="both"/>
        <w:rPr>
          <w:sz w:val="24"/>
          <w:szCs w:val="24"/>
        </w:rPr>
      </w:pPr>
      <w:r>
        <w:rPr>
          <w:sz w:val="24"/>
          <w:szCs w:val="24"/>
        </w:rPr>
        <w:t xml:space="preserve">2. Не ранее 10 дней со дня размещения информации о результатах торгов на официальном сайте торгов РФ </w:t>
      </w:r>
      <w:hyperlink r:id="rId18" w:history="1">
        <w:r>
          <w:rPr>
            <w:rStyle w:val="a7"/>
            <w:sz w:val="24"/>
            <w:szCs w:val="24"/>
            <w:lang w:val="en-US"/>
          </w:rPr>
          <w:t>www</w:t>
        </w:r>
        <w:r>
          <w:rPr>
            <w:rStyle w:val="a7"/>
            <w:sz w:val="24"/>
            <w:szCs w:val="24"/>
          </w:rPr>
          <w:t>.</w:t>
        </w:r>
        <w:proofErr w:type="spellStart"/>
        <w:r>
          <w:rPr>
            <w:rStyle w:val="a7"/>
            <w:sz w:val="24"/>
            <w:szCs w:val="24"/>
            <w:lang w:val="en-US"/>
          </w:rPr>
          <w:t>torgi</w:t>
        </w:r>
        <w:proofErr w:type="spellEnd"/>
        <w:r>
          <w:rPr>
            <w:rStyle w:val="a7"/>
            <w:sz w:val="24"/>
            <w:szCs w:val="24"/>
          </w:rPr>
          <w:t>.</w:t>
        </w:r>
        <w:proofErr w:type="spellStart"/>
        <w:r>
          <w:rPr>
            <w:rStyle w:val="a7"/>
            <w:sz w:val="24"/>
            <w:szCs w:val="24"/>
            <w:lang w:val="en-US"/>
          </w:rPr>
          <w:t>gov</w:t>
        </w:r>
        <w:proofErr w:type="spellEnd"/>
        <w:r>
          <w:rPr>
            <w:rStyle w:val="a7"/>
            <w:sz w:val="24"/>
            <w:szCs w:val="24"/>
          </w:rPr>
          <w:t>.</w:t>
        </w:r>
        <w:proofErr w:type="spellStart"/>
        <w:r>
          <w:rPr>
            <w:rStyle w:val="a7"/>
            <w:sz w:val="24"/>
            <w:szCs w:val="24"/>
            <w:lang w:val="en-US"/>
          </w:rPr>
          <w:t>ru</w:t>
        </w:r>
        <w:proofErr w:type="spellEnd"/>
      </w:hyperlink>
      <w:r>
        <w:rPr>
          <w:sz w:val="24"/>
          <w:szCs w:val="24"/>
        </w:rPr>
        <w:t xml:space="preserve"> Претендент принимает на себя обязательство заключить договор купли-продажи с Управлением по распоряжению муниципальным имуществом Администрации Шелеховского муниципального района.</w:t>
      </w:r>
    </w:p>
    <w:p w:rsidR="00445CCE" w:rsidRDefault="00445CCE" w:rsidP="00445CCE">
      <w:pPr>
        <w:ind w:firstLine="708"/>
        <w:jc w:val="both"/>
        <w:rPr>
          <w:sz w:val="24"/>
          <w:szCs w:val="24"/>
        </w:rPr>
      </w:pPr>
      <w:r>
        <w:rPr>
          <w:sz w:val="24"/>
          <w:szCs w:val="24"/>
        </w:rPr>
        <w:t>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445CCE" w:rsidRDefault="00445CCE" w:rsidP="00445CCE">
      <w:pPr>
        <w:ind w:firstLine="708"/>
        <w:jc w:val="both"/>
        <w:rPr>
          <w:sz w:val="24"/>
          <w:szCs w:val="24"/>
        </w:rPr>
      </w:pPr>
      <w:r>
        <w:rPr>
          <w:sz w:val="24"/>
          <w:szCs w:val="24"/>
        </w:rPr>
        <w:t>4. Платежные реквизиты Заявителя, по которым перечисляется сумма возвращаемого задатка: ____________________________________________________________________________________________________________________________________________________________________</w:t>
      </w:r>
    </w:p>
    <w:p w:rsidR="00445CCE" w:rsidRDefault="00445CCE" w:rsidP="00445CCE">
      <w:pPr>
        <w:jc w:val="both"/>
        <w:rPr>
          <w:i/>
          <w:sz w:val="24"/>
          <w:szCs w:val="24"/>
          <w:u w:val="single"/>
        </w:rPr>
      </w:pPr>
      <w:r>
        <w:rPr>
          <w:sz w:val="24"/>
          <w:szCs w:val="24"/>
        </w:rPr>
        <w:t>__________________________________________________________________________________</w:t>
      </w:r>
    </w:p>
    <w:p w:rsidR="00445CCE" w:rsidRDefault="00445CCE" w:rsidP="00445CCE">
      <w:pPr>
        <w:jc w:val="both"/>
        <w:rPr>
          <w:i/>
          <w:sz w:val="24"/>
          <w:szCs w:val="24"/>
          <w:u w:val="single"/>
        </w:rPr>
      </w:pPr>
    </w:p>
    <w:p w:rsidR="00445CCE" w:rsidRDefault="00445CCE" w:rsidP="00445CCE">
      <w:pPr>
        <w:jc w:val="both"/>
        <w:rPr>
          <w:i/>
          <w:sz w:val="24"/>
          <w:szCs w:val="24"/>
          <w:u w:val="single"/>
        </w:rPr>
      </w:pPr>
    </w:p>
    <w:p w:rsidR="00445CCE" w:rsidRDefault="00445CCE" w:rsidP="00445CCE">
      <w:pPr>
        <w:jc w:val="both"/>
        <w:rPr>
          <w:i/>
          <w:sz w:val="24"/>
          <w:szCs w:val="24"/>
          <w:u w:val="single"/>
        </w:rPr>
      </w:pPr>
      <w:r>
        <w:rPr>
          <w:i/>
          <w:sz w:val="24"/>
          <w:szCs w:val="24"/>
          <w:u w:val="single"/>
        </w:rPr>
        <w:t>Перечень предоставляемых документов:</w:t>
      </w:r>
    </w:p>
    <w:p w:rsidR="00445CCE" w:rsidRDefault="00445CCE" w:rsidP="00445CCE">
      <w:pPr>
        <w:jc w:val="both"/>
        <w:rPr>
          <w:sz w:val="24"/>
          <w:szCs w:val="24"/>
          <w:u w:val="single"/>
        </w:rPr>
      </w:pPr>
    </w:p>
    <w:p w:rsidR="00445CCE" w:rsidRDefault="00445CCE" w:rsidP="00445CCE">
      <w:pPr>
        <w:widowControl w:val="0"/>
        <w:autoSpaceDE w:val="0"/>
        <w:autoSpaceDN w:val="0"/>
        <w:adjustRightInd w:val="0"/>
        <w:ind w:firstLine="540"/>
        <w:jc w:val="both"/>
        <w:rPr>
          <w:sz w:val="24"/>
          <w:szCs w:val="24"/>
        </w:rPr>
      </w:pPr>
      <w:r>
        <w:rPr>
          <w:sz w:val="24"/>
          <w:szCs w:val="24"/>
        </w:rPr>
        <w:t>1) заявка на участие в аукционе по установленной в извещении о проведен</w:t>
      </w:r>
      <w:proofErr w:type="gramStart"/>
      <w:r>
        <w:rPr>
          <w:sz w:val="24"/>
          <w:szCs w:val="24"/>
        </w:rPr>
        <w:t>ии ау</w:t>
      </w:r>
      <w:proofErr w:type="gramEnd"/>
      <w:r>
        <w:rPr>
          <w:sz w:val="24"/>
          <w:szCs w:val="24"/>
        </w:rPr>
        <w:t xml:space="preserve">кциона </w:t>
      </w:r>
      <w:r>
        <w:rPr>
          <w:sz w:val="24"/>
          <w:szCs w:val="24"/>
        </w:rPr>
        <w:lastRenderedPageBreak/>
        <w:t>форме с указанием банковских реквизитов счета для возврата задатка;</w:t>
      </w:r>
    </w:p>
    <w:p w:rsidR="00445CCE" w:rsidRDefault="00445CCE" w:rsidP="00445CCE">
      <w:pPr>
        <w:widowControl w:val="0"/>
        <w:autoSpaceDE w:val="0"/>
        <w:autoSpaceDN w:val="0"/>
        <w:adjustRightInd w:val="0"/>
        <w:ind w:firstLine="540"/>
        <w:jc w:val="both"/>
        <w:rPr>
          <w:sz w:val="24"/>
          <w:szCs w:val="24"/>
        </w:rPr>
      </w:pPr>
      <w:r>
        <w:rPr>
          <w:sz w:val="24"/>
          <w:szCs w:val="24"/>
        </w:rPr>
        <w:t>2) копии документов, удостоверяющих личность заявителя (для граждан);</w:t>
      </w:r>
    </w:p>
    <w:p w:rsidR="00445CCE" w:rsidRDefault="00445CCE" w:rsidP="00445CCE">
      <w:pPr>
        <w:widowControl w:val="0"/>
        <w:autoSpaceDE w:val="0"/>
        <w:autoSpaceDN w:val="0"/>
        <w:adjustRightInd w:val="0"/>
        <w:ind w:firstLine="540"/>
        <w:jc w:val="both"/>
        <w:rPr>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5CCE" w:rsidRDefault="00445CCE" w:rsidP="00445CCE">
      <w:pPr>
        <w:widowControl w:val="0"/>
        <w:autoSpaceDE w:val="0"/>
        <w:autoSpaceDN w:val="0"/>
        <w:adjustRightInd w:val="0"/>
        <w:ind w:firstLine="540"/>
        <w:jc w:val="both"/>
        <w:rPr>
          <w:sz w:val="24"/>
          <w:szCs w:val="24"/>
        </w:rPr>
      </w:pPr>
      <w:r>
        <w:rPr>
          <w:sz w:val="24"/>
          <w:szCs w:val="24"/>
        </w:rPr>
        <w:t>4) документы, подтверждающие внесение задатка.</w:t>
      </w:r>
    </w:p>
    <w:p w:rsidR="00445CCE" w:rsidRDefault="00445CCE" w:rsidP="00445CCE">
      <w:pPr>
        <w:jc w:val="both"/>
        <w:rPr>
          <w:sz w:val="24"/>
          <w:szCs w:val="24"/>
        </w:rPr>
      </w:pPr>
    </w:p>
    <w:p w:rsidR="00445CCE" w:rsidRDefault="00445CCE" w:rsidP="00445CCE">
      <w:pPr>
        <w:jc w:val="both"/>
        <w:rPr>
          <w:sz w:val="24"/>
          <w:szCs w:val="24"/>
        </w:rPr>
      </w:pPr>
    </w:p>
    <w:p w:rsidR="00445CCE" w:rsidRDefault="00445CCE" w:rsidP="00445CCE">
      <w:pPr>
        <w:jc w:val="both"/>
        <w:rPr>
          <w:sz w:val="24"/>
          <w:szCs w:val="24"/>
        </w:rPr>
      </w:pPr>
      <w:r>
        <w:rPr>
          <w:sz w:val="24"/>
          <w:szCs w:val="24"/>
        </w:rPr>
        <w:t>Подпись Заявителя _____________________ /______________________/</w:t>
      </w:r>
    </w:p>
    <w:p w:rsidR="00445CCE" w:rsidRDefault="00445CCE" w:rsidP="00445CCE">
      <w:pPr>
        <w:jc w:val="both"/>
        <w:rPr>
          <w:sz w:val="24"/>
          <w:szCs w:val="24"/>
        </w:rPr>
      </w:pPr>
    </w:p>
    <w:p w:rsidR="00445CCE" w:rsidRDefault="00445CCE" w:rsidP="00445CCE">
      <w:pPr>
        <w:jc w:val="both"/>
        <w:rPr>
          <w:sz w:val="24"/>
          <w:szCs w:val="24"/>
        </w:rPr>
      </w:pPr>
      <w:r>
        <w:rPr>
          <w:sz w:val="24"/>
          <w:szCs w:val="24"/>
        </w:rPr>
        <w:t>«___» _____________ 20</w:t>
      </w:r>
      <w:r w:rsidR="00BE1363">
        <w:rPr>
          <w:sz w:val="24"/>
          <w:szCs w:val="24"/>
        </w:rPr>
        <w:t>2</w:t>
      </w:r>
      <w:r>
        <w:rPr>
          <w:sz w:val="24"/>
          <w:szCs w:val="24"/>
        </w:rPr>
        <w:t>_г.</w:t>
      </w:r>
    </w:p>
    <w:p w:rsidR="00445CCE" w:rsidRDefault="00445CCE" w:rsidP="00445CCE">
      <w:pPr>
        <w:jc w:val="both"/>
        <w:rPr>
          <w:sz w:val="24"/>
          <w:szCs w:val="24"/>
        </w:rPr>
      </w:pPr>
    </w:p>
    <w:p w:rsidR="00445CCE" w:rsidRDefault="00445CCE" w:rsidP="00445CCE">
      <w:pPr>
        <w:jc w:val="both"/>
        <w:rPr>
          <w:sz w:val="24"/>
          <w:szCs w:val="24"/>
        </w:rPr>
      </w:pPr>
    </w:p>
    <w:p w:rsidR="00445CCE" w:rsidRDefault="00445CCE" w:rsidP="00445CCE">
      <w:pPr>
        <w:spacing w:line="360" w:lineRule="auto"/>
        <w:jc w:val="both"/>
        <w:rPr>
          <w:b/>
          <w:sz w:val="24"/>
          <w:szCs w:val="24"/>
        </w:rPr>
      </w:pPr>
      <w:r>
        <w:rPr>
          <w:sz w:val="24"/>
          <w:szCs w:val="24"/>
        </w:rPr>
        <w:t xml:space="preserve"> </w:t>
      </w:r>
      <w:r>
        <w:rPr>
          <w:b/>
          <w:sz w:val="24"/>
          <w:szCs w:val="24"/>
        </w:rPr>
        <w:t>Заявка принята представителем организатора торгов:</w:t>
      </w:r>
    </w:p>
    <w:p w:rsidR="00445CCE" w:rsidRDefault="00445CCE" w:rsidP="00445CCE">
      <w:pPr>
        <w:spacing w:line="360" w:lineRule="auto"/>
        <w:jc w:val="both"/>
        <w:rPr>
          <w:b/>
          <w:sz w:val="24"/>
          <w:szCs w:val="24"/>
        </w:rPr>
      </w:pPr>
    </w:p>
    <w:p w:rsidR="00445CCE" w:rsidRDefault="00445CCE" w:rsidP="00445CCE">
      <w:pPr>
        <w:spacing w:line="360" w:lineRule="auto"/>
        <w:jc w:val="both"/>
        <w:rPr>
          <w:sz w:val="24"/>
          <w:szCs w:val="24"/>
        </w:rPr>
      </w:pPr>
      <w:r>
        <w:rPr>
          <w:sz w:val="24"/>
          <w:szCs w:val="24"/>
        </w:rPr>
        <w:t xml:space="preserve"> Час</w:t>
      </w:r>
      <w:proofErr w:type="gramStart"/>
      <w:r>
        <w:rPr>
          <w:sz w:val="24"/>
          <w:szCs w:val="24"/>
        </w:rPr>
        <w:t>.</w:t>
      </w:r>
      <w:proofErr w:type="gramEnd"/>
      <w:r>
        <w:rPr>
          <w:sz w:val="24"/>
          <w:szCs w:val="24"/>
        </w:rPr>
        <w:t xml:space="preserve"> ___ </w:t>
      </w:r>
      <w:proofErr w:type="gramStart"/>
      <w:r>
        <w:rPr>
          <w:sz w:val="24"/>
          <w:szCs w:val="24"/>
        </w:rPr>
        <w:t>м</w:t>
      </w:r>
      <w:proofErr w:type="gramEnd"/>
      <w:r>
        <w:rPr>
          <w:sz w:val="24"/>
          <w:szCs w:val="24"/>
        </w:rPr>
        <w:t>ин. _____ «_____»__________________20</w:t>
      </w:r>
      <w:r w:rsidR="00BE1363">
        <w:rPr>
          <w:sz w:val="24"/>
          <w:szCs w:val="24"/>
        </w:rPr>
        <w:t>2</w:t>
      </w:r>
      <w:r>
        <w:rPr>
          <w:sz w:val="24"/>
          <w:szCs w:val="24"/>
        </w:rPr>
        <w:t>_ г. за №____</w:t>
      </w:r>
    </w:p>
    <w:p w:rsidR="00445CCE" w:rsidRDefault="00445CCE" w:rsidP="00445CCE">
      <w:pPr>
        <w:spacing w:line="360" w:lineRule="auto"/>
        <w:jc w:val="both"/>
        <w:rPr>
          <w:sz w:val="24"/>
          <w:szCs w:val="24"/>
        </w:rPr>
      </w:pPr>
      <w:r>
        <w:rPr>
          <w:sz w:val="24"/>
          <w:szCs w:val="24"/>
        </w:rPr>
        <w:t xml:space="preserve"> Подпись представителя организатора торгов</w:t>
      </w:r>
      <w:proofErr w:type="gramStart"/>
      <w:r>
        <w:rPr>
          <w:sz w:val="24"/>
          <w:szCs w:val="24"/>
        </w:rPr>
        <w:t xml:space="preserve"> ____________ ( __________________ )</w:t>
      </w:r>
      <w:proofErr w:type="gramEnd"/>
    </w:p>
    <w:p w:rsidR="00445CCE" w:rsidRDefault="00445CCE" w:rsidP="00445CCE">
      <w:pPr>
        <w:jc w:val="both"/>
        <w:rPr>
          <w:sz w:val="24"/>
          <w:szCs w:val="24"/>
        </w:rPr>
      </w:pPr>
    </w:p>
    <w:p w:rsidR="00045A8C" w:rsidRPr="004E71A1" w:rsidRDefault="00045A8C" w:rsidP="00045A8C">
      <w:pPr>
        <w:jc w:val="both"/>
        <w:rPr>
          <w:sz w:val="24"/>
          <w:szCs w:val="24"/>
        </w:rPr>
      </w:pPr>
    </w:p>
    <w:p w:rsidR="00045A8C" w:rsidRPr="004E71A1" w:rsidRDefault="00045A8C" w:rsidP="00045A8C">
      <w:pPr>
        <w:rPr>
          <w:sz w:val="24"/>
          <w:szCs w:val="24"/>
        </w:rPr>
      </w:pPr>
    </w:p>
    <w:p w:rsidR="00045A8C" w:rsidRPr="004E71A1" w:rsidRDefault="00045A8C" w:rsidP="00045A8C">
      <w:pPr>
        <w:jc w:val="both"/>
        <w:rPr>
          <w:sz w:val="24"/>
          <w:szCs w:val="24"/>
        </w:rPr>
      </w:pPr>
    </w:p>
    <w:p w:rsidR="00045A8C" w:rsidRPr="004E71A1" w:rsidRDefault="00045A8C" w:rsidP="00045A8C">
      <w:pPr>
        <w:jc w:val="right"/>
        <w:rPr>
          <w:sz w:val="24"/>
          <w:szCs w:val="24"/>
        </w:rPr>
      </w:pPr>
    </w:p>
    <w:p w:rsidR="00045A8C" w:rsidRPr="004E71A1" w:rsidRDefault="00045A8C" w:rsidP="00045A8C">
      <w:pPr>
        <w:rPr>
          <w:sz w:val="24"/>
          <w:szCs w:val="24"/>
        </w:rPr>
      </w:pPr>
    </w:p>
    <w:p w:rsidR="00045A8C" w:rsidRPr="004E71A1" w:rsidRDefault="00045A8C" w:rsidP="00045A8C">
      <w:pPr>
        <w:ind w:firstLine="500"/>
        <w:jc w:val="both"/>
        <w:rPr>
          <w:sz w:val="24"/>
          <w:szCs w:val="24"/>
        </w:rPr>
      </w:pPr>
    </w:p>
    <w:p w:rsidR="00045A8C" w:rsidRDefault="00045A8C" w:rsidP="00045A8C"/>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445CCE" w:rsidRDefault="00445CCE" w:rsidP="00AD10E9">
      <w:pPr>
        <w:ind w:firstLine="709"/>
        <w:rPr>
          <w:sz w:val="24"/>
          <w:szCs w:val="24"/>
        </w:rPr>
      </w:pPr>
    </w:p>
    <w:p w:rsidR="00445CCE" w:rsidRDefault="00445CCE" w:rsidP="00AD10E9">
      <w:pPr>
        <w:ind w:firstLine="709"/>
        <w:rPr>
          <w:sz w:val="24"/>
          <w:szCs w:val="24"/>
        </w:rPr>
      </w:pPr>
    </w:p>
    <w:p w:rsidR="00045A8C" w:rsidRDefault="00045A8C" w:rsidP="00AD10E9">
      <w:pPr>
        <w:ind w:firstLine="709"/>
        <w:rPr>
          <w:sz w:val="24"/>
          <w:szCs w:val="24"/>
        </w:rPr>
      </w:pPr>
    </w:p>
    <w:p w:rsidR="00445CCE" w:rsidRPr="00445CCE" w:rsidRDefault="00445CCE" w:rsidP="00445CCE">
      <w:pPr>
        <w:jc w:val="center"/>
        <w:rPr>
          <w:b/>
          <w:bCs/>
          <w:snapToGrid w:val="0"/>
          <w:sz w:val="24"/>
          <w:szCs w:val="24"/>
        </w:rPr>
      </w:pPr>
      <w:r w:rsidRPr="00445CCE">
        <w:rPr>
          <w:b/>
          <w:bCs/>
          <w:snapToGrid w:val="0"/>
          <w:sz w:val="24"/>
          <w:szCs w:val="24"/>
        </w:rPr>
        <w:lastRenderedPageBreak/>
        <w:t>ПРОЕКТ ДОГОВОРА № ________</w:t>
      </w:r>
    </w:p>
    <w:p w:rsidR="00445CCE" w:rsidRPr="00445CCE" w:rsidRDefault="00445CCE" w:rsidP="00445CCE">
      <w:pPr>
        <w:jc w:val="center"/>
        <w:rPr>
          <w:b/>
          <w:bCs/>
          <w:snapToGrid w:val="0"/>
          <w:sz w:val="24"/>
          <w:szCs w:val="24"/>
        </w:rPr>
      </w:pPr>
      <w:r w:rsidRPr="00445CCE">
        <w:rPr>
          <w:b/>
          <w:bCs/>
          <w:snapToGrid w:val="0"/>
          <w:sz w:val="24"/>
          <w:szCs w:val="24"/>
        </w:rPr>
        <w:t>купли-продажи земельного участка</w:t>
      </w:r>
    </w:p>
    <w:p w:rsidR="00445CCE" w:rsidRPr="00445CCE" w:rsidRDefault="00445CCE" w:rsidP="00445CCE">
      <w:pPr>
        <w:ind w:left="-900"/>
        <w:jc w:val="center"/>
        <w:rPr>
          <w:b/>
          <w:bCs/>
          <w:snapToGrid w:val="0"/>
          <w:sz w:val="24"/>
          <w:szCs w:val="24"/>
        </w:rPr>
      </w:pPr>
    </w:p>
    <w:p w:rsidR="00445CCE" w:rsidRPr="00445CCE" w:rsidRDefault="00445CCE" w:rsidP="00445CCE">
      <w:pPr>
        <w:ind w:left="-900"/>
        <w:jc w:val="center"/>
        <w:rPr>
          <w:b/>
          <w:bCs/>
          <w:snapToGrid w:val="0"/>
          <w:sz w:val="24"/>
          <w:szCs w:val="24"/>
        </w:rPr>
      </w:pPr>
    </w:p>
    <w:p w:rsidR="00445CCE" w:rsidRPr="00445CCE" w:rsidRDefault="00445CCE" w:rsidP="00445CCE">
      <w:pPr>
        <w:tabs>
          <w:tab w:val="left" w:pos="0"/>
        </w:tabs>
        <w:rPr>
          <w:sz w:val="24"/>
          <w:szCs w:val="24"/>
        </w:rPr>
      </w:pPr>
      <w:r w:rsidRPr="00445CCE">
        <w:rPr>
          <w:sz w:val="24"/>
          <w:szCs w:val="24"/>
        </w:rPr>
        <w:t xml:space="preserve">Город Шелехов Иркутской области                                              </w:t>
      </w:r>
      <w:proofErr w:type="gramStart"/>
      <w:r w:rsidRPr="00445CCE">
        <w:rPr>
          <w:sz w:val="24"/>
          <w:szCs w:val="24"/>
        </w:rPr>
        <w:t>от</w:t>
      </w:r>
      <w:proofErr w:type="gramEnd"/>
      <w:r w:rsidRPr="00445CCE">
        <w:rPr>
          <w:sz w:val="24"/>
          <w:szCs w:val="24"/>
        </w:rPr>
        <w:t>___________________________</w:t>
      </w:r>
    </w:p>
    <w:p w:rsidR="00445CCE" w:rsidRPr="00445CCE" w:rsidRDefault="00445CCE" w:rsidP="00445CCE">
      <w:pPr>
        <w:tabs>
          <w:tab w:val="left" w:pos="0"/>
        </w:tabs>
        <w:ind w:left="-851"/>
        <w:rPr>
          <w:sz w:val="24"/>
          <w:szCs w:val="24"/>
        </w:rPr>
      </w:pPr>
    </w:p>
    <w:p w:rsidR="00445CCE" w:rsidRPr="00445CCE" w:rsidRDefault="00445CCE" w:rsidP="00445CCE">
      <w:pPr>
        <w:tabs>
          <w:tab w:val="left" w:pos="0"/>
        </w:tabs>
        <w:ind w:right="-2"/>
        <w:jc w:val="both"/>
        <w:rPr>
          <w:sz w:val="24"/>
          <w:szCs w:val="24"/>
        </w:rPr>
      </w:pPr>
      <w:r w:rsidRPr="00445CCE">
        <w:rPr>
          <w:b/>
          <w:bCs/>
          <w:sz w:val="24"/>
          <w:szCs w:val="24"/>
        </w:rPr>
        <w:t>Продавец</w:t>
      </w:r>
      <w:r w:rsidRPr="00445CCE">
        <w:rPr>
          <w:b/>
          <w:sz w:val="24"/>
          <w:szCs w:val="24"/>
        </w:rPr>
        <w:t>:</w:t>
      </w:r>
      <w:r w:rsidRPr="00445CCE">
        <w:rPr>
          <w:b/>
          <w:color w:val="339966"/>
          <w:sz w:val="24"/>
          <w:szCs w:val="24"/>
        </w:rPr>
        <w:t xml:space="preserve"> </w:t>
      </w:r>
      <w:proofErr w:type="gramStart"/>
      <w:r w:rsidRPr="00445CCE">
        <w:rPr>
          <w:sz w:val="24"/>
          <w:szCs w:val="24"/>
        </w:rPr>
        <w:t>Муниципальное образование Шелеховский район, представляемое Управлением по распоряжению муниципальным имуществом Администрации Шелеховского муниципального района,  в лице заместителя начальника Управления по распоряжению муниципальным имуществом Ефремовой Ирины Владимировны, действующей на основании Положения об Управлении по распоряжению муниципальным имуществом Администрации Шелеховского муниципального района, утвержденного решением Думы Шелеховского муниципального района от 22.06.2006 № 39-рд, с одной стороны, и</w:t>
      </w:r>
      <w:proofErr w:type="gramEnd"/>
    </w:p>
    <w:p w:rsidR="00445CCE" w:rsidRPr="00445CCE" w:rsidRDefault="00445CCE" w:rsidP="00445CCE">
      <w:pPr>
        <w:tabs>
          <w:tab w:val="left" w:pos="0"/>
        </w:tabs>
        <w:ind w:right="-2"/>
        <w:jc w:val="both"/>
        <w:rPr>
          <w:sz w:val="24"/>
          <w:szCs w:val="24"/>
        </w:rPr>
      </w:pPr>
      <w:r w:rsidRPr="00445CCE">
        <w:rPr>
          <w:b/>
          <w:bCs/>
          <w:color w:val="000000"/>
          <w:sz w:val="24"/>
          <w:szCs w:val="24"/>
        </w:rPr>
        <w:t>Покупатель</w:t>
      </w:r>
      <w:r w:rsidRPr="00445CCE">
        <w:rPr>
          <w:b/>
          <w:sz w:val="24"/>
          <w:szCs w:val="24"/>
        </w:rPr>
        <w:t>:</w:t>
      </w:r>
      <w:r w:rsidRPr="00445CCE">
        <w:rPr>
          <w:sz w:val="24"/>
          <w:szCs w:val="24"/>
        </w:rPr>
        <w:t xml:space="preserve"> </w:t>
      </w:r>
      <w:r w:rsidRPr="00445CCE">
        <w:rPr>
          <w:sz w:val="24"/>
          <w:szCs w:val="24"/>
          <w:u w:val="single"/>
        </w:rPr>
        <w:t>(Наименование юридического лица, Ф.И.О. физического лица)</w:t>
      </w:r>
      <w:r w:rsidRPr="00445CCE">
        <w:rPr>
          <w:sz w:val="24"/>
          <w:szCs w:val="24"/>
        </w:rPr>
        <w:t>, ИНН _______________________, ОГРН _____________________________, в лице ______________________________________________________________, действующего на основании _______________________</w:t>
      </w:r>
      <w:r w:rsidRPr="00445CCE">
        <w:rPr>
          <w:bCs/>
          <w:color w:val="000000"/>
          <w:sz w:val="24"/>
          <w:szCs w:val="24"/>
        </w:rPr>
        <w:t>,</w:t>
      </w:r>
      <w:r w:rsidRPr="00445CCE">
        <w:rPr>
          <w:sz w:val="24"/>
          <w:szCs w:val="24"/>
        </w:rPr>
        <w:t xml:space="preserve"> </w:t>
      </w:r>
      <w:r w:rsidRPr="00445CCE">
        <w:rPr>
          <w:sz w:val="24"/>
          <w:szCs w:val="24"/>
          <w:lang w:val="en-US"/>
        </w:rPr>
        <w:t>c</w:t>
      </w:r>
      <w:r w:rsidRPr="00445CCE">
        <w:rPr>
          <w:sz w:val="24"/>
          <w:szCs w:val="24"/>
        </w:rPr>
        <w:t xml:space="preserve"> другой стороны</w:t>
      </w:r>
      <w:r w:rsidRPr="00445CCE">
        <w:rPr>
          <w:bCs/>
          <w:color w:val="000000"/>
          <w:szCs w:val="22"/>
        </w:rPr>
        <w:t xml:space="preserve">, </w:t>
      </w:r>
      <w:r w:rsidRPr="00445CCE">
        <w:rPr>
          <w:sz w:val="24"/>
          <w:szCs w:val="24"/>
        </w:rPr>
        <w:t>заключили настоящий договор о нижеследующем:</w:t>
      </w:r>
      <w:r w:rsidRPr="00445CCE">
        <w:rPr>
          <w:b/>
          <w:bCs/>
          <w:sz w:val="24"/>
          <w:szCs w:val="24"/>
        </w:rPr>
        <w:t xml:space="preserve">    </w:t>
      </w:r>
    </w:p>
    <w:p w:rsidR="00445CCE" w:rsidRPr="00445CCE" w:rsidRDefault="00445CCE" w:rsidP="00445CCE">
      <w:pPr>
        <w:autoSpaceDE w:val="0"/>
        <w:autoSpaceDN w:val="0"/>
        <w:adjustRightInd w:val="0"/>
        <w:ind w:right="21"/>
        <w:jc w:val="both"/>
        <w:rPr>
          <w:b/>
          <w:bCs/>
          <w:sz w:val="24"/>
          <w:szCs w:val="24"/>
        </w:rPr>
      </w:pPr>
      <w:r w:rsidRPr="00445CCE">
        <w:rPr>
          <w:b/>
          <w:bCs/>
          <w:sz w:val="24"/>
          <w:szCs w:val="24"/>
        </w:rPr>
        <w:t xml:space="preserve">                                                                1. Предмет договора.</w:t>
      </w:r>
    </w:p>
    <w:p w:rsidR="00445CCE" w:rsidRPr="00445CCE" w:rsidRDefault="00445CCE" w:rsidP="00445CCE">
      <w:pPr>
        <w:autoSpaceDE w:val="0"/>
        <w:autoSpaceDN w:val="0"/>
        <w:adjustRightInd w:val="0"/>
        <w:ind w:right="21"/>
        <w:jc w:val="both"/>
        <w:rPr>
          <w:sz w:val="24"/>
          <w:szCs w:val="24"/>
        </w:rPr>
      </w:pPr>
      <w:r w:rsidRPr="00445CCE">
        <w:rPr>
          <w:sz w:val="24"/>
          <w:szCs w:val="24"/>
        </w:rPr>
        <w:t>Продавец обязуется передать за плату в собственность, а покупатель обязуется принять и оплатить земельный участок:</w:t>
      </w:r>
    </w:p>
    <w:p w:rsidR="00445CCE" w:rsidRPr="00445CCE" w:rsidRDefault="00445CCE" w:rsidP="00445CCE">
      <w:pPr>
        <w:tabs>
          <w:tab w:val="left" w:pos="0"/>
          <w:tab w:val="left" w:pos="1701"/>
        </w:tabs>
        <w:ind w:firstLine="709"/>
        <w:jc w:val="both"/>
        <w:rPr>
          <w:sz w:val="24"/>
          <w:szCs w:val="24"/>
        </w:rPr>
      </w:pPr>
      <w:r w:rsidRPr="00445CCE">
        <w:rPr>
          <w:sz w:val="24"/>
          <w:szCs w:val="24"/>
        </w:rPr>
        <w:t>кадастровый</w:t>
      </w:r>
      <w:proofErr w:type="gramStart"/>
      <w:r w:rsidRPr="00445CCE">
        <w:rPr>
          <w:sz w:val="24"/>
          <w:szCs w:val="24"/>
        </w:rPr>
        <w:t xml:space="preserve"> №:______________________;</w:t>
      </w:r>
      <w:proofErr w:type="gramEnd"/>
    </w:p>
    <w:p w:rsidR="00445CCE" w:rsidRPr="00445CCE" w:rsidRDefault="00445CCE" w:rsidP="00445CCE">
      <w:pPr>
        <w:tabs>
          <w:tab w:val="left" w:pos="0"/>
          <w:tab w:val="left" w:pos="1701"/>
        </w:tabs>
        <w:ind w:firstLine="709"/>
        <w:jc w:val="both"/>
        <w:rPr>
          <w:sz w:val="24"/>
          <w:szCs w:val="24"/>
        </w:rPr>
      </w:pPr>
      <w:r w:rsidRPr="00445CCE">
        <w:rPr>
          <w:sz w:val="24"/>
          <w:szCs w:val="24"/>
        </w:rPr>
        <w:t xml:space="preserve">площадь: _________ </w:t>
      </w:r>
      <w:proofErr w:type="gramStart"/>
      <w:r w:rsidRPr="00445CCE">
        <w:rPr>
          <w:sz w:val="24"/>
          <w:szCs w:val="24"/>
        </w:rPr>
        <w:t>га</w:t>
      </w:r>
      <w:proofErr w:type="gramEnd"/>
      <w:r w:rsidRPr="00445CCE">
        <w:rPr>
          <w:sz w:val="24"/>
          <w:szCs w:val="24"/>
        </w:rPr>
        <w:t>;</w:t>
      </w:r>
    </w:p>
    <w:p w:rsidR="00445CCE" w:rsidRPr="00445CCE" w:rsidRDefault="00445CCE" w:rsidP="00445CCE">
      <w:pPr>
        <w:tabs>
          <w:tab w:val="left" w:pos="0"/>
          <w:tab w:val="left" w:pos="1701"/>
        </w:tabs>
        <w:ind w:firstLine="709"/>
        <w:jc w:val="both"/>
        <w:rPr>
          <w:sz w:val="24"/>
          <w:szCs w:val="24"/>
          <w:highlight w:val="yellow"/>
        </w:rPr>
      </w:pPr>
      <w:r w:rsidRPr="00445CCE">
        <w:rPr>
          <w:sz w:val="24"/>
          <w:szCs w:val="24"/>
        </w:rPr>
        <w:t>категория земель</w:t>
      </w:r>
      <w:proofErr w:type="gramStart"/>
      <w:r w:rsidRPr="00445CCE">
        <w:rPr>
          <w:sz w:val="24"/>
          <w:szCs w:val="24"/>
        </w:rPr>
        <w:t>: ________________________________;</w:t>
      </w:r>
      <w:proofErr w:type="gramEnd"/>
    </w:p>
    <w:p w:rsidR="00445CCE" w:rsidRPr="00445CCE" w:rsidRDefault="00445CCE" w:rsidP="00445CCE">
      <w:pPr>
        <w:tabs>
          <w:tab w:val="left" w:pos="0"/>
          <w:tab w:val="left" w:pos="1701"/>
        </w:tabs>
        <w:ind w:firstLine="709"/>
        <w:jc w:val="both"/>
        <w:rPr>
          <w:sz w:val="24"/>
          <w:szCs w:val="24"/>
        </w:rPr>
      </w:pPr>
      <w:r w:rsidRPr="00445CCE">
        <w:rPr>
          <w:sz w:val="24"/>
          <w:szCs w:val="24"/>
        </w:rPr>
        <w:t>разрешенное использование</w:t>
      </w:r>
      <w:proofErr w:type="gramStart"/>
      <w:r w:rsidRPr="00445CCE">
        <w:rPr>
          <w:sz w:val="24"/>
          <w:szCs w:val="24"/>
        </w:rPr>
        <w:t>: ______________________________________________;</w:t>
      </w:r>
      <w:proofErr w:type="gramEnd"/>
    </w:p>
    <w:p w:rsidR="00445CCE" w:rsidRPr="00445CCE" w:rsidRDefault="00445CCE" w:rsidP="00445CCE">
      <w:pPr>
        <w:tabs>
          <w:tab w:val="left" w:pos="0"/>
          <w:tab w:val="left" w:pos="1701"/>
        </w:tabs>
        <w:ind w:firstLine="709"/>
        <w:jc w:val="both"/>
        <w:rPr>
          <w:sz w:val="24"/>
          <w:szCs w:val="24"/>
        </w:rPr>
      </w:pPr>
      <w:r w:rsidRPr="00445CCE">
        <w:rPr>
          <w:sz w:val="24"/>
          <w:szCs w:val="24"/>
        </w:rPr>
        <w:t>местоположение (адрес): Иркутская область, Шелеховский район,__________________________________________________________________________.</w:t>
      </w:r>
    </w:p>
    <w:p w:rsidR="00445CCE" w:rsidRPr="00445CCE" w:rsidRDefault="00445CCE" w:rsidP="00445CCE">
      <w:pPr>
        <w:autoSpaceDE w:val="0"/>
        <w:autoSpaceDN w:val="0"/>
        <w:adjustRightInd w:val="0"/>
        <w:ind w:right="21"/>
        <w:jc w:val="both"/>
        <w:rPr>
          <w:sz w:val="24"/>
          <w:szCs w:val="24"/>
        </w:rPr>
      </w:pPr>
      <w:r w:rsidRPr="00445CCE">
        <w:rPr>
          <w:sz w:val="24"/>
          <w:szCs w:val="24"/>
        </w:rPr>
        <w:t xml:space="preserve">1.1. Настоящий договор заключен на основании: ст. ст. 39.3, 39.11, 39.12 Земельного кодекса Российской Федерации, Протокола аукциона </w:t>
      </w:r>
      <w:r>
        <w:rPr>
          <w:sz w:val="24"/>
          <w:szCs w:val="24"/>
        </w:rPr>
        <w:t>по продаже</w:t>
      </w:r>
      <w:r w:rsidRPr="00445CCE">
        <w:rPr>
          <w:sz w:val="24"/>
          <w:szCs w:val="24"/>
        </w:rPr>
        <w:t xml:space="preserve"> земельного участка</w:t>
      </w:r>
      <w:r w:rsidRPr="00445CCE">
        <w:rPr>
          <w:bCs/>
          <w:color w:val="000000"/>
          <w:sz w:val="24"/>
          <w:szCs w:val="24"/>
        </w:rPr>
        <w:t xml:space="preserve"> по извещению № _________________________________ </w:t>
      </w:r>
      <w:proofErr w:type="gramStart"/>
      <w:r w:rsidRPr="00445CCE">
        <w:rPr>
          <w:bCs/>
          <w:color w:val="000000"/>
          <w:sz w:val="24"/>
          <w:szCs w:val="24"/>
        </w:rPr>
        <w:t>от</w:t>
      </w:r>
      <w:proofErr w:type="gramEnd"/>
      <w:r w:rsidRPr="00445CCE">
        <w:rPr>
          <w:bCs/>
          <w:color w:val="000000"/>
          <w:sz w:val="24"/>
          <w:szCs w:val="24"/>
        </w:rPr>
        <w:t xml:space="preserve"> ________________ </w:t>
      </w:r>
      <w:r w:rsidRPr="00445CCE">
        <w:rPr>
          <w:sz w:val="24"/>
          <w:szCs w:val="24"/>
        </w:rPr>
        <w:t xml:space="preserve">и вступает </w:t>
      </w:r>
      <w:proofErr w:type="gramStart"/>
      <w:r w:rsidRPr="00445CCE">
        <w:rPr>
          <w:sz w:val="24"/>
          <w:szCs w:val="24"/>
        </w:rPr>
        <w:t>в</w:t>
      </w:r>
      <w:proofErr w:type="gramEnd"/>
      <w:r w:rsidRPr="00445CCE">
        <w:rPr>
          <w:sz w:val="24"/>
          <w:szCs w:val="24"/>
        </w:rPr>
        <w:t xml:space="preserve"> силу с момента подписания сторонами и подлежит обязательной регистрации в Управлении Федеральной службы государственной регистрации, кадастра и картографии по Иркутской области. </w:t>
      </w:r>
    </w:p>
    <w:p w:rsidR="00445CCE" w:rsidRPr="00445CCE" w:rsidRDefault="00445CCE" w:rsidP="00445CCE">
      <w:pPr>
        <w:autoSpaceDE w:val="0"/>
        <w:autoSpaceDN w:val="0"/>
        <w:adjustRightInd w:val="0"/>
        <w:ind w:right="21"/>
        <w:jc w:val="both"/>
        <w:rPr>
          <w:b/>
          <w:bCs/>
          <w:sz w:val="24"/>
          <w:szCs w:val="24"/>
        </w:rPr>
      </w:pPr>
      <w:r w:rsidRPr="00445CCE">
        <w:rPr>
          <w:sz w:val="24"/>
          <w:szCs w:val="24"/>
        </w:rPr>
        <w:t xml:space="preserve">                                                                  </w:t>
      </w:r>
      <w:r w:rsidRPr="00445CCE">
        <w:rPr>
          <w:b/>
          <w:bCs/>
          <w:sz w:val="24"/>
          <w:szCs w:val="24"/>
        </w:rPr>
        <w:t>2. Порядок расчетов.</w:t>
      </w:r>
    </w:p>
    <w:p w:rsidR="00F026AD" w:rsidRPr="00F879AB" w:rsidRDefault="00445CCE" w:rsidP="00445CCE">
      <w:pPr>
        <w:autoSpaceDE w:val="0"/>
        <w:autoSpaceDN w:val="0"/>
        <w:adjustRightInd w:val="0"/>
        <w:ind w:firstLine="709"/>
        <w:jc w:val="both"/>
        <w:rPr>
          <w:sz w:val="24"/>
          <w:szCs w:val="24"/>
        </w:rPr>
      </w:pPr>
      <w:r w:rsidRPr="00F879AB">
        <w:rPr>
          <w:sz w:val="24"/>
          <w:szCs w:val="24"/>
        </w:rPr>
        <w:t>2.1. Цена договора составляет ________________________________ (сумма прописью), определенная по результатам аукциона на право заключения договора купли-продажи земельного участка.</w:t>
      </w:r>
    </w:p>
    <w:p w:rsidR="00446AD5" w:rsidRPr="00446AD5" w:rsidRDefault="00231435" w:rsidP="00ED57DE">
      <w:pPr>
        <w:pStyle w:val="a3"/>
        <w:ind w:firstLine="709"/>
        <w:jc w:val="both"/>
        <w:rPr>
          <w:b w:val="0"/>
          <w:sz w:val="24"/>
          <w:szCs w:val="24"/>
        </w:rPr>
      </w:pPr>
      <w:r>
        <w:rPr>
          <w:b w:val="0"/>
          <w:sz w:val="24"/>
          <w:szCs w:val="24"/>
        </w:rPr>
        <w:t>3.2.</w:t>
      </w:r>
      <w:r w:rsidR="00446AD5" w:rsidRPr="00446AD5">
        <w:rPr>
          <w:b w:val="0"/>
          <w:sz w:val="24"/>
          <w:szCs w:val="24"/>
        </w:rPr>
        <w:t xml:space="preserve"> </w:t>
      </w:r>
      <w:r w:rsidR="00F879AB" w:rsidRPr="00F879AB">
        <w:rPr>
          <w:b w:val="0"/>
          <w:sz w:val="24"/>
          <w:szCs w:val="24"/>
        </w:rPr>
        <w:t>Покупатель производит оплату всей суммы на счет Получателя в течение 10  дней с момента подписания настоящего договора</w:t>
      </w:r>
      <w:r w:rsidR="00446AD5" w:rsidRPr="00446AD5">
        <w:rPr>
          <w:b w:val="0"/>
          <w:bCs w:val="0"/>
          <w:sz w:val="24"/>
          <w:szCs w:val="24"/>
        </w:rPr>
        <w:t>.</w:t>
      </w:r>
      <w:r w:rsidR="00ED57DE">
        <w:rPr>
          <w:b w:val="0"/>
          <w:sz w:val="24"/>
          <w:szCs w:val="24"/>
        </w:rPr>
        <w:t xml:space="preserve"> </w:t>
      </w:r>
      <w:r w:rsidR="00ED57DE" w:rsidRPr="00ED57DE">
        <w:rPr>
          <w:b w:val="0"/>
          <w:sz w:val="24"/>
          <w:szCs w:val="24"/>
        </w:rPr>
        <w:t xml:space="preserve">Получателем является УФК по ИО (Управление по распоряжению муниципальным имуществом Администрации Шелеховского муниципального района), реквизиты получателя: ИНН 3821005205, КПП 381001001, </w:t>
      </w:r>
      <w:proofErr w:type="gramStart"/>
      <w:r w:rsidR="00ED57DE" w:rsidRPr="00ED57DE">
        <w:rPr>
          <w:b w:val="0"/>
          <w:sz w:val="24"/>
          <w:szCs w:val="24"/>
        </w:rPr>
        <w:t>р</w:t>
      </w:r>
      <w:proofErr w:type="gramEnd"/>
      <w:r w:rsidR="00ED57DE" w:rsidRPr="00ED57DE">
        <w:rPr>
          <w:b w:val="0"/>
          <w:sz w:val="24"/>
          <w:szCs w:val="24"/>
        </w:rPr>
        <w:t xml:space="preserve">/с </w:t>
      </w:r>
      <w:r w:rsidR="00910B62" w:rsidRPr="00910B62">
        <w:rPr>
          <w:b w:val="0"/>
          <w:sz w:val="24"/>
          <w:szCs w:val="24"/>
        </w:rPr>
        <w:t>40102810145370000026</w:t>
      </w:r>
      <w:r w:rsidR="00ED57DE" w:rsidRPr="00ED57DE">
        <w:rPr>
          <w:b w:val="0"/>
          <w:sz w:val="24"/>
          <w:szCs w:val="24"/>
        </w:rPr>
        <w:t xml:space="preserve">, БИК </w:t>
      </w:r>
      <w:r w:rsidR="00910B62" w:rsidRPr="00910B62">
        <w:rPr>
          <w:b w:val="0"/>
          <w:sz w:val="24"/>
          <w:szCs w:val="24"/>
        </w:rPr>
        <w:t>012520101</w:t>
      </w:r>
      <w:r w:rsidR="00ED57DE" w:rsidRPr="00ED57DE">
        <w:rPr>
          <w:b w:val="0"/>
          <w:sz w:val="24"/>
          <w:szCs w:val="24"/>
        </w:rPr>
        <w:t xml:space="preserve"> Отделение Иркутск</w:t>
      </w:r>
      <w:r w:rsidR="00910B62" w:rsidRPr="00910B62">
        <w:rPr>
          <w:b w:val="0"/>
          <w:sz w:val="24"/>
          <w:szCs w:val="24"/>
        </w:rPr>
        <w:t>//</w:t>
      </w:r>
      <w:r w:rsidR="00910B62">
        <w:rPr>
          <w:b w:val="0"/>
          <w:sz w:val="24"/>
          <w:szCs w:val="24"/>
        </w:rPr>
        <w:t>УФК по Иркутской области</w:t>
      </w:r>
      <w:r w:rsidR="00ED57DE" w:rsidRPr="00ED57DE">
        <w:rPr>
          <w:b w:val="0"/>
          <w:sz w:val="24"/>
          <w:szCs w:val="24"/>
        </w:rPr>
        <w:t xml:space="preserve"> г. Иркутск, код бюджетной классификации  для перечисления платы 91311105013051000120, для перечисления пени 91311607090052101140, ОКТМО ___________ (настоящие реквизиты действуют в тече</w:t>
      </w:r>
      <w:r w:rsidR="00ED57DE">
        <w:rPr>
          <w:b w:val="0"/>
          <w:sz w:val="24"/>
          <w:szCs w:val="24"/>
        </w:rPr>
        <w:t>ние текущего календарного года)</w:t>
      </w:r>
      <w:r w:rsidR="00446AD5" w:rsidRPr="00446AD5">
        <w:rPr>
          <w:b w:val="0"/>
          <w:sz w:val="24"/>
          <w:szCs w:val="24"/>
        </w:rPr>
        <w:t>.</w:t>
      </w:r>
    </w:p>
    <w:p w:rsidR="00F879AB" w:rsidRDefault="00F879AB" w:rsidP="00F879AB">
      <w:pPr>
        <w:pStyle w:val="af5"/>
        <w:ind w:left="0" w:right="21"/>
        <w:rPr>
          <w:szCs w:val="24"/>
        </w:rPr>
      </w:pPr>
      <w:r>
        <w:rPr>
          <w:szCs w:val="24"/>
        </w:rPr>
        <w:t>2.3. Покупатель в платежном поручении указывает: «Оплата за земельный участок согласно договору купли-продажи №  _________________».</w:t>
      </w:r>
    </w:p>
    <w:p w:rsidR="00F879AB" w:rsidRDefault="00F879AB" w:rsidP="00F879AB">
      <w:pPr>
        <w:autoSpaceDE w:val="0"/>
        <w:autoSpaceDN w:val="0"/>
        <w:adjustRightInd w:val="0"/>
        <w:ind w:right="21"/>
        <w:jc w:val="center"/>
        <w:rPr>
          <w:b/>
          <w:bCs/>
          <w:sz w:val="24"/>
          <w:szCs w:val="24"/>
        </w:rPr>
      </w:pPr>
      <w:r>
        <w:rPr>
          <w:b/>
          <w:bCs/>
          <w:sz w:val="24"/>
          <w:szCs w:val="24"/>
        </w:rPr>
        <w:t>3. Права и обязанности сторон.</w:t>
      </w:r>
    </w:p>
    <w:p w:rsidR="00F879AB" w:rsidRDefault="00F879AB" w:rsidP="00F879AB">
      <w:pPr>
        <w:pStyle w:val="af5"/>
        <w:ind w:left="0" w:right="21"/>
        <w:rPr>
          <w:szCs w:val="24"/>
        </w:rPr>
      </w:pPr>
      <w:r>
        <w:rPr>
          <w:szCs w:val="24"/>
        </w:rPr>
        <w:t>3.1. Продавец продает, а Покупатель покупает согласно условиям настоящего договора земельный участок,  свободным от прав третьих лиц на момент заключения настоящего договора.</w:t>
      </w:r>
    </w:p>
    <w:p w:rsidR="00F879AB" w:rsidRDefault="00F879AB" w:rsidP="00F879AB">
      <w:pPr>
        <w:autoSpaceDE w:val="0"/>
        <w:autoSpaceDN w:val="0"/>
        <w:adjustRightInd w:val="0"/>
        <w:ind w:right="21"/>
        <w:jc w:val="both"/>
        <w:rPr>
          <w:sz w:val="24"/>
          <w:szCs w:val="24"/>
        </w:rPr>
      </w:pPr>
      <w:r>
        <w:rPr>
          <w:color w:val="000000"/>
          <w:sz w:val="24"/>
          <w:szCs w:val="24"/>
        </w:rPr>
        <w:t>3.2. Покупатель обязан оплатить, а Продавец обязан принять оплату земельного участка в размере и в сроки, установленные договором.</w:t>
      </w:r>
    </w:p>
    <w:p w:rsidR="00F879AB" w:rsidRDefault="00F879AB" w:rsidP="00F879AB">
      <w:pPr>
        <w:autoSpaceDE w:val="0"/>
        <w:autoSpaceDN w:val="0"/>
        <w:adjustRightInd w:val="0"/>
        <w:ind w:right="21"/>
        <w:jc w:val="both"/>
        <w:rPr>
          <w:sz w:val="24"/>
          <w:szCs w:val="24"/>
        </w:rPr>
      </w:pPr>
      <w:r>
        <w:rPr>
          <w:color w:val="000000"/>
          <w:sz w:val="24"/>
          <w:szCs w:val="24"/>
        </w:rPr>
        <w:t>3.3. Покупатель осмотрел земельный участок в натуре, ознакомился с его характеристиками, подземными и наземными сооружениями и объектами, правовым режимом земель.</w:t>
      </w:r>
    </w:p>
    <w:p w:rsidR="00F879AB" w:rsidRDefault="00F879AB" w:rsidP="00F879AB">
      <w:pPr>
        <w:autoSpaceDE w:val="0"/>
        <w:autoSpaceDN w:val="0"/>
        <w:adjustRightInd w:val="0"/>
        <w:ind w:right="21"/>
        <w:jc w:val="both"/>
        <w:rPr>
          <w:sz w:val="24"/>
          <w:szCs w:val="24"/>
        </w:rPr>
      </w:pPr>
      <w:r>
        <w:rPr>
          <w:color w:val="000000"/>
          <w:sz w:val="24"/>
          <w:szCs w:val="24"/>
        </w:rPr>
        <w:lastRenderedPageBreak/>
        <w:t>3.4. Покупатель обязан:</w:t>
      </w:r>
    </w:p>
    <w:p w:rsidR="00F879AB" w:rsidRDefault="00F879AB" w:rsidP="00F879AB">
      <w:pPr>
        <w:autoSpaceDE w:val="0"/>
        <w:autoSpaceDN w:val="0"/>
        <w:adjustRightInd w:val="0"/>
        <w:ind w:right="21"/>
        <w:jc w:val="both"/>
        <w:rPr>
          <w:color w:val="000000"/>
          <w:sz w:val="24"/>
          <w:szCs w:val="24"/>
        </w:rPr>
      </w:pPr>
      <w:r>
        <w:rPr>
          <w:color w:val="000000"/>
          <w:sz w:val="24"/>
          <w:szCs w:val="24"/>
        </w:rPr>
        <w:t>- выполнять требования, вытекающие из установленных ограничений прав на использование земельного участка;</w:t>
      </w:r>
    </w:p>
    <w:p w:rsidR="00F879AB" w:rsidRDefault="00F879AB" w:rsidP="00F879AB">
      <w:pPr>
        <w:autoSpaceDE w:val="0"/>
        <w:autoSpaceDN w:val="0"/>
        <w:adjustRightInd w:val="0"/>
        <w:ind w:right="21"/>
        <w:jc w:val="both"/>
        <w:rPr>
          <w:sz w:val="24"/>
          <w:szCs w:val="24"/>
        </w:rPr>
      </w:pPr>
      <w:r>
        <w:rPr>
          <w:sz w:val="24"/>
          <w:szCs w:val="24"/>
        </w:rPr>
        <w:t>- соблюдать правовой режим использования земельного участка;</w:t>
      </w:r>
    </w:p>
    <w:p w:rsidR="00F879AB" w:rsidRDefault="00F879AB" w:rsidP="00F879AB">
      <w:pPr>
        <w:autoSpaceDE w:val="0"/>
        <w:autoSpaceDN w:val="0"/>
        <w:adjustRightInd w:val="0"/>
        <w:ind w:right="21"/>
        <w:jc w:val="both"/>
        <w:rPr>
          <w:sz w:val="24"/>
          <w:szCs w:val="24"/>
        </w:rPr>
      </w:pPr>
      <w:r>
        <w:rPr>
          <w:color w:val="000000"/>
          <w:sz w:val="24"/>
          <w:szCs w:val="24"/>
        </w:rPr>
        <w:t>- не изменять целевое назначение земельного участка;</w:t>
      </w:r>
    </w:p>
    <w:p w:rsidR="00F879AB" w:rsidRDefault="00F879AB" w:rsidP="00F879AB">
      <w:pPr>
        <w:autoSpaceDE w:val="0"/>
        <w:autoSpaceDN w:val="0"/>
        <w:adjustRightInd w:val="0"/>
        <w:ind w:right="21"/>
        <w:jc w:val="both"/>
        <w:rPr>
          <w:sz w:val="24"/>
          <w:szCs w:val="24"/>
        </w:rPr>
      </w:pPr>
      <w:proofErr w:type="gramStart"/>
      <w:r>
        <w:rPr>
          <w:color w:val="000000"/>
          <w:sz w:val="24"/>
          <w:szCs w:val="24"/>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земельном участке на момент его продажи, возможность размещения на участке межевых и геофизических знаков и подъездов к ним, возможность доступа на участок соответствующих служб для обслуживания, реконструкции и ремонта объектов инженерной инфраструктуры, а также для осуществления контроля за состоянием земли;</w:t>
      </w:r>
      <w:proofErr w:type="gramEnd"/>
    </w:p>
    <w:p w:rsidR="00F879AB" w:rsidRDefault="00F879AB" w:rsidP="00F879AB">
      <w:pPr>
        <w:autoSpaceDE w:val="0"/>
        <w:autoSpaceDN w:val="0"/>
        <w:adjustRightInd w:val="0"/>
        <w:ind w:right="21"/>
        <w:jc w:val="both"/>
        <w:rPr>
          <w:sz w:val="24"/>
          <w:szCs w:val="24"/>
        </w:rPr>
      </w:pPr>
      <w:r>
        <w:rPr>
          <w:color w:val="000000"/>
          <w:sz w:val="24"/>
          <w:szCs w:val="24"/>
        </w:rPr>
        <w:t xml:space="preserve">- предоставлять органам местного самоуправления возможность </w:t>
      </w:r>
      <w:proofErr w:type="gramStart"/>
      <w:r>
        <w:rPr>
          <w:color w:val="000000"/>
          <w:sz w:val="24"/>
          <w:szCs w:val="24"/>
        </w:rPr>
        <w:t>контроля за</w:t>
      </w:r>
      <w:proofErr w:type="gramEnd"/>
      <w:r>
        <w:rPr>
          <w:color w:val="000000"/>
          <w:sz w:val="24"/>
          <w:szCs w:val="24"/>
        </w:rPr>
        <w:t xml:space="preserve"> надлежащим выполнением условий по настоящему договору;</w:t>
      </w:r>
    </w:p>
    <w:p w:rsidR="00F879AB" w:rsidRDefault="00F879AB" w:rsidP="00F879AB">
      <w:pPr>
        <w:pStyle w:val="af5"/>
        <w:ind w:left="0" w:right="21"/>
        <w:rPr>
          <w:szCs w:val="24"/>
        </w:rPr>
      </w:pPr>
      <w:r>
        <w:rPr>
          <w:szCs w:val="24"/>
        </w:rPr>
        <w:t>3.5. Государственная регистрация перехода права собственности на земельный участок осуществляется после полной уплаты цены земельного участка. Расходы, связанные с государственной регистрацией права собственности, иных прав и ограничений, предусмотренных настоящим договором, возлагаются на Покупателя.</w:t>
      </w:r>
    </w:p>
    <w:p w:rsidR="00F879AB" w:rsidRDefault="00F879AB" w:rsidP="00F879AB">
      <w:pPr>
        <w:autoSpaceDE w:val="0"/>
        <w:autoSpaceDN w:val="0"/>
        <w:adjustRightInd w:val="0"/>
        <w:ind w:right="21"/>
        <w:jc w:val="center"/>
        <w:rPr>
          <w:b/>
          <w:bCs/>
          <w:sz w:val="24"/>
          <w:szCs w:val="24"/>
        </w:rPr>
      </w:pPr>
      <w:r>
        <w:rPr>
          <w:b/>
          <w:bCs/>
          <w:sz w:val="24"/>
          <w:szCs w:val="24"/>
        </w:rPr>
        <w:t xml:space="preserve">              4. Ответственность сторон.</w:t>
      </w:r>
    </w:p>
    <w:p w:rsidR="00F879AB" w:rsidRDefault="00F879AB" w:rsidP="00F879AB">
      <w:pPr>
        <w:autoSpaceDE w:val="0"/>
        <w:autoSpaceDN w:val="0"/>
        <w:adjustRightInd w:val="0"/>
        <w:ind w:right="21"/>
        <w:jc w:val="both"/>
        <w:rPr>
          <w:sz w:val="24"/>
          <w:szCs w:val="24"/>
        </w:rPr>
      </w:pPr>
      <w:r>
        <w:rPr>
          <w:sz w:val="24"/>
          <w:szCs w:val="24"/>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F879AB" w:rsidRDefault="00F879AB" w:rsidP="00F879AB">
      <w:pPr>
        <w:pStyle w:val="ConsPlusNormal"/>
        <w:jc w:val="both"/>
      </w:pPr>
      <w:r>
        <w:t>4.2. Сторона, необоснованно уклоняющаяся от государственной регистрации настоящего Договора и перехода права собственности, должна возместить другой стороне убытки, вызванные задержкой регистрации, и выплатить пени в размере 300 рублей за каждый день просрочки.</w:t>
      </w:r>
    </w:p>
    <w:p w:rsidR="00F879AB" w:rsidRDefault="00F879AB" w:rsidP="00F879AB">
      <w:pPr>
        <w:ind w:right="21"/>
        <w:jc w:val="center"/>
        <w:rPr>
          <w:b/>
          <w:bCs/>
          <w:sz w:val="24"/>
          <w:szCs w:val="24"/>
        </w:rPr>
      </w:pPr>
      <w:r>
        <w:rPr>
          <w:b/>
          <w:bCs/>
          <w:sz w:val="24"/>
          <w:szCs w:val="24"/>
        </w:rPr>
        <w:t xml:space="preserve">                         5. Ограничения и обременения.</w:t>
      </w:r>
    </w:p>
    <w:p w:rsidR="00F879AB" w:rsidRDefault="00F879AB" w:rsidP="00F879AB">
      <w:pPr>
        <w:pStyle w:val="21"/>
        <w:tabs>
          <w:tab w:val="left" w:pos="708"/>
        </w:tabs>
        <w:spacing w:line="240" w:lineRule="auto"/>
        <w:ind w:left="0" w:right="21"/>
        <w:rPr>
          <w:sz w:val="24"/>
          <w:szCs w:val="24"/>
        </w:rPr>
      </w:pPr>
      <w:r>
        <w:rPr>
          <w:sz w:val="24"/>
          <w:szCs w:val="24"/>
        </w:rPr>
        <w:t>5.1. Земельный участок не обременен правами третьих лиц. Сервитуты не установлены.</w:t>
      </w:r>
    </w:p>
    <w:p w:rsidR="00F879AB" w:rsidRDefault="00F879AB" w:rsidP="00F879AB">
      <w:pPr>
        <w:autoSpaceDE w:val="0"/>
        <w:autoSpaceDN w:val="0"/>
        <w:adjustRightInd w:val="0"/>
        <w:ind w:right="21"/>
        <w:jc w:val="center"/>
        <w:rPr>
          <w:b/>
          <w:bCs/>
          <w:sz w:val="24"/>
          <w:szCs w:val="24"/>
        </w:rPr>
      </w:pPr>
      <w:r>
        <w:rPr>
          <w:b/>
          <w:bCs/>
          <w:sz w:val="24"/>
          <w:szCs w:val="24"/>
        </w:rPr>
        <w:t>6. Прочие условия.</w:t>
      </w:r>
    </w:p>
    <w:p w:rsidR="00F879AB" w:rsidRDefault="00F879AB" w:rsidP="00F879AB">
      <w:pPr>
        <w:pStyle w:val="af5"/>
        <w:ind w:left="0" w:right="21"/>
        <w:rPr>
          <w:szCs w:val="24"/>
        </w:rPr>
      </w:pPr>
      <w:r>
        <w:rPr>
          <w:szCs w:val="24"/>
        </w:rPr>
        <w:t>6.1.  Настоящий договор вступает в силу с момента его подписания обеими сторонами.</w:t>
      </w:r>
    </w:p>
    <w:p w:rsidR="00F879AB" w:rsidRDefault="00F879AB" w:rsidP="00F879AB">
      <w:pPr>
        <w:pStyle w:val="af5"/>
        <w:ind w:left="0" w:right="21"/>
        <w:rPr>
          <w:szCs w:val="24"/>
        </w:rPr>
      </w:pPr>
      <w:r>
        <w:rPr>
          <w:szCs w:val="24"/>
        </w:rPr>
        <w:t xml:space="preserve">6.2. Право собственности у Покупателя возникает с момента государственной регистрации перехода права собственности от Продавца к Покупателю в установленном порядке. </w:t>
      </w:r>
    </w:p>
    <w:p w:rsidR="00F879AB" w:rsidRDefault="00F879AB" w:rsidP="00F879AB">
      <w:pPr>
        <w:pStyle w:val="af5"/>
        <w:ind w:left="0" w:right="21"/>
        <w:rPr>
          <w:szCs w:val="24"/>
        </w:rPr>
      </w:pPr>
      <w:r>
        <w:rPr>
          <w:szCs w:val="24"/>
        </w:rPr>
        <w:t>6.3. Настоящий договор составлен в 3-х экземплярах, по одному для каждой из сторон, один экземпляр хранится в Управлении Федеральной службы государственной регистрации, кадастра и картографии по Иркутской области.</w:t>
      </w:r>
    </w:p>
    <w:p w:rsidR="00F879AB" w:rsidRDefault="00F879AB" w:rsidP="00F879AB">
      <w:pPr>
        <w:pStyle w:val="af5"/>
        <w:ind w:left="0" w:right="21"/>
        <w:rPr>
          <w:szCs w:val="24"/>
        </w:rPr>
      </w:pPr>
    </w:p>
    <w:p w:rsidR="00F879AB" w:rsidRDefault="00F879AB" w:rsidP="00F879AB">
      <w:pPr>
        <w:autoSpaceDE w:val="0"/>
        <w:autoSpaceDN w:val="0"/>
        <w:adjustRightInd w:val="0"/>
        <w:ind w:right="21"/>
        <w:jc w:val="center"/>
        <w:rPr>
          <w:snapToGrid w:val="0"/>
          <w:color w:val="000000"/>
          <w:sz w:val="24"/>
          <w:szCs w:val="24"/>
        </w:rPr>
      </w:pPr>
      <w:r>
        <w:rPr>
          <w:b/>
          <w:bCs/>
          <w:sz w:val="24"/>
          <w:szCs w:val="24"/>
        </w:rPr>
        <w:t>7. Адреса и подписи сторон.</w:t>
      </w:r>
    </w:p>
    <w:p w:rsidR="00F879AB" w:rsidRDefault="00F879AB" w:rsidP="00F879AB">
      <w:pPr>
        <w:pStyle w:val="a5"/>
        <w:rPr>
          <w:szCs w:val="24"/>
        </w:rPr>
      </w:pPr>
    </w:p>
    <w:tbl>
      <w:tblPr>
        <w:tblW w:w="10650" w:type="dxa"/>
        <w:tblInd w:w="-612" w:type="dxa"/>
        <w:tblLook w:val="04A0" w:firstRow="1" w:lastRow="0" w:firstColumn="1" w:lastColumn="0" w:noHBand="0" w:noVBand="1"/>
      </w:tblPr>
      <w:tblGrid>
        <w:gridCol w:w="4478"/>
        <w:gridCol w:w="6172"/>
      </w:tblGrid>
      <w:tr w:rsidR="00F879AB" w:rsidTr="00F879AB">
        <w:trPr>
          <w:trHeight w:val="80"/>
        </w:trPr>
        <w:tc>
          <w:tcPr>
            <w:tcW w:w="4478" w:type="dxa"/>
            <w:hideMark/>
          </w:tcPr>
          <w:p w:rsidR="00F879AB" w:rsidRDefault="00F879AB">
            <w:pPr>
              <w:autoSpaceDE w:val="0"/>
              <w:autoSpaceDN w:val="0"/>
              <w:adjustRightInd w:val="0"/>
              <w:spacing w:line="276" w:lineRule="auto"/>
              <w:ind w:right="-185"/>
              <w:rPr>
                <w:b/>
                <w:bCs/>
                <w:snapToGrid w:val="0"/>
                <w:color w:val="000000"/>
                <w:sz w:val="24"/>
                <w:szCs w:val="24"/>
                <w:lang w:eastAsia="en-US"/>
              </w:rPr>
            </w:pPr>
            <w:r>
              <w:rPr>
                <w:b/>
                <w:bCs/>
                <w:snapToGrid w:val="0"/>
                <w:color w:val="000000"/>
                <w:sz w:val="24"/>
                <w:szCs w:val="24"/>
                <w:lang w:eastAsia="en-US"/>
              </w:rPr>
              <w:t xml:space="preserve">   </w:t>
            </w:r>
            <w:r>
              <w:rPr>
                <w:b/>
                <w:bCs/>
                <w:snapToGrid w:val="0"/>
                <w:color w:val="000000"/>
                <w:sz w:val="24"/>
                <w:szCs w:val="24"/>
                <w:lang w:val="en-US" w:eastAsia="en-US"/>
              </w:rPr>
              <w:t xml:space="preserve">      </w:t>
            </w:r>
            <w:r>
              <w:rPr>
                <w:b/>
                <w:bCs/>
                <w:snapToGrid w:val="0"/>
                <w:color w:val="000000"/>
                <w:sz w:val="24"/>
                <w:szCs w:val="24"/>
                <w:lang w:eastAsia="en-US"/>
              </w:rPr>
              <w:t>Продавец:</w:t>
            </w:r>
          </w:p>
        </w:tc>
        <w:tc>
          <w:tcPr>
            <w:tcW w:w="6172" w:type="dxa"/>
            <w:hideMark/>
          </w:tcPr>
          <w:p w:rsidR="00F879AB" w:rsidRDefault="00F879AB">
            <w:pPr>
              <w:autoSpaceDE w:val="0"/>
              <w:autoSpaceDN w:val="0"/>
              <w:adjustRightInd w:val="0"/>
              <w:spacing w:line="276" w:lineRule="auto"/>
              <w:ind w:right="-185"/>
              <w:jc w:val="both"/>
              <w:rPr>
                <w:b/>
                <w:bCs/>
                <w:snapToGrid w:val="0"/>
                <w:color w:val="000000"/>
                <w:sz w:val="24"/>
                <w:szCs w:val="24"/>
                <w:lang w:eastAsia="en-US"/>
              </w:rPr>
            </w:pPr>
            <w:r>
              <w:rPr>
                <w:b/>
                <w:bCs/>
                <w:snapToGrid w:val="0"/>
                <w:color w:val="000000"/>
                <w:sz w:val="24"/>
                <w:szCs w:val="24"/>
                <w:lang w:eastAsia="en-US"/>
              </w:rPr>
              <w:t>Покупатель:</w:t>
            </w:r>
          </w:p>
        </w:tc>
      </w:tr>
      <w:tr w:rsidR="00F879AB" w:rsidTr="00F879AB">
        <w:trPr>
          <w:trHeight w:val="1028"/>
        </w:trPr>
        <w:tc>
          <w:tcPr>
            <w:tcW w:w="4478" w:type="dxa"/>
          </w:tcPr>
          <w:p w:rsidR="00F879AB" w:rsidRDefault="00F879AB">
            <w:pPr>
              <w:autoSpaceDE w:val="0"/>
              <w:autoSpaceDN w:val="0"/>
              <w:adjustRightInd w:val="0"/>
              <w:spacing w:line="276" w:lineRule="auto"/>
              <w:ind w:right="-159" w:firstLine="180"/>
              <w:rPr>
                <w:b/>
                <w:sz w:val="24"/>
                <w:szCs w:val="24"/>
                <w:lang w:eastAsia="en-US"/>
              </w:rPr>
            </w:pPr>
            <w:r>
              <w:rPr>
                <w:sz w:val="24"/>
                <w:szCs w:val="24"/>
                <w:lang w:eastAsia="en-US"/>
              </w:rPr>
              <w:t xml:space="preserve">      </w:t>
            </w:r>
            <w:r>
              <w:rPr>
                <w:b/>
                <w:sz w:val="24"/>
                <w:szCs w:val="24"/>
                <w:lang w:eastAsia="en-US"/>
              </w:rPr>
              <w:t xml:space="preserve">Муниципальное образование  </w:t>
            </w:r>
          </w:p>
          <w:p w:rsidR="00F879AB" w:rsidRDefault="00F879AB">
            <w:pPr>
              <w:autoSpaceDE w:val="0"/>
              <w:autoSpaceDN w:val="0"/>
              <w:adjustRightInd w:val="0"/>
              <w:spacing w:line="276" w:lineRule="auto"/>
              <w:ind w:right="-159" w:firstLine="180"/>
              <w:rPr>
                <w:b/>
                <w:sz w:val="24"/>
                <w:szCs w:val="24"/>
                <w:lang w:eastAsia="en-US"/>
              </w:rPr>
            </w:pPr>
            <w:r>
              <w:rPr>
                <w:b/>
                <w:sz w:val="24"/>
                <w:szCs w:val="24"/>
                <w:lang w:eastAsia="en-US"/>
              </w:rPr>
              <w:t xml:space="preserve">      Шелеховский район</w:t>
            </w:r>
          </w:p>
          <w:p w:rsidR="00F879AB" w:rsidRDefault="00F879AB">
            <w:pPr>
              <w:autoSpaceDE w:val="0"/>
              <w:autoSpaceDN w:val="0"/>
              <w:adjustRightInd w:val="0"/>
              <w:spacing w:line="276" w:lineRule="auto"/>
              <w:ind w:left="612" w:right="-159" w:hanging="432"/>
              <w:rPr>
                <w:sz w:val="24"/>
                <w:szCs w:val="24"/>
                <w:lang w:eastAsia="en-US"/>
              </w:rPr>
            </w:pPr>
            <w:r>
              <w:rPr>
                <w:sz w:val="24"/>
                <w:szCs w:val="24"/>
                <w:lang w:eastAsia="en-US"/>
              </w:rPr>
              <w:t xml:space="preserve">     </w:t>
            </w:r>
          </w:p>
          <w:p w:rsidR="00F879AB" w:rsidRDefault="00F879AB">
            <w:pPr>
              <w:autoSpaceDE w:val="0"/>
              <w:autoSpaceDN w:val="0"/>
              <w:adjustRightInd w:val="0"/>
              <w:spacing w:line="276" w:lineRule="auto"/>
              <w:ind w:left="612" w:right="-159" w:hanging="432"/>
              <w:rPr>
                <w:sz w:val="24"/>
                <w:szCs w:val="24"/>
                <w:lang w:eastAsia="en-US"/>
              </w:rPr>
            </w:pPr>
            <w:r>
              <w:rPr>
                <w:sz w:val="24"/>
                <w:szCs w:val="24"/>
                <w:lang w:eastAsia="en-US"/>
              </w:rPr>
              <w:t xml:space="preserve">      </w:t>
            </w:r>
          </w:p>
          <w:p w:rsidR="00F879AB" w:rsidRDefault="00F879AB">
            <w:pPr>
              <w:autoSpaceDE w:val="0"/>
              <w:autoSpaceDN w:val="0"/>
              <w:adjustRightInd w:val="0"/>
              <w:spacing w:line="276" w:lineRule="auto"/>
              <w:ind w:left="612" w:right="-159" w:hanging="432"/>
              <w:rPr>
                <w:sz w:val="24"/>
                <w:szCs w:val="24"/>
                <w:lang w:eastAsia="en-US"/>
              </w:rPr>
            </w:pPr>
            <w:r>
              <w:rPr>
                <w:sz w:val="24"/>
                <w:szCs w:val="24"/>
                <w:lang w:eastAsia="en-US"/>
              </w:rPr>
              <w:t xml:space="preserve">      666032, Иркутская область, </w:t>
            </w:r>
            <w:proofErr w:type="gramStart"/>
            <w:r>
              <w:rPr>
                <w:sz w:val="24"/>
                <w:szCs w:val="24"/>
                <w:lang w:eastAsia="en-US"/>
              </w:rPr>
              <w:t>г</w:t>
            </w:r>
            <w:proofErr w:type="gramEnd"/>
            <w:r>
              <w:rPr>
                <w:sz w:val="24"/>
                <w:szCs w:val="24"/>
                <w:lang w:eastAsia="en-US"/>
              </w:rPr>
              <w:t xml:space="preserve">.   </w:t>
            </w:r>
          </w:p>
          <w:p w:rsidR="00F879AB" w:rsidRDefault="00F879AB">
            <w:pPr>
              <w:autoSpaceDE w:val="0"/>
              <w:autoSpaceDN w:val="0"/>
              <w:adjustRightInd w:val="0"/>
              <w:spacing w:line="276" w:lineRule="auto"/>
              <w:ind w:left="612" w:right="-159" w:hanging="432"/>
              <w:rPr>
                <w:b/>
                <w:sz w:val="24"/>
                <w:szCs w:val="24"/>
                <w:lang w:eastAsia="en-US"/>
              </w:rPr>
            </w:pPr>
            <w:r>
              <w:rPr>
                <w:sz w:val="24"/>
                <w:szCs w:val="24"/>
                <w:lang w:eastAsia="en-US"/>
              </w:rPr>
              <w:t xml:space="preserve">      Шелехов,  20 квартал, д. 84</w:t>
            </w:r>
          </w:p>
          <w:p w:rsidR="00F879AB" w:rsidRDefault="00F879AB">
            <w:pPr>
              <w:autoSpaceDE w:val="0"/>
              <w:autoSpaceDN w:val="0"/>
              <w:adjustRightInd w:val="0"/>
              <w:spacing w:line="276" w:lineRule="auto"/>
              <w:ind w:right="-159" w:firstLine="180"/>
              <w:rPr>
                <w:sz w:val="24"/>
                <w:szCs w:val="24"/>
                <w:lang w:eastAsia="en-US"/>
              </w:rPr>
            </w:pPr>
          </w:p>
          <w:p w:rsidR="00F879AB" w:rsidRDefault="00F879AB">
            <w:pPr>
              <w:tabs>
                <w:tab w:val="left" w:pos="1080"/>
              </w:tabs>
              <w:autoSpaceDE w:val="0"/>
              <w:autoSpaceDN w:val="0"/>
              <w:adjustRightInd w:val="0"/>
              <w:spacing w:line="276" w:lineRule="auto"/>
              <w:ind w:right="-159"/>
              <w:rPr>
                <w:sz w:val="24"/>
                <w:szCs w:val="24"/>
                <w:lang w:eastAsia="en-US"/>
              </w:rPr>
            </w:pPr>
          </w:p>
          <w:p w:rsidR="00F879AB" w:rsidRDefault="00F879AB">
            <w:pPr>
              <w:autoSpaceDE w:val="0"/>
              <w:autoSpaceDN w:val="0"/>
              <w:adjustRightInd w:val="0"/>
              <w:spacing w:line="276" w:lineRule="auto"/>
              <w:ind w:right="-648" w:firstLine="180"/>
              <w:rPr>
                <w:snapToGrid w:val="0"/>
                <w:color w:val="000000"/>
                <w:sz w:val="24"/>
                <w:szCs w:val="24"/>
                <w:lang w:eastAsia="en-US"/>
              </w:rPr>
            </w:pPr>
            <w:r>
              <w:rPr>
                <w:snapToGrid w:val="0"/>
                <w:color w:val="000000"/>
                <w:sz w:val="24"/>
                <w:szCs w:val="24"/>
                <w:lang w:eastAsia="en-US"/>
              </w:rPr>
              <w:t xml:space="preserve">     _____________ </w:t>
            </w:r>
            <w:r>
              <w:rPr>
                <w:b/>
                <w:snapToGrid w:val="0"/>
                <w:color w:val="000000"/>
                <w:sz w:val="24"/>
                <w:szCs w:val="24"/>
                <w:lang w:eastAsia="en-US"/>
              </w:rPr>
              <w:t>И.В. Ефремова</w:t>
            </w:r>
            <w:r>
              <w:rPr>
                <w:snapToGrid w:val="0"/>
                <w:color w:val="000000"/>
                <w:sz w:val="24"/>
                <w:szCs w:val="24"/>
                <w:lang w:eastAsia="en-US"/>
              </w:rPr>
              <w:t xml:space="preserve">             </w:t>
            </w:r>
          </w:p>
          <w:p w:rsidR="00F879AB" w:rsidRDefault="00F879AB">
            <w:pPr>
              <w:autoSpaceDE w:val="0"/>
              <w:autoSpaceDN w:val="0"/>
              <w:adjustRightInd w:val="0"/>
              <w:spacing w:line="276" w:lineRule="auto"/>
              <w:ind w:right="-185"/>
              <w:rPr>
                <w:snapToGrid w:val="0"/>
                <w:color w:val="000000"/>
                <w:sz w:val="24"/>
                <w:szCs w:val="24"/>
                <w:lang w:eastAsia="en-US"/>
              </w:rPr>
            </w:pPr>
            <w:r>
              <w:rPr>
                <w:snapToGrid w:val="0"/>
                <w:color w:val="000000"/>
                <w:sz w:val="24"/>
                <w:szCs w:val="24"/>
                <w:lang w:eastAsia="en-US"/>
              </w:rPr>
              <w:t xml:space="preserve">          М.П.</w:t>
            </w:r>
          </w:p>
        </w:tc>
        <w:tc>
          <w:tcPr>
            <w:tcW w:w="6172" w:type="dxa"/>
          </w:tcPr>
          <w:p w:rsidR="00F879AB" w:rsidRDefault="00F879AB">
            <w:pPr>
              <w:spacing w:line="276" w:lineRule="auto"/>
              <w:rPr>
                <w:sz w:val="24"/>
                <w:szCs w:val="24"/>
                <w:lang w:eastAsia="en-US"/>
              </w:rPr>
            </w:pPr>
            <w:r>
              <w:rPr>
                <w:sz w:val="24"/>
                <w:szCs w:val="24"/>
                <w:lang w:eastAsia="en-US"/>
              </w:rPr>
              <w:t>ФИО____________________________________</w:t>
            </w:r>
          </w:p>
          <w:p w:rsidR="00F879AB" w:rsidRDefault="00F879AB">
            <w:pPr>
              <w:spacing w:line="276" w:lineRule="auto"/>
              <w:rPr>
                <w:sz w:val="24"/>
                <w:szCs w:val="24"/>
                <w:lang w:eastAsia="en-US"/>
              </w:rPr>
            </w:pPr>
            <w:r>
              <w:rPr>
                <w:sz w:val="24"/>
                <w:szCs w:val="24"/>
                <w:lang w:eastAsia="en-US"/>
              </w:rPr>
              <w:t>ИНН ___________________________________</w:t>
            </w:r>
          </w:p>
          <w:p w:rsidR="00F879AB" w:rsidRDefault="00F879AB">
            <w:pPr>
              <w:autoSpaceDE w:val="0"/>
              <w:autoSpaceDN w:val="0"/>
              <w:adjustRightInd w:val="0"/>
              <w:spacing w:line="276" w:lineRule="auto"/>
              <w:ind w:right="-185"/>
              <w:jc w:val="both"/>
              <w:rPr>
                <w:b/>
                <w:bCs/>
                <w:color w:val="000000"/>
                <w:sz w:val="24"/>
                <w:szCs w:val="24"/>
                <w:lang w:eastAsia="en-US"/>
              </w:rPr>
            </w:pPr>
            <w:r>
              <w:rPr>
                <w:sz w:val="24"/>
                <w:szCs w:val="24"/>
                <w:lang w:eastAsia="en-US"/>
              </w:rPr>
              <w:t>ОГРН __________________________________</w:t>
            </w:r>
          </w:p>
          <w:p w:rsidR="00F879AB" w:rsidRDefault="00F879AB">
            <w:pPr>
              <w:autoSpaceDE w:val="0"/>
              <w:autoSpaceDN w:val="0"/>
              <w:adjustRightInd w:val="0"/>
              <w:spacing w:line="276" w:lineRule="auto"/>
              <w:ind w:right="-185"/>
              <w:jc w:val="both"/>
              <w:rPr>
                <w:b/>
                <w:bCs/>
                <w:color w:val="000000"/>
                <w:sz w:val="24"/>
                <w:szCs w:val="24"/>
                <w:lang w:eastAsia="en-US"/>
              </w:rPr>
            </w:pPr>
          </w:p>
          <w:p w:rsidR="00F879AB" w:rsidRDefault="00F879AB">
            <w:pPr>
              <w:spacing w:line="276" w:lineRule="auto"/>
              <w:ind w:right="-2"/>
              <w:rPr>
                <w:b/>
                <w:bCs/>
                <w:snapToGrid w:val="0"/>
                <w:sz w:val="24"/>
                <w:szCs w:val="24"/>
                <w:lang w:eastAsia="en-US"/>
              </w:rPr>
            </w:pPr>
            <w:r>
              <w:rPr>
                <w:b/>
                <w:bCs/>
                <w:snapToGrid w:val="0"/>
                <w:sz w:val="24"/>
                <w:szCs w:val="24"/>
                <w:lang w:eastAsia="en-US"/>
              </w:rPr>
              <w:t>Адрес:</w:t>
            </w:r>
          </w:p>
          <w:p w:rsidR="00F879AB" w:rsidRDefault="00F879AB">
            <w:pPr>
              <w:autoSpaceDE w:val="0"/>
              <w:autoSpaceDN w:val="0"/>
              <w:adjustRightInd w:val="0"/>
              <w:spacing w:line="276" w:lineRule="auto"/>
              <w:ind w:right="-185"/>
              <w:jc w:val="both"/>
              <w:rPr>
                <w:b/>
                <w:bCs/>
                <w:color w:val="000000"/>
                <w:sz w:val="24"/>
                <w:szCs w:val="24"/>
                <w:lang w:eastAsia="en-US"/>
              </w:rPr>
            </w:pPr>
            <w:r>
              <w:rPr>
                <w:sz w:val="24"/>
                <w:szCs w:val="24"/>
                <w:lang w:eastAsia="en-US"/>
              </w:rPr>
              <w:t>________________________________________</w:t>
            </w:r>
          </w:p>
          <w:p w:rsidR="00F879AB" w:rsidRDefault="00F879AB">
            <w:pPr>
              <w:autoSpaceDE w:val="0"/>
              <w:autoSpaceDN w:val="0"/>
              <w:adjustRightInd w:val="0"/>
              <w:spacing w:line="276" w:lineRule="auto"/>
              <w:ind w:right="-185"/>
              <w:jc w:val="both"/>
              <w:rPr>
                <w:b/>
                <w:bCs/>
                <w:color w:val="000000"/>
                <w:sz w:val="24"/>
                <w:szCs w:val="24"/>
                <w:lang w:eastAsia="en-US"/>
              </w:rPr>
            </w:pPr>
          </w:p>
          <w:p w:rsidR="00F879AB" w:rsidRDefault="00F879AB">
            <w:pPr>
              <w:autoSpaceDE w:val="0"/>
              <w:autoSpaceDN w:val="0"/>
              <w:adjustRightInd w:val="0"/>
              <w:spacing w:line="276" w:lineRule="auto"/>
              <w:ind w:right="-185"/>
              <w:jc w:val="both"/>
              <w:rPr>
                <w:b/>
                <w:bCs/>
                <w:color w:val="000000"/>
                <w:sz w:val="24"/>
                <w:szCs w:val="24"/>
                <w:lang w:eastAsia="en-US"/>
              </w:rPr>
            </w:pPr>
          </w:p>
          <w:p w:rsidR="00F879AB" w:rsidRDefault="00F879AB">
            <w:pPr>
              <w:spacing w:line="276" w:lineRule="auto"/>
              <w:ind w:right="-2"/>
              <w:rPr>
                <w:b/>
                <w:snapToGrid w:val="0"/>
                <w:sz w:val="24"/>
                <w:szCs w:val="24"/>
                <w:lang w:eastAsia="en-US"/>
              </w:rPr>
            </w:pPr>
            <w:r>
              <w:rPr>
                <w:b/>
                <w:snapToGrid w:val="0"/>
                <w:sz w:val="24"/>
                <w:szCs w:val="24"/>
                <w:lang w:eastAsia="en-US"/>
              </w:rPr>
              <w:t>Подпись: ______________   ________________</w:t>
            </w:r>
          </w:p>
          <w:p w:rsidR="00F879AB" w:rsidRDefault="00F879AB">
            <w:pPr>
              <w:autoSpaceDE w:val="0"/>
              <w:autoSpaceDN w:val="0"/>
              <w:adjustRightInd w:val="0"/>
              <w:spacing w:line="276" w:lineRule="auto"/>
              <w:ind w:right="-185"/>
              <w:jc w:val="both"/>
              <w:rPr>
                <w:b/>
                <w:bCs/>
                <w:color w:val="000000"/>
                <w:sz w:val="24"/>
                <w:szCs w:val="24"/>
                <w:lang w:eastAsia="en-US"/>
              </w:rPr>
            </w:pPr>
            <w:r>
              <w:rPr>
                <w:sz w:val="22"/>
                <w:lang w:eastAsia="en-US"/>
              </w:rPr>
              <w:t xml:space="preserve">    М.П.                </w:t>
            </w:r>
          </w:p>
          <w:p w:rsidR="00F879AB" w:rsidRDefault="00F879AB">
            <w:pPr>
              <w:autoSpaceDE w:val="0"/>
              <w:autoSpaceDN w:val="0"/>
              <w:adjustRightInd w:val="0"/>
              <w:spacing w:line="276" w:lineRule="auto"/>
              <w:ind w:right="-185"/>
              <w:jc w:val="both"/>
              <w:rPr>
                <w:snapToGrid w:val="0"/>
                <w:sz w:val="24"/>
                <w:szCs w:val="24"/>
                <w:lang w:eastAsia="en-US"/>
              </w:rPr>
            </w:pPr>
          </w:p>
        </w:tc>
      </w:tr>
    </w:tbl>
    <w:p w:rsidR="00F879AB" w:rsidRDefault="00F879AB" w:rsidP="00F879AB">
      <w:pPr>
        <w:tabs>
          <w:tab w:val="left" w:pos="0"/>
        </w:tabs>
        <w:ind w:right="-2"/>
        <w:jc w:val="both"/>
        <w:rPr>
          <w:sz w:val="24"/>
          <w:szCs w:val="24"/>
        </w:rPr>
      </w:pPr>
    </w:p>
    <w:p w:rsidR="00045A8C" w:rsidRPr="00045A8C" w:rsidRDefault="00045A8C" w:rsidP="00F879AB">
      <w:pPr>
        <w:ind w:firstLine="709"/>
        <w:jc w:val="both"/>
        <w:rPr>
          <w:rFonts w:eastAsiaTheme="majorEastAsia"/>
          <w:b/>
          <w:bCs/>
          <w:color w:val="4F81BD" w:themeColor="accent1"/>
          <w:sz w:val="24"/>
          <w:szCs w:val="24"/>
        </w:rPr>
      </w:pPr>
    </w:p>
    <w:sectPr w:rsidR="00045A8C" w:rsidRPr="00045A8C" w:rsidSect="0092374A">
      <w:headerReference w:type="even" r:id="rId19"/>
      <w:headerReference w:type="default" r:id="rId20"/>
      <w:footerReference w:type="even" r:id="rId21"/>
      <w:footerReference w:type="default" r:id="rId22"/>
      <w:headerReference w:type="first" r:id="rId23"/>
      <w:footerReference w:type="first" r:id="rId24"/>
      <w:pgSz w:w="11906" w:h="16838"/>
      <w:pgMar w:top="568"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41" w:rsidRDefault="00815041" w:rsidP="00B91F78">
      <w:r>
        <w:separator/>
      </w:r>
    </w:p>
  </w:endnote>
  <w:endnote w:type="continuationSeparator" w:id="0">
    <w:p w:rsidR="00815041" w:rsidRDefault="00815041" w:rsidP="00B9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20001"/>
      <w:docPartObj>
        <w:docPartGallery w:val="Page Numbers (Bottom of Page)"/>
        <w:docPartUnique/>
      </w:docPartObj>
    </w:sdtPr>
    <w:sdtEndPr/>
    <w:sdtContent>
      <w:p w:rsidR="00F35343" w:rsidRDefault="00F35343">
        <w:pPr>
          <w:pStyle w:val="af1"/>
          <w:jc w:val="right"/>
        </w:pPr>
        <w:r>
          <w:fldChar w:fldCharType="begin"/>
        </w:r>
        <w:r>
          <w:instrText>PAGE   \* MERGEFORMAT</w:instrText>
        </w:r>
        <w:r>
          <w:fldChar w:fldCharType="separate"/>
        </w:r>
        <w:r w:rsidR="00D46751">
          <w:rPr>
            <w:noProof/>
          </w:rPr>
          <w:t>1</w:t>
        </w:r>
        <w:r>
          <w:fldChar w:fldCharType="end"/>
        </w:r>
      </w:p>
    </w:sdtContent>
  </w:sdt>
  <w:p w:rsidR="00F35343" w:rsidRDefault="00F353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41" w:rsidRDefault="00815041" w:rsidP="00B91F78">
      <w:r>
        <w:separator/>
      </w:r>
    </w:p>
  </w:footnote>
  <w:footnote w:type="continuationSeparator" w:id="0">
    <w:p w:rsidR="00815041" w:rsidRDefault="00815041" w:rsidP="00B9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AF3"/>
    <w:multiLevelType w:val="hybridMultilevel"/>
    <w:tmpl w:val="08842194"/>
    <w:lvl w:ilvl="0" w:tplc="38E8661C">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cs="Times New Roman"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7F6F1A59"/>
    <w:multiLevelType w:val="hybridMultilevel"/>
    <w:tmpl w:val="FD7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71"/>
    <w:rsid w:val="000044E3"/>
    <w:rsid w:val="000210A3"/>
    <w:rsid w:val="00023BF8"/>
    <w:rsid w:val="0002609D"/>
    <w:rsid w:val="00032ADF"/>
    <w:rsid w:val="00033DB2"/>
    <w:rsid w:val="00045A8C"/>
    <w:rsid w:val="00062B04"/>
    <w:rsid w:val="00071C3E"/>
    <w:rsid w:val="00090C68"/>
    <w:rsid w:val="00095050"/>
    <w:rsid w:val="000957A2"/>
    <w:rsid w:val="000A30FD"/>
    <w:rsid w:val="000B2D77"/>
    <w:rsid w:val="000B505E"/>
    <w:rsid w:val="000C4276"/>
    <w:rsid w:val="000D502F"/>
    <w:rsid w:val="000F3A3B"/>
    <w:rsid w:val="00100299"/>
    <w:rsid w:val="00113271"/>
    <w:rsid w:val="00133ACA"/>
    <w:rsid w:val="00134676"/>
    <w:rsid w:val="001609A1"/>
    <w:rsid w:val="00160A94"/>
    <w:rsid w:val="00160FFC"/>
    <w:rsid w:val="00182259"/>
    <w:rsid w:val="001954B5"/>
    <w:rsid w:val="001C128B"/>
    <w:rsid w:val="001D49F5"/>
    <w:rsid w:val="001E4AB7"/>
    <w:rsid w:val="001F642D"/>
    <w:rsid w:val="0020460C"/>
    <w:rsid w:val="00224C89"/>
    <w:rsid w:val="00231435"/>
    <w:rsid w:val="00255D55"/>
    <w:rsid w:val="00271AEC"/>
    <w:rsid w:val="00273E7C"/>
    <w:rsid w:val="00274592"/>
    <w:rsid w:val="00281C0F"/>
    <w:rsid w:val="00283E21"/>
    <w:rsid w:val="00287F88"/>
    <w:rsid w:val="002A0947"/>
    <w:rsid w:val="002D48E9"/>
    <w:rsid w:val="002E56D5"/>
    <w:rsid w:val="002F05E1"/>
    <w:rsid w:val="002F7A7D"/>
    <w:rsid w:val="00301FF1"/>
    <w:rsid w:val="00311671"/>
    <w:rsid w:val="00355554"/>
    <w:rsid w:val="003A4454"/>
    <w:rsid w:val="003C1571"/>
    <w:rsid w:val="003D1AF0"/>
    <w:rsid w:val="00413739"/>
    <w:rsid w:val="0041791F"/>
    <w:rsid w:val="00445CCE"/>
    <w:rsid w:val="00446AD5"/>
    <w:rsid w:val="0046245D"/>
    <w:rsid w:val="004B5A56"/>
    <w:rsid w:val="004C0E71"/>
    <w:rsid w:val="004D1085"/>
    <w:rsid w:val="00502A24"/>
    <w:rsid w:val="00504B96"/>
    <w:rsid w:val="0051490A"/>
    <w:rsid w:val="00534E0F"/>
    <w:rsid w:val="00550F9B"/>
    <w:rsid w:val="00561E10"/>
    <w:rsid w:val="005C0048"/>
    <w:rsid w:val="005D589E"/>
    <w:rsid w:val="005D754D"/>
    <w:rsid w:val="005F35E0"/>
    <w:rsid w:val="006238CA"/>
    <w:rsid w:val="00634EEA"/>
    <w:rsid w:val="00636375"/>
    <w:rsid w:val="006563AB"/>
    <w:rsid w:val="00667159"/>
    <w:rsid w:val="0067640D"/>
    <w:rsid w:val="00693E7F"/>
    <w:rsid w:val="006C1453"/>
    <w:rsid w:val="006D477E"/>
    <w:rsid w:val="006E5372"/>
    <w:rsid w:val="00700A47"/>
    <w:rsid w:val="007666DE"/>
    <w:rsid w:val="007C0CA2"/>
    <w:rsid w:val="007E4BFD"/>
    <w:rsid w:val="007E748B"/>
    <w:rsid w:val="007F02DA"/>
    <w:rsid w:val="00815041"/>
    <w:rsid w:val="008206BD"/>
    <w:rsid w:val="00821DA8"/>
    <w:rsid w:val="00822EA0"/>
    <w:rsid w:val="00840D35"/>
    <w:rsid w:val="00857E75"/>
    <w:rsid w:val="00875497"/>
    <w:rsid w:val="008B0923"/>
    <w:rsid w:val="008D514F"/>
    <w:rsid w:val="008E3AF4"/>
    <w:rsid w:val="00910B62"/>
    <w:rsid w:val="0092374A"/>
    <w:rsid w:val="00946E4C"/>
    <w:rsid w:val="00967B8B"/>
    <w:rsid w:val="00987D7F"/>
    <w:rsid w:val="009A35FB"/>
    <w:rsid w:val="009B568C"/>
    <w:rsid w:val="009E36B9"/>
    <w:rsid w:val="009F01C9"/>
    <w:rsid w:val="00A15DF3"/>
    <w:rsid w:val="00A72FB9"/>
    <w:rsid w:val="00AD10E9"/>
    <w:rsid w:val="00B00D80"/>
    <w:rsid w:val="00B14B10"/>
    <w:rsid w:val="00B91F78"/>
    <w:rsid w:val="00B94897"/>
    <w:rsid w:val="00BC2E77"/>
    <w:rsid w:val="00BC7EB0"/>
    <w:rsid w:val="00BE1363"/>
    <w:rsid w:val="00BE2196"/>
    <w:rsid w:val="00C57520"/>
    <w:rsid w:val="00C61982"/>
    <w:rsid w:val="00C64883"/>
    <w:rsid w:val="00C74127"/>
    <w:rsid w:val="00CA57B9"/>
    <w:rsid w:val="00CB2477"/>
    <w:rsid w:val="00CC3C0C"/>
    <w:rsid w:val="00D15140"/>
    <w:rsid w:val="00D32C4A"/>
    <w:rsid w:val="00D46751"/>
    <w:rsid w:val="00D61783"/>
    <w:rsid w:val="00D72173"/>
    <w:rsid w:val="00D9068D"/>
    <w:rsid w:val="00D918AF"/>
    <w:rsid w:val="00DA60FA"/>
    <w:rsid w:val="00DB0B18"/>
    <w:rsid w:val="00E507BA"/>
    <w:rsid w:val="00E57A4D"/>
    <w:rsid w:val="00E61A1A"/>
    <w:rsid w:val="00E63CB9"/>
    <w:rsid w:val="00E82ACD"/>
    <w:rsid w:val="00E849F5"/>
    <w:rsid w:val="00E94F1C"/>
    <w:rsid w:val="00EC6BE0"/>
    <w:rsid w:val="00ED3135"/>
    <w:rsid w:val="00ED57DE"/>
    <w:rsid w:val="00F026AD"/>
    <w:rsid w:val="00F04302"/>
    <w:rsid w:val="00F04F18"/>
    <w:rsid w:val="00F21859"/>
    <w:rsid w:val="00F32487"/>
    <w:rsid w:val="00F35343"/>
    <w:rsid w:val="00F35B5E"/>
    <w:rsid w:val="00F47FE5"/>
    <w:rsid w:val="00F6130D"/>
    <w:rsid w:val="00F651B1"/>
    <w:rsid w:val="00F71763"/>
    <w:rsid w:val="00F82EE7"/>
    <w:rsid w:val="00F879AB"/>
    <w:rsid w:val="00F92E15"/>
    <w:rsid w:val="00F94000"/>
    <w:rsid w:val="00FA385F"/>
    <w:rsid w:val="00FA494D"/>
    <w:rsid w:val="00FB73C5"/>
    <w:rsid w:val="00FC2B15"/>
    <w:rsid w:val="00FE373C"/>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qFormat/>
    <w:rsid w:val="004C0E71"/>
    <w:pPr>
      <w:jc w:val="center"/>
    </w:pPr>
    <w:rPr>
      <w:bCs/>
      <w:sz w:val="24"/>
    </w:rPr>
  </w:style>
  <w:style w:type="character" w:customStyle="1" w:styleId="a6">
    <w:name w:val="Название Знак"/>
    <w:basedOn w:val="a0"/>
    <w:link w:val="a5"/>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ED57DE"/>
    <w:rPr>
      <w:rFonts w:ascii="Verdana" w:hAnsi="Verdana" w:cs="Verdana"/>
      <w:lang w:val="en-US" w:eastAsia="en-US"/>
    </w:rPr>
  </w:style>
  <w:style w:type="paragraph" w:styleId="af5">
    <w:name w:val="Block Text"/>
    <w:basedOn w:val="a"/>
    <w:semiHidden/>
    <w:unhideWhenUsed/>
    <w:rsid w:val="00F879AB"/>
    <w:pPr>
      <w:autoSpaceDE w:val="0"/>
      <w:autoSpaceDN w:val="0"/>
      <w:adjustRightInd w:val="0"/>
      <w:ind w:left="-720" w:right="-185"/>
      <w:jc w:val="both"/>
    </w:pPr>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qFormat/>
    <w:rsid w:val="004C0E71"/>
    <w:pPr>
      <w:jc w:val="center"/>
    </w:pPr>
    <w:rPr>
      <w:bCs/>
      <w:sz w:val="24"/>
    </w:rPr>
  </w:style>
  <w:style w:type="character" w:customStyle="1" w:styleId="a6">
    <w:name w:val="Название Знак"/>
    <w:basedOn w:val="a0"/>
    <w:link w:val="a5"/>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ED57DE"/>
    <w:rPr>
      <w:rFonts w:ascii="Verdana" w:hAnsi="Verdana" w:cs="Verdana"/>
      <w:lang w:val="en-US" w:eastAsia="en-US"/>
    </w:rPr>
  </w:style>
  <w:style w:type="paragraph" w:styleId="af5">
    <w:name w:val="Block Text"/>
    <w:basedOn w:val="a"/>
    <w:semiHidden/>
    <w:unhideWhenUsed/>
    <w:rsid w:val="00F879AB"/>
    <w:pPr>
      <w:autoSpaceDE w:val="0"/>
      <w:autoSpaceDN w:val="0"/>
      <w:adjustRightInd w:val="0"/>
      <w:ind w:left="-720" w:right="-185"/>
      <w:jc w:val="both"/>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1909">
      <w:bodyDiv w:val="1"/>
      <w:marLeft w:val="0"/>
      <w:marRight w:val="0"/>
      <w:marTop w:val="0"/>
      <w:marBottom w:val="0"/>
      <w:divBdr>
        <w:top w:val="none" w:sz="0" w:space="0" w:color="auto"/>
        <w:left w:val="none" w:sz="0" w:space="0" w:color="auto"/>
        <w:bottom w:val="none" w:sz="0" w:space="0" w:color="auto"/>
        <w:right w:val="none" w:sz="0" w:space="0" w:color="auto"/>
      </w:divBdr>
    </w:div>
    <w:div w:id="792988307">
      <w:bodyDiv w:val="1"/>
      <w:marLeft w:val="0"/>
      <w:marRight w:val="0"/>
      <w:marTop w:val="0"/>
      <w:marBottom w:val="0"/>
      <w:divBdr>
        <w:top w:val="none" w:sz="0" w:space="0" w:color="auto"/>
        <w:left w:val="none" w:sz="0" w:space="0" w:color="auto"/>
        <w:bottom w:val="none" w:sz="0" w:space="0" w:color="auto"/>
        <w:right w:val="none" w:sz="0" w:space="0" w:color="auto"/>
      </w:divBdr>
    </w:div>
    <w:div w:id="823356630">
      <w:bodyDiv w:val="1"/>
      <w:marLeft w:val="0"/>
      <w:marRight w:val="0"/>
      <w:marTop w:val="0"/>
      <w:marBottom w:val="0"/>
      <w:divBdr>
        <w:top w:val="none" w:sz="0" w:space="0" w:color="auto"/>
        <w:left w:val="none" w:sz="0" w:space="0" w:color="auto"/>
        <w:bottom w:val="none" w:sz="0" w:space="0" w:color="auto"/>
        <w:right w:val="none" w:sz="0" w:space="0" w:color="auto"/>
      </w:divBdr>
    </w:div>
    <w:div w:id="1009526512">
      <w:bodyDiv w:val="1"/>
      <w:marLeft w:val="0"/>
      <w:marRight w:val="0"/>
      <w:marTop w:val="0"/>
      <w:marBottom w:val="0"/>
      <w:divBdr>
        <w:top w:val="none" w:sz="0" w:space="0" w:color="auto"/>
        <w:left w:val="none" w:sz="0" w:space="0" w:color="auto"/>
        <w:bottom w:val="none" w:sz="0" w:space="0" w:color="auto"/>
        <w:right w:val="none" w:sz="0" w:space="0" w:color="auto"/>
      </w:divBdr>
    </w:div>
    <w:div w:id="1171528828">
      <w:bodyDiv w:val="1"/>
      <w:marLeft w:val="0"/>
      <w:marRight w:val="0"/>
      <w:marTop w:val="0"/>
      <w:marBottom w:val="0"/>
      <w:divBdr>
        <w:top w:val="none" w:sz="0" w:space="0" w:color="auto"/>
        <w:left w:val="none" w:sz="0" w:space="0" w:color="auto"/>
        <w:bottom w:val="none" w:sz="0" w:space="0" w:color="auto"/>
        <w:right w:val="none" w:sz="0" w:space="0" w:color="auto"/>
      </w:divBdr>
    </w:div>
    <w:div w:id="1229921679">
      <w:bodyDiv w:val="1"/>
      <w:marLeft w:val="0"/>
      <w:marRight w:val="0"/>
      <w:marTop w:val="0"/>
      <w:marBottom w:val="0"/>
      <w:divBdr>
        <w:top w:val="none" w:sz="0" w:space="0" w:color="auto"/>
        <w:left w:val="none" w:sz="0" w:space="0" w:color="auto"/>
        <w:bottom w:val="none" w:sz="0" w:space="0" w:color="auto"/>
        <w:right w:val="none" w:sz="0" w:space="0" w:color="auto"/>
      </w:divBdr>
    </w:div>
    <w:div w:id="1706831967">
      <w:bodyDiv w:val="1"/>
      <w:marLeft w:val="0"/>
      <w:marRight w:val="0"/>
      <w:marTop w:val="0"/>
      <w:marBottom w:val="0"/>
      <w:divBdr>
        <w:top w:val="none" w:sz="0" w:space="0" w:color="auto"/>
        <w:left w:val="none" w:sz="0" w:space="0" w:color="auto"/>
        <w:bottom w:val="none" w:sz="0" w:space="0" w:color="auto"/>
        <w:right w:val="none" w:sz="0" w:space="0" w:color="auto"/>
      </w:divBdr>
    </w:div>
    <w:div w:id="1723944214">
      <w:bodyDiv w:val="1"/>
      <w:marLeft w:val="0"/>
      <w:marRight w:val="0"/>
      <w:marTop w:val="0"/>
      <w:marBottom w:val="0"/>
      <w:divBdr>
        <w:top w:val="none" w:sz="0" w:space="0" w:color="auto"/>
        <w:left w:val="none" w:sz="0" w:space="0" w:color="auto"/>
        <w:bottom w:val="none" w:sz="0" w:space="0" w:color="auto"/>
        <w:right w:val="none" w:sz="0" w:space="0" w:color="auto"/>
      </w:divBdr>
    </w:div>
    <w:div w:id="1774789128">
      <w:bodyDiv w:val="1"/>
      <w:marLeft w:val="0"/>
      <w:marRight w:val="0"/>
      <w:marTop w:val="0"/>
      <w:marBottom w:val="0"/>
      <w:divBdr>
        <w:top w:val="none" w:sz="0" w:space="0" w:color="auto"/>
        <w:left w:val="none" w:sz="0" w:space="0" w:color="auto"/>
        <w:bottom w:val="none" w:sz="0" w:space="0" w:color="auto"/>
        <w:right w:val="none" w:sz="0" w:space="0" w:color="auto"/>
      </w:divBdr>
    </w:div>
    <w:div w:id="1960909704">
      <w:bodyDiv w:val="1"/>
      <w:marLeft w:val="0"/>
      <w:marRight w:val="0"/>
      <w:marTop w:val="0"/>
      <w:marBottom w:val="0"/>
      <w:divBdr>
        <w:top w:val="none" w:sz="0" w:space="0" w:color="auto"/>
        <w:left w:val="none" w:sz="0" w:space="0" w:color="auto"/>
        <w:bottom w:val="none" w:sz="0" w:space="0" w:color="auto"/>
        <w:right w:val="none" w:sz="0" w:space="0" w:color="auto"/>
      </w:divBdr>
    </w:div>
    <w:div w:id="1975718559">
      <w:bodyDiv w:val="1"/>
      <w:marLeft w:val="0"/>
      <w:marRight w:val="0"/>
      <w:marTop w:val="0"/>
      <w:marBottom w:val="0"/>
      <w:divBdr>
        <w:top w:val="none" w:sz="0" w:space="0" w:color="auto"/>
        <w:left w:val="none" w:sz="0" w:space="0" w:color="auto"/>
        <w:bottom w:val="none" w:sz="0" w:space="0" w:color="auto"/>
        <w:right w:val="none" w:sz="0" w:space="0" w:color="auto"/>
      </w:divBdr>
    </w:div>
    <w:div w:id="20105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aklashinsky.ru/" TargetMode="External"/><Relationship Id="rId13" Type="http://schemas.openxmlformats.org/officeDocument/2006/relationships/hyperlink" Target="consultantplus://offline/ref=66C80AC672F060AF61B291B7A77E40AF1C07A3E4646E3D715292C8146D5784480EF3DBAE5Fr7uBE"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19D297A0FF2B53A461241063908B0046F29F664BFB01A6D887E28BBCE2799DA65E9AJAr5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19D297A0FF2B53A461241063908B0046F29F664BFB01A6D887E28BBCE2799DA65E9AJAr5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6C80AC672F060AF61B291B7A77E40AF1C07A3E4646E3D715292C8146D5784480EF3DBAF57r7u0E" TargetMode="External"/><Relationship Id="rId23"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19D297A0FF2B53A461241063908B0046F29F664BFB01A6D887E28BBCE2799DA65E9AJAr5I" TargetMode="External"/><Relationship Id="rId14" Type="http://schemas.openxmlformats.org/officeDocument/2006/relationships/hyperlink" Target="consultantplus://offline/ref=66C80AC672F060AF61B291B7A77E40AF1C07A3E4646E3D715292C8146D5784480EF3DBAE5Er7u2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Коренева Марина Андреевна</cp:lastModifiedBy>
  <cp:revision>29</cp:revision>
  <cp:lastPrinted>2021-03-10T04:28:00Z</cp:lastPrinted>
  <dcterms:created xsi:type="dcterms:W3CDTF">2020-05-12T06:24:00Z</dcterms:created>
  <dcterms:modified xsi:type="dcterms:W3CDTF">2021-03-17T08:59:00Z</dcterms:modified>
</cp:coreProperties>
</file>