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5C" w:rsidRPr="00250E5C" w:rsidRDefault="00250E5C" w:rsidP="00250E5C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250E5C">
        <w:rPr>
          <w:rFonts w:asciiTheme="minorHAnsi" w:eastAsiaTheme="minorEastAsia" w:hAnsiTheme="minorHAnsi" w:cstheme="minorBidi"/>
          <w:sz w:val="22"/>
          <w:szCs w:val="22"/>
        </w:rPr>
        <w:object w:dxaOrig="951" w:dyaOrig="1235">
          <v:rect id="rectole0000000000" o:spid="_x0000_i1025" style="width:47.25pt;height:61.5pt" o:ole="" o:preferrelative="t" stroked="f">
            <v:imagedata r:id="rId9" o:title=""/>
          </v:rect>
          <o:OLEObject Type="Embed" ProgID="StaticMetafile" ShapeID="rectole0000000000" DrawAspect="Content" ObjectID="_1560584481" r:id="rId10"/>
        </w:object>
      </w:r>
    </w:p>
    <w:p w:rsidR="00250E5C" w:rsidRPr="00250E5C" w:rsidRDefault="00250E5C" w:rsidP="00250E5C">
      <w:pPr>
        <w:spacing w:line="276" w:lineRule="auto"/>
        <w:jc w:val="center"/>
        <w:rPr>
          <w:rFonts w:ascii="Times New Roman" w:hAnsi="Times New Roman"/>
          <w:sz w:val="24"/>
          <w:szCs w:val="22"/>
        </w:rPr>
      </w:pPr>
      <w:r w:rsidRPr="00250E5C">
        <w:rPr>
          <w:rFonts w:ascii="Times New Roman" w:hAnsi="Times New Roman"/>
          <w:sz w:val="24"/>
          <w:szCs w:val="22"/>
        </w:rPr>
        <w:t>Российская Федерация</w:t>
      </w:r>
    </w:p>
    <w:p w:rsidR="00250E5C" w:rsidRPr="00250E5C" w:rsidRDefault="00250E5C" w:rsidP="00250E5C">
      <w:pPr>
        <w:spacing w:line="276" w:lineRule="auto"/>
        <w:jc w:val="center"/>
        <w:rPr>
          <w:rFonts w:ascii="Times New Roman" w:hAnsi="Times New Roman"/>
          <w:sz w:val="24"/>
          <w:szCs w:val="22"/>
        </w:rPr>
      </w:pPr>
      <w:r w:rsidRPr="00250E5C">
        <w:rPr>
          <w:rFonts w:ascii="Times New Roman" w:hAnsi="Times New Roman"/>
          <w:sz w:val="24"/>
          <w:szCs w:val="22"/>
        </w:rPr>
        <w:t>Иркутская область</w:t>
      </w:r>
    </w:p>
    <w:p w:rsidR="00250E5C" w:rsidRPr="00250E5C" w:rsidRDefault="00250E5C" w:rsidP="00250E5C">
      <w:pPr>
        <w:keepNext/>
        <w:tabs>
          <w:tab w:val="left" w:pos="576"/>
        </w:tabs>
        <w:suppressAutoHyphens/>
        <w:ind w:left="576" w:hanging="576"/>
        <w:jc w:val="center"/>
        <w:rPr>
          <w:rFonts w:ascii="Times New Roman" w:hAnsi="Times New Roman"/>
          <w:b/>
          <w:sz w:val="28"/>
          <w:szCs w:val="22"/>
        </w:rPr>
      </w:pPr>
      <w:r w:rsidRPr="00250E5C">
        <w:rPr>
          <w:rFonts w:ascii="Times New Roman" w:hAnsi="Times New Roman"/>
          <w:b/>
          <w:sz w:val="24"/>
          <w:szCs w:val="22"/>
        </w:rPr>
        <w:t>АДМИНИСТРАЦИЯ ШЕЛЕХОВСКОГО МУНИЦИПАЛЬНОГО РАЙОНА</w:t>
      </w:r>
    </w:p>
    <w:p w:rsidR="00250E5C" w:rsidRPr="00250E5C" w:rsidRDefault="00250E5C" w:rsidP="00250E5C">
      <w:pPr>
        <w:keepNext/>
        <w:tabs>
          <w:tab w:val="left" w:pos="576"/>
        </w:tabs>
        <w:suppressAutoHyphens/>
        <w:ind w:left="576" w:hanging="576"/>
        <w:jc w:val="center"/>
        <w:rPr>
          <w:rFonts w:ascii="Times New Roman" w:hAnsi="Times New Roman"/>
          <w:b/>
          <w:sz w:val="32"/>
          <w:szCs w:val="22"/>
        </w:rPr>
      </w:pPr>
      <w:proofErr w:type="gramStart"/>
      <w:r w:rsidRPr="00250E5C">
        <w:rPr>
          <w:rFonts w:ascii="Times New Roman" w:hAnsi="Times New Roman"/>
          <w:b/>
          <w:sz w:val="32"/>
          <w:szCs w:val="22"/>
        </w:rPr>
        <w:t>П</w:t>
      </w:r>
      <w:proofErr w:type="gramEnd"/>
      <w:r w:rsidRPr="00250E5C">
        <w:rPr>
          <w:rFonts w:ascii="Times New Roman" w:hAnsi="Times New Roman"/>
          <w:b/>
          <w:sz w:val="32"/>
          <w:szCs w:val="22"/>
        </w:rPr>
        <w:t xml:space="preserve"> О С Т А Н О В Л Е Н И Е</w:t>
      </w:r>
    </w:p>
    <w:p w:rsidR="00250E5C" w:rsidRDefault="00250E5C" w:rsidP="00250E5C">
      <w:pPr>
        <w:rPr>
          <w:rFonts w:ascii="Times New Roman" w:hAnsi="Times New Roman"/>
          <w:sz w:val="16"/>
          <w:szCs w:val="22"/>
        </w:rPr>
      </w:pPr>
    </w:p>
    <w:p w:rsidR="00AC258C" w:rsidRDefault="00AC258C" w:rsidP="00250E5C">
      <w:pPr>
        <w:rPr>
          <w:rFonts w:ascii="Times New Roman" w:hAnsi="Times New Roman"/>
          <w:sz w:val="16"/>
          <w:szCs w:val="22"/>
        </w:rPr>
      </w:pPr>
      <w:r>
        <w:rPr>
          <w:rFonts w:ascii="Times New Roman" w:hAnsi="Times New Roman"/>
          <w:noProof/>
          <w:sz w:val="16"/>
          <w:szCs w:val="22"/>
        </w:rPr>
        <w:drawing>
          <wp:inline distT="0" distB="0" distL="0" distR="0" wp14:anchorId="53782458">
            <wp:extent cx="6133465" cy="66675"/>
            <wp:effectExtent l="0" t="0" r="63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258C" w:rsidRPr="00250E5C" w:rsidRDefault="00AC258C" w:rsidP="00250E5C">
      <w:pPr>
        <w:rPr>
          <w:rFonts w:ascii="Times New Roman" w:hAnsi="Times New Roman"/>
          <w:sz w:val="16"/>
          <w:szCs w:val="22"/>
        </w:rPr>
      </w:pPr>
    </w:p>
    <w:p w:rsidR="00250E5C" w:rsidRPr="00250E5C" w:rsidRDefault="00250E5C" w:rsidP="00250E5C">
      <w:pPr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От </w:t>
      </w:r>
      <w:r w:rsidR="004C77B4">
        <w:rPr>
          <w:rFonts w:ascii="Times New Roman" w:hAnsi="Times New Roman"/>
          <w:sz w:val="28"/>
          <w:szCs w:val="22"/>
        </w:rPr>
        <w:t xml:space="preserve">30.06.2017 </w:t>
      </w:r>
      <w:r w:rsidRPr="00250E5C">
        <w:rPr>
          <w:rFonts w:ascii="Times New Roman" w:hAnsi="Times New Roman"/>
          <w:sz w:val="28"/>
          <w:szCs w:val="22"/>
        </w:rPr>
        <w:t xml:space="preserve">№ </w:t>
      </w:r>
      <w:r w:rsidR="004C77B4">
        <w:rPr>
          <w:rFonts w:ascii="Times New Roman" w:hAnsi="Times New Roman"/>
          <w:sz w:val="28"/>
          <w:szCs w:val="22"/>
        </w:rPr>
        <w:t>291-па</w:t>
      </w:r>
      <w:bookmarkStart w:id="0" w:name="_GoBack"/>
      <w:bookmarkEnd w:id="0"/>
    </w:p>
    <w:p w:rsidR="00250E5C" w:rsidRDefault="00250E5C" w:rsidP="00250E5C">
      <w:pPr>
        <w:rPr>
          <w:rFonts w:ascii="Times New Roman" w:hAnsi="Times New Roman"/>
          <w:sz w:val="28"/>
          <w:szCs w:val="22"/>
        </w:rPr>
      </w:pPr>
    </w:p>
    <w:p w:rsidR="00B940DC" w:rsidRPr="00250E5C" w:rsidRDefault="00B940DC" w:rsidP="00250E5C">
      <w:pPr>
        <w:rPr>
          <w:rFonts w:ascii="Times New Roman" w:hAnsi="Times New Roman"/>
          <w:sz w:val="28"/>
          <w:szCs w:val="22"/>
        </w:rPr>
      </w:pPr>
    </w:p>
    <w:tbl>
      <w:tblPr>
        <w:tblStyle w:val="af5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9"/>
      </w:tblGrid>
      <w:tr w:rsidR="00406D17" w:rsidRPr="007139FC" w:rsidTr="00617D16">
        <w:tc>
          <w:tcPr>
            <w:tcW w:w="5637" w:type="dxa"/>
          </w:tcPr>
          <w:p w:rsidR="00406D17" w:rsidRPr="007139FC" w:rsidRDefault="008F1347" w:rsidP="00406D17">
            <w:pPr>
              <w:shd w:val="clear" w:color="auto" w:fill="FFFFFF"/>
              <w:spacing w:line="18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9FC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7139FC">
              <w:rPr>
                <w:rFonts w:ascii="Times New Roman" w:hAnsi="Times New Roman"/>
                <w:bCs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7139FC">
              <w:rPr>
                <w:rFonts w:ascii="Times New Roman" w:hAnsi="Times New Roman"/>
                <w:spacing w:val="1"/>
                <w:sz w:val="28"/>
                <w:szCs w:val="28"/>
              </w:rPr>
              <w:t>»</w:t>
            </w:r>
          </w:p>
        </w:tc>
        <w:tc>
          <w:tcPr>
            <w:tcW w:w="5069" w:type="dxa"/>
          </w:tcPr>
          <w:p w:rsidR="00406D17" w:rsidRPr="007139FC" w:rsidRDefault="00406D17" w:rsidP="00617D16">
            <w:pPr>
              <w:tabs>
                <w:tab w:val="left" w:pos="48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258C" w:rsidRDefault="00AC258C" w:rsidP="00250E5C">
      <w:pPr>
        <w:rPr>
          <w:rFonts w:ascii="Times New Roman" w:hAnsi="Times New Roman"/>
          <w:sz w:val="28"/>
          <w:szCs w:val="22"/>
        </w:rPr>
      </w:pPr>
    </w:p>
    <w:p w:rsidR="00B940DC" w:rsidRPr="00250E5C" w:rsidRDefault="00B940DC" w:rsidP="00250E5C">
      <w:pPr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eastAsiaTheme="minorEastAsia" w:hAnsi="Times New Roman"/>
          <w:sz w:val="28"/>
          <w:szCs w:val="28"/>
        </w:rPr>
        <w:t xml:space="preserve">          </w:t>
      </w:r>
      <w:proofErr w:type="gramStart"/>
      <w:r w:rsidRPr="00250E5C">
        <w:rPr>
          <w:rFonts w:ascii="Times New Roman" w:eastAsiaTheme="minorEastAsia" w:hAnsi="Times New Roman"/>
          <w:sz w:val="28"/>
          <w:szCs w:val="28"/>
        </w:rPr>
        <w:t>В целях упорядочения процедуры</w:t>
      </w:r>
      <w:r w:rsidRPr="00250E5C">
        <w:rPr>
          <w:rFonts w:ascii="Times New Roman" w:hAnsi="Times New Roman"/>
          <w:sz w:val="28"/>
          <w:szCs w:val="22"/>
          <w:shd w:val="clear" w:color="auto" w:fill="FFFFFF"/>
        </w:rPr>
        <w:t xml:space="preserve"> перераспределения земель или земельных участков, </w:t>
      </w:r>
      <w:r w:rsidRPr="00250E5C">
        <w:rPr>
          <w:rFonts w:ascii="Times New Roman" w:hAnsi="Times New Roman"/>
          <w:sz w:val="28"/>
          <w:szCs w:val="22"/>
        </w:rPr>
        <w:t xml:space="preserve">находящихся в собственности Шелеховского района и земельных участков, государственная собственность на которые не разграничена, </w:t>
      </w:r>
      <w:r w:rsidRPr="00250E5C">
        <w:rPr>
          <w:rFonts w:ascii="Times New Roman" w:hAnsi="Times New Roman"/>
          <w:sz w:val="28"/>
          <w:szCs w:val="22"/>
          <w:shd w:val="clear" w:color="auto" w:fill="FFFFFF"/>
        </w:rPr>
        <w:t xml:space="preserve">а также земельных участков, находящихся в частной собственности, </w:t>
      </w:r>
      <w:r w:rsidR="008F1347">
        <w:rPr>
          <w:rFonts w:ascii="Times New Roman" w:hAnsi="Times New Roman"/>
          <w:sz w:val="28"/>
          <w:szCs w:val="22"/>
        </w:rPr>
        <w:t xml:space="preserve">входящих в состав </w:t>
      </w:r>
      <w:r w:rsidRPr="00250E5C">
        <w:rPr>
          <w:rFonts w:ascii="Times New Roman" w:hAnsi="Times New Roman"/>
          <w:sz w:val="28"/>
          <w:szCs w:val="22"/>
        </w:rPr>
        <w:t xml:space="preserve">поселений Шелеховского района, в соответствии </w:t>
      </w:r>
      <w:r w:rsidR="002F2BFD">
        <w:rPr>
          <w:rFonts w:ascii="Times New Roman" w:hAnsi="Times New Roman"/>
          <w:sz w:val="28"/>
          <w:szCs w:val="22"/>
        </w:rPr>
        <w:t>с главой V.4</w:t>
      </w:r>
      <w:r w:rsidR="002F2BFD" w:rsidRPr="00250E5C">
        <w:rPr>
          <w:rFonts w:ascii="Times New Roman" w:hAnsi="Times New Roman"/>
          <w:sz w:val="28"/>
          <w:szCs w:val="22"/>
        </w:rPr>
        <w:t xml:space="preserve"> Земельного кодекса Российской Федерации</w:t>
      </w:r>
      <w:r w:rsidR="002F2BFD">
        <w:rPr>
          <w:rFonts w:ascii="Times New Roman" w:hAnsi="Times New Roman"/>
          <w:sz w:val="28"/>
          <w:szCs w:val="22"/>
        </w:rPr>
        <w:t>,</w:t>
      </w:r>
      <w:r w:rsidRPr="00250E5C">
        <w:rPr>
          <w:rFonts w:ascii="Times New Roman" w:hAnsi="Times New Roman"/>
          <w:sz w:val="28"/>
          <w:szCs w:val="22"/>
        </w:rPr>
        <w:t xml:space="preserve"> ст. ст. 7, 15, 37 Федерального закона от 06.10.2003 </w:t>
      </w:r>
      <w:hyperlink r:id="rId12">
        <w:r w:rsidRPr="00406D17">
          <w:rPr>
            <w:rFonts w:ascii="Times New Roman" w:hAnsi="Times New Roman"/>
            <w:color w:val="000000"/>
            <w:sz w:val="28"/>
            <w:szCs w:val="22"/>
          </w:rPr>
          <w:t>№ 131-ФЗ</w:t>
        </w:r>
      </w:hyperlink>
      <w:r w:rsidRPr="00406D17">
        <w:rPr>
          <w:rFonts w:ascii="Times New Roman" w:hAnsi="Times New Roman"/>
          <w:color w:val="000000"/>
          <w:sz w:val="28"/>
          <w:szCs w:val="22"/>
        </w:rPr>
        <w:t xml:space="preserve"> «</w:t>
      </w:r>
      <w:r w:rsidRPr="00406D17">
        <w:rPr>
          <w:rFonts w:ascii="Times New Roman" w:hAnsi="Times New Roman"/>
          <w:sz w:val="28"/>
          <w:szCs w:val="22"/>
        </w:rPr>
        <w:t>Об общих принципах</w:t>
      </w:r>
      <w:proofErr w:type="gramEnd"/>
      <w:r w:rsidRPr="00406D17">
        <w:rPr>
          <w:rFonts w:ascii="Times New Roman" w:hAnsi="Times New Roman"/>
          <w:sz w:val="28"/>
          <w:szCs w:val="22"/>
        </w:rPr>
        <w:t xml:space="preserve"> </w:t>
      </w:r>
      <w:proofErr w:type="gramStart"/>
      <w:r w:rsidRPr="00406D17">
        <w:rPr>
          <w:rFonts w:ascii="Times New Roman" w:hAnsi="Times New Roman"/>
          <w:sz w:val="28"/>
          <w:szCs w:val="22"/>
        </w:rPr>
        <w:t xml:space="preserve">организации местного самоуправления в Российской Федерации», ст. ст. 6, 12, 13, 14 Федерального закона от 27.07.2010 </w:t>
      </w:r>
      <w:hyperlink r:id="rId13">
        <w:r w:rsidRPr="00406D17">
          <w:rPr>
            <w:rFonts w:ascii="Times New Roman" w:hAnsi="Times New Roman"/>
            <w:color w:val="000000"/>
            <w:sz w:val="28"/>
            <w:szCs w:val="22"/>
          </w:rPr>
          <w:t>№ 210-ФЗ</w:t>
        </w:r>
      </w:hyperlink>
      <w:r w:rsidRPr="00406D17">
        <w:rPr>
          <w:rFonts w:ascii="Times New Roman" w:hAnsi="Times New Roman"/>
          <w:color w:val="000000"/>
          <w:sz w:val="28"/>
          <w:szCs w:val="22"/>
        </w:rPr>
        <w:t xml:space="preserve"> </w:t>
      </w:r>
      <w:r w:rsidRPr="00406D17">
        <w:rPr>
          <w:rFonts w:ascii="Times New Roman" w:hAnsi="Times New Roman"/>
          <w:sz w:val="28"/>
          <w:szCs w:val="22"/>
        </w:rPr>
        <w:t>«Об организации предоставления государственных и муниципальных у</w:t>
      </w:r>
      <w:r w:rsidRPr="00250E5C">
        <w:rPr>
          <w:rFonts w:ascii="Times New Roman" w:hAnsi="Times New Roman"/>
          <w:sz w:val="28"/>
          <w:szCs w:val="22"/>
        </w:rPr>
        <w:t>слуг», ст.</w:t>
      </w:r>
      <w:r w:rsidR="008F1347">
        <w:rPr>
          <w:rFonts w:ascii="Times New Roman" w:hAnsi="Times New Roman"/>
          <w:sz w:val="28"/>
          <w:szCs w:val="22"/>
        </w:rPr>
        <w:t xml:space="preserve"> </w:t>
      </w:r>
      <w:r w:rsidRPr="00250E5C">
        <w:rPr>
          <w:rFonts w:ascii="Times New Roman" w:hAnsi="Times New Roman"/>
          <w:sz w:val="28"/>
          <w:szCs w:val="22"/>
        </w:rPr>
        <w:t>ст. 3, 3.3 Федерального закона от 25.10.2001 № 137-ФЗ «О введении в действие Земельного кодекса Российской Федерации»,</w:t>
      </w:r>
      <w:r w:rsidRPr="00250E5C">
        <w:rPr>
          <w:rFonts w:ascii="Calibri" w:eastAsia="Calibri" w:hAnsi="Calibri" w:cs="Calibri"/>
          <w:sz w:val="22"/>
          <w:szCs w:val="22"/>
        </w:rPr>
        <w:t xml:space="preserve"> </w:t>
      </w:r>
      <w:r w:rsidRPr="00250E5C">
        <w:rPr>
          <w:rFonts w:ascii="Times New Roman" w:hAnsi="Times New Roman"/>
          <w:sz w:val="28"/>
          <w:szCs w:val="22"/>
        </w:rPr>
        <w:t>постановлением Администрации Шелеховского муниципального района от 03.11.2010 № 1217-па «О Порядке разработки и утверждения административных регламентов предоставления муниципальных услуг Шелеховского</w:t>
      </w:r>
      <w:proofErr w:type="gramEnd"/>
      <w:r w:rsidRPr="00250E5C">
        <w:rPr>
          <w:rFonts w:ascii="Times New Roman" w:hAnsi="Times New Roman"/>
          <w:sz w:val="28"/>
          <w:szCs w:val="22"/>
        </w:rPr>
        <w:t xml:space="preserve"> района», руководствуясь ст. ст. 30, 31, 34, 35 Устава Шелеховского района, Администрация Шелеховского муниципального района 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spacing w:after="200" w:line="276" w:lineRule="auto"/>
        <w:ind w:right="-1"/>
        <w:jc w:val="center"/>
        <w:rPr>
          <w:rFonts w:ascii="Times New Roman" w:hAnsi="Times New Roman"/>
          <w:sz w:val="28"/>
          <w:szCs w:val="22"/>
        </w:rPr>
      </w:pPr>
      <w:proofErr w:type="gramStart"/>
      <w:r w:rsidRPr="00250E5C">
        <w:rPr>
          <w:rFonts w:ascii="Times New Roman" w:hAnsi="Times New Roman"/>
          <w:sz w:val="28"/>
          <w:szCs w:val="22"/>
        </w:rPr>
        <w:t>П</w:t>
      </w:r>
      <w:proofErr w:type="gramEnd"/>
      <w:r w:rsidRPr="00250E5C">
        <w:rPr>
          <w:rFonts w:ascii="Times New Roman" w:hAnsi="Times New Roman"/>
          <w:sz w:val="28"/>
          <w:szCs w:val="22"/>
        </w:rPr>
        <w:t xml:space="preserve"> О С Т А Н О В Л Я Е Т:</w:t>
      </w:r>
    </w:p>
    <w:p w:rsidR="00250E5C" w:rsidRPr="00250E5C" w:rsidRDefault="00250E5C" w:rsidP="00250E5C">
      <w:pPr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          1. Утвердить Административный регламент предоставлени</w:t>
      </w:r>
      <w:r w:rsidR="00B940DC">
        <w:rPr>
          <w:rFonts w:ascii="Times New Roman" w:hAnsi="Times New Roman"/>
          <w:sz w:val="28"/>
          <w:szCs w:val="22"/>
        </w:rPr>
        <w:t>я</w:t>
      </w:r>
      <w:r w:rsidRPr="00250E5C">
        <w:rPr>
          <w:rFonts w:ascii="Times New Roman" w:hAnsi="Times New Roman"/>
          <w:sz w:val="28"/>
          <w:szCs w:val="22"/>
        </w:rPr>
        <w:t xml:space="preserve"> муниципальной услуги </w:t>
      </w: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«</w:t>
      </w:r>
      <w:r w:rsidR="008F1347" w:rsidRPr="007139FC">
        <w:rPr>
          <w:rFonts w:ascii="Times New Roman" w:hAnsi="Times New Roman"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250E5C">
        <w:rPr>
          <w:rFonts w:ascii="Times New Roman" w:hAnsi="Times New Roman"/>
          <w:spacing w:val="1"/>
          <w:sz w:val="28"/>
          <w:szCs w:val="22"/>
          <w:shd w:val="clear" w:color="auto" w:fill="FFFFFF"/>
        </w:rPr>
        <w:t>».</w:t>
      </w:r>
    </w:p>
    <w:p w:rsidR="00250E5C" w:rsidRPr="00250E5C" w:rsidRDefault="00250E5C" w:rsidP="003919B1">
      <w:pPr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lastRenderedPageBreak/>
        <w:t xml:space="preserve">         </w:t>
      </w:r>
      <w:r w:rsidR="003919B1">
        <w:rPr>
          <w:rFonts w:ascii="Times New Roman" w:hAnsi="Times New Roman"/>
          <w:sz w:val="28"/>
          <w:szCs w:val="22"/>
        </w:rPr>
        <w:t>2</w:t>
      </w:r>
      <w:r w:rsidRPr="00250E5C">
        <w:rPr>
          <w:rFonts w:ascii="Times New Roman" w:hAnsi="Times New Roman"/>
          <w:sz w:val="28"/>
          <w:szCs w:val="22"/>
        </w:rPr>
        <w:t>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250E5C" w:rsidRPr="00250E5C" w:rsidRDefault="003919B1" w:rsidP="00250E5C">
      <w:pPr>
        <w:ind w:right="-1" w:firstLine="708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3</w:t>
      </w:r>
      <w:r w:rsidR="00250E5C" w:rsidRPr="00250E5C">
        <w:rPr>
          <w:rFonts w:ascii="Times New Roman" w:hAnsi="Times New Roman"/>
          <w:sz w:val="28"/>
          <w:szCs w:val="22"/>
        </w:rPr>
        <w:t xml:space="preserve">. </w:t>
      </w:r>
      <w:proofErr w:type="gramStart"/>
      <w:r w:rsidR="00250E5C" w:rsidRPr="00250E5C">
        <w:rPr>
          <w:rFonts w:ascii="Times New Roman" w:hAnsi="Times New Roman"/>
          <w:sz w:val="28"/>
          <w:szCs w:val="22"/>
        </w:rPr>
        <w:t>Контроль за</w:t>
      </w:r>
      <w:proofErr w:type="gramEnd"/>
      <w:r w:rsidR="00250E5C" w:rsidRPr="00250E5C">
        <w:rPr>
          <w:rFonts w:ascii="Times New Roman" w:hAnsi="Times New Roman"/>
          <w:sz w:val="28"/>
          <w:szCs w:val="22"/>
        </w:rPr>
        <w:t xml:space="preserve"> исполнением постановления возложить на первого заместителя Мэра района С.В. Щепину. </w:t>
      </w:r>
    </w:p>
    <w:p w:rsidR="00250E5C" w:rsidRPr="00250E5C" w:rsidRDefault="00250E5C" w:rsidP="00250E5C">
      <w:pPr>
        <w:ind w:right="-1" w:firstLine="720"/>
        <w:jc w:val="right"/>
        <w:rPr>
          <w:rFonts w:ascii="Times New Roman" w:hAnsi="Times New Roman"/>
          <w:sz w:val="28"/>
          <w:szCs w:val="22"/>
        </w:rPr>
      </w:pPr>
    </w:p>
    <w:p w:rsid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AE7153" w:rsidRPr="00250E5C" w:rsidRDefault="00AE7153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spacing w:before="30" w:after="30"/>
        <w:ind w:right="-1"/>
        <w:jc w:val="both"/>
        <w:rPr>
          <w:rFonts w:ascii="Times New Roman" w:hAnsi="Times New Roman"/>
          <w:color w:val="000000"/>
          <w:spacing w:val="2"/>
          <w:sz w:val="28"/>
          <w:szCs w:val="22"/>
        </w:rPr>
      </w:pPr>
      <w:r w:rsidRPr="00250E5C">
        <w:rPr>
          <w:rFonts w:ascii="Times New Roman" w:hAnsi="Times New Roman"/>
          <w:color w:val="000000"/>
          <w:spacing w:val="2"/>
          <w:sz w:val="28"/>
          <w:szCs w:val="22"/>
        </w:rPr>
        <w:t xml:space="preserve">Мэр Шелеховского </w:t>
      </w:r>
    </w:p>
    <w:p w:rsidR="00250E5C" w:rsidRPr="00250E5C" w:rsidRDefault="00250E5C" w:rsidP="00250E5C">
      <w:pPr>
        <w:spacing w:before="30" w:after="30"/>
        <w:ind w:right="-1"/>
        <w:jc w:val="both"/>
        <w:rPr>
          <w:rFonts w:ascii="Times New Roman" w:hAnsi="Times New Roman"/>
          <w:color w:val="000000"/>
          <w:spacing w:val="2"/>
          <w:sz w:val="28"/>
          <w:szCs w:val="22"/>
        </w:rPr>
      </w:pPr>
      <w:r w:rsidRPr="00250E5C">
        <w:rPr>
          <w:rFonts w:ascii="Times New Roman" w:hAnsi="Times New Roman"/>
          <w:color w:val="000000"/>
          <w:spacing w:val="2"/>
          <w:sz w:val="28"/>
          <w:szCs w:val="22"/>
        </w:rPr>
        <w:t>муниципального района                                                                 М.Н. Модин</w:t>
      </w:r>
    </w:p>
    <w:p w:rsidR="00250E5C" w:rsidRPr="00250E5C" w:rsidRDefault="00250E5C" w:rsidP="00250E5C">
      <w:pPr>
        <w:spacing w:after="200" w:line="276" w:lineRule="auto"/>
        <w:ind w:right="-1"/>
        <w:rPr>
          <w:rFonts w:ascii="Calibri" w:eastAsia="Calibri" w:hAnsi="Calibri" w:cs="Calibri"/>
          <w:sz w:val="22"/>
          <w:szCs w:val="22"/>
        </w:rPr>
      </w:pPr>
    </w:p>
    <w:p w:rsidR="00250E5C" w:rsidRPr="00250E5C" w:rsidRDefault="00250E5C" w:rsidP="00250E5C">
      <w:pPr>
        <w:spacing w:after="200" w:line="276" w:lineRule="auto"/>
        <w:ind w:right="-1"/>
        <w:rPr>
          <w:rFonts w:ascii="Calibri" w:eastAsia="Calibri" w:hAnsi="Calibri" w:cs="Calibri"/>
          <w:sz w:val="22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rPr>
          <w:rFonts w:ascii="Times New Roman" w:hAnsi="Times New Roman"/>
          <w:sz w:val="28"/>
          <w:szCs w:val="22"/>
        </w:rPr>
      </w:pPr>
    </w:p>
    <w:p w:rsidR="00250E5C" w:rsidRDefault="00250E5C" w:rsidP="00250E5C">
      <w:pPr>
        <w:ind w:right="-1"/>
        <w:rPr>
          <w:rFonts w:ascii="Times New Roman" w:hAnsi="Times New Roman"/>
          <w:sz w:val="28"/>
          <w:szCs w:val="22"/>
        </w:rPr>
      </w:pPr>
    </w:p>
    <w:p w:rsidR="00AE7153" w:rsidRDefault="00AE7153" w:rsidP="00250E5C">
      <w:pPr>
        <w:ind w:right="-1"/>
        <w:rPr>
          <w:rFonts w:ascii="Times New Roman" w:hAnsi="Times New Roman"/>
          <w:sz w:val="28"/>
          <w:szCs w:val="22"/>
        </w:rPr>
      </w:pPr>
    </w:p>
    <w:p w:rsidR="00AE7153" w:rsidRDefault="00AE7153" w:rsidP="00250E5C">
      <w:pPr>
        <w:ind w:right="-1"/>
        <w:rPr>
          <w:rFonts w:ascii="Times New Roman" w:hAnsi="Times New Roman"/>
          <w:sz w:val="28"/>
          <w:szCs w:val="22"/>
        </w:rPr>
      </w:pPr>
    </w:p>
    <w:p w:rsidR="00AE7153" w:rsidRDefault="00AE7153" w:rsidP="00250E5C">
      <w:pPr>
        <w:ind w:right="-1"/>
        <w:rPr>
          <w:rFonts w:ascii="Times New Roman" w:hAnsi="Times New Roman"/>
          <w:sz w:val="28"/>
          <w:szCs w:val="22"/>
        </w:rPr>
      </w:pPr>
    </w:p>
    <w:p w:rsidR="00AE7153" w:rsidRDefault="00AE7153" w:rsidP="00250E5C">
      <w:pPr>
        <w:ind w:right="-1"/>
        <w:rPr>
          <w:rFonts w:ascii="Times New Roman" w:hAnsi="Times New Roman"/>
          <w:sz w:val="28"/>
          <w:szCs w:val="22"/>
        </w:rPr>
      </w:pPr>
    </w:p>
    <w:p w:rsidR="00AE7153" w:rsidRPr="00250E5C" w:rsidRDefault="00AE7153" w:rsidP="00250E5C">
      <w:pPr>
        <w:ind w:right="-1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rPr>
          <w:rFonts w:ascii="Times New Roman" w:hAnsi="Times New Roman"/>
          <w:sz w:val="28"/>
          <w:szCs w:val="22"/>
        </w:rPr>
      </w:pPr>
    </w:p>
    <w:p w:rsidR="00250E5C" w:rsidRDefault="00250E5C" w:rsidP="00250E5C">
      <w:pPr>
        <w:ind w:right="-1"/>
        <w:rPr>
          <w:rFonts w:ascii="Times New Roman" w:hAnsi="Times New Roman"/>
          <w:sz w:val="28"/>
          <w:szCs w:val="22"/>
        </w:rPr>
      </w:pPr>
    </w:p>
    <w:p w:rsidR="008F1347" w:rsidRDefault="008F1347" w:rsidP="00250E5C">
      <w:pPr>
        <w:ind w:right="-1"/>
        <w:rPr>
          <w:rFonts w:ascii="Times New Roman" w:hAnsi="Times New Roman"/>
          <w:sz w:val="28"/>
          <w:szCs w:val="22"/>
        </w:rPr>
      </w:pPr>
    </w:p>
    <w:p w:rsidR="008F1347" w:rsidRDefault="008F1347" w:rsidP="00250E5C">
      <w:pPr>
        <w:ind w:right="-1"/>
        <w:rPr>
          <w:rFonts w:ascii="Times New Roman" w:hAnsi="Times New Roman"/>
          <w:sz w:val="28"/>
          <w:szCs w:val="22"/>
        </w:rPr>
      </w:pPr>
    </w:p>
    <w:p w:rsidR="008F1347" w:rsidRDefault="008F1347" w:rsidP="00250E5C">
      <w:pPr>
        <w:ind w:right="-1"/>
        <w:rPr>
          <w:rFonts w:ascii="Times New Roman" w:hAnsi="Times New Roman"/>
          <w:sz w:val="28"/>
          <w:szCs w:val="22"/>
        </w:rPr>
      </w:pPr>
    </w:p>
    <w:p w:rsidR="008F1347" w:rsidRDefault="008F1347" w:rsidP="00250E5C">
      <w:pPr>
        <w:ind w:right="-1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lastRenderedPageBreak/>
        <w:t>УТВЕРЖДЕН</w:t>
      </w: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постановлением Администрации </w:t>
      </w: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Шелеховского муниципального района</w:t>
      </w:r>
    </w:p>
    <w:p w:rsidR="00250E5C" w:rsidRPr="00250E5C" w:rsidRDefault="00250E5C" w:rsidP="00250E5C">
      <w:pPr>
        <w:ind w:right="-1"/>
        <w:jc w:val="right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от «____»__________№_______</w:t>
      </w:r>
    </w:p>
    <w:p w:rsidR="00250E5C" w:rsidRPr="00250E5C" w:rsidRDefault="00250E5C" w:rsidP="00250E5C">
      <w:pPr>
        <w:ind w:right="-1"/>
        <w:jc w:val="center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Административный регламент</w:t>
      </w:r>
    </w:p>
    <w:p w:rsidR="00250E5C" w:rsidRPr="00250E5C" w:rsidRDefault="00250E5C" w:rsidP="00250E5C">
      <w:pPr>
        <w:ind w:right="-1"/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предоставления муниципальной услуги</w:t>
      </w:r>
    </w:p>
    <w:p w:rsidR="00250E5C" w:rsidRPr="00250E5C" w:rsidRDefault="00250E5C" w:rsidP="00250E5C">
      <w:pPr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«</w:t>
      </w:r>
      <w:r w:rsidR="008F1347" w:rsidRPr="007139FC">
        <w:rPr>
          <w:rFonts w:ascii="Times New Roman" w:hAnsi="Times New Roman"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250E5C">
        <w:rPr>
          <w:rFonts w:ascii="Times New Roman" w:hAnsi="Times New Roman"/>
          <w:sz w:val="28"/>
          <w:szCs w:val="22"/>
        </w:rPr>
        <w:t>»</w:t>
      </w:r>
    </w:p>
    <w:p w:rsidR="00250E5C" w:rsidRPr="00250E5C" w:rsidRDefault="00250E5C" w:rsidP="00250E5C">
      <w:pPr>
        <w:ind w:right="-1"/>
        <w:jc w:val="center"/>
        <w:rPr>
          <w:rFonts w:ascii="Times New Roman" w:hAnsi="Times New Roman"/>
          <w:spacing w:val="1"/>
          <w:sz w:val="28"/>
          <w:szCs w:val="22"/>
          <w:shd w:val="clear" w:color="auto" w:fill="FFFFFF"/>
        </w:rPr>
      </w:pPr>
    </w:p>
    <w:p w:rsidR="00250E5C" w:rsidRPr="00250E5C" w:rsidRDefault="00250E5C" w:rsidP="00250E5C">
      <w:pPr>
        <w:ind w:right="-1"/>
        <w:jc w:val="center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I. Общие положения</w:t>
      </w:r>
    </w:p>
    <w:p w:rsidR="00250E5C" w:rsidRPr="00250E5C" w:rsidRDefault="00250E5C" w:rsidP="00250E5C">
      <w:pPr>
        <w:ind w:right="-1"/>
        <w:jc w:val="center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firstLine="709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         1. </w:t>
      </w:r>
      <w:proofErr w:type="gramStart"/>
      <w:r w:rsidRPr="00250E5C">
        <w:rPr>
          <w:rFonts w:ascii="Times New Roman" w:hAnsi="Times New Roman"/>
          <w:sz w:val="28"/>
          <w:szCs w:val="22"/>
        </w:rPr>
        <w:t xml:space="preserve">Административный регламент предоставления муниципальной услуги </w:t>
      </w: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«</w:t>
      </w:r>
      <w:r w:rsidR="008F1347" w:rsidRPr="007139FC">
        <w:rPr>
          <w:rFonts w:ascii="Times New Roman" w:hAnsi="Times New Roman"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250E5C">
        <w:rPr>
          <w:rFonts w:ascii="Times New Roman" w:hAnsi="Times New Roman"/>
          <w:spacing w:val="1"/>
          <w:sz w:val="28"/>
          <w:szCs w:val="22"/>
          <w:shd w:val="clear" w:color="auto" w:fill="FFFFFF"/>
        </w:rPr>
        <w:t xml:space="preserve">» </w:t>
      </w:r>
      <w:r w:rsidRPr="00250E5C">
        <w:rPr>
          <w:rFonts w:ascii="Times New Roman" w:hAnsi="Times New Roman"/>
          <w:sz w:val="28"/>
          <w:szCs w:val="22"/>
        </w:rPr>
        <w:t xml:space="preserve">(далее – Регламент, муниципальная услуга) </w:t>
      </w:r>
      <w:r w:rsidR="008F1347">
        <w:rPr>
          <w:rFonts w:ascii="Times New Roman" w:hAnsi="Times New Roman"/>
          <w:sz w:val="28"/>
          <w:szCs w:val="22"/>
        </w:rPr>
        <w:t xml:space="preserve">устанавливает порядок </w:t>
      </w:r>
      <w:r w:rsidR="008F1347" w:rsidRPr="00250E5C">
        <w:rPr>
          <w:rFonts w:ascii="Times New Roman" w:hAnsi="Times New Roman"/>
          <w:sz w:val="28"/>
          <w:szCs w:val="22"/>
          <w:shd w:val="clear" w:color="auto" w:fill="FFFFFF"/>
        </w:rPr>
        <w:t xml:space="preserve">перераспределения земель или земельных участков, </w:t>
      </w:r>
      <w:r w:rsidR="008F1347" w:rsidRPr="00250E5C">
        <w:rPr>
          <w:rFonts w:ascii="Times New Roman" w:hAnsi="Times New Roman"/>
          <w:sz w:val="28"/>
          <w:szCs w:val="22"/>
        </w:rPr>
        <w:t xml:space="preserve">находящихся в собственности Шелеховского района и земельных участков, государственная собственность на которые не разграничена, </w:t>
      </w:r>
      <w:r w:rsidR="008F1347" w:rsidRPr="00250E5C">
        <w:rPr>
          <w:rFonts w:ascii="Times New Roman" w:hAnsi="Times New Roman"/>
          <w:sz w:val="28"/>
          <w:szCs w:val="22"/>
          <w:shd w:val="clear" w:color="auto" w:fill="FFFFFF"/>
        </w:rPr>
        <w:t xml:space="preserve">а также земельных участков, находящихся в частной собственности, </w:t>
      </w:r>
      <w:r w:rsidR="008F1347">
        <w:rPr>
          <w:rFonts w:ascii="Times New Roman" w:hAnsi="Times New Roman"/>
          <w:sz w:val="28"/>
          <w:szCs w:val="22"/>
        </w:rPr>
        <w:t>входящих в состав</w:t>
      </w:r>
      <w:proofErr w:type="gramEnd"/>
      <w:r w:rsidR="008F1347">
        <w:rPr>
          <w:rFonts w:ascii="Times New Roman" w:hAnsi="Times New Roman"/>
          <w:sz w:val="28"/>
          <w:szCs w:val="22"/>
        </w:rPr>
        <w:t xml:space="preserve"> </w:t>
      </w:r>
      <w:r w:rsidR="008F1347" w:rsidRPr="00250E5C">
        <w:rPr>
          <w:rFonts w:ascii="Times New Roman" w:hAnsi="Times New Roman"/>
          <w:sz w:val="28"/>
          <w:szCs w:val="22"/>
        </w:rPr>
        <w:t>поселений Шелеховского района</w:t>
      </w:r>
      <w:r w:rsidR="008F1347">
        <w:rPr>
          <w:rFonts w:ascii="Times New Roman" w:hAnsi="Times New Roman"/>
          <w:sz w:val="28"/>
          <w:szCs w:val="22"/>
        </w:rPr>
        <w:t xml:space="preserve"> и </w:t>
      </w:r>
      <w:proofErr w:type="gramStart"/>
      <w:r w:rsidRPr="00250E5C">
        <w:rPr>
          <w:rFonts w:ascii="Times New Roman" w:hAnsi="Times New Roman"/>
          <w:sz w:val="28"/>
          <w:szCs w:val="22"/>
        </w:rPr>
        <w:t>разработан</w:t>
      </w:r>
      <w:proofErr w:type="gramEnd"/>
      <w:r w:rsidRPr="00250E5C">
        <w:rPr>
          <w:rFonts w:ascii="Times New Roman" w:hAnsi="Times New Roman"/>
          <w:sz w:val="28"/>
          <w:szCs w:val="22"/>
        </w:rPr>
        <w:t xml:space="preserve"> в целях обеспечения открытости предоставления муниципальной услуги</w:t>
      </w:r>
      <w:r w:rsidR="008F1347">
        <w:rPr>
          <w:rFonts w:ascii="Times New Roman" w:hAnsi="Times New Roman"/>
          <w:sz w:val="28"/>
          <w:szCs w:val="22"/>
        </w:rPr>
        <w:t>,</w:t>
      </w:r>
      <w:r w:rsidRPr="00250E5C">
        <w:rPr>
          <w:rFonts w:ascii="Times New Roman" w:hAnsi="Times New Roman"/>
          <w:sz w:val="28"/>
          <w:szCs w:val="22"/>
        </w:rPr>
        <w:t xml:space="preserve"> повышения качества ее исполнения, и доступности предоставления муниципальной услуги.</w:t>
      </w:r>
    </w:p>
    <w:p w:rsidR="00250E5C" w:rsidRPr="00250E5C" w:rsidRDefault="00250E5C" w:rsidP="00250E5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50E5C">
        <w:rPr>
          <w:rFonts w:ascii="Times New Roman" w:hAnsi="Times New Roman"/>
          <w:sz w:val="28"/>
          <w:szCs w:val="28"/>
        </w:rPr>
        <w:t>2. Регламент регулирует общественные отношения по предоставлению муниципальной услуги</w:t>
      </w:r>
      <w:r w:rsidRPr="00250E5C">
        <w:rPr>
          <w:rFonts w:ascii="Times New Roman" w:hAnsi="Times New Roman"/>
          <w:spacing w:val="1"/>
          <w:sz w:val="28"/>
          <w:szCs w:val="28"/>
        </w:rPr>
        <w:t>,</w:t>
      </w:r>
      <w:r w:rsidRPr="00250E5C">
        <w:rPr>
          <w:rFonts w:ascii="Times New Roman" w:hAnsi="Times New Roman"/>
          <w:sz w:val="28"/>
          <w:szCs w:val="28"/>
        </w:rPr>
        <w:t xml:space="preserve">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</w:t>
      </w:r>
      <w:proofErr w:type="gramStart"/>
      <w:r w:rsidRPr="00250E5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50E5C">
        <w:rPr>
          <w:rFonts w:ascii="Times New Roman" w:hAnsi="Times New Roman"/>
          <w:sz w:val="28"/>
          <w:szCs w:val="28"/>
        </w:rPr>
        <w:t xml:space="preserve"> исполнением Регламента, порядок обжалования решений и действий (бездействий) органа, предоставляющего муниципальную услугу.</w:t>
      </w:r>
    </w:p>
    <w:p w:rsidR="00250E5C" w:rsidRPr="00250E5C" w:rsidRDefault="00250E5C" w:rsidP="00250E5C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0E5C">
        <w:rPr>
          <w:rFonts w:ascii="Times New Roman" w:hAnsi="Times New Roman"/>
          <w:sz w:val="28"/>
          <w:szCs w:val="28"/>
        </w:rPr>
        <w:t>3. Получателями муниципальной услуги являются физические лица, индивидуальные предприниматели, юридические лица</w:t>
      </w:r>
      <w:r w:rsidR="00CC00A0">
        <w:rPr>
          <w:rFonts w:ascii="Times New Roman" w:hAnsi="Times New Roman"/>
          <w:sz w:val="28"/>
          <w:szCs w:val="28"/>
        </w:rPr>
        <w:t xml:space="preserve"> –</w:t>
      </w:r>
      <w:r w:rsidRPr="00250E5C">
        <w:rPr>
          <w:rFonts w:ascii="Times New Roman" w:hAnsi="Times New Roman"/>
          <w:sz w:val="28"/>
          <w:szCs w:val="28"/>
        </w:rPr>
        <w:t xml:space="preserve"> </w:t>
      </w:r>
      <w:r w:rsidR="00356E5E" w:rsidRPr="00356E5E">
        <w:rPr>
          <w:rFonts w:ascii="Times New Roman" w:hAnsi="Times New Roman" w:hint="eastAsia"/>
          <w:sz w:val="28"/>
          <w:szCs w:val="28"/>
        </w:rPr>
        <w:t>собственники</w:t>
      </w:r>
      <w:r w:rsidR="00CC00A0">
        <w:rPr>
          <w:rFonts w:ascii="Times New Roman" w:hAnsi="Times New Roman"/>
          <w:sz w:val="28"/>
          <w:szCs w:val="28"/>
        </w:rPr>
        <w:t xml:space="preserve"> </w:t>
      </w:r>
      <w:r w:rsidR="00356E5E" w:rsidRPr="00356E5E">
        <w:rPr>
          <w:rFonts w:ascii="Times New Roman" w:hAnsi="Times New Roman" w:hint="eastAsia"/>
          <w:sz w:val="28"/>
          <w:szCs w:val="28"/>
        </w:rPr>
        <w:t>земельных</w:t>
      </w:r>
      <w:r w:rsidR="00356E5E" w:rsidRPr="00356E5E">
        <w:rPr>
          <w:rFonts w:ascii="Times New Roman" w:hAnsi="Times New Roman"/>
          <w:sz w:val="28"/>
          <w:szCs w:val="28"/>
        </w:rPr>
        <w:t xml:space="preserve"> </w:t>
      </w:r>
      <w:r w:rsidR="00356E5E" w:rsidRPr="00356E5E">
        <w:rPr>
          <w:rFonts w:ascii="Times New Roman" w:hAnsi="Times New Roman" w:hint="eastAsia"/>
          <w:sz w:val="28"/>
          <w:szCs w:val="28"/>
        </w:rPr>
        <w:t>участков</w:t>
      </w:r>
      <w:r w:rsidR="00356E5E" w:rsidRPr="00356E5E">
        <w:rPr>
          <w:rFonts w:ascii="Times New Roman" w:hAnsi="Times New Roman"/>
          <w:sz w:val="28"/>
          <w:szCs w:val="28"/>
        </w:rPr>
        <w:t xml:space="preserve">, </w:t>
      </w:r>
      <w:r w:rsidR="00356E5E" w:rsidRPr="00356E5E">
        <w:rPr>
          <w:rFonts w:ascii="Times New Roman" w:hAnsi="Times New Roman" w:hint="eastAsia"/>
          <w:sz w:val="28"/>
          <w:szCs w:val="28"/>
        </w:rPr>
        <w:t>имеющие</w:t>
      </w:r>
      <w:r w:rsidR="00356E5E" w:rsidRPr="00356E5E">
        <w:rPr>
          <w:rFonts w:ascii="Times New Roman" w:hAnsi="Times New Roman"/>
          <w:sz w:val="28"/>
          <w:szCs w:val="28"/>
        </w:rPr>
        <w:t xml:space="preserve"> </w:t>
      </w:r>
      <w:r w:rsidR="00356E5E" w:rsidRPr="00356E5E">
        <w:rPr>
          <w:rFonts w:ascii="Times New Roman" w:hAnsi="Times New Roman" w:hint="eastAsia"/>
          <w:sz w:val="28"/>
          <w:szCs w:val="28"/>
        </w:rPr>
        <w:t>основания</w:t>
      </w:r>
      <w:r w:rsidR="00356E5E" w:rsidRPr="00356E5E">
        <w:rPr>
          <w:rFonts w:ascii="Times New Roman" w:hAnsi="Times New Roman"/>
          <w:sz w:val="28"/>
          <w:szCs w:val="28"/>
        </w:rPr>
        <w:t xml:space="preserve"> </w:t>
      </w:r>
      <w:r w:rsidR="00356E5E" w:rsidRPr="00356E5E">
        <w:rPr>
          <w:rFonts w:ascii="Times New Roman" w:hAnsi="Times New Roman" w:hint="eastAsia"/>
          <w:sz w:val="28"/>
          <w:szCs w:val="28"/>
        </w:rPr>
        <w:t>перераспределения</w:t>
      </w:r>
      <w:r w:rsidR="00356E5E" w:rsidRPr="00356E5E">
        <w:rPr>
          <w:rFonts w:ascii="Times New Roman" w:hAnsi="Times New Roman"/>
          <w:sz w:val="28"/>
          <w:szCs w:val="28"/>
        </w:rPr>
        <w:t xml:space="preserve"> </w:t>
      </w:r>
      <w:r w:rsidR="00356E5E" w:rsidRPr="00356E5E">
        <w:rPr>
          <w:rFonts w:ascii="Times New Roman" w:hAnsi="Times New Roman" w:hint="eastAsia"/>
          <w:sz w:val="28"/>
          <w:szCs w:val="28"/>
        </w:rPr>
        <w:t>земель</w:t>
      </w:r>
      <w:r w:rsidR="00356E5E" w:rsidRPr="00356E5E">
        <w:rPr>
          <w:rFonts w:ascii="Times New Roman" w:hAnsi="Times New Roman"/>
          <w:sz w:val="28"/>
          <w:szCs w:val="28"/>
        </w:rPr>
        <w:t xml:space="preserve"> </w:t>
      </w:r>
      <w:r w:rsidR="00356E5E" w:rsidRPr="00356E5E">
        <w:rPr>
          <w:rFonts w:ascii="Times New Roman" w:hAnsi="Times New Roman" w:hint="eastAsia"/>
          <w:sz w:val="28"/>
          <w:szCs w:val="28"/>
        </w:rPr>
        <w:t>и</w:t>
      </w:r>
      <w:r w:rsidR="00356E5E" w:rsidRPr="00356E5E">
        <w:rPr>
          <w:rFonts w:ascii="Times New Roman" w:hAnsi="Times New Roman"/>
          <w:sz w:val="28"/>
          <w:szCs w:val="28"/>
        </w:rPr>
        <w:t xml:space="preserve"> (</w:t>
      </w:r>
      <w:r w:rsidR="00356E5E" w:rsidRPr="00356E5E">
        <w:rPr>
          <w:rFonts w:ascii="Times New Roman" w:hAnsi="Times New Roman" w:hint="eastAsia"/>
          <w:sz w:val="28"/>
          <w:szCs w:val="28"/>
        </w:rPr>
        <w:t>или</w:t>
      </w:r>
      <w:r w:rsidR="00356E5E" w:rsidRPr="00356E5E">
        <w:rPr>
          <w:rFonts w:ascii="Times New Roman" w:hAnsi="Times New Roman"/>
          <w:sz w:val="28"/>
          <w:szCs w:val="28"/>
        </w:rPr>
        <w:t xml:space="preserve">) </w:t>
      </w:r>
      <w:r w:rsidR="00356E5E" w:rsidRPr="00356E5E">
        <w:rPr>
          <w:rFonts w:ascii="Times New Roman" w:hAnsi="Times New Roman" w:hint="eastAsia"/>
          <w:sz w:val="28"/>
          <w:szCs w:val="28"/>
        </w:rPr>
        <w:t>земельных</w:t>
      </w:r>
      <w:r w:rsidR="00356E5E" w:rsidRPr="00356E5E">
        <w:rPr>
          <w:rFonts w:ascii="Times New Roman" w:hAnsi="Times New Roman"/>
          <w:sz w:val="28"/>
          <w:szCs w:val="28"/>
        </w:rPr>
        <w:t xml:space="preserve"> </w:t>
      </w:r>
      <w:r w:rsidR="00356E5E" w:rsidRPr="00356E5E">
        <w:rPr>
          <w:rFonts w:ascii="Times New Roman" w:hAnsi="Times New Roman" w:hint="eastAsia"/>
          <w:sz w:val="28"/>
          <w:szCs w:val="28"/>
        </w:rPr>
        <w:t>участков</w:t>
      </w:r>
      <w:r w:rsidR="00356E5E" w:rsidRPr="00356E5E">
        <w:rPr>
          <w:rFonts w:ascii="Times New Roman" w:hAnsi="Times New Roman"/>
          <w:sz w:val="28"/>
          <w:szCs w:val="28"/>
        </w:rPr>
        <w:t xml:space="preserve"> </w:t>
      </w:r>
      <w:r w:rsidRPr="00250E5C">
        <w:rPr>
          <w:rFonts w:ascii="Times New Roman" w:hAnsi="Times New Roman"/>
          <w:sz w:val="28"/>
          <w:szCs w:val="28"/>
        </w:rPr>
        <w:t xml:space="preserve">(далее </w:t>
      </w:r>
      <w:r w:rsidR="00356E5E">
        <w:rPr>
          <w:rFonts w:ascii="Times New Roman" w:hAnsi="Times New Roman"/>
          <w:sz w:val="28"/>
          <w:szCs w:val="28"/>
        </w:rPr>
        <w:t>–</w:t>
      </w:r>
      <w:r w:rsidRPr="00250E5C">
        <w:rPr>
          <w:rFonts w:ascii="Times New Roman" w:hAnsi="Times New Roman"/>
          <w:sz w:val="28"/>
          <w:szCs w:val="28"/>
        </w:rPr>
        <w:t xml:space="preserve"> заявители).</w:t>
      </w:r>
    </w:p>
    <w:p w:rsidR="00250E5C" w:rsidRPr="00250E5C" w:rsidRDefault="00250E5C" w:rsidP="00250E5C">
      <w:pPr>
        <w:ind w:right="-1"/>
        <w:jc w:val="both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250E5C" w:rsidP="00250E5C">
      <w:pPr>
        <w:ind w:right="-1" w:firstLine="567"/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II. Стандарт предоставления муниципальной услуги</w:t>
      </w:r>
    </w:p>
    <w:p w:rsidR="00250E5C" w:rsidRPr="00250E5C" w:rsidRDefault="00250E5C" w:rsidP="00250E5C">
      <w:pPr>
        <w:ind w:right="-1" w:firstLine="567"/>
        <w:jc w:val="both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/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1. Общие положения</w:t>
      </w:r>
    </w:p>
    <w:p w:rsidR="00250E5C" w:rsidRPr="00250E5C" w:rsidRDefault="00250E5C" w:rsidP="00250E5C">
      <w:pPr>
        <w:ind w:right="-1"/>
        <w:jc w:val="center"/>
        <w:rPr>
          <w:rFonts w:ascii="Times New Roman" w:hAnsi="Times New Roman"/>
          <w:sz w:val="28"/>
          <w:szCs w:val="22"/>
        </w:rPr>
      </w:pPr>
    </w:p>
    <w:p w:rsidR="00250E5C" w:rsidRDefault="00250E5C" w:rsidP="00250E5C">
      <w:pPr>
        <w:ind w:right="-1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         </w:t>
      </w:r>
      <w:r w:rsidR="00750E26">
        <w:rPr>
          <w:rFonts w:ascii="Times New Roman" w:hAnsi="Times New Roman"/>
          <w:sz w:val="28"/>
          <w:szCs w:val="22"/>
        </w:rPr>
        <w:t xml:space="preserve"> </w:t>
      </w:r>
      <w:r w:rsidRPr="00250E5C">
        <w:rPr>
          <w:rFonts w:ascii="Times New Roman" w:hAnsi="Times New Roman"/>
          <w:sz w:val="28"/>
          <w:szCs w:val="22"/>
        </w:rPr>
        <w:t xml:space="preserve">4. Наименование муниципальной услуги </w:t>
      </w:r>
      <w:r w:rsidR="002711DB">
        <w:rPr>
          <w:rFonts w:ascii="Times New Roman" w:hAnsi="Times New Roman"/>
          <w:sz w:val="28"/>
          <w:szCs w:val="22"/>
        </w:rPr>
        <w:t>–</w:t>
      </w:r>
      <w:r w:rsidR="00386A8F" w:rsidRPr="00386A8F">
        <w:rPr>
          <w:rFonts w:ascii="Times New Roman" w:hAnsi="Times New Roman"/>
          <w:bCs/>
          <w:sz w:val="28"/>
          <w:szCs w:val="28"/>
        </w:rPr>
        <w:t xml:space="preserve"> </w:t>
      </w:r>
      <w:r w:rsidR="00386A8F">
        <w:rPr>
          <w:rFonts w:ascii="Times New Roman" w:hAnsi="Times New Roman"/>
          <w:bCs/>
          <w:sz w:val="28"/>
          <w:szCs w:val="28"/>
        </w:rPr>
        <w:t>п</w:t>
      </w:r>
      <w:r w:rsidR="00386A8F" w:rsidRPr="007139FC">
        <w:rPr>
          <w:rFonts w:ascii="Times New Roman" w:hAnsi="Times New Roman"/>
          <w:bCs/>
          <w:sz w:val="28"/>
          <w:szCs w:val="28"/>
        </w:rPr>
        <w:t>ерераспределение</w:t>
      </w:r>
      <w:r w:rsidR="002711DB">
        <w:rPr>
          <w:rFonts w:ascii="Times New Roman" w:hAnsi="Times New Roman"/>
          <w:bCs/>
          <w:sz w:val="28"/>
          <w:szCs w:val="28"/>
        </w:rPr>
        <w:t xml:space="preserve"> </w:t>
      </w:r>
      <w:r w:rsidR="00386A8F" w:rsidRPr="007139FC">
        <w:rPr>
          <w:rFonts w:ascii="Times New Roman" w:hAnsi="Times New Roman"/>
          <w:bCs/>
          <w:sz w:val="28"/>
          <w:szCs w:val="28"/>
        </w:rPr>
        <w:t>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117359">
        <w:rPr>
          <w:rFonts w:ascii="Times New Roman" w:hAnsi="Times New Roman"/>
          <w:bCs/>
          <w:sz w:val="28"/>
          <w:szCs w:val="28"/>
        </w:rPr>
        <w:t xml:space="preserve"> (далее – перераспределение земельных участков)</w:t>
      </w:r>
      <w:r w:rsidRPr="00250E5C">
        <w:rPr>
          <w:rFonts w:ascii="Times New Roman" w:hAnsi="Times New Roman"/>
          <w:sz w:val="28"/>
          <w:szCs w:val="22"/>
        </w:rPr>
        <w:t>.</w:t>
      </w:r>
    </w:p>
    <w:p w:rsidR="002711DB" w:rsidRDefault="00617D16" w:rsidP="00250E5C">
      <w:pPr>
        <w:ind w:right="-1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        </w:t>
      </w:r>
      <w:r w:rsidR="00750E26">
        <w:rPr>
          <w:rFonts w:ascii="Times New Roman" w:hAnsi="Times New Roman"/>
          <w:sz w:val="28"/>
          <w:szCs w:val="22"/>
        </w:rPr>
        <w:t xml:space="preserve">  </w:t>
      </w:r>
      <w:r>
        <w:rPr>
          <w:rFonts w:ascii="Times New Roman" w:hAnsi="Times New Roman"/>
          <w:sz w:val="28"/>
          <w:szCs w:val="22"/>
        </w:rPr>
        <w:t xml:space="preserve">5. </w:t>
      </w:r>
      <w:r w:rsidR="002711DB" w:rsidRPr="002711DB">
        <w:rPr>
          <w:rFonts w:ascii="Times New Roman" w:hAnsi="Times New Roman" w:hint="eastAsia"/>
          <w:sz w:val="28"/>
          <w:szCs w:val="22"/>
        </w:rPr>
        <w:t>Результатом</w:t>
      </w:r>
      <w:r w:rsidR="002711DB" w:rsidRPr="002711DB">
        <w:rPr>
          <w:rFonts w:ascii="Times New Roman" w:hAnsi="Times New Roman"/>
          <w:sz w:val="28"/>
          <w:szCs w:val="22"/>
        </w:rPr>
        <w:t xml:space="preserve"> </w:t>
      </w:r>
      <w:r w:rsidR="002711DB" w:rsidRPr="002711DB">
        <w:rPr>
          <w:rFonts w:ascii="Times New Roman" w:hAnsi="Times New Roman" w:hint="eastAsia"/>
          <w:sz w:val="28"/>
          <w:szCs w:val="22"/>
        </w:rPr>
        <w:t>предоставления</w:t>
      </w:r>
      <w:r w:rsidR="002711DB" w:rsidRPr="002711DB">
        <w:rPr>
          <w:rFonts w:ascii="Times New Roman" w:hAnsi="Times New Roman"/>
          <w:sz w:val="28"/>
          <w:szCs w:val="22"/>
        </w:rPr>
        <w:t xml:space="preserve"> </w:t>
      </w:r>
      <w:r w:rsidR="002711DB" w:rsidRPr="002711DB">
        <w:rPr>
          <w:rFonts w:ascii="Times New Roman" w:hAnsi="Times New Roman" w:hint="eastAsia"/>
          <w:sz w:val="28"/>
          <w:szCs w:val="22"/>
        </w:rPr>
        <w:t>муниципальной</w:t>
      </w:r>
      <w:r w:rsidR="002711DB" w:rsidRPr="002711DB">
        <w:rPr>
          <w:rFonts w:ascii="Times New Roman" w:hAnsi="Times New Roman"/>
          <w:sz w:val="28"/>
          <w:szCs w:val="22"/>
        </w:rPr>
        <w:t xml:space="preserve"> </w:t>
      </w:r>
      <w:r w:rsidR="002711DB" w:rsidRPr="002711DB">
        <w:rPr>
          <w:rFonts w:ascii="Times New Roman" w:hAnsi="Times New Roman" w:hint="eastAsia"/>
          <w:sz w:val="28"/>
          <w:szCs w:val="22"/>
        </w:rPr>
        <w:t>услуги</w:t>
      </w:r>
      <w:r w:rsidR="002711DB" w:rsidRPr="002711DB">
        <w:rPr>
          <w:rFonts w:ascii="Times New Roman" w:hAnsi="Times New Roman"/>
          <w:sz w:val="28"/>
          <w:szCs w:val="22"/>
        </w:rPr>
        <w:t xml:space="preserve"> </w:t>
      </w:r>
      <w:r w:rsidR="002711DB" w:rsidRPr="002711DB">
        <w:rPr>
          <w:rFonts w:ascii="Times New Roman" w:hAnsi="Times New Roman" w:hint="eastAsia"/>
          <w:sz w:val="28"/>
          <w:szCs w:val="22"/>
        </w:rPr>
        <w:t>является</w:t>
      </w:r>
      <w:r w:rsidR="002711DB" w:rsidRPr="002711DB">
        <w:rPr>
          <w:rFonts w:ascii="Times New Roman" w:hAnsi="Times New Roman"/>
          <w:sz w:val="28"/>
          <w:szCs w:val="22"/>
        </w:rPr>
        <w:t>:</w:t>
      </w:r>
    </w:p>
    <w:p w:rsidR="00117359" w:rsidRPr="00117359" w:rsidRDefault="00117359" w:rsidP="00117359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lastRenderedPageBreak/>
        <w:t>1</w:t>
      </w:r>
      <w:r w:rsidRPr="00117359">
        <w:rPr>
          <w:rFonts w:ascii="Times New Roman" w:hAnsi="Times New Roman"/>
          <w:sz w:val="28"/>
          <w:szCs w:val="22"/>
        </w:rPr>
        <w:t xml:space="preserve">) </w:t>
      </w:r>
      <w:r w:rsidR="00F632A9">
        <w:rPr>
          <w:rFonts w:ascii="Times New Roman" w:hAnsi="Times New Roman"/>
          <w:sz w:val="28"/>
          <w:szCs w:val="22"/>
        </w:rPr>
        <w:t xml:space="preserve">заключение </w:t>
      </w:r>
      <w:r w:rsidR="00F632A9">
        <w:rPr>
          <w:rFonts w:ascii="Times New Roman" w:hAnsi="Times New Roman" w:hint="eastAsia"/>
          <w:sz w:val="28"/>
          <w:szCs w:val="22"/>
        </w:rPr>
        <w:t>соглашени</w:t>
      </w:r>
      <w:r w:rsidR="00F632A9">
        <w:rPr>
          <w:rFonts w:ascii="Times New Roman" w:hAnsi="Times New Roman"/>
          <w:sz w:val="28"/>
          <w:szCs w:val="22"/>
        </w:rPr>
        <w:t>я</w:t>
      </w:r>
      <w:r w:rsidRPr="00117359">
        <w:rPr>
          <w:rFonts w:ascii="Times New Roman" w:hAnsi="Times New Roman"/>
          <w:sz w:val="28"/>
          <w:szCs w:val="22"/>
        </w:rPr>
        <w:t xml:space="preserve"> </w:t>
      </w:r>
      <w:r w:rsidRPr="00117359">
        <w:rPr>
          <w:rFonts w:ascii="Times New Roman" w:hAnsi="Times New Roman" w:hint="eastAsia"/>
          <w:sz w:val="28"/>
          <w:szCs w:val="22"/>
        </w:rPr>
        <w:t>о</w:t>
      </w:r>
      <w:r w:rsidRPr="00117359">
        <w:rPr>
          <w:rFonts w:ascii="Times New Roman" w:hAnsi="Times New Roman"/>
          <w:sz w:val="28"/>
          <w:szCs w:val="22"/>
        </w:rPr>
        <w:t xml:space="preserve"> </w:t>
      </w:r>
      <w:r w:rsidRPr="00117359">
        <w:rPr>
          <w:rFonts w:ascii="Times New Roman" w:hAnsi="Times New Roman" w:hint="eastAsia"/>
          <w:sz w:val="28"/>
          <w:szCs w:val="22"/>
        </w:rPr>
        <w:t>перераспределении</w:t>
      </w:r>
      <w:r w:rsidRPr="00117359">
        <w:rPr>
          <w:rFonts w:ascii="Times New Roman" w:hAnsi="Times New Roman"/>
          <w:sz w:val="28"/>
          <w:szCs w:val="22"/>
        </w:rPr>
        <w:t xml:space="preserve"> </w:t>
      </w:r>
      <w:r w:rsidRPr="00117359">
        <w:rPr>
          <w:rFonts w:ascii="Times New Roman" w:hAnsi="Times New Roman" w:hint="eastAsia"/>
          <w:sz w:val="28"/>
          <w:szCs w:val="22"/>
        </w:rPr>
        <w:t>земельных</w:t>
      </w:r>
      <w:r w:rsidRPr="00117359">
        <w:rPr>
          <w:rFonts w:ascii="Times New Roman" w:hAnsi="Times New Roman"/>
          <w:sz w:val="28"/>
          <w:szCs w:val="22"/>
        </w:rPr>
        <w:t xml:space="preserve"> </w:t>
      </w:r>
      <w:r w:rsidRPr="00117359">
        <w:rPr>
          <w:rFonts w:ascii="Times New Roman" w:hAnsi="Times New Roman" w:hint="eastAsia"/>
          <w:sz w:val="28"/>
          <w:szCs w:val="22"/>
        </w:rPr>
        <w:t>участков</w:t>
      </w:r>
      <w:r w:rsidRPr="00117359">
        <w:rPr>
          <w:rFonts w:ascii="Times New Roman" w:hAnsi="Times New Roman"/>
          <w:sz w:val="28"/>
          <w:szCs w:val="22"/>
        </w:rPr>
        <w:t>;</w:t>
      </w:r>
    </w:p>
    <w:p w:rsidR="00117359" w:rsidRDefault="00117359" w:rsidP="00117359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2</w:t>
      </w:r>
      <w:r w:rsidRPr="00117359">
        <w:rPr>
          <w:rFonts w:ascii="Times New Roman" w:hAnsi="Times New Roman"/>
          <w:sz w:val="28"/>
          <w:szCs w:val="22"/>
        </w:rPr>
        <w:t xml:space="preserve">) </w:t>
      </w:r>
      <w:r w:rsidRPr="00117359">
        <w:rPr>
          <w:rFonts w:ascii="Times New Roman" w:hAnsi="Times New Roman" w:hint="eastAsia"/>
          <w:sz w:val="28"/>
          <w:szCs w:val="22"/>
        </w:rPr>
        <w:t>отказ</w:t>
      </w:r>
      <w:r w:rsidRPr="00117359">
        <w:rPr>
          <w:rFonts w:ascii="Times New Roman" w:hAnsi="Times New Roman"/>
          <w:sz w:val="28"/>
          <w:szCs w:val="22"/>
        </w:rPr>
        <w:t xml:space="preserve"> </w:t>
      </w:r>
      <w:r w:rsidRPr="00117359">
        <w:rPr>
          <w:rFonts w:ascii="Times New Roman" w:hAnsi="Times New Roman" w:hint="eastAsia"/>
          <w:sz w:val="28"/>
          <w:szCs w:val="22"/>
        </w:rPr>
        <w:t>в</w:t>
      </w:r>
      <w:r w:rsidRPr="00117359">
        <w:rPr>
          <w:rFonts w:ascii="Times New Roman" w:hAnsi="Times New Roman"/>
          <w:sz w:val="28"/>
          <w:szCs w:val="22"/>
        </w:rPr>
        <w:t xml:space="preserve"> </w:t>
      </w:r>
      <w:r w:rsidRPr="00117359">
        <w:rPr>
          <w:rFonts w:ascii="Times New Roman" w:hAnsi="Times New Roman" w:hint="eastAsia"/>
          <w:sz w:val="28"/>
          <w:szCs w:val="22"/>
        </w:rPr>
        <w:t>заключени</w:t>
      </w:r>
      <w:proofErr w:type="gramStart"/>
      <w:r w:rsidRPr="00117359">
        <w:rPr>
          <w:rFonts w:ascii="Times New Roman" w:hAnsi="Times New Roman" w:hint="eastAsia"/>
          <w:sz w:val="28"/>
          <w:szCs w:val="22"/>
        </w:rPr>
        <w:t>и</w:t>
      </w:r>
      <w:proofErr w:type="gramEnd"/>
      <w:r w:rsidRPr="00117359">
        <w:rPr>
          <w:rFonts w:ascii="Times New Roman" w:hAnsi="Times New Roman"/>
          <w:sz w:val="28"/>
          <w:szCs w:val="22"/>
        </w:rPr>
        <w:t xml:space="preserve"> </w:t>
      </w:r>
      <w:r w:rsidRPr="00117359">
        <w:rPr>
          <w:rFonts w:ascii="Times New Roman" w:hAnsi="Times New Roman" w:hint="eastAsia"/>
          <w:sz w:val="28"/>
          <w:szCs w:val="22"/>
        </w:rPr>
        <w:t>соглашения</w:t>
      </w:r>
      <w:r w:rsidRPr="00117359">
        <w:rPr>
          <w:rFonts w:ascii="Times New Roman" w:hAnsi="Times New Roman"/>
          <w:sz w:val="28"/>
          <w:szCs w:val="22"/>
        </w:rPr>
        <w:t xml:space="preserve"> </w:t>
      </w:r>
      <w:r w:rsidRPr="00117359">
        <w:rPr>
          <w:rFonts w:ascii="Times New Roman" w:hAnsi="Times New Roman" w:hint="eastAsia"/>
          <w:sz w:val="28"/>
          <w:szCs w:val="22"/>
        </w:rPr>
        <w:t>о</w:t>
      </w:r>
      <w:r w:rsidRPr="00117359">
        <w:rPr>
          <w:rFonts w:ascii="Times New Roman" w:hAnsi="Times New Roman"/>
          <w:sz w:val="28"/>
          <w:szCs w:val="22"/>
        </w:rPr>
        <w:t xml:space="preserve"> </w:t>
      </w:r>
      <w:r w:rsidRPr="00117359">
        <w:rPr>
          <w:rFonts w:ascii="Times New Roman" w:hAnsi="Times New Roman" w:hint="eastAsia"/>
          <w:sz w:val="28"/>
          <w:szCs w:val="22"/>
        </w:rPr>
        <w:t>перераспределении</w:t>
      </w:r>
      <w:r w:rsidRPr="00117359">
        <w:rPr>
          <w:rFonts w:ascii="Times New Roman" w:hAnsi="Times New Roman"/>
          <w:sz w:val="28"/>
          <w:szCs w:val="22"/>
        </w:rPr>
        <w:t xml:space="preserve"> </w:t>
      </w:r>
      <w:r w:rsidRPr="00117359">
        <w:rPr>
          <w:rFonts w:ascii="Times New Roman" w:hAnsi="Times New Roman" w:hint="eastAsia"/>
          <w:sz w:val="28"/>
          <w:szCs w:val="22"/>
        </w:rPr>
        <w:t>земельных</w:t>
      </w:r>
      <w:r w:rsidRPr="00117359">
        <w:rPr>
          <w:rFonts w:ascii="Times New Roman" w:hAnsi="Times New Roman"/>
          <w:sz w:val="28"/>
          <w:szCs w:val="22"/>
        </w:rPr>
        <w:t xml:space="preserve"> </w:t>
      </w:r>
      <w:r w:rsidRPr="00117359">
        <w:rPr>
          <w:rFonts w:ascii="Times New Roman" w:hAnsi="Times New Roman" w:hint="eastAsia"/>
          <w:sz w:val="28"/>
          <w:szCs w:val="22"/>
        </w:rPr>
        <w:t>участков</w:t>
      </w:r>
      <w:r w:rsidRPr="00117359">
        <w:rPr>
          <w:rFonts w:ascii="Times New Roman" w:hAnsi="Times New Roman"/>
          <w:sz w:val="28"/>
          <w:szCs w:val="22"/>
        </w:rPr>
        <w:t>.</w:t>
      </w:r>
    </w:p>
    <w:p w:rsidR="00250E5C" w:rsidRPr="00250E5C" w:rsidRDefault="005C1EA8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6</w:t>
      </w:r>
      <w:r w:rsidR="00250E5C" w:rsidRPr="00250E5C">
        <w:rPr>
          <w:rFonts w:ascii="Times New Roman" w:hAnsi="Times New Roman"/>
          <w:sz w:val="28"/>
          <w:szCs w:val="22"/>
        </w:rPr>
        <w:t>. Правовые основания для предоставления муниципальной услуги:</w:t>
      </w:r>
    </w:p>
    <w:p w:rsidR="00250E5C" w:rsidRPr="00250E5C" w:rsidRDefault="00250E5C" w:rsidP="00250E5C">
      <w:pPr>
        <w:ind w:right="-1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          1) </w:t>
      </w:r>
      <w:r w:rsidRPr="00250E5C">
        <w:rPr>
          <w:rFonts w:ascii="Times New Roman" w:hAnsi="Times New Roman"/>
          <w:color w:val="000000"/>
          <w:sz w:val="28"/>
          <w:szCs w:val="22"/>
        </w:rPr>
        <w:t>Конституция Российской Федерации («Российская газета», 25.12.1993, № 237);</w:t>
      </w:r>
    </w:p>
    <w:p w:rsidR="00250E5C" w:rsidRPr="00250E5C" w:rsidRDefault="00250E5C" w:rsidP="00250E5C">
      <w:pPr>
        <w:ind w:right="-1" w:firstLine="567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  </w:t>
      </w:r>
      <w:r w:rsidRPr="00250E5C">
        <w:rPr>
          <w:rFonts w:ascii="Times New Roman" w:hAnsi="Times New Roman"/>
          <w:sz w:val="28"/>
          <w:szCs w:val="22"/>
        </w:rPr>
        <w:t>2) Земельный кодекс Российской Федерации (Собрание законодательства РФ, 29.10.2001, № 44, ст. 4147);</w:t>
      </w:r>
    </w:p>
    <w:p w:rsidR="00250E5C" w:rsidRPr="00250E5C" w:rsidRDefault="00250E5C" w:rsidP="00250E5C">
      <w:pPr>
        <w:ind w:right="-1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          3) Градостроительный кодекс Российской Федерации (№ 190-ФЗ «Российская газета», № 290, 30.12.2004);</w:t>
      </w:r>
    </w:p>
    <w:p w:rsidR="00250E5C" w:rsidRPr="00250E5C" w:rsidRDefault="00250E5C" w:rsidP="00250E5C">
      <w:pPr>
        <w:ind w:right="-1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          </w:t>
      </w:r>
      <w:r w:rsidRPr="00250E5C">
        <w:rPr>
          <w:rFonts w:ascii="Times New Roman" w:hAnsi="Times New Roman"/>
          <w:color w:val="000000"/>
          <w:sz w:val="28"/>
          <w:szCs w:val="22"/>
        </w:rPr>
        <w:t>4)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250E5C" w:rsidRDefault="00250E5C" w:rsidP="00250E5C">
      <w:pPr>
        <w:ind w:right="-1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          5)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</w:t>
      </w:r>
    </w:p>
    <w:p w:rsidR="002E41E2" w:rsidRPr="00250E5C" w:rsidRDefault="002E41E2" w:rsidP="00250E5C">
      <w:pPr>
        <w:ind w:right="-1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 xml:space="preserve">          6) </w:t>
      </w:r>
      <w:r>
        <w:rPr>
          <w:rFonts w:ascii="Times New Roman" w:hAnsi="Times New Roman"/>
          <w:sz w:val="28"/>
        </w:rPr>
        <w:t>Федеральный закон от 24.11.1995 № 181-ФЗ «О социальной защите инвалидов в Российской Федерации»</w:t>
      </w:r>
      <w:r>
        <w:rPr>
          <w:rFonts w:ascii="Calibri" w:eastAsia="Calibri" w:hAnsi="Calibri" w:cs="Calibri"/>
        </w:rPr>
        <w:t xml:space="preserve"> (</w:t>
      </w:r>
      <w:r>
        <w:rPr>
          <w:rFonts w:ascii="Times New Roman" w:hAnsi="Times New Roman"/>
          <w:sz w:val="28"/>
        </w:rPr>
        <w:t>Собрание законодательства Российской Федерации», 27.11.1995, № 48, ст. 4563);</w:t>
      </w:r>
    </w:p>
    <w:p w:rsidR="00250E5C" w:rsidRPr="00250E5C" w:rsidRDefault="00250E5C" w:rsidP="00250E5C">
      <w:pPr>
        <w:ind w:right="-1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          7) </w:t>
      </w:r>
      <w:r w:rsidRPr="00250E5C">
        <w:rPr>
          <w:rFonts w:ascii="Times New Roman" w:hAnsi="Times New Roman"/>
          <w:sz w:val="28"/>
          <w:szCs w:val="22"/>
        </w:rPr>
        <w:t>Федеральный закон от 25.10.2001 № 137-ФЗ «О введении в действие Земельного кодекса Российской Федерации» (Собрание законодательства РФ, 29.10.2001, № 44, ст. 4148);</w:t>
      </w:r>
    </w:p>
    <w:p w:rsidR="00250E5C" w:rsidRPr="00250E5C" w:rsidRDefault="00250E5C" w:rsidP="00250E5C">
      <w:pPr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          8) Федеральный закон от 13.07.2015 № 218-ФЗ </w:t>
      </w:r>
      <w:r w:rsidRPr="00250E5C">
        <w:rPr>
          <w:rFonts w:ascii="Times New Roman" w:hAnsi="Times New Roman"/>
          <w:b/>
          <w:sz w:val="28"/>
          <w:szCs w:val="22"/>
        </w:rPr>
        <w:t xml:space="preserve"> 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 «О государственной регистрации недвижимости» </w:t>
      </w:r>
      <w:r w:rsidRPr="00250E5C">
        <w:rPr>
          <w:rFonts w:ascii="Times New Roman" w:eastAsiaTheme="minorEastAsia" w:hAnsi="Times New Roman"/>
          <w:sz w:val="28"/>
          <w:szCs w:val="28"/>
        </w:rPr>
        <w:t>(Собрание законодательства Российской Федерации, 20.07.2015, № 29 (часть I), ст. 4344);</w:t>
      </w:r>
    </w:p>
    <w:p w:rsidR="00250E5C" w:rsidRPr="00250E5C" w:rsidRDefault="00250E5C" w:rsidP="00D3135A">
      <w:pPr>
        <w:ind w:right="-1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          </w:t>
      </w:r>
      <w:r w:rsidR="0026203C">
        <w:rPr>
          <w:rFonts w:ascii="Times New Roman" w:hAnsi="Times New Roman"/>
          <w:color w:val="000000"/>
          <w:sz w:val="28"/>
          <w:szCs w:val="22"/>
        </w:rPr>
        <w:t>9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) </w:t>
      </w:r>
      <w:r w:rsidRPr="00250E5C">
        <w:rPr>
          <w:rFonts w:ascii="Times New Roman" w:hAnsi="Times New Roman"/>
          <w:sz w:val="28"/>
          <w:szCs w:val="22"/>
        </w:rPr>
        <w:t>Федеральный закон от 18.06.2001 № 78-ФЗ «О землеустройстве»</w:t>
      </w:r>
      <w:r w:rsidR="00D3135A">
        <w:rPr>
          <w:rFonts w:ascii="Times New Roman" w:hAnsi="Times New Roman"/>
          <w:sz w:val="28"/>
          <w:szCs w:val="22"/>
        </w:rPr>
        <w:t xml:space="preserve"> </w:t>
      </w:r>
      <w:r w:rsidRPr="00250E5C">
        <w:rPr>
          <w:rFonts w:ascii="Times New Roman" w:hAnsi="Times New Roman"/>
          <w:sz w:val="28"/>
          <w:szCs w:val="22"/>
        </w:rPr>
        <w:t xml:space="preserve">(Собрание законодательства РФ, 25.06.2001, № 26, ст. 2582); </w:t>
      </w:r>
    </w:p>
    <w:p w:rsidR="00250E5C" w:rsidRPr="00250E5C" w:rsidRDefault="00250E5C" w:rsidP="00250E5C">
      <w:pPr>
        <w:ind w:right="-1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          </w:t>
      </w:r>
      <w:r w:rsidR="0026203C">
        <w:rPr>
          <w:rFonts w:ascii="Times New Roman" w:hAnsi="Times New Roman"/>
          <w:sz w:val="28"/>
          <w:szCs w:val="22"/>
        </w:rPr>
        <w:t>10</w:t>
      </w:r>
      <w:r w:rsidRPr="00250E5C">
        <w:rPr>
          <w:rFonts w:ascii="Times New Roman" w:hAnsi="Times New Roman"/>
          <w:sz w:val="28"/>
          <w:szCs w:val="22"/>
        </w:rPr>
        <w:t>) Федеральный закон от 24.07.2007 № 221-ФЗ «О</w:t>
      </w:r>
      <w:r w:rsidR="002E41E2">
        <w:rPr>
          <w:rFonts w:ascii="Times New Roman" w:hAnsi="Times New Roman"/>
          <w:sz w:val="28"/>
          <w:szCs w:val="22"/>
        </w:rPr>
        <w:t xml:space="preserve"> кадастровой деятельности</w:t>
      </w:r>
      <w:r w:rsidRPr="00250E5C">
        <w:rPr>
          <w:rFonts w:ascii="Times New Roman" w:hAnsi="Times New Roman"/>
          <w:sz w:val="28"/>
          <w:szCs w:val="22"/>
        </w:rPr>
        <w:t>» (Собрание законодательства РФ, 30.07.2007, № 31, ст. 4017);</w:t>
      </w:r>
    </w:p>
    <w:p w:rsidR="00250E5C" w:rsidRPr="00250E5C" w:rsidRDefault="00250E5C" w:rsidP="00250E5C">
      <w:pPr>
        <w:ind w:right="-1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          </w:t>
      </w:r>
      <w:r w:rsidR="0026203C">
        <w:rPr>
          <w:rFonts w:ascii="Times New Roman" w:hAnsi="Times New Roman"/>
          <w:sz w:val="28"/>
          <w:szCs w:val="22"/>
        </w:rPr>
        <w:t xml:space="preserve"> 11</w:t>
      </w:r>
      <w:r w:rsidRPr="00250E5C">
        <w:rPr>
          <w:rFonts w:ascii="Times New Roman" w:hAnsi="Times New Roman"/>
          <w:sz w:val="28"/>
          <w:szCs w:val="22"/>
        </w:rPr>
        <w:t xml:space="preserve">) </w:t>
      </w:r>
      <w:r w:rsidRPr="00250E5C">
        <w:rPr>
          <w:rFonts w:ascii="Times New Roman" w:hAnsi="Times New Roman"/>
          <w:color w:val="000000"/>
          <w:sz w:val="28"/>
          <w:szCs w:val="22"/>
        </w:rPr>
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</w:t>
      </w:r>
      <w:r w:rsidRPr="00250E5C">
        <w:rPr>
          <w:rFonts w:ascii="Times New Roman" w:hAnsi="Times New Roman"/>
          <w:sz w:val="28"/>
          <w:szCs w:val="22"/>
        </w:rPr>
        <w:t xml:space="preserve">» (Официальный интернет-портал правовой информации </w:t>
      </w:r>
      <w:r w:rsidRPr="00250E5C">
        <w:rPr>
          <w:rFonts w:ascii="Times New Roman" w:hAnsi="Times New Roman"/>
          <w:color w:val="000000"/>
          <w:sz w:val="28"/>
          <w:szCs w:val="22"/>
        </w:rPr>
        <w:t>(</w:t>
      </w:r>
      <w:hyperlink r:id="rId14">
        <w:r w:rsidRPr="00250E5C">
          <w:rPr>
            <w:rFonts w:ascii="Times New Roman" w:hAnsi="Times New Roman"/>
            <w:color w:val="000000"/>
            <w:sz w:val="28"/>
            <w:szCs w:val="22"/>
            <w:u w:val="single"/>
          </w:rPr>
          <w:t>www.pravo.gov.ru</w:t>
        </w:r>
      </w:hyperlink>
      <w:r w:rsidRPr="00250E5C">
        <w:rPr>
          <w:rFonts w:ascii="Times New Roman" w:hAnsi="Times New Roman"/>
          <w:color w:val="000000"/>
          <w:sz w:val="28"/>
          <w:szCs w:val="22"/>
        </w:rPr>
        <w:t>) 28</w:t>
      </w:r>
      <w:r w:rsidR="0026203C">
        <w:rPr>
          <w:rFonts w:ascii="Times New Roman" w:hAnsi="Times New Roman"/>
          <w:sz w:val="28"/>
          <w:szCs w:val="22"/>
        </w:rPr>
        <w:t>.02. 2015);</w:t>
      </w:r>
    </w:p>
    <w:p w:rsidR="00250E5C" w:rsidRPr="00250E5C" w:rsidRDefault="00250E5C" w:rsidP="00250E5C">
      <w:pPr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          1</w:t>
      </w:r>
      <w:r w:rsidR="0026203C">
        <w:rPr>
          <w:rFonts w:ascii="Times New Roman" w:hAnsi="Times New Roman"/>
          <w:sz w:val="28"/>
          <w:szCs w:val="22"/>
        </w:rPr>
        <w:t>2</w:t>
      </w:r>
      <w:r w:rsidRPr="00250E5C">
        <w:rPr>
          <w:rFonts w:ascii="Times New Roman" w:hAnsi="Times New Roman"/>
          <w:sz w:val="28"/>
          <w:szCs w:val="22"/>
        </w:rPr>
        <w:t>)  Устав Шелеховского района</w:t>
      </w:r>
      <w:r w:rsidR="00BD79D3">
        <w:rPr>
          <w:rFonts w:ascii="Times New Roman" w:hAnsi="Times New Roman"/>
          <w:sz w:val="28"/>
          <w:szCs w:val="22"/>
        </w:rPr>
        <w:t xml:space="preserve"> </w:t>
      </w:r>
      <w:r w:rsidR="00BD79D3" w:rsidRPr="00BD79D3">
        <w:rPr>
          <w:rFonts w:ascii="Times New Roman" w:hAnsi="Times New Roman"/>
          <w:sz w:val="28"/>
          <w:szCs w:val="22"/>
        </w:rPr>
        <w:t>(«</w:t>
      </w:r>
      <w:r w:rsidR="00BD79D3" w:rsidRPr="00BD79D3">
        <w:rPr>
          <w:rFonts w:ascii="Times New Roman" w:hAnsi="Times New Roman" w:hint="eastAsia"/>
          <w:sz w:val="28"/>
          <w:szCs w:val="22"/>
        </w:rPr>
        <w:t>Шелеховский</w:t>
      </w:r>
      <w:r w:rsidR="00BD79D3" w:rsidRPr="00BD79D3">
        <w:rPr>
          <w:rFonts w:ascii="Times New Roman" w:hAnsi="Times New Roman"/>
          <w:sz w:val="28"/>
          <w:szCs w:val="22"/>
        </w:rPr>
        <w:t xml:space="preserve"> </w:t>
      </w:r>
      <w:r w:rsidR="00BD79D3" w:rsidRPr="00BD79D3">
        <w:rPr>
          <w:rFonts w:ascii="Times New Roman" w:hAnsi="Times New Roman" w:hint="eastAsia"/>
          <w:sz w:val="28"/>
          <w:szCs w:val="22"/>
        </w:rPr>
        <w:t>вестник»</w:t>
      </w:r>
      <w:r w:rsidR="00BD79D3" w:rsidRPr="00BD79D3">
        <w:rPr>
          <w:rFonts w:ascii="Times New Roman" w:hAnsi="Times New Roman"/>
          <w:sz w:val="28"/>
          <w:szCs w:val="22"/>
        </w:rPr>
        <w:t xml:space="preserve">, 01.07.2005, </w:t>
      </w:r>
      <w:r w:rsidR="00BD79D3" w:rsidRPr="00BD79D3">
        <w:rPr>
          <w:rFonts w:ascii="Times New Roman" w:hAnsi="Times New Roman" w:hint="eastAsia"/>
          <w:sz w:val="28"/>
          <w:szCs w:val="22"/>
        </w:rPr>
        <w:t>№</w:t>
      </w:r>
      <w:r w:rsidR="00BD79D3" w:rsidRPr="00BD79D3">
        <w:rPr>
          <w:rFonts w:ascii="Times New Roman" w:hAnsi="Times New Roman"/>
          <w:sz w:val="28"/>
          <w:szCs w:val="22"/>
        </w:rPr>
        <w:t xml:space="preserve"> 48 (6078);</w:t>
      </w:r>
    </w:p>
    <w:p w:rsidR="00250E5C" w:rsidRPr="00250E5C" w:rsidRDefault="00250E5C" w:rsidP="00250E5C">
      <w:pPr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          1</w:t>
      </w:r>
      <w:r w:rsidR="0026203C">
        <w:rPr>
          <w:rFonts w:ascii="Times New Roman" w:hAnsi="Times New Roman"/>
          <w:sz w:val="28"/>
          <w:szCs w:val="22"/>
        </w:rPr>
        <w:t>3</w:t>
      </w:r>
      <w:r w:rsidRPr="00250E5C">
        <w:rPr>
          <w:rFonts w:ascii="Times New Roman" w:hAnsi="Times New Roman"/>
          <w:sz w:val="28"/>
          <w:szCs w:val="22"/>
        </w:rPr>
        <w:t>) настоящий Регламент.</w:t>
      </w:r>
    </w:p>
    <w:p w:rsidR="00250E5C" w:rsidRPr="00250E5C" w:rsidRDefault="002E41E2" w:rsidP="00250E5C">
      <w:pPr>
        <w:tabs>
          <w:tab w:val="left" w:pos="709"/>
        </w:tabs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          </w:t>
      </w:r>
      <w:r w:rsidR="00BD79D3">
        <w:rPr>
          <w:rFonts w:ascii="Times New Roman" w:hAnsi="Times New Roman"/>
          <w:sz w:val="28"/>
          <w:szCs w:val="22"/>
        </w:rPr>
        <w:t>6</w:t>
      </w:r>
      <w:r w:rsidR="00250E5C" w:rsidRPr="00250E5C">
        <w:rPr>
          <w:rFonts w:ascii="Times New Roman" w:hAnsi="Times New Roman"/>
          <w:sz w:val="28"/>
          <w:szCs w:val="22"/>
        </w:rPr>
        <w:t xml:space="preserve">. Ответственными за предоставление муниципальной услуги являются: начальник Управления по распоряжению муниципальным имуществом, начальник отдела </w:t>
      </w:r>
      <w:r>
        <w:rPr>
          <w:rFonts w:ascii="Times New Roman" w:hAnsi="Times New Roman"/>
          <w:sz w:val="28"/>
          <w:szCs w:val="22"/>
        </w:rPr>
        <w:t xml:space="preserve">муниципальной собственности </w:t>
      </w:r>
      <w:r w:rsidR="00250E5C" w:rsidRPr="00250E5C">
        <w:rPr>
          <w:rFonts w:ascii="Times New Roman" w:hAnsi="Times New Roman"/>
          <w:sz w:val="28"/>
          <w:szCs w:val="22"/>
        </w:rPr>
        <w:t>Управления по распоряжению муниципальным имуществом (далее</w:t>
      </w:r>
      <w:r w:rsidR="00BD79D3">
        <w:rPr>
          <w:rFonts w:ascii="Times New Roman" w:hAnsi="Times New Roman"/>
          <w:sz w:val="28"/>
          <w:szCs w:val="22"/>
        </w:rPr>
        <w:t xml:space="preserve"> – </w:t>
      </w:r>
      <w:r w:rsidR="00250E5C" w:rsidRPr="00250E5C">
        <w:rPr>
          <w:rFonts w:ascii="Times New Roman" w:hAnsi="Times New Roman"/>
          <w:sz w:val="28"/>
          <w:szCs w:val="22"/>
        </w:rPr>
        <w:t>начальник</w:t>
      </w:r>
      <w:r w:rsidR="00BD79D3">
        <w:rPr>
          <w:rFonts w:ascii="Times New Roman" w:hAnsi="Times New Roman"/>
          <w:sz w:val="28"/>
          <w:szCs w:val="22"/>
        </w:rPr>
        <w:t xml:space="preserve"> </w:t>
      </w:r>
      <w:r w:rsidR="00250E5C" w:rsidRPr="00250E5C">
        <w:rPr>
          <w:rFonts w:ascii="Times New Roman" w:hAnsi="Times New Roman"/>
          <w:sz w:val="28"/>
          <w:szCs w:val="22"/>
        </w:rPr>
        <w:t>Управления, начальник отдела).</w:t>
      </w:r>
    </w:p>
    <w:p w:rsidR="00250E5C" w:rsidRPr="00250E5C" w:rsidRDefault="002E41E2" w:rsidP="00250E5C">
      <w:pPr>
        <w:tabs>
          <w:tab w:val="left" w:pos="709"/>
        </w:tabs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          </w:t>
      </w:r>
      <w:r w:rsidR="00B524E5">
        <w:rPr>
          <w:rFonts w:ascii="Times New Roman" w:hAnsi="Times New Roman"/>
          <w:sz w:val="28"/>
          <w:szCs w:val="22"/>
        </w:rPr>
        <w:t>7</w:t>
      </w:r>
      <w:r w:rsidR="00250E5C" w:rsidRPr="00250E5C">
        <w:rPr>
          <w:rFonts w:ascii="Times New Roman" w:hAnsi="Times New Roman"/>
          <w:sz w:val="28"/>
          <w:szCs w:val="22"/>
        </w:rPr>
        <w:t>. Муниципальная услуга предоставляется бесплатно.</w:t>
      </w:r>
    </w:p>
    <w:p w:rsidR="00250E5C" w:rsidRPr="00250E5C" w:rsidRDefault="002E41E2" w:rsidP="00250E5C">
      <w:pPr>
        <w:ind w:firstLine="54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   </w:t>
      </w:r>
      <w:r w:rsidR="00B524E5">
        <w:rPr>
          <w:rFonts w:ascii="Times New Roman" w:hAnsi="Times New Roman"/>
          <w:sz w:val="28"/>
          <w:szCs w:val="22"/>
        </w:rPr>
        <w:t>8</w:t>
      </w:r>
      <w:r w:rsidR="00250E5C" w:rsidRPr="00250E5C">
        <w:rPr>
          <w:rFonts w:ascii="Times New Roman" w:hAnsi="Times New Roman"/>
          <w:sz w:val="28"/>
          <w:szCs w:val="22"/>
        </w:rPr>
        <w:t>. Срок предоставления муниципальной услуги составляет не более 30 календарных дней со дня приема заявления о перераспределении земельных участков.</w:t>
      </w:r>
    </w:p>
    <w:p w:rsidR="00250E5C" w:rsidRPr="00250E5C" w:rsidRDefault="002E41E2" w:rsidP="00250E5C">
      <w:pPr>
        <w:suppressAutoHyphens/>
        <w:ind w:right="-1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lastRenderedPageBreak/>
        <w:t xml:space="preserve">          </w:t>
      </w:r>
      <w:r w:rsidR="00B524E5">
        <w:rPr>
          <w:rFonts w:ascii="Times New Roman" w:hAnsi="Times New Roman"/>
          <w:sz w:val="28"/>
          <w:szCs w:val="22"/>
        </w:rPr>
        <w:t>9</w:t>
      </w:r>
      <w:r w:rsidR="00250E5C" w:rsidRPr="00250E5C">
        <w:rPr>
          <w:rFonts w:ascii="Times New Roman" w:hAnsi="Times New Roman"/>
          <w:sz w:val="28"/>
          <w:szCs w:val="22"/>
        </w:rPr>
        <w:t>.  Муниципальная услуга в электронной форме не предоставляется.</w:t>
      </w:r>
    </w:p>
    <w:p w:rsidR="00250E5C" w:rsidRPr="00250E5C" w:rsidRDefault="00250E5C" w:rsidP="00250E5C">
      <w:pPr>
        <w:suppressAutoHyphens/>
        <w:ind w:right="-1" w:firstLine="709"/>
        <w:jc w:val="both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tabs>
          <w:tab w:val="left" w:pos="540"/>
          <w:tab w:val="left" w:pos="900"/>
        </w:tabs>
        <w:ind w:firstLine="720"/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2. Орган, предоставляющий муниципальную услугу</w:t>
      </w:r>
    </w:p>
    <w:p w:rsidR="00250E5C" w:rsidRPr="00250E5C" w:rsidRDefault="00250E5C" w:rsidP="00250E5C">
      <w:pPr>
        <w:ind w:right="-1"/>
        <w:jc w:val="center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tabs>
          <w:tab w:val="left" w:pos="540"/>
          <w:tab w:val="left" w:pos="900"/>
        </w:tabs>
        <w:ind w:right="-1"/>
        <w:jc w:val="both"/>
        <w:rPr>
          <w:rFonts w:ascii="Times New Roman" w:hAnsi="Times New Roman"/>
          <w:sz w:val="28"/>
          <w:szCs w:val="22"/>
        </w:rPr>
      </w:pPr>
    </w:p>
    <w:p w:rsidR="00250E5C" w:rsidRPr="00250E5C" w:rsidRDefault="006C3DE3" w:rsidP="00250E5C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10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Наименование органа, предоставляющего муниципальную услугу</w:t>
      </w:r>
      <w:r w:rsidR="00D3135A">
        <w:rPr>
          <w:rFonts w:ascii="Times New Roman" w:hAnsi="Times New Roman"/>
          <w:color w:val="000000"/>
          <w:sz w:val="28"/>
          <w:szCs w:val="22"/>
        </w:rPr>
        <w:t xml:space="preserve"> –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отдел</w:t>
      </w:r>
      <w:r w:rsidR="00D3135A">
        <w:rPr>
          <w:rFonts w:ascii="Times New Roman" w:hAnsi="Times New Roman"/>
          <w:color w:val="000000"/>
          <w:sz w:val="28"/>
          <w:szCs w:val="22"/>
        </w:rPr>
        <w:t xml:space="preserve"> 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муниципальной собственности Управления по распоряжению муниципальным имуществом Администрации Шелеховского муниципального района (далее – отдел).</w:t>
      </w:r>
    </w:p>
    <w:p w:rsidR="00250E5C" w:rsidRPr="00250E5C" w:rsidRDefault="006C3DE3" w:rsidP="00250E5C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11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Место нахождения отдела: Иркутская  область, г. Шелехов, 20 квартал, дом 84;  почтовый адрес для направления документов и обращений: индекс 666034, Иркутская область, г. Шелехов, ул. Ленина, 15, адрес электронной почты: </w:t>
      </w:r>
      <w:hyperlink r:id="rId15">
        <w:r w:rsidR="00250E5C" w:rsidRPr="00250E5C">
          <w:rPr>
            <w:rFonts w:ascii="Times New Roman" w:hAnsi="Times New Roman"/>
            <w:color w:val="0000FF"/>
            <w:sz w:val="28"/>
            <w:szCs w:val="22"/>
            <w:u w:val="single"/>
          </w:rPr>
          <w:t>adm@sheladm.ru</w:t>
        </w:r>
      </w:hyperlink>
      <w:r w:rsidR="00250E5C" w:rsidRPr="00250E5C">
        <w:rPr>
          <w:rFonts w:ascii="Times New Roman" w:hAnsi="Times New Roman"/>
          <w:color w:val="000000"/>
          <w:sz w:val="28"/>
          <w:szCs w:val="22"/>
        </w:rPr>
        <w:t>, телефоны:  (8-395-50) 4-29-49, 4-14-32.</w:t>
      </w:r>
    </w:p>
    <w:p w:rsidR="002E41E2" w:rsidRPr="002E41E2" w:rsidRDefault="006C3DE3" w:rsidP="002E41E2">
      <w:pPr>
        <w:tabs>
          <w:tab w:val="left" w:pos="90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2"/>
        </w:rPr>
        <w:t>12</w:t>
      </w:r>
      <w:r w:rsidR="00250E5C" w:rsidRPr="00250E5C">
        <w:rPr>
          <w:rFonts w:ascii="Times New Roman" w:hAnsi="Times New Roman"/>
          <w:color w:val="000000" w:themeColor="text1"/>
          <w:sz w:val="28"/>
          <w:szCs w:val="22"/>
        </w:rPr>
        <w:t xml:space="preserve">. </w:t>
      </w:r>
      <w:r w:rsidR="002E41E2" w:rsidRPr="002E41E2">
        <w:rPr>
          <w:rFonts w:ascii="Times New Roman" w:hAnsi="Times New Roman"/>
          <w:sz w:val="28"/>
          <w:szCs w:val="28"/>
        </w:rPr>
        <w:t>График работы: понедельник - четверг с 08.50 ч. до 18.00 ч, пятница с 08.50 ч. до 17.10 ч, перерыв с 13.00 ч. до 14.00 ч, кроме нерабочих праздничных и выходных дней.</w:t>
      </w:r>
    </w:p>
    <w:p w:rsidR="00250E5C" w:rsidRPr="002E41E2" w:rsidRDefault="002E41E2" w:rsidP="002E41E2">
      <w:pPr>
        <w:tabs>
          <w:tab w:val="left" w:pos="540"/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1E2">
        <w:rPr>
          <w:rFonts w:ascii="Times New Roman" w:hAnsi="Times New Roman"/>
          <w:sz w:val="28"/>
          <w:szCs w:val="28"/>
        </w:rPr>
        <w:t xml:space="preserve">Прием граждан проводится в понедельник, вторник с 08.50 ч. до 13.00 ч. и с 14.00 ч. до 18.00 ч. </w:t>
      </w:r>
    </w:p>
    <w:p w:rsidR="00250E5C" w:rsidRPr="00250E5C" w:rsidRDefault="006C3DE3" w:rsidP="00250E5C">
      <w:pPr>
        <w:tabs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13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Информация о порядке предоставления муниципальной услуги доводится Управлением по распоряжению муниципальным имуществом Администрации Шелеховского муниципального района (далее-Управление) до сведения заявителей посредством размещения ее на официальном сайте Администрации Шелеховского муниципального района в информационно-телекоммуникационной сети «Интернет» (</w:t>
      </w:r>
      <w:hyperlink r:id="rId16">
        <w:r w:rsidR="00250E5C" w:rsidRPr="00250E5C">
          <w:rPr>
            <w:rFonts w:ascii="Times New Roman" w:hAnsi="Times New Roman"/>
            <w:color w:val="000000"/>
            <w:sz w:val="28"/>
            <w:szCs w:val="22"/>
            <w:u w:val="single"/>
          </w:rPr>
          <w:t>http://sheladm.ru</w:t>
        </w:r>
      </w:hyperlink>
      <w:r w:rsidR="00250E5C" w:rsidRPr="00250E5C">
        <w:rPr>
          <w:rFonts w:ascii="Times New Roman" w:hAnsi="Times New Roman"/>
          <w:color w:val="000000"/>
          <w:sz w:val="28"/>
          <w:szCs w:val="22"/>
        </w:rPr>
        <w:t>), устных консультаций, оказываемых специалистами отдела, по письменному обращению, по телефону.</w:t>
      </w:r>
    </w:p>
    <w:p w:rsidR="00250E5C" w:rsidRPr="00250E5C" w:rsidRDefault="006C3DE3" w:rsidP="00250E5C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14</w:t>
      </w:r>
      <w:r w:rsidR="00250E5C" w:rsidRPr="00250E5C">
        <w:rPr>
          <w:rFonts w:ascii="Times New Roman" w:hAnsi="Times New Roman"/>
          <w:sz w:val="28"/>
          <w:szCs w:val="22"/>
        </w:rPr>
        <w:t>. Предоставление муниципальной услуги осуществляется также на базе</w:t>
      </w:r>
      <w:r w:rsidR="00250E5C" w:rsidRPr="00250E5C">
        <w:rPr>
          <w:rFonts w:ascii="Calibri" w:eastAsia="Calibri" w:hAnsi="Calibri" w:cs="Calibri"/>
          <w:sz w:val="22"/>
          <w:szCs w:val="22"/>
        </w:rPr>
        <w:t xml:space="preserve"> </w:t>
      </w:r>
      <w:r w:rsidR="00250E5C" w:rsidRPr="00250E5C">
        <w:rPr>
          <w:rFonts w:ascii="Times New Roman" w:hAnsi="Times New Roman"/>
          <w:sz w:val="28"/>
          <w:szCs w:val="22"/>
        </w:rPr>
        <w:t>государственного автономного учреждения «Иркутский областной многофункциональный центр предоставления государственных и муниципальных услуг» (далее – ГАУ «МФЦ ИО»), расположенного по адресу: 666034, Иркутская область, город Шелехов, 1 квартал, дом 10, телефон единой справочной: 8-800-100-04-47.</w:t>
      </w:r>
    </w:p>
    <w:p w:rsidR="00250E5C" w:rsidRPr="00250E5C" w:rsidRDefault="006C3DE3" w:rsidP="00250E5C">
      <w:pPr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15</w:t>
      </w:r>
      <w:r w:rsidR="00250E5C" w:rsidRPr="00250E5C">
        <w:rPr>
          <w:rFonts w:ascii="Times New Roman" w:hAnsi="Times New Roman"/>
          <w:sz w:val="28"/>
          <w:szCs w:val="22"/>
        </w:rPr>
        <w:t>. Предоставление муниципальной услуги ГАУ «МФЦ ИО</w:t>
      </w:r>
      <w:r>
        <w:rPr>
          <w:rFonts w:ascii="Times New Roman" w:hAnsi="Times New Roman"/>
          <w:sz w:val="28"/>
          <w:szCs w:val="22"/>
        </w:rPr>
        <w:t>»</w:t>
      </w:r>
      <w:r w:rsidR="00250E5C" w:rsidRPr="00250E5C">
        <w:rPr>
          <w:rFonts w:ascii="Times New Roman" w:hAnsi="Times New Roman"/>
          <w:sz w:val="28"/>
          <w:szCs w:val="22"/>
        </w:rPr>
        <w:t xml:space="preserve">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с органом, предоставляющим муниципальную услугу, осуществляется ГАУ «МФЦ ИО» без участия заявителя в соответствии с нормативными правовыми актами и соглашением о взаимодействии.</w:t>
      </w:r>
    </w:p>
    <w:p w:rsidR="00250E5C" w:rsidRPr="00250E5C" w:rsidRDefault="006C3DE3" w:rsidP="00250E5C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16</w:t>
      </w:r>
      <w:r w:rsidR="00250E5C" w:rsidRPr="00250E5C">
        <w:rPr>
          <w:rFonts w:ascii="Times New Roman" w:hAnsi="Times New Roman"/>
          <w:sz w:val="28"/>
          <w:szCs w:val="22"/>
        </w:rPr>
        <w:t xml:space="preserve">. График работы ГАУ «МФЦ ИО»: </w:t>
      </w:r>
      <w:proofErr w:type="gramStart"/>
      <w:r w:rsidR="00250E5C" w:rsidRPr="00250E5C">
        <w:rPr>
          <w:rFonts w:ascii="Times New Roman" w:hAnsi="Times New Roman"/>
          <w:sz w:val="28"/>
          <w:szCs w:val="22"/>
        </w:rPr>
        <w:t>Понедельник, пятница, суббота - с 09.00 ч. до 18.00 ч,     вторник, среда, четверг - с 09.00 ч. до 20.00 ч. Воскресенье – выходной.</w:t>
      </w:r>
      <w:proofErr w:type="gramEnd"/>
      <w:r w:rsidR="00250E5C" w:rsidRPr="00250E5C">
        <w:rPr>
          <w:rFonts w:ascii="Times New Roman" w:hAnsi="Times New Roman"/>
          <w:sz w:val="28"/>
          <w:szCs w:val="22"/>
        </w:rPr>
        <w:t xml:space="preserve"> Без перерыва на обед. Первая среда месяца - </w:t>
      </w:r>
      <w:proofErr w:type="spellStart"/>
      <w:r w:rsidR="00250E5C" w:rsidRPr="00250E5C">
        <w:rPr>
          <w:rFonts w:ascii="Times New Roman" w:hAnsi="Times New Roman"/>
          <w:sz w:val="28"/>
          <w:szCs w:val="22"/>
        </w:rPr>
        <w:t>неприемный</w:t>
      </w:r>
      <w:proofErr w:type="spellEnd"/>
      <w:r w:rsidR="00250E5C" w:rsidRPr="00250E5C">
        <w:rPr>
          <w:rFonts w:ascii="Times New Roman" w:hAnsi="Times New Roman"/>
          <w:sz w:val="28"/>
          <w:szCs w:val="22"/>
        </w:rPr>
        <w:t xml:space="preserve"> день для заявителей.</w:t>
      </w:r>
    </w:p>
    <w:p w:rsidR="00250E5C" w:rsidRPr="00250E5C" w:rsidRDefault="004205E8" w:rsidP="00250E5C">
      <w:pPr>
        <w:tabs>
          <w:tab w:val="left" w:pos="900"/>
        </w:tabs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17</w:t>
      </w:r>
      <w:r w:rsidR="00250E5C" w:rsidRPr="00250E5C">
        <w:rPr>
          <w:rFonts w:ascii="Times New Roman" w:hAnsi="Times New Roman"/>
          <w:sz w:val="28"/>
          <w:szCs w:val="22"/>
        </w:rPr>
        <w:t xml:space="preserve">. При ответах на обращения сотрудники отдела подробно и в вежливой (корректной) форме информируют заявителей по интересующим их вопросам. </w:t>
      </w:r>
      <w:r w:rsidR="00250E5C" w:rsidRPr="00250E5C">
        <w:rPr>
          <w:rFonts w:ascii="Times New Roman" w:hAnsi="Times New Roman"/>
          <w:sz w:val="28"/>
          <w:szCs w:val="22"/>
        </w:rPr>
        <w:lastRenderedPageBreak/>
        <w:t>Ответ на телефонный звонок должен начинаться с информации о наименовании органа, предоставляющего муниципальную услугу, фамилии, имени, отчестве и должности сотрудника, принявшего телефонный звонок. Продолжительность консультации по телефону не должна превышать 10 минут.</w:t>
      </w:r>
    </w:p>
    <w:p w:rsidR="00250E5C" w:rsidRPr="00250E5C" w:rsidRDefault="004205E8" w:rsidP="00250E5C">
      <w:pPr>
        <w:tabs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18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К отделу предъявляются требования о наличии следующих документов:</w:t>
      </w:r>
    </w:p>
    <w:p w:rsidR="00250E5C" w:rsidRPr="00250E5C" w:rsidRDefault="00250E5C" w:rsidP="00250E5C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1) положения об отделе;</w:t>
      </w:r>
    </w:p>
    <w:p w:rsidR="00250E5C" w:rsidRPr="00250E5C" w:rsidRDefault="00250E5C" w:rsidP="00250E5C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2) должностных инструкций сотрудников отдела.</w:t>
      </w:r>
    </w:p>
    <w:p w:rsidR="00250E5C" w:rsidRPr="00250E5C" w:rsidRDefault="004205E8" w:rsidP="00250E5C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19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Отдел должен быть расположен в зоне движения маршрутов пассажирского транспорта, располагать служебными помещениями, обеспечивающими предоставление муниципальной услуги (прием граждан, рассмотрение заявлений, подготовка пакета документов, подготовка ответов).</w:t>
      </w:r>
    </w:p>
    <w:p w:rsidR="00250E5C" w:rsidRPr="00250E5C" w:rsidRDefault="004205E8" w:rsidP="00250E5C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20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В целях надлежащего и качественного предоставления муниципальной услуги отдел должен иметь компьютерную технику и печатающие устройства в количестве, обеспечивающем возможность оперативной работы и предоставления муниципальной услуги в необходимом объеме и надлежащего качества.</w:t>
      </w:r>
    </w:p>
    <w:p w:rsidR="00250E5C" w:rsidRPr="00250E5C" w:rsidRDefault="004205E8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21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При подготовке документов необходимо применять текстовый редактор </w:t>
      </w:r>
      <w:proofErr w:type="spellStart"/>
      <w:r w:rsidR="00250E5C" w:rsidRPr="00250E5C">
        <w:rPr>
          <w:rFonts w:ascii="Times New Roman" w:hAnsi="Times New Roman"/>
          <w:color w:val="000000"/>
          <w:sz w:val="28"/>
          <w:szCs w:val="22"/>
        </w:rPr>
        <w:t>Word</w:t>
      </w:r>
      <w:proofErr w:type="spellEnd"/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</w:t>
      </w:r>
      <w:proofErr w:type="spellStart"/>
      <w:r w:rsidR="00250E5C" w:rsidRPr="00250E5C">
        <w:rPr>
          <w:rFonts w:ascii="Times New Roman" w:hAnsi="Times New Roman"/>
          <w:color w:val="000000"/>
          <w:sz w:val="28"/>
          <w:szCs w:val="22"/>
        </w:rPr>
        <w:t>for</w:t>
      </w:r>
      <w:proofErr w:type="spellEnd"/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</w:t>
      </w:r>
      <w:proofErr w:type="spellStart"/>
      <w:r w:rsidR="00250E5C" w:rsidRPr="00250E5C">
        <w:rPr>
          <w:rFonts w:ascii="Times New Roman" w:hAnsi="Times New Roman"/>
          <w:color w:val="000000"/>
          <w:sz w:val="28"/>
          <w:szCs w:val="22"/>
        </w:rPr>
        <w:t>Windows</w:t>
      </w:r>
      <w:proofErr w:type="spellEnd"/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версии от 6.0 и выше либо аналогичный текстовый редактор с возможностью работы с типом файлов </w:t>
      </w:r>
      <w:proofErr w:type="spellStart"/>
      <w:r w:rsidR="00250E5C" w:rsidRPr="00250E5C">
        <w:rPr>
          <w:rFonts w:ascii="Times New Roman" w:hAnsi="Times New Roman"/>
          <w:color w:val="000000"/>
          <w:sz w:val="28"/>
          <w:szCs w:val="22"/>
        </w:rPr>
        <w:t>doc</w:t>
      </w:r>
      <w:proofErr w:type="spellEnd"/>
      <w:r w:rsidR="00250E5C" w:rsidRPr="00250E5C">
        <w:rPr>
          <w:rFonts w:ascii="Times New Roman" w:hAnsi="Times New Roman"/>
          <w:color w:val="000000"/>
          <w:sz w:val="28"/>
          <w:szCs w:val="22"/>
        </w:rPr>
        <w:t>.</w:t>
      </w:r>
    </w:p>
    <w:p w:rsidR="00250E5C" w:rsidRPr="00250E5C" w:rsidRDefault="004205E8" w:rsidP="00250E5C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22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Сотрудники отдела, осуществляющие предоставление муниципальной услуги, должны иметь соответствующие образование, квалификацию, профессиональную подготовку, обладать знаниями и опытом, необходимыми для выполнения возложенных на них обязанностей.</w:t>
      </w:r>
    </w:p>
    <w:p w:rsidR="00250E5C" w:rsidRPr="00250E5C" w:rsidRDefault="004205E8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23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Консультации предоставляются по вопросам:</w:t>
      </w:r>
    </w:p>
    <w:p w:rsidR="00250E5C" w:rsidRPr="00250E5C" w:rsidRDefault="00250E5C" w:rsidP="00250E5C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1) о документах, необходимых для предоставления муниципальной услуги;</w:t>
      </w:r>
    </w:p>
    <w:p w:rsidR="00250E5C" w:rsidRPr="00250E5C" w:rsidRDefault="00250E5C" w:rsidP="00250E5C">
      <w:pPr>
        <w:tabs>
          <w:tab w:val="left" w:pos="720"/>
          <w:tab w:val="left" w:pos="900"/>
        </w:tabs>
        <w:suppressAutoHyphens/>
        <w:ind w:firstLine="709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2) о сроках предоставления муниципальной услуги;</w:t>
      </w:r>
    </w:p>
    <w:p w:rsidR="00250E5C" w:rsidRPr="00250E5C" w:rsidRDefault="00250E5C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3) по иным вопросам, связанным с предоставлением муниципальной услуги.</w:t>
      </w:r>
    </w:p>
    <w:p w:rsidR="00250E5C" w:rsidRPr="00250E5C" w:rsidRDefault="00250E5C" w:rsidP="00250E5C">
      <w:pPr>
        <w:ind w:right="-1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 w:firstLine="539"/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250E5C" w:rsidRPr="00250E5C" w:rsidRDefault="00250E5C" w:rsidP="00250E5C">
      <w:pPr>
        <w:ind w:right="-1" w:firstLine="539"/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муниципальной услуги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</w:p>
    <w:p w:rsidR="00250E5C" w:rsidRPr="00250E5C" w:rsidRDefault="00627F90" w:rsidP="00250E5C">
      <w:pPr>
        <w:tabs>
          <w:tab w:val="left" w:pos="54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24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Для зданий, в которых предоставляется муниципальная услуга, должна учитываться пешеходная доступность от остановок общественного транспорта.</w:t>
      </w:r>
    </w:p>
    <w:p w:rsidR="00250E5C" w:rsidRPr="00250E5C" w:rsidRDefault="00627F90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25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В помещении для работы с заявителями предпочтительно иметь отдельный вход. Вход в здание должен быть оборудован в соответствии с требованиями действующего законодательства.</w:t>
      </w:r>
    </w:p>
    <w:p w:rsidR="00250E5C" w:rsidRPr="00250E5C" w:rsidRDefault="00627F90" w:rsidP="00250E5C">
      <w:pPr>
        <w:tabs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26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Инвалидам (включая инвалидов, использующих кресла-коляски и собак-проводников) обеспечивается беспрепятственный доступ к зданию и к представляемой в нем муниципальной услуге.</w:t>
      </w:r>
    </w:p>
    <w:p w:rsidR="00250E5C" w:rsidRPr="00250E5C" w:rsidRDefault="00627F90" w:rsidP="00250E5C">
      <w:pPr>
        <w:tabs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27.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В случае отсутствия технических возможностей оборудования здания с учетом потребностей инвалидов муниципальная услуга представляется заявителю альтернативным способом (через представителя).   </w:t>
      </w:r>
    </w:p>
    <w:p w:rsidR="00250E5C" w:rsidRPr="00250E5C" w:rsidRDefault="00627F90" w:rsidP="00250E5C">
      <w:pPr>
        <w:tabs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lastRenderedPageBreak/>
        <w:t>28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Здание отдела должно быть оборудовано табличкой (вывеской), предназначенной для доведения до сведения заинтересованных лиц следующей информации:</w:t>
      </w:r>
    </w:p>
    <w:p w:rsidR="00250E5C" w:rsidRPr="00250E5C" w:rsidRDefault="00250E5C" w:rsidP="00250E5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1) наименования Управления, отдела;</w:t>
      </w:r>
    </w:p>
    <w:p w:rsidR="00250E5C" w:rsidRPr="00250E5C" w:rsidRDefault="00250E5C" w:rsidP="00250E5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2) режима работы.</w:t>
      </w:r>
    </w:p>
    <w:p w:rsidR="00250E5C" w:rsidRPr="00250E5C" w:rsidRDefault="00627F90" w:rsidP="00250E5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 xml:space="preserve">29. 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Информационные таблички должны размещаться рядом с входом либо на двери так, чтобы они были хорошо видны заявителям.</w:t>
      </w:r>
    </w:p>
    <w:p w:rsidR="00250E5C" w:rsidRPr="00250E5C" w:rsidRDefault="00627F90" w:rsidP="00250E5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30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Прием заявителей осуществляется в специально выделенных для этого помещениях.</w:t>
      </w:r>
    </w:p>
    <w:p w:rsidR="00250E5C" w:rsidRPr="00250E5C" w:rsidRDefault="00627F90" w:rsidP="00250E5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31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Помещение отдела должно быть оборудовано стульями, столами, обеспечено письменными принадлежностями и бумагой формата A4 для составления письменных обращений, должно иметь доступ к нормативным правовым актам, регулирующим исполнение муниципальной услуги.</w:t>
      </w:r>
    </w:p>
    <w:p w:rsidR="00250E5C" w:rsidRPr="00250E5C" w:rsidRDefault="00627F90" w:rsidP="00250E5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32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Вход и выход из помещения для предоставления муниципальной услуги оборудуются соответствующими указателями.</w:t>
      </w:r>
    </w:p>
    <w:p w:rsidR="00250E5C" w:rsidRPr="00250E5C" w:rsidRDefault="00627F90" w:rsidP="00250E5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33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В местах предоставления муниципальной услуги на видном месте размещаются схемы расположения средств пожаротушения и путей эвакуации заявителей и сотрудников отдела.</w:t>
      </w:r>
    </w:p>
    <w:p w:rsidR="00A020FB" w:rsidRPr="00250E5C" w:rsidRDefault="00627F90" w:rsidP="00A020FB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34</w:t>
      </w:r>
      <w:r w:rsidR="00A020FB">
        <w:rPr>
          <w:rFonts w:ascii="Times New Roman" w:hAnsi="Times New Roman"/>
          <w:color w:val="000000"/>
          <w:sz w:val="28"/>
          <w:szCs w:val="22"/>
        </w:rPr>
        <w:t xml:space="preserve">. </w:t>
      </w:r>
      <w:r w:rsidR="00A020FB" w:rsidRPr="00250E5C">
        <w:rPr>
          <w:rFonts w:ascii="Times New Roman" w:hAnsi="Times New Roman"/>
          <w:color w:val="000000"/>
          <w:sz w:val="28"/>
          <w:szCs w:val="22"/>
        </w:rPr>
        <w:t>Помещение должно быть оборудовано:</w:t>
      </w:r>
    </w:p>
    <w:p w:rsidR="00A020FB" w:rsidRPr="00250E5C" w:rsidRDefault="00A020FB" w:rsidP="00A020FB">
      <w:pPr>
        <w:tabs>
          <w:tab w:val="left" w:pos="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1) противопожарной системой и средствами пожаротушения;</w:t>
      </w:r>
    </w:p>
    <w:p w:rsidR="00627F90" w:rsidRDefault="00A020FB" w:rsidP="00A020FB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2) средствами оповещения о возникновении чрезвычайной ситуации</w:t>
      </w:r>
      <w:r>
        <w:rPr>
          <w:rFonts w:ascii="Times New Roman" w:hAnsi="Times New Roman"/>
          <w:color w:val="000000"/>
          <w:sz w:val="28"/>
          <w:szCs w:val="22"/>
        </w:rPr>
        <w:t xml:space="preserve"> </w:t>
      </w:r>
    </w:p>
    <w:p w:rsidR="00250E5C" w:rsidRPr="00250E5C" w:rsidRDefault="00C9359A" w:rsidP="00A020FB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3</w:t>
      </w:r>
      <w:r w:rsidR="00A020FB">
        <w:rPr>
          <w:rFonts w:ascii="Times New Roman" w:hAnsi="Times New Roman"/>
          <w:color w:val="000000"/>
          <w:sz w:val="28"/>
          <w:szCs w:val="22"/>
        </w:rPr>
        <w:t>5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Габаритные размеры и очертания помещения для ожидания определяются с учетом необходимости создания оптимальных условий для работы сотрудников отдела, а также для комфортного обслуживания заявителей.</w:t>
      </w:r>
    </w:p>
    <w:p w:rsidR="00250E5C" w:rsidRPr="00250E5C" w:rsidRDefault="00C9359A" w:rsidP="00250E5C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3</w:t>
      </w:r>
      <w:r w:rsidR="00A020FB">
        <w:rPr>
          <w:rFonts w:ascii="Times New Roman" w:hAnsi="Times New Roman"/>
          <w:color w:val="000000"/>
          <w:sz w:val="28"/>
          <w:szCs w:val="22"/>
        </w:rPr>
        <w:t>6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В местах предоставления муниципальной услуги предусматривается оборудование доступных мест общественного пользования (туалетов) и мест хранения верхней одежды заявителей.</w:t>
      </w:r>
    </w:p>
    <w:p w:rsidR="00250E5C" w:rsidRPr="00250E5C" w:rsidRDefault="00250E5C" w:rsidP="00250E5C">
      <w:pPr>
        <w:tabs>
          <w:tab w:val="left" w:pos="0"/>
          <w:tab w:val="left" w:pos="540"/>
          <w:tab w:val="left" w:pos="720"/>
          <w:tab w:val="left" w:pos="900"/>
          <w:tab w:val="left" w:pos="1260"/>
          <w:tab w:val="left" w:pos="18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250E5C" w:rsidP="00250E5C">
      <w:pPr>
        <w:tabs>
          <w:tab w:val="left" w:pos="540"/>
          <w:tab w:val="left" w:pos="900"/>
        </w:tabs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250E5C" w:rsidP="00250E5C">
      <w:pPr>
        <w:tabs>
          <w:tab w:val="left" w:pos="540"/>
          <w:tab w:val="left" w:pos="900"/>
        </w:tabs>
        <w:suppressAutoHyphens/>
        <w:jc w:val="center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4. Показатели доступности и качества муниципальной услуги</w:t>
      </w:r>
    </w:p>
    <w:p w:rsidR="00250E5C" w:rsidRPr="00250E5C" w:rsidRDefault="00250E5C" w:rsidP="00250E5C">
      <w:pPr>
        <w:tabs>
          <w:tab w:val="left" w:pos="540"/>
          <w:tab w:val="left" w:pos="900"/>
        </w:tabs>
        <w:suppressAutoHyphens/>
        <w:jc w:val="center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C9359A" w:rsidP="00250E5C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37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Основными показателями оценки доступности и качества предоставления муниципальной услуги являются:</w:t>
      </w:r>
    </w:p>
    <w:p w:rsidR="00250E5C" w:rsidRPr="00250E5C" w:rsidRDefault="00250E5C" w:rsidP="00250E5C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1) </w:t>
      </w:r>
      <w:proofErr w:type="spellStart"/>
      <w:r w:rsidRPr="00250E5C">
        <w:rPr>
          <w:rFonts w:ascii="Times New Roman" w:hAnsi="Times New Roman"/>
          <w:color w:val="000000"/>
          <w:sz w:val="28"/>
          <w:szCs w:val="22"/>
        </w:rPr>
        <w:t>непревышение</w:t>
      </w:r>
      <w:proofErr w:type="spellEnd"/>
      <w:r w:rsidRPr="00250E5C">
        <w:rPr>
          <w:rFonts w:ascii="Times New Roman" w:hAnsi="Times New Roman"/>
          <w:color w:val="000000"/>
          <w:sz w:val="28"/>
          <w:szCs w:val="22"/>
        </w:rPr>
        <w:t xml:space="preserve"> установленного срока предоставления муниципальной услуги;</w:t>
      </w:r>
    </w:p>
    <w:p w:rsidR="00250E5C" w:rsidRPr="00250E5C" w:rsidRDefault="00250E5C" w:rsidP="00250E5C">
      <w:pPr>
        <w:tabs>
          <w:tab w:val="left" w:pos="360"/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2) наличие в отделе книги регистрации жалоб на качество предоставляемой муниципальной услуги (книга должна находиться в месте, доступном для заявителей);</w:t>
      </w:r>
    </w:p>
    <w:p w:rsidR="00250E5C" w:rsidRPr="00250E5C" w:rsidRDefault="00250E5C" w:rsidP="00250E5C">
      <w:pPr>
        <w:tabs>
          <w:tab w:val="left" w:pos="360"/>
          <w:tab w:val="left" w:pos="54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3) отсутствие обоснованных письменных жалоб на некачественное предоставление услуги;</w:t>
      </w:r>
    </w:p>
    <w:p w:rsidR="00250E5C" w:rsidRPr="00250E5C" w:rsidRDefault="00250E5C" w:rsidP="00250E5C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4) укомплектованность штата отдела, автоматизация рабочих мест.</w:t>
      </w:r>
    </w:p>
    <w:p w:rsidR="00250E5C" w:rsidRPr="00250E5C" w:rsidRDefault="00C9359A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38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Начальник Управления обязан организовать информационное обеспечение процесса предоставления муниципальной услуги и внутренний контроль исполнения требований настоящего Регламента.</w:t>
      </w:r>
    </w:p>
    <w:p w:rsidR="00250E5C" w:rsidRPr="00250E5C" w:rsidRDefault="00250E5C" w:rsidP="00250E5C">
      <w:pPr>
        <w:suppressAutoHyphens/>
        <w:rPr>
          <w:rFonts w:ascii="Times New Roman" w:hAnsi="Times New Roman"/>
          <w:color w:val="000000"/>
          <w:szCs w:val="22"/>
        </w:rPr>
      </w:pPr>
    </w:p>
    <w:p w:rsidR="00250E5C" w:rsidRPr="00250E5C" w:rsidRDefault="00250E5C" w:rsidP="00250E5C">
      <w:pPr>
        <w:suppressAutoHyphens/>
        <w:ind w:firstLine="709"/>
        <w:jc w:val="both"/>
        <w:rPr>
          <w:rFonts w:ascii="Times New Roman" w:hAnsi="Times New Roman"/>
          <w:sz w:val="24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5339"/>
        <w:gridCol w:w="1616"/>
        <w:gridCol w:w="1794"/>
      </w:tblGrid>
      <w:tr w:rsidR="00250E5C" w:rsidRPr="00250E5C" w:rsidTr="00617D16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250E5C">
            <w:pPr>
              <w:suppressAutoHyphens/>
              <w:ind w:firstLine="147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№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250E5C">
            <w:pPr>
              <w:suppressAutoHyphens/>
              <w:ind w:hanging="8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Индикаторы доступности и качества муниципальной услуги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250E5C">
            <w:pPr>
              <w:suppressAutoHyphens/>
              <w:ind w:firstLine="1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 xml:space="preserve">Единица     </w:t>
            </w:r>
            <w:r w:rsidRPr="00250E5C">
              <w:rPr>
                <w:rFonts w:ascii="Times New Roman" w:hAnsi="Times New Roman"/>
                <w:sz w:val="24"/>
                <w:szCs w:val="22"/>
              </w:rPr>
              <w:br/>
              <w:t>измерения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250E5C">
            <w:pPr>
              <w:suppressAutoHyphens/>
              <w:ind w:hanging="3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Значение индикатора</w:t>
            </w:r>
          </w:p>
        </w:tc>
      </w:tr>
      <w:tr w:rsidR="00250E5C" w:rsidRPr="00250E5C" w:rsidTr="00617D16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250E5C">
            <w:pPr>
              <w:suppressAutoHyphens/>
              <w:ind w:firstLine="147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7358AB">
            <w:pPr>
              <w:suppressAutoHyphens/>
              <w:ind w:hanging="8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00250E5C">
              <w:rPr>
                <w:rFonts w:ascii="Times New Roman" w:hAnsi="Times New Roman"/>
                <w:sz w:val="24"/>
                <w:szCs w:val="22"/>
              </w:rPr>
              <w:t>Непревышение</w:t>
            </w:r>
            <w:proofErr w:type="spellEnd"/>
            <w:r w:rsidRPr="00250E5C">
              <w:rPr>
                <w:rFonts w:ascii="Times New Roman" w:hAnsi="Times New Roman"/>
                <w:sz w:val="24"/>
                <w:szCs w:val="22"/>
              </w:rPr>
              <w:t xml:space="preserve"> срока предоставления муниципальной услуги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E5C" w:rsidRPr="00250E5C" w:rsidRDefault="007358AB" w:rsidP="007358AB">
            <w:pPr>
              <w:suppressAutoHyphens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Календарные д</w:t>
            </w:r>
            <w:r w:rsidR="00250E5C" w:rsidRPr="00250E5C">
              <w:rPr>
                <w:rFonts w:ascii="Times New Roman" w:hAnsi="Times New Roman"/>
                <w:sz w:val="24"/>
                <w:szCs w:val="22"/>
              </w:rPr>
              <w:t>н</w:t>
            </w:r>
            <w:r>
              <w:rPr>
                <w:rFonts w:ascii="Times New Roman" w:hAnsi="Times New Roman"/>
                <w:sz w:val="24"/>
                <w:szCs w:val="22"/>
              </w:rPr>
              <w:t>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E5C" w:rsidRPr="00250E5C" w:rsidRDefault="00250E5C" w:rsidP="007358AB">
            <w:pPr>
              <w:suppressAutoHyphens/>
              <w:ind w:hanging="3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 xml:space="preserve">Не более 30 </w:t>
            </w:r>
          </w:p>
        </w:tc>
      </w:tr>
      <w:tr w:rsidR="00250E5C" w:rsidRPr="00250E5C" w:rsidTr="00617D16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250E5C">
            <w:pPr>
              <w:suppressAutoHyphens/>
              <w:ind w:firstLine="147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250E5C">
            <w:pPr>
              <w:suppressAutoHyphens/>
              <w:ind w:hanging="8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 xml:space="preserve">Наличие книги регистрации жалоб на         качество предоставляемой муниципальной  услуги  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E5C" w:rsidRPr="00250E5C" w:rsidRDefault="00250E5C" w:rsidP="00250E5C">
            <w:pPr>
              <w:suppressAutoHyphens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Да/нет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E5C" w:rsidRPr="00250E5C" w:rsidRDefault="00250E5C" w:rsidP="00250E5C">
            <w:pPr>
              <w:suppressAutoHyphens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Да</w:t>
            </w:r>
          </w:p>
        </w:tc>
      </w:tr>
      <w:tr w:rsidR="00250E5C" w:rsidRPr="007358AB" w:rsidTr="00617D16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7358AB" w:rsidRDefault="00250E5C" w:rsidP="00250E5C">
            <w:pPr>
              <w:suppressAutoHyphens/>
              <w:ind w:firstLine="147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7358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7358AB" w:rsidRDefault="00250E5C" w:rsidP="00250E5C">
            <w:pPr>
              <w:suppressAutoHyphens/>
              <w:ind w:hanging="8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7358AB">
              <w:rPr>
                <w:rFonts w:ascii="Times New Roman" w:hAnsi="Times New Roman"/>
                <w:sz w:val="24"/>
                <w:szCs w:val="24"/>
              </w:rPr>
              <w:t xml:space="preserve">Количество обоснованных письменных жалоб на некачественное предоставление муниципальной услуги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E5C" w:rsidRPr="007358AB" w:rsidRDefault="00250E5C" w:rsidP="00250E5C">
            <w:pPr>
              <w:suppressAutoHyphens/>
              <w:ind w:firstLine="1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7358AB">
              <w:rPr>
                <w:rFonts w:ascii="Times New Roman" w:hAnsi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E5C" w:rsidRPr="007358AB" w:rsidRDefault="00250E5C" w:rsidP="00250E5C">
            <w:pPr>
              <w:suppressAutoHyphens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7358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0E5C" w:rsidRPr="00250E5C" w:rsidTr="00617D16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250E5C">
            <w:pPr>
              <w:suppressAutoHyphens/>
              <w:ind w:firstLine="147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4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250E5C">
            <w:pPr>
              <w:suppressAutoHyphens/>
              <w:ind w:hanging="8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 xml:space="preserve">Укомплектованность штата  </w:t>
            </w:r>
          </w:p>
          <w:p w:rsidR="00250E5C" w:rsidRPr="00250E5C" w:rsidRDefault="00250E5C" w:rsidP="00250E5C">
            <w:pPr>
              <w:suppressAutoHyphens/>
              <w:ind w:hanging="8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E5C" w:rsidRPr="00250E5C" w:rsidRDefault="00250E5C" w:rsidP="00250E5C">
            <w:pPr>
              <w:suppressAutoHyphens/>
              <w:ind w:firstLine="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E5C" w:rsidRPr="00250E5C" w:rsidRDefault="00250E5C" w:rsidP="00250E5C">
            <w:pPr>
              <w:suppressAutoHyphens/>
              <w:ind w:hanging="3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Не менее 75</w:t>
            </w:r>
          </w:p>
        </w:tc>
      </w:tr>
      <w:tr w:rsidR="00250E5C" w:rsidRPr="00250E5C" w:rsidTr="00617D16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250E5C">
            <w:pPr>
              <w:suppressAutoHyphens/>
              <w:ind w:firstLine="147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5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250E5C">
            <w:pPr>
              <w:suppressAutoHyphens/>
              <w:ind w:hanging="8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 xml:space="preserve">Автоматизация рабочих мест     </w:t>
            </w:r>
          </w:p>
          <w:p w:rsidR="00250E5C" w:rsidRPr="00250E5C" w:rsidRDefault="00250E5C" w:rsidP="00250E5C">
            <w:pPr>
              <w:suppressAutoHyphens/>
              <w:ind w:hanging="8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E5C" w:rsidRPr="00250E5C" w:rsidRDefault="00250E5C" w:rsidP="00250E5C">
            <w:pPr>
              <w:suppressAutoHyphens/>
              <w:ind w:firstLine="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E5C" w:rsidRPr="00250E5C" w:rsidRDefault="00250E5C" w:rsidP="00250E5C">
            <w:pPr>
              <w:suppressAutoHyphens/>
              <w:ind w:hanging="3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Не менее  75</w:t>
            </w:r>
          </w:p>
        </w:tc>
      </w:tr>
      <w:tr w:rsidR="00250E5C" w:rsidRPr="00250E5C" w:rsidTr="00617D16">
        <w:trPr>
          <w:trHeight w:val="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250E5C" w:rsidP="00250E5C">
            <w:pPr>
              <w:suppressAutoHyphens/>
              <w:ind w:firstLine="147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6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E5C" w:rsidRPr="00250E5C" w:rsidRDefault="007358AB" w:rsidP="007358AB">
            <w:pPr>
              <w:suppressAutoHyphens/>
              <w:ind w:hanging="8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В</w:t>
            </w:r>
            <w:r w:rsidR="00250E5C" w:rsidRPr="00250E5C">
              <w:rPr>
                <w:rFonts w:ascii="Times New Roman" w:hAnsi="Times New Roman"/>
                <w:sz w:val="24"/>
                <w:szCs w:val="22"/>
              </w:rPr>
              <w:t>озможность получения муниципальной услуги через многофункциональный центр ГАУ «МФЦ ИО»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E5C" w:rsidRPr="00250E5C" w:rsidRDefault="00250E5C" w:rsidP="00250E5C">
            <w:pPr>
              <w:suppressAutoHyphens/>
              <w:ind w:firstLine="1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Да/нет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0E5C" w:rsidRPr="00250E5C" w:rsidRDefault="00250E5C" w:rsidP="00250E5C">
            <w:pPr>
              <w:suppressAutoHyphens/>
              <w:ind w:hanging="3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50E5C">
              <w:rPr>
                <w:rFonts w:ascii="Times New Roman" w:hAnsi="Times New Roman"/>
                <w:sz w:val="24"/>
                <w:szCs w:val="22"/>
              </w:rPr>
              <w:t>Да</w:t>
            </w:r>
          </w:p>
        </w:tc>
      </w:tr>
    </w:tbl>
    <w:p w:rsidR="00250E5C" w:rsidRPr="00250E5C" w:rsidRDefault="00250E5C" w:rsidP="00D956F2">
      <w:pPr>
        <w:ind w:right="-1"/>
        <w:jc w:val="both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spacing w:before="30" w:after="30"/>
        <w:jc w:val="center"/>
        <w:rPr>
          <w:rFonts w:ascii="Times New Roman" w:hAnsi="Times New Roman"/>
          <w:spacing w:val="2"/>
          <w:sz w:val="28"/>
          <w:szCs w:val="22"/>
        </w:rPr>
      </w:pPr>
      <w:r w:rsidRPr="00250E5C">
        <w:rPr>
          <w:rFonts w:ascii="Times New Roman" w:hAnsi="Times New Roman"/>
          <w:spacing w:val="2"/>
          <w:sz w:val="28"/>
          <w:szCs w:val="22"/>
        </w:rPr>
        <w:t xml:space="preserve">5. Перечень документов, необходимых для предоставления </w:t>
      </w:r>
    </w:p>
    <w:p w:rsidR="00250E5C" w:rsidRPr="00250E5C" w:rsidRDefault="00250E5C" w:rsidP="00250E5C">
      <w:pPr>
        <w:spacing w:before="30" w:after="30"/>
        <w:jc w:val="center"/>
        <w:rPr>
          <w:rFonts w:ascii="Times New Roman" w:hAnsi="Times New Roman"/>
          <w:spacing w:val="2"/>
          <w:sz w:val="28"/>
          <w:szCs w:val="22"/>
        </w:rPr>
      </w:pPr>
      <w:r w:rsidRPr="00250E5C">
        <w:rPr>
          <w:rFonts w:ascii="Times New Roman" w:hAnsi="Times New Roman"/>
          <w:spacing w:val="2"/>
          <w:sz w:val="28"/>
          <w:szCs w:val="22"/>
        </w:rPr>
        <w:t>муниципальной услуги</w:t>
      </w:r>
    </w:p>
    <w:p w:rsidR="00250E5C" w:rsidRPr="00250E5C" w:rsidRDefault="00250E5C" w:rsidP="00250E5C">
      <w:pPr>
        <w:spacing w:before="30" w:after="30"/>
        <w:jc w:val="center"/>
        <w:rPr>
          <w:rFonts w:ascii="Times New Roman" w:hAnsi="Times New Roman"/>
          <w:spacing w:val="2"/>
          <w:sz w:val="28"/>
          <w:szCs w:val="22"/>
        </w:rPr>
      </w:pPr>
    </w:p>
    <w:p w:rsidR="00250E5C" w:rsidRPr="00250E5C" w:rsidRDefault="00C9359A" w:rsidP="00250E5C">
      <w:pPr>
        <w:tabs>
          <w:tab w:val="left" w:pos="0"/>
          <w:tab w:val="left" w:pos="360"/>
          <w:tab w:val="left" w:pos="126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39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Для предоставления муниципальной услуги необходимы</w:t>
      </w:r>
      <w:r w:rsidR="00250E5C" w:rsidRPr="00250E5C">
        <w:rPr>
          <w:rFonts w:ascii="Times New Roman" w:hAnsi="Times New Roman"/>
          <w:color w:val="000000"/>
          <w:spacing w:val="3"/>
          <w:sz w:val="28"/>
          <w:szCs w:val="22"/>
        </w:rPr>
        <w:t xml:space="preserve"> следующие документы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: </w:t>
      </w:r>
    </w:p>
    <w:p w:rsidR="00250E5C" w:rsidRPr="00250E5C" w:rsidRDefault="00250E5C" w:rsidP="00250E5C">
      <w:pPr>
        <w:ind w:firstLine="710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1) заявл</w:t>
      </w:r>
      <w:r w:rsidR="00C9359A">
        <w:rPr>
          <w:rFonts w:ascii="Times New Roman" w:hAnsi="Times New Roman"/>
          <w:color w:val="000000"/>
          <w:sz w:val="28"/>
          <w:szCs w:val="22"/>
        </w:rPr>
        <w:t xml:space="preserve">ение о перераспределении земельных участков </w:t>
      </w:r>
      <w:r w:rsidRPr="00250E5C">
        <w:rPr>
          <w:rFonts w:ascii="Times New Roman" w:hAnsi="Times New Roman"/>
          <w:color w:val="000000"/>
          <w:sz w:val="28"/>
          <w:szCs w:val="22"/>
        </w:rPr>
        <w:t>по форме согласно Приложению 1 к настоящему Регламенту;</w:t>
      </w:r>
    </w:p>
    <w:p w:rsidR="00250E5C" w:rsidRPr="00250E5C" w:rsidRDefault="00250E5C" w:rsidP="00250E5C">
      <w:pPr>
        <w:tabs>
          <w:tab w:val="left" w:pos="0"/>
          <w:tab w:val="left" w:pos="360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2)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 копия паспорта или иного документа, удостоверяющего личность заявителя - для физических лиц;</w:t>
      </w:r>
    </w:p>
    <w:p w:rsidR="00250E5C" w:rsidRPr="00250E5C" w:rsidRDefault="00250E5C" w:rsidP="00250E5C">
      <w:pPr>
        <w:tabs>
          <w:tab w:val="left" w:pos="0"/>
          <w:tab w:val="left" w:pos="360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3) документы, подтверждающие полномочия лица, подписавшего заявление - для юридических лиц;</w:t>
      </w:r>
    </w:p>
    <w:p w:rsidR="00250E5C" w:rsidRPr="00250E5C" w:rsidRDefault="00250E5C" w:rsidP="00250E5C">
      <w:pPr>
        <w:tabs>
          <w:tab w:val="left" w:pos="0"/>
          <w:tab w:val="left" w:pos="360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4) документы, подтверждающие полномочия лица, подающего заявление действовать от имени заявителя, в случае подачи заявления и документов представителем заявителя.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 xml:space="preserve">5) копии правоустанавливающих или </w:t>
      </w:r>
      <w:proofErr w:type="spellStart"/>
      <w:r w:rsidRPr="00250E5C">
        <w:rPr>
          <w:rFonts w:ascii="Times New Roman" w:hAnsi="Times New Roman"/>
          <w:sz w:val="28"/>
          <w:szCs w:val="22"/>
          <w:shd w:val="clear" w:color="auto" w:fill="FFFFFF"/>
        </w:rPr>
        <w:t>правоудостоверяющих</w:t>
      </w:r>
      <w:proofErr w:type="spellEnd"/>
      <w:r w:rsidRPr="00250E5C">
        <w:rPr>
          <w:rFonts w:ascii="Times New Roman" w:hAnsi="Times New Roman"/>
          <w:sz w:val="28"/>
          <w:szCs w:val="22"/>
          <w:shd w:val="clear" w:color="auto" w:fill="FFFFFF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6) схема расположения земельного участка в случае, если отсутствует проект межевания территории, в границах которой осуществляется перер</w:t>
      </w:r>
      <w:r w:rsidR="00CF7F37">
        <w:rPr>
          <w:rFonts w:ascii="Times New Roman" w:hAnsi="Times New Roman"/>
          <w:sz w:val="28"/>
          <w:szCs w:val="22"/>
          <w:shd w:val="clear" w:color="auto" w:fill="FFFFFF"/>
        </w:rPr>
        <w:t>аспределение земельных участков.</w:t>
      </w:r>
    </w:p>
    <w:p w:rsidR="00250E5C" w:rsidRPr="00250E5C" w:rsidRDefault="00CF7F37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40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Отдел не вправе требовать от заявителя предоставления доку</w:t>
      </w:r>
      <w:r>
        <w:rPr>
          <w:rFonts w:ascii="Times New Roman" w:hAnsi="Times New Roman"/>
          <w:color w:val="000000"/>
          <w:sz w:val="28"/>
          <w:szCs w:val="22"/>
        </w:rPr>
        <w:t>ментов, не предусмотренных п. 39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Регламента.</w:t>
      </w:r>
    </w:p>
    <w:p w:rsidR="00250E5C" w:rsidRPr="00250E5C" w:rsidRDefault="00CF7F37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41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Требования к документам, необходимым для предоставления муниципальной услуги, представляемым заявителем:</w:t>
      </w:r>
    </w:p>
    <w:p w:rsidR="00250E5C" w:rsidRPr="00250E5C" w:rsidRDefault="00250E5C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1) документы должны иметь печати (при их наличии), подписи уполномоченных должностных лиц государственных органов, органов </w:t>
      </w:r>
      <w:r w:rsidRPr="00250E5C">
        <w:rPr>
          <w:rFonts w:ascii="Times New Roman" w:hAnsi="Times New Roman"/>
          <w:color w:val="000000" w:themeColor="text1"/>
          <w:sz w:val="28"/>
          <w:szCs w:val="22"/>
        </w:rPr>
        <w:t xml:space="preserve">местного </w:t>
      </w:r>
      <w:r w:rsidRPr="00250E5C">
        <w:rPr>
          <w:rFonts w:ascii="Times New Roman" w:hAnsi="Times New Roman"/>
          <w:color w:val="000000" w:themeColor="text1"/>
          <w:sz w:val="28"/>
          <w:szCs w:val="22"/>
        </w:rPr>
        <w:lastRenderedPageBreak/>
        <w:t>самоуправления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 или должностных лиц иных организаций, выдавших данные документы или удостоверивших подлинность копий документов;</w:t>
      </w:r>
    </w:p>
    <w:p w:rsidR="00250E5C" w:rsidRPr="00250E5C" w:rsidRDefault="00250E5C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2) тексты документов должны быть написаны разборчиво;</w:t>
      </w:r>
    </w:p>
    <w:p w:rsidR="00250E5C" w:rsidRPr="00250E5C" w:rsidRDefault="00250E5C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3) документы не должны иметь подчисток, приписок, зачеркнутых слов и не оговоренных в них исправлений;</w:t>
      </w:r>
    </w:p>
    <w:p w:rsidR="00250E5C" w:rsidRPr="00250E5C" w:rsidRDefault="00250E5C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4) документы не должны быть исполнены карандашом;</w:t>
      </w:r>
    </w:p>
    <w:p w:rsidR="00250E5C" w:rsidRPr="00250E5C" w:rsidRDefault="00250E5C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5) документы не должны иметь повреждений, наличие которых не позволяет однозначно истолковать их содержание.</w:t>
      </w:r>
    </w:p>
    <w:p w:rsidR="00250E5C" w:rsidRPr="00250E5C" w:rsidRDefault="00CF7F37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42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Заявление передается для регистрации в отдел по контролю и делопроизводству Администрации Шелеховского муниципального района в сро</w:t>
      </w:r>
      <w:r>
        <w:rPr>
          <w:rFonts w:ascii="Times New Roman" w:hAnsi="Times New Roman"/>
          <w:color w:val="000000"/>
          <w:sz w:val="28"/>
          <w:szCs w:val="22"/>
        </w:rPr>
        <w:t xml:space="preserve">к не позднее следующего </w:t>
      </w:r>
      <w:r w:rsidR="007358AB">
        <w:rPr>
          <w:rFonts w:ascii="Times New Roman" w:hAnsi="Times New Roman"/>
          <w:color w:val="000000"/>
          <w:sz w:val="28"/>
          <w:szCs w:val="22"/>
        </w:rPr>
        <w:t>рабочего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дня </w:t>
      </w:r>
      <w:proofErr w:type="gramStart"/>
      <w:r w:rsidR="00250E5C" w:rsidRPr="00250E5C">
        <w:rPr>
          <w:rFonts w:ascii="Times New Roman" w:hAnsi="Times New Roman"/>
          <w:color w:val="000000"/>
          <w:sz w:val="28"/>
          <w:szCs w:val="22"/>
        </w:rPr>
        <w:t>с даты</w:t>
      </w:r>
      <w:proofErr w:type="gramEnd"/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его поступления в отдел.</w:t>
      </w:r>
    </w:p>
    <w:p w:rsidR="00250E5C" w:rsidRPr="00250E5C" w:rsidRDefault="00250E5C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suppressAutoHyphens/>
        <w:ind w:firstLine="720"/>
        <w:jc w:val="center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6. Перечень документов, для предоставления муниципальной услуги, которые заявитель вправе предоставить самостоятельно</w:t>
      </w:r>
    </w:p>
    <w:p w:rsidR="00250E5C" w:rsidRPr="00250E5C" w:rsidRDefault="00250E5C" w:rsidP="00250E5C">
      <w:pPr>
        <w:suppressAutoHyphens/>
        <w:ind w:firstLine="720"/>
        <w:jc w:val="center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CF7F37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43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="00250E5C" w:rsidRPr="00250E5C">
        <w:rPr>
          <w:rFonts w:ascii="Times New Roman" w:hAnsi="Times New Roman"/>
          <w:color w:val="000000" w:themeColor="text1"/>
          <w:sz w:val="28"/>
          <w:szCs w:val="22"/>
        </w:rPr>
        <w:t>местного самоуправления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и иных органов, и которые заявитель вправе представить самостоятельно, относятся:</w:t>
      </w:r>
    </w:p>
    <w:p w:rsidR="00250E5C" w:rsidRPr="00250E5C" w:rsidRDefault="00250E5C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1) выписка из Единого государственного реестра юридических лиц или индивидуальных предпринимателей, выданная не ранее чем за три месяца до дня подачи заявления;</w:t>
      </w:r>
    </w:p>
    <w:p w:rsidR="00250E5C" w:rsidRPr="00250E5C" w:rsidRDefault="00250E5C" w:rsidP="00250E5C">
      <w:pPr>
        <w:ind w:firstLine="709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2) кадастровый паспорт земельного участка</w:t>
      </w:r>
      <w:r w:rsidR="00B1534E">
        <w:rPr>
          <w:rFonts w:ascii="Times New Roman" w:hAnsi="Times New Roman"/>
          <w:sz w:val="28"/>
          <w:szCs w:val="22"/>
        </w:rPr>
        <w:t xml:space="preserve"> (выписка из Единого государственного реестра недвижимости)</w:t>
      </w:r>
      <w:r w:rsidRPr="00250E5C">
        <w:rPr>
          <w:rFonts w:ascii="Times New Roman" w:hAnsi="Times New Roman"/>
          <w:sz w:val="28"/>
          <w:szCs w:val="22"/>
        </w:rPr>
        <w:t>.</w:t>
      </w:r>
    </w:p>
    <w:p w:rsidR="00250E5C" w:rsidRPr="00250E5C" w:rsidRDefault="00250E5C" w:rsidP="00250E5C">
      <w:pPr>
        <w:suppressAutoHyphens/>
        <w:ind w:firstLine="720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250E5C" w:rsidP="00250E5C">
      <w:pPr>
        <w:jc w:val="center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7.  Исчерпывающий перечень оснований </w:t>
      </w:r>
    </w:p>
    <w:p w:rsidR="00250E5C" w:rsidRPr="00250E5C" w:rsidRDefault="00250E5C" w:rsidP="00250E5C">
      <w:pPr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для возврата заявления, приостановления или отказа в предоставлении муниципальной услуги</w:t>
      </w:r>
    </w:p>
    <w:p w:rsidR="00250E5C" w:rsidRPr="00250E5C" w:rsidRDefault="00250E5C" w:rsidP="00250E5C">
      <w:pPr>
        <w:ind w:right="-1" w:firstLine="540"/>
        <w:jc w:val="center"/>
        <w:rPr>
          <w:rFonts w:ascii="Times New Roman" w:hAnsi="Times New Roman"/>
          <w:sz w:val="28"/>
          <w:szCs w:val="22"/>
        </w:rPr>
      </w:pPr>
    </w:p>
    <w:p w:rsidR="00250E5C" w:rsidRPr="00250E5C" w:rsidRDefault="00CF7F37" w:rsidP="00250E5C">
      <w:pPr>
        <w:ind w:right="-1"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44</w:t>
      </w:r>
      <w:r w:rsidR="00250E5C" w:rsidRPr="00250E5C">
        <w:rPr>
          <w:rFonts w:ascii="Times New Roman" w:hAnsi="Times New Roman"/>
          <w:sz w:val="28"/>
          <w:szCs w:val="22"/>
        </w:rPr>
        <w:t>.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Основаниями возврата заявления о перераспределении земельных участков заявителю (далее – возврат заявления) являются: 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а) несоответствие заявления форме согласно Приложению 1 к настоящему Регламенту;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б) непредставление заявителем документо</w:t>
      </w:r>
      <w:r w:rsidR="004A1AE7">
        <w:rPr>
          <w:rFonts w:ascii="Times New Roman" w:hAnsi="Times New Roman"/>
          <w:sz w:val="28"/>
          <w:szCs w:val="22"/>
        </w:rPr>
        <w:t>в, предусмотренных п. 39</w:t>
      </w:r>
      <w:r w:rsidRPr="00250E5C">
        <w:rPr>
          <w:rFonts w:ascii="Times New Roman" w:hAnsi="Times New Roman"/>
          <w:sz w:val="28"/>
          <w:szCs w:val="22"/>
        </w:rPr>
        <w:t xml:space="preserve"> настоящего  Регламента.</w:t>
      </w:r>
    </w:p>
    <w:p w:rsidR="00250E5C" w:rsidRPr="00250E5C" w:rsidRDefault="00CF7F37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45</w:t>
      </w:r>
      <w:r w:rsidR="00250E5C" w:rsidRPr="00250E5C">
        <w:rPr>
          <w:rFonts w:ascii="Times New Roman" w:hAnsi="Times New Roman"/>
          <w:sz w:val="28"/>
          <w:szCs w:val="22"/>
        </w:rPr>
        <w:t xml:space="preserve">. В течение 10 </w:t>
      </w:r>
      <w:r>
        <w:rPr>
          <w:rFonts w:ascii="Times New Roman" w:hAnsi="Times New Roman"/>
          <w:sz w:val="28"/>
          <w:szCs w:val="22"/>
        </w:rPr>
        <w:t xml:space="preserve">календарных </w:t>
      </w:r>
      <w:r w:rsidR="00250E5C" w:rsidRPr="00250E5C">
        <w:rPr>
          <w:rFonts w:ascii="Times New Roman" w:hAnsi="Times New Roman"/>
          <w:sz w:val="28"/>
          <w:szCs w:val="22"/>
        </w:rPr>
        <w:t>дней со дня поступления заявления о перераспределении земельных участков отдел возвращает заявлен</w:t>
      </w:r>
      <w:r w:rsidR="004A1AE7">
        <w:rPr>
          <w:rFonts w:ascii="Times New Roman" w:hAnsi="Times New Roman"/>
          <w:sz w:val="28"/>
          <w:szCs w:val="22"/>
        </w:rPr>
        <w:t>ие заявителю с указанием причин</w:t>
      </w:r>
      <w:r w:rsidR="00250E5C" w:rsidRPr="00250E5C">
        <w:rPr>
          <w:rFonts w:ascii="Times New Roman" w:hAnsi="Times New Roman"/>
          <w:sz w:val="28"/>
          <w:szCs w:val="22"/>
        </w:rPr>
        <w:t xml:space="preserve"> возврата заявления. При этом должны быть указаны все причины возврата заявления о перераспределении земельных участков.</w:t>
      </w:r>
    </w:p>
    <w:p w:rsidR="008850D7" w:rsidRDefault="004A1AE7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46</w:t>
      </w:r>
      <w:r w:rsidR="00250E5C" w:rsidRPr="00250E5C">
        <w:rPr>
          <w:rFonts w:ascii="Times New Roman" w:hAnsi="Times New Roman"/>
          <w:sz w:val="28"/>
          <w:szCs w:val="22"/>
        </w:rPr>
        <w:t xml:space="preserve">. </w:t>
      </w:r>
      <w:r w:rsidR="008850D7">
        <w:rPr>
          <w:rFonts w:ascii="Times New Roman" w:hAnsi="Times New Roman"/>
          <w:sz w:val="28"/>
          <w:szCs w:val="22"/>
        </w:rPr>
        <w:t>Основания</w:t>
      </w:r>
      <w:r w:rsidR="00623243">
        <w:rPr>
          <w:rFonts w:ascii="Times New Roman" w:hAnsi="Times New Roman"/>
          <w:sz w:val="28"/>
          <w:szCs w:val="22"/>
        </w:rPr>
        <w:t xml:space="preserve"> для</w:t>
      </w:r>
      <w:r w:rsidR="008850D7">
        <w:rPr>
          <w:rFonts w:ascii="Times New Roman" w:hAnsi="Times New Roman"/>
          <w:sz w:val="28"/>
          <w:szCs w:val="22"/>
        </w:rPr>
        <w:t xml:space="preserve"> отказа в предоставлении </w:t>
      </w:r>
      <w:r w:rsidR="008850D7" w:rsidRPr="00250E5C">
        <w:rPr>
          <w:rFonts w:ascii="Times New Roman" w:hAnsi="Times New Roman"/>
          <w:sz w:val="28"/>
          <w:szCs w:val="22"/>
        </w:rPr>
        <w:t>муниципальной услуги</w:t>
      </w:r>
      <w:r w:rsidR="00623243">
        <w:rPr>
          <w:rFonts w:ascii="Times New Roman" w:hAnsi="Times New Roman"/>
          <w:sz w:val="28"/>
          <w:szCs w:val="22"/>
        </w:rPr>
        <w:t>: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1) заявление о перераспределении земельных участков подано в случаях, не предусмотренных пунктом 1 статьи 39.28 Земельного кодекса РФ;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lastRenderedPageBreak/>
        <w:t>2) не представлено в письменной форме согласие лиц, указанных в пункте 4 статьи 11.2 Земельного кодекса РФ, если земельные участки, которые предлагается перераспределить, обременены правами указанных лиц;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proofErr w:type="gramStart"/>
      <w:r w:rsidRPr="00250E5C">
        <w:rPr>
          <w:rFonts w:ascii="Times New Roman" w:hAnsi="Times New Roman"/>
          <w:sz w:val="28"/>
          <w:szCs w:val="22"/>
          <w:shd w:val="clear" w:color="auto" w:fill="FFFFFF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250E5C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proofErr w:type="gramStart"/>
      <w:r w:rsidRPr="00250E5C">
        <w:rPr>
          <w:rFonts w:ascii="Times New Roman" w:hAnsi="Times New Roman"/>
          <w:sz w:val="28"/>
          <w:szCs w:val="22"/>
          <w:shd w:val="clear" w:color="auto" w:fill="FFFFFF"/>
        </w:rPr>
        <w:t>не завершено), которое размещается на условиях сервитута, или объекта, который предусмотрен пунктом 3 статьи 39.36 Земельного кодекса РФ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250E5C">
        <w:rPr>
          <w:rFonts w:ascii="Times New Roman" w:hAnsi="Times New Roman"/>
          <w:sz w:val="28"/>
          <w:szCs w:val="22"/>
          <w:shd w:val="clear" w:color="auto" w:fill="FFFFFF"/>
        </w:rPr>
        <w:t>извещение</w:t>
      </w:r>
      <w:proofErr w:type="gramEnd"/>
      <w:r w:rsidRPr="00250E5C">
        <w:rPr>
          <w:rFonts w:ascii="Times New Roman" w:hAnsi="Times New Roman"/>
          <w:sz w:val="28"/>
          <w:szCs w:val="22"/>
          <w:shd w:val="clear" w:color="auto" w:fill="FFFFFF"/>
        </w:rPr>
        <w:t xml:space="preserve"> о проведении которого размещено в соответствии с пунктом 19 статьи 39.11 Земельного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proofErr w:type="gramStart"/>
      <w:r w:rsidRPr="00250E5C">
        <w:rPr>
          <w:rFonts w:ascii="Times New Roman" w:hAnsi="Times New Roman"/>
          <w:sz w:val="28"/>
          <w:szCs w:val="22"/>
          <w:shd w:val="clear" w:color="auto" w:fill="FFFFFF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proofErr w:type="gramStart"/>
      <w:r w:rsidRPr="00250E5C">
        <w:rPr>
          <w:rFonts w:ascii="Times New Roman" w:hAnsi="Times New Roman"/>
          <w:sz w:val="28"/>
          <w:szCs w:val="22"/>
          <w:shd w:val="clear" w:color="auto" w:fill="FFFFFF"/>
        </w:rPr>
        <w:lastRenderedPageBreak/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РФ, за исключением случаев перераспределения земельных участков в соответствии с подпунктами 1 и 4 пункта 1 статьи 39.28 Земельного кодекса РФ;</w:t>
      </w:r>
      <w:proofErr w:type="gramEnd"/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10)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РФ;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  <w:shd w:val="clear" w:color="auto" w:fill="FFFFFF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color w:val="1B5369"/>
          <w:sz w:val="16"/>
          <w:szCs w:val="22"/>
          <w:shd w:val="clear" w:color="auto" w:fill="FFFFFF"/>
        </w:rPr>
        <w:t> </w:t>
      </w:r>
      <w:r w:rsidRPr="00250E5C">
        <w:rPr>
          <w:rFonts w:ascii="Times New Roman" w:hAnsi="Times New Roman"/>
          <w:color w:val="000000" w:themeColor="text1"/>
          <w:sz w:val="28"/>
          <w:szCs w:val="22"/>
          <w:shd w:val="clear" w:color="auto" w:fill="FFFFFF"/>
        </w:rPr>
        <w:t>14)</w:t>
      </w:r>
      <w:r w:rsidRPr="00250E5C">
        <w:rPr>
          <w:rFonts w:ascii="Times New Roman" w:hAnsi="Times New Roman"/>
          <w:sz w:val="28"/>
          <w:szCs w:val="22"/>
          <w:shd w:val="clear" w:color="auto" w:fill="FFFFFF"/>
        </w:rPr>
        <w:t xml:space="preserve">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250E5C" w:rsidRPr="00250E5C" w:rsidRDefault="004A1AE7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47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Неполучение (несвоевременное получение) документов, запрошенных</w:t>
      </w:r>
      <w:r>
        <w:rPr>
          <w:rFonts w:ascii="Times New Roman" w:hAnsi="Times New Roman"/>
          <w:color w:val="000000"/>
          <w:sz w:val="28"/>
          <w:szCs w:val="22"/>
        </w:rPr>
        <w:t xml:space="preserve"> в соответствии с п. 43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настоящего Регламента, не может являться основанием для отказа в предоставлении муниципальной услуги;</w:t>
      </w:r>
    </w:p>
    <w:p w:rsidR="00250E5C" w:rsidRPr="00250E5C" w:rsidRDefault="004A1AE7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48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Решение </w:t>
      </w:r>
      <w:r w:rsidR="004569E2">
        <w:rPr>
          <w:rFonts w:ascii="Times New Roman" w:hAnsi="Times New Roman"/>
          <w:color w:val="000000"/>
          <w:sz w:val="28"/>
          <w:szCs w:val="22"/>
        </w:rPr>
        <w:t xml:space="preserve">о возврате заявления, 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об отказе в предоставлении муниципальной услуги должно содержать основания отказа с обязательной ссылкой на </w:t>
      </w:r>
      <w:r w:rsidR="004569E2">
        <w:rPr>
          <w:rFonts w:ascii="Times New Roman" w:hAnsi="Times New Roman"/>
          <w:color w:val="000000"/>
          <w:sz w:val="28"/>
          <w:szCs w:val="22"/>
        </w:rPr>
        <w:t>основания</w:t>
      </w:r>
      <w:r w:rsidR="00623243">
        <w:rPr>
          <w:rFonts w:ascii="Times New Roman" w:hAnsi="Times New Roman"/>
          <w:color w:val="000000"/>
          <w:sz w:val="28"/>
          <w:szCs w:val="22"/>
        </w:rPr>
        <w:t>,</w:t>
      </w:r>
      <w:r>
        <w:rPr>
          <w:rFonts w:ascii="Times New Roman" w:hAnsi="Times New Roman"/>
          <w:color w:val="000000"/>
          <w:sz w:val="28"/>
          <w:szCs w:val="22"/>
        </w:rPr>
        <w:t xml:space="preserve"> предусмотренные п. п. 44, 46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настоящего Регламента.</w:t>
      </w:r>
    </w:p>
    <w:p w:rsidR="00250E5C" w:rsidRPr="00250E5C" w:rsidRDefault="00250E5C" w:rsidP="00250E5C">
      <w:pPr>
        <w:ind w:right="-1"/>
        <w:jc w:val="both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suppressAutoHyphens/>
        <w:ind w:right="-1" w:firstLine="709"/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          III. Состав, последовательность и сроки выполнения</w:t>
      </w:r>
    </w:p>
    <w:p w:rsidR="00250E5C" w:rsidRPr="00250E5C" w:rsidRDefault="00250E5C" w:rsidP="00250E5C">
      <w:pPr>
        <w:suppressAutoHyphens/>
        <w:ind w:right="-1" w:firstLine="709"/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административных процедур, требования к порядку их выполнения,</w:t>
      </w:r>
    </w:p>
    <w:p w:rsidR="00250E5C" w:rsidRDefault="00250E5C" w:rsidP="00250E5C">
      <w:pPr>
        <w:suppressAutoHyphens/>
        <w:ind w:right="-1" w:firstLine="709"/>
        <w:jc w:val="center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описание последовательности административных процедур</w:t>
      </w:r>
    </w:p>
    <w:p w:rsidR="00680A48" w:rsidRDefault="00680A48" w:rsidP="00250E5C">
      <w:pPr>
        <w:suppressAutoHyphens/>
        <w:ind w:right="-1" w:firstLine="709"/>
        <w:jc w:val="center"/>
        <w:rPr>
          <w:rFonts w:ascii="Times New Roman" w:hAnsi="Times New Roman"/>
          <w:sz w:val="28"/>
          <w:szCs w:val="22"/>
        </w:rPr>
      </w:pPr>
    </w:p>
    <w:p w:rsidR="00680A48" w:rsidRPr="00680A48" w:rsidRDefault="00680A48" w:rsidP="00680A48">
      <w:pPr>
        <w:pStyle w:val="af4"/>
        <w:numPr>
          <w:ilvl w:val="0"/>
          <w:numId w:val="26"/>
        </w:numPr>
        <w:suppressAutoHyphens/>
        <w:ind w:right="-1"/>
        <w:jc w:val="center"/>
      </w:pPr>
      <w:r>
        <w:t>Общие положения</w:t>
      </w:r>
    </w:p>
    <w:p w:rsidR="00250E5C" w:rsidRPr="00250E5C" w:rsidRDefault="00250E5C" w:rsidP="00250E5C">
      <w:pPr>
        <w:suppressAutoHyphens/>
        <w:ind w:right="-1"/>
        <w:jc w:val="both"/>
        <w:rPr>
          <w:rFonts w:ascii="Times New Roman" w:hAnsi="Times New Roman"/>
          <w:sz w:val="28"/>
          <w:szCs w:val="22"/>
        </w:rPr>
      </w:pPr>
    </w:p>
    <w:p w:rsidR="00250E5C" w:rsidRPr="00250E5C" w:rsidRDefault="004A1AE7" w:rsidP="00250E5C">
      <w:pPr>
        <w:ind w:right="-1" w:firstLine="54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  <w:shd w:val="clear" w:color="auto" w:fill="FFFFFF"/>
        </w:rPr>
        <w:t>49</w:t>
      </w:r>
      <w:r w:rsidR="00250E5C" w:rsidRPr="00250E5C">
        <w:rPr>
          <w:rFonts w:ascii="Times New Roman" w:hAnsi="Times New Roman"/>
          <w:sz w:val="28"/>
          <w:szCs w:val="22"/>
          <w:shd w:val="clear" w:color="auto" w:fill="FFFFFF"/>
        </w:rPr>
        <w:t xml:space="preserve">. </w:t>
      </w:r>
      <w:r w:rsidR="00250E5C" w:rsidRPr="00250E5C">
        <w:rPr>
          <w:rFonts w:ascii="Times New Roman" w:hAnsi="Times New Roman"/>
          <w:sz w:val="28"/>
          <w:szCs w:val="22"/>
        </w:rPr>
        <w:t>Предоставление муниципальной услуги включает в себя следующие административные процедуры:</w:t>
      </w:r>
    </w:p>
    <w:p w:rsidR="00250E5C" w:rsidRPr="00250E5C" w:rsidRDefault="00250E5C" w:rsidP="00250E5C">
      <w:pPr>
        <w:ind w:right="-1" w:firstLine="540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1) прием и регистрация заявления и документов, подлежащих представлению заявителем;</w:t>
      </w:r>
    </w:p>
    <w:p w:rsidR="00250E5C" w:rsidRPr="00250E5C" w:rsidRDefault="00250E5C" w:rsidP="00250E5C">
      <w:pPr>
        <w:ind w:right="-1" w:firstLine="540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327CE" w:rsidRDefault="00250E5C" w:rsidP="00250E5C">
      <w:pPr>
        <w:ind w:right="-1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 w:rsidRPr="00250E5C">
        <w:rPr>
          <w:rFonts w:ascii="Times New Roman" w:hAnsi="Times New Roman"/>
          <w:sz w:val="28"/>
          <w:szCs w:val="22"/>
        </w:rPr>
        <w:lastRenderedPageBreak/>
        <w:t xml:space="preserve">        3)</w:t>
      </w:r>
      <w:r w:rsidRPr="00250E5C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="00F25CAE">
        <w:rPr>
          <w:rFonts w:ascii="Times New Roman" w:hAnsi="Times New Roman"/>
          <w:sz w:val="28"/>
          <w:szCs w:val="22"/>
          <w:shd w:val="clear" w:color="auto" w:fill="FFFFFF"/>
        </w:rPr>
        <w:t>принятие решения</w:t>
      </w:r>
      <w:r w:rsidR="00A327CE">
        <w:rPr>
          <w:rFonts w:ascii="Times New Roman" w:hAnsi="Times New Roman"/>
          <w:sz w:val="28"/>
          <w:szCs w:val="22"/>
          <w:shd w:val="clear" w:color="auto" w:fill="FFFFFF"/>
        </w:rPr>
        <w:t>:</w:t>
      </w:r>
    </w:p>
    <w:p w:rsidR="00A327CE" w:rsidRDefault="00A327CE" w:rsidP="00250E5C">
      <w:pPr>
        <w:ind w:right="-1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  <w:shd w:val="clear" w:color="auto" w:fill="FFFFFF"/>
        </w:rPr>
        <w:t xml:space="preserve">        </w:t>
      </w:r>
      <w:r w:rsidR="004A1AE7">
        <w:rPr>
          <w:rFonts w:ascii="Times New Roman" w:hAnsi="Times New Roman"/>
          <w:sz w:val="28"/>
          <w:szCs w:val="22"/>
          <w:shd w:val="clear" w:color="auto" w:fill="FFFFFF"/>
        </w:rPr>
        <w:t xml:space="preserve">об </w:t>
      </w:r>
      <w:r w:rsidR="004A1AE7">
        <w:rPr>
          <w:rFonts w:ascii="Times New Roman" w:hAnsi="Times New Roman"/>
          <w:sz w:val="28"/>
          <w:szCs w:val="22"/>
        </w:rPr>
        <w:t>утверждении</w:t>
      </w:r>
      <w:r w:rsidR="00250E5C" w:rsidRPr="00250E5C">
        <w:rPr>
          <w:rFonts w:ascii="Times New Roman" w:hAnsi="Times New Roman"/>
          <w:sz w:val="28"/>
          <w:szCs w:val="22"/>
        </w:rPr>
        <w:t xml:space="preserve"> схемы </w:t>
      </w:r>
      <w:r w:rsidR="00F25CAE">
        <w:rPr>
          <w:rFonts w:ascii="Times New Roman" w:hAnsi="Times New Roman"/>
          <w:sz w:val="28"/>
          <w:szCs w:val="22"/>
        </w:rPr>
        <w:t>расположения земельного участка</w:t>
      </w:r>
      <w:r>
        <w:rPr>
          <w:rFonts w:ascii="Times New Roman" w:hAnsi="Times New Roman"/>
          <w:sz w:val="28"/>
          <w:szCs w:val="22"/>
        </w:rPr>
        <w:t>;</w:t>
      </w:r>
    </w:p>
    <w:p w:rsidR="00250E5C" w:rsidRDefault="00A327CE" w:rsidP="00250E5C">
      <w:pPr>
        <w:ind w:right="-1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>
        <w:rPr>
          <w:rFonts w:ascii="Times New Roman" w:hAnsi="Times New Roman"/>
          <w:sz w:val="28"/>
          <w:szCs w:val="22"/>
        </w:rPr>
        <w:t xml:space="preserve">        об отказе в утверждении схемы расположения земельного участка</w:t>
      </w:r>
      <w:r w:rsidR="00250E5C" w:rsidRPr="00250E5C">
        <w:rPr>
          <w:rFonts w:ascii="Times New Roman" w:hAnsi="Times New Roman"/>
          <w:sz w:val="28"/>
          <w:szCs w:val="22"/>
          <w:shd w:val="clear" w:color="auto" w:fill="FFFFFF"/>
        </w:rPr>
        <w:t>;</w:t>
      </w:r>
    </w:p>
    <w:p w:rsidR="00A327CE" w:rsidRDefault="00F25CAE" w:rsidP="00250E5C">
      <w:pPr>
        <w:ind w:right="-1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>
        <w:rPr>
          <w:rFonts w:ascii="Times New Roman" w:hAnsi="Times New Roman"/>
          <w:sz w:val="28"/>
          <w:szCs w:val="22"/>
          <w:shd w:val="clear" w:color="auto" w:fill="FFFFFF"/>
        </w:rPr>
        <w:t xml:space="preserve">        4) принятие решения</w:t>
      </w:r>
      <w:r w:rsidR="00A327CE">
        <w:rPr>
          <w:rFonts w:ascii="Times New Roman" w:hAnsi="Times New Roman"/>
          <w:sz w:val="28"/>
          <w:szCs w:val="22"/>
          <w:shd w:val="clear" w:color="auto" w:fill="FFFFFF"/>
        </w:rPr>
        <w:t>:</w:t>
      </w:r>
    </w:p>
    <w:p w:rsidR="00F25CAE" w:rsidRDefault="00A327CE" w:rsidP="00250E5C">
      <w:pPr>
        <w:ind w:right="-1"/>
        <w:jc w:val="both"/>
        <w:rPr>
          <w:rFonts w:ascii="Times New Roman" w:hAnsi="Times New Roman"/>
          <w:sz w:val="28"/>
          <w:szCs w:val="22"/>
          <w:shd w:val="clear" w:color="auto" w:fill="FFFFFF"/>
        </w:rPr>
      </w:pPr>
      <w:r>
        <w:rPr>
          <w:rFonts w:ascii="Times New Roman" w:hAnsi="Times New Roman"/>
          <w:sz w:val="28"/>
          <w:szCs w:val="22"/>
          <w:shd w:val="clear" w:color="auto" w:fill="FFFFFF"/>
        </w:rPr>
        <w:t xml:space="preserve">       </w:t>
      </w:r>
      <w:r w:rsidR="00F25CAE">
        <w:rPr>
          <w:rFonts w:ascii="Times New Roman" w:hAnsi="Times New Roman"/>
          <w:sz w:val="28"/>
          <w:szCs w:val="22"/>
          <w:shd w:val="clear" w:color="auto" w:fill="FFFFFF"/>
        </w:rPr>
        <w:t xml:space="preserve"> о заключении </w:t>
      </w:r>
      <w:r w:rsidR="00F25CAE" w:rsidRPr="00F25CAE">
        <w:rPr>
          <w:rFonts w:ascii="Times New Roman" w:hAnsi="Times New Roman" w:hint="eastAsia"/>
          <w:sz w:val="28"/>
          <w:szCs w:val="22"/>
          <w:shd w:val="clear" w:color="auto" w:fill="FFFFFF"/>
        </w:rPr>
        <w:t>соглашения</w:t>
      </w:r>
      <w:r w:rsidR="00F25CAE" w:rsidRPr="00F25CA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="00F25CAE" w:rsidRPr="00F25CAE">
        <w:rPr>
          <w:rFonts w:ascii="Times New Roman" w:hAnsi="Times New Roman" w:hint="eastAsia"/>
          <w:sz w:val="28"/>
          <w:szCs w:val="22"/>
          <w:shd w:val="clear" w:color="auto" w:fill="FFFFFF"/>
        </w:rPr>
        <w:t>о</w:t>
      </w:r>
      <w:r w:rsidR="00F25CAE" w:rsidRPr="00F25CA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="00F25CAE" w:rsidRPr="00F25CAE">
        <w:rPr>
          <w:rFonts w:ascii="Times New Roman" w:hAnsi="Times New Roman" w:hint="eastAsia"/>
          <w:sz w:val="28"/>
          <w:szCs w:val="22"/>
          <w:shd w:val="clear" w:color="auto" w:fill="FFFFFF"/>
        </w:rPr>
        <w:t>перераспределении</w:t>
      </w:r>
      <w:r w:rsidR="00F25CAE" w:rsidRPr="00F25CA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="00F25CAE" w:rsidRPr="00F25CAE">
        <w:rPr>
          <w:rFonts w:ascii="Times New Roman" w:hAnsi="Times New Roman" w:hint="eastAsia"/>
          <w:sz w:val="28"/>
          <w:szCs w:val="22"/>
          <w:shd w:val="clear" w:color="auto" w:fill="FFFFFF"/>
        </w:rPr>
        <w:t>земельных</w:t>
      </w:r>
      <w:r w:rsidR="00F25CAE" w:rsidRPr="00F25CA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="00F25CAE" w:rsidRPr="00F25CAE">
        <w:rPr>
          <w:rFonts w:ascii="Times New Roman" w:hAnsi="Times New Roman" w:hint="eastAsia"/>
          <w:sz w:val="28"/>
          <w:szCs w:val="22"/>
          <w:shd w:val="clear" w:color="auto" w:fill="FFFFFF"/>
        </w:rPr>
        <w:t>участков</w:t>
      </w:r>
      <w:r w:rsidR="00F25CAE">
        <w:rPr>
          <w:rFonts w:ascii="Times New Roman" w:hAnsi="Times New Roman"/>
          <w:sz w:val="28"/>
          <w:szCs w:val="22"/>
          <w:shd w:val="clear" w:color="auto" w:fill="FFFFFF"/>
        </w:rPr>
        <w:t>;</w:t>
      </w:r>
    </w:p>
    <w:p w:rsidR="00250E5C" w:rsidRPr="00250E5C" w:rsidRDefault="00A327CE" w:rsidP="00250E5C">
      <w:pPr>
        <w:ind w:right="-1" w:firstLine="54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 о</w:t>
      </w:r>
      <w:r w:rsidR="00F25CAE">
        <w:rPr>
          <w:rFonts w:ascii="Times New Roman" w:hAnsi="Times New Roman"/>
          <w:sz w:val="28"/>
          <w:szCs w:val="22"/>
        </w:rPr>
        <w:t xml:space="preserve">б отказе в </w:t>
      </w:r>
      <w:r w:rsidR="00250E5C" w:rsidRPr="00250E5C">
        <w:rPr>
          <w:rFonts w:ascii="Times New Roman" w:hAnsi="Times New Roman"/>
          <w:sz w:val="28"/>
          <w:szCs w:val="22"/>
        </w:rPr>
        <w:t>заключени</w:t>
      </w:r>
      <w:proofErr w:type="gramStart"/>
      <w:r w:rsidR="00F25CAE">
        <w:rPr>
          <w:rFonts w:ascii="Times New Roman" w:hAnsi="Times New Roman"/>
          <w:sz w:val="28"/>
          <w:szCs w:val="22"/>
        </w:rPr>
        <w:t>и</w:t>
      </w:r>
      <w:proofErr w:type="gramEnd"/>
      <w:r w:rsidR="00250E5C" w:rsidRPr="00250E5C">
        <w:rPr>
          <w:rFonts w:ascii="Times New Roman" w:hAnsi="Times New Roman"/>
          <w:sz w:val="28"/>
          <w:szCs w:val="22"/>
        </w:rPr>
        <w:t xml:space="preserve"> соглашения о перераспределении земельных участков.</w:t>
      </w:r>
    </w:p>
    <w:p w:rsidR="00250E5C" w:rsidRPr="00250E5C" w:rsidRDefault="00D956F2" w:rsidP="00250E5C">
      <w:pPr>
        <w:ind w:right="-1" w:firstLine="54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50</w:t>
      </w:r>
      <w:r w:rsidR="00250E5C" w:rsidRPr="00250E5C">
        <w:rPr>
          <w:rFonts w:ascii="Times New Roman" w:hAnsi="Times New Roman"/>
          <w:sz w:val="28"/>
          <w:szCs w:val="22"/>
        </w:rPr>
        <w:t>. Административные процедуры представлены  в блок-схеме  (Приложение 2 к настоящему Регламенту).</w:t>
      </w:r>
    </w:p>
    <w:p w:rsidR="00250E5C" w:rsidRPr="00250E5C" w:rsidRDefault="00250E5C" w:rsidP="00250E5C">
      <w:pPr>
        <w:ind w:right="-1"/>
        <w:jc w:val="center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tabs>
          <w:tab w:val="left" w:pos="720"/>
          <w:tab w:val="left" w:pos="900"/>
        </w:tabs>
        <w:suppressAutoHyphens/>
        <w:ind w:firstLine="540"/>
        <w:jc w:val="center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2. Прием и регистрация заявления и всех необходимых документов, </w:t>
      </w:r>
      <w:r w:rsidR="000A78FF" w:rsidRPr="000A78FF">
        <w:rPr>
          <w:rFonts w:ascii="Times New Roman" w:hAnsi="Times New Roman" w:hint="eastAsia"/>
          <w:color w:val="000000"/>
          <w:sz w:val="28"/>
          <w:szCs w:val="22"/>
        </w:rPr>
        <w:t>подлежащих</w:t>
      </w:r>
      <w:r w:rsidR="000A78FF" w:rsidRPr="000A78FF">
        <w:rPr>
          <w:rFonts w:ascii="Times New Roman" w:hAnsi="Times New Roman"/>
          <w:color w:val="000000"/>
          <w:sz w:val="28"/>
          <w:szCs w:val="22"/>
        </w:rPr>
        <w:t xml:space="preserve"> </w:t>
      </w:r>
      <w:r w:rsidR="000A78FF" w:rsidRPr="000A78FF">
        <w:rPr>
          <w:rFonts w:ascii="Times New Roman" w:hAnsi="Times New Roman" w:hint="eastAsia"/>
          <w:color w:val="000000"/>
          <w:sz w:val="28"/>
          <w:szCs w:val="22"/>
        </w:rPr>
        <w:t>представлению</w:t>
      </w:r>
      <w:r w:rsidR="000A78FF" w:rsidRPr="000A78FF">
        <w:rPr>
          <w:rFonts w:ascii="Times New Roman" w:hAnsi="Times New Roman"/>
          <w:color w:val="000000"/>
          <w:sz w:val="28"/>
          <w:szCs w:val="22"/>
        </w:rPr>
        <w:t xml:space="preserve"> </w:t>
      </w:r>
      <w:r w:rsidR="000A78FF" w:rsidRPr="000A78FF">
        <w:rPr>
          <w:rFonts w:ascii="Times New Roman" w:hAnsi="Times New Roman" w:hint="eastAsia"/>
          <w:color w:val="000000"/>
          <w:sz w:val="28"/>
          <w:szCs w:val="22"/>
        </w:rPr>
        <w:t>заявителем</w:t>
      </w:r>
    </w:p>
    <w:p w:rsidR="00250E5C" w:rsidRPr="00250E5C" w:rsidRDefault="00250E5C" w:rsidP="00250E5C">
      <w:pPr>
        <w:tabs>
          <w:tab w:val="left" w:pos="720"/>
          <w:tab w:val="left" w:pos="900"/>
        </w:tabs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D956F2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51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Основанием для начала административной процедуры является поступление в отдел заявления по форме согласно Приложению 1 к настоящему Регламенту с приложением </w:t>
      </w:r>
      <w:r w:rsidR="003531AD">
        <w:rPr>
          <w:rFonts w:ascii="Times New Roman" w:hAnsi="Times New Roman"/>
          <w:color w:val="000000"/>
          <w:sz w:val="28"/>
          <w:szCs w:val="22"/>
        </w:rPr>
        <w:t xml:space="preserve">необходимых 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документов</w:t>
      </w:r>
      <w:r>
        <w:rPr>
          <w:rFonts w:ascii="Times New Roman" w:hAnsi="Times New Roman"/>
          <w:color w:val="000000"/>
          <w:sz w:val="28"/>
          <w:szCs w:val="22"/>
        </w:rPr>
        <w:t>,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одним из следующих способов:</w:t>
      </w:r>
    </w:p>
    <w:p w:rsidR="00250E5C" w:rsidRPr="00250E5C" w:rsidRDefault="00250E5C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1) путем личного обращения;</w:t>
      </w:r>
    </w:p>
    <w:p w:rsidR="00250E5C" w:rsidRDefault="00250E5C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2) через организ</w:t>
      </w:r>
      <w:r w:rsidR="00F632A9">
        <w:rPr>
          <w:rFonts w:ascii="Times New Roman" w:hAnsi="Times New Roman"/>
          <w:color w:val="000000"/>
          <w:sz w:val="28"/>
          <w:szCs w:val="22"/>
        </w:rPr>
        <w:t>ации федеральной почтовой связи;</w:t>
      </w:r>
    </w:p>
    <w:p w:rsidR="00F632A9" w:rsidRPr="00250E5C" w:rsidRDefault="00F632A9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 xml:space="preserve">3) через </w:t>
      </w:r>
      <w:r w:rsidRPr="00F632A9">
        <w:rPr>
          <w:rFonts w:ascii="Times New Roman" w:hAnsi="Times New Roman" w:hint="eastAsia"/>
          <w:color w:val="000000"/>
          <w:sz w:val="28"/>
          <w:szCs w:val="22"/>
        </w:rPr>
        <w:t>ГАУ</w:t>
      </w:r>
      <w:r w:rsidRPr="00F632A9">
        <w:rPr>
          <w:rFonts w:ascii="Times New Roman" w:hAnsi="Times New Roman"/>
          <w:color w:val="000000"/>
          <w:sz w:val="28"/>
          <w:szCs w:val="22"/>
        </w:rPr>
        <w:t xml:space="preserve"> «</w:t>
      </w:r>
      <w:r w:rsidRPr="00F632A9">
        <w:rPr>
          <w:rFonts w:ascii="Times New Roman" w:hAnsi="Times New Roman" w:hint="eastAsia"/>
          <w:color w:val="000000"/>
          <w:sz w:val="28"/>
          <w:szCs w:val="22"/>
        </w:rPr>
        <w:t>МФЦ</w:t>
      </w:r>
      <w:r w:rsidRPr="00F632A9">
        <w:rPr>
          <w:rFonts w:ascii="Times New Roman" w:hAnsi="Times New Roman"/>
          <w:color w:val="000000"/>
          <w:sz w:val="28"/>
          <w:szCs w:val="22"/>
        </w:rPr>
        <w:t xml:space="preserve"> </w:t>
      </w:r>
      <w:r w:rsidRPr="00F632A9">
        <w:rPr>
          <w:rFonts w:ascii="Times New Roman" w:hAnsi="Times New Roman" w:hint="eastAsia"/>
          <w:color w:val="000000"/>
          <w:sz w:val="28"/>
          <w:szCs w:val="22"/>
        </w:rPr>
        <w:t>ИО»</w:t>
      </w:r>
      <w:r>
        <w:rPr>
          <w:rFonts w:ascii="Times New Roman" w:hAnsi="Times New Roman"/>
          <w:color w:val="000000"/>
          <w:sz w:val="28"/>
          <w:szCs w:val="22"/>
        </w:rPr>
        <w:t>.</w:t>
      </w:r>
    </w:p>
    <w:p w:rsidR="00250E5C" w:rsidRPr="00250E5C" w:rsidRDefault="00D956F2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52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Административная процедура при обращении заявителя в отдел включает следующие административные действия:</w:t>
      </w:r>
    </w:p>
    <w:p w:rsidR="00250E5C" w:rsidRPr="00250E5C" w:rsidRDefault="00250E5C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1) удостоверение личности заявителя, а также проверка полномочий представителя заявителя на осуществление  действий от имени заявителя; </w:t>
      </w:r>
    </w:p>
    <w:p w:rsidR="00250E5C" w:rsidRPr="00250E5C" w:rsidRDefault="00250E5C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2) проверка комплектности представленных документов;</w:t>
      </w:r>
    </w:p>
    <w:p w:rsidR="00250E5C" w:rsidRPr="00250E5C" w:rsidRDefault="00250E5C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3) сличение представленных экземпляров оригиналов и копий документов, выполнение на них надписи об их соответствии подлинным экземплярам, </w:t>
      </w:r>
      <w:proofErr w:type="gramStart"/>
      <w:r w:rsidRPr="00250E5C">
        <w:rPr>
          <w:rFonts w:ascii="Times New Roman" w:hAnsi="Times New Roman"/>
          <w:color w:val="000000"/>
          <w:sz w:val="28"/>
          <w:szCs w:val="22"/>
        </w:rPr>
        <w:t>заверение копий</w:t>
      </w:r>
      <w:proofErr w:type="gramEnd"/>
      <w:r w:rsidRPr="00250E5C">
        <w:rPr>
          <w:rFonts w:ascii="Times New Roman" w:hAnsi="Times New Roman"/>
          <w:color w:val="000000"/>
          <w:sz w:val="28"/>
          <w:szCs w:val="22"/>
        </w:rPr>
        <w:t xml:space="preserve"> документов</w:t>
      </w:r>
      <w:r w:rsidR="00D956F2">
        <w:rPr>
          <w:rFonts w:ascii="Times New Roman" w:hAnsi="Times New Roman"/>
          <w:color w:val="000000"/>
          <w:sz w:val="28"/>
          <w:szCs w:val="22"/>
        </w:rPr>
        <w:t xml:space="preserve"> </w:t>
      </w:r>
      <w:r w:rsidR="00100F73">
        <w:rPr>
          <w:rFonts w:ascii="Times New Roman" w:hAnsi="Times New Roman"/>
          <w:color w:val="000000"/>
          <w:sz w:val="28"/>
          <w:szCs w:val="22"/>
        </w:rPr>
        <w:t>специалистом</w:t>
      </w:r>
      <w:r w:rsidR="00CA4289">
        <w:rPr>
          <w:rFonts w:ascii="Times New Roman" w:hAnsi="Times New Roman"/>
          <w:color w:val="000000"/>
          <w:sz w:val="28"/>
          <w:szCs w:val="22"/>
        </w:rPr>
        <w:t xml:space="preserve"> отдела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, осуществляющим прием документов, своей подписью с указанием фамилии и инициалов; </w:t>
      </w:r>
    </w:p>
    <w:p w:rsidR="00250E5C" w:rsidRPr="00250E5C" w:rsidRDefault="00250E5C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4) прием заявления от заявителя с приложенными документами.</w:t>
      </w:r>
    </w:p>
    <w:p w:rsidR="00250E5C" w:rsidRPr="00250E5C" w:rsidRDefault="00CA4289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53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Максимальный срок ожидания в очереди при подаче заявления о предоставлении муниципальной услуги составляет не более  15 минут.</w:t>
      </w:r>
    </w:p>
    <w:p w:rsidR="00250E5C" w:rsidRPr="00250E5C" w:rsidRDefault="00250E5C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Время выполнения действий по приему заявления и документов у заявителя не более 15 минут. </w:t>
      </w:r>
    </w:p>
    <w:p w:rsidR="00250E5C" w:rsidRPr="00250E5C" w:rsidRDefault="00CA4289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54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Результатом административной процедуры является регистрация заявления и прилагаемых к нему документов в отделе по контролю и делопроизводству Администрации Шелеховского муниципального района в срок не позднее 1 рабочего дня, следующего за днем подачи заявления</w:t>
      </w:r>
      <w:r w:rsidR="00FB77C6">
        <w:rPr>
          <w:rFonts w:ascii="Times New Roman" w:hAnsi="Times New Roman"/>
          <w:color w:val="000000"/>
          <w:sz w:val="28"/>
          <w:szCs w:val="22"/>
        </w:rPr>
        <w:t xml:space="preserve"> в отдел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</w:t>
      </w:r>
    </w:p>
    <w:p w:rsidR="00250E5C" w:rsidRPr="00250E5C" w:rsidRDefault="00250E5C" w:rsidP="00250E5C">
      <w:pPr>
        <w:tabs>
          <w:tab w:val="left" w:pos="72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</w:p>
    <w:p w:rsidR="00250E5C" w:rsidRPr="00AA0AEA" w:rsidRDefault="00250E5C" w:rsidP="00250E5C">
      <w:pPr>
        <w:tabs>
          <w:tab w:val="left" w:pos="720"/>
          <w:tab w:val="left" w:pos="900"/>
        </w:tabs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2"/>
        </w:rPr>
      </w:pPr>
      <w:r w:rsidRPr="00AA0AEA">
        <w:rPr>
          <w:rFonts w:ascii="Times New Roman" w:hAnsi="Times New Roman"/>
          <w:color w:val="000000"/>
          <w:sz w:val="28"/>
          <w:szCs w:val="22"/>
        </w:rPr>
        <w:t>3. Формирование и направление межведомственных запросов в органы, участвующие в предоставлении муниципальной услуги</w:t>
      </w:r>
    </w:p>
    <w:p w:rsidR="00250E5C" w:rsidRPr="00AA0AEA" w:rsidRDefault="00250E5C" w:rsidP="00250E5C">
      <w:pPr>
        <w:tabs>
          <w:tab w:val="left" w:pos="720"/>
          <w:tab w:val="left" w:pos="900"/>
        </w:tabs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CA4289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55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Основанием для начала административной процедуры является непредставление заявителем д</w:t>
      </w:r>
      <w:r w:rsidR="00AA0AEA">
        <w:rPr>
          <w:rFonts w:ascii="Times New Roman" w:hAnsi="Times New Roman"/>
          <w:color w:val="000000"/>
          <w:sz w:val="28"/>
          <w:szCs w:val="22"/>
        </w:rPr>
        <w:t xml:space="preserve">окументов, предусмотренных п. </w:t>
      </w:r>
      <w:r w:rsidR="00190D7F">
        <w:rPr>
          <w:rFonts w:ascii="Times New Roman" w:hAnsi="Times New Roman"/>
          <w:color w:val="000000"/>
          <w:sz w:val="28"/>
          <w:szCs w:val="22"/>
        </w:rPr>
        <w:t>43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настоящего Регламента.</w:t>
      </w:r>
    </w:p>
    <w:p w:rsidR="00250E5C" w:rsidRPr="00250E5C" w:rsidRDefault="00AA0AEA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lastRenderedPageBreak/>
        <w:t>56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Сотрудник отдела, ответственный за предоставление муниципальной услуги</w:t>
      </w:r>
      <w:r w:rsidR="00100F73">
        <w:rPr>
          <w:rFonts w:ascii="Times New Roman" w:hAnsi="Times New Roman"/>
          <w:color w:val="000000"/>
          <w:sz w:val="28"/>
          <w:szCs w:val="22"/>
        </w:rPr>
        <w:t>,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</w:t>
      </w:r>
      <w:r>
        <w:rPr>
          <w:rFonts w:ascii="Times New Roman" w:hAnsi="Times New Roman"/>
          <w:color w:val="000000"/>
          <w:sz w:val="28"/>
          <w:szCs w:val="22"/>
        </w:rPr>
        <w:t xml:space="preserve">в срок, не превышающий 3 </w:t>
      </w:r>
      <w:r w:rsidR="00190D7F">
        <w:rPr>
          <w:rFonts w:ascii="Times New Roman" w:hAnsi="Times New Roman"/>
          <w:color w:val="000000"/>
          <w:sz w:val="28"/>
          <w:szCs w:val="22"/>
        </w:rPr>
        <w:t>рабочих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дней, следующих за днем регистрации поступившего заявления, формирует и направляет межведомственные запросы: </w:t>
      </w:r>
    </w:p>
    <w:p w:rsidR="00250E5C" w:rsidRPr="00250E5C" w:rsidRDefault="00250E5C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1) в Управление Федеральной налоговой службы по Иркутской области - в целях получения выписки из Единого государственного реестра юридических лиц или индивидуальных предпринимателей, в случае, если заявителем выступает юридическое лицо или индивидуальный предприниматель;</w:t>
      </w:r>
    </w:p>
    <w:p w:rsidR="00250E5C" w:rsidRPr="00250E5C" w:rsidRDefault="00250E5C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2) в Управление Федеральной службы государственной регистрации, кадастра и картографии по Иркутской области – в целях получения </w:t>
      </w:r>
      <w:r w:rsidR="00360966">
        <w:rPr>
          <w:rFonts w:ascii="Times New Roman" w:hAnsi="Times New Roman"/>
          <w:color w:val="000000"/>
          <w:sz w:val="28"/>
          <w:szCs w:val="22"/>
        </w:rPr>
        <w:t>выписки из Единого государственного реестра недвижимости</w:t>
      </w:r>
      <w:r w:rsidRPr="00250E5C">
        <w:rPr>
          <w:rFonts w:ascii="Times New Roman" w:hAnsi="Times New Roman"/>
          <w:color w:val="000000"/>
          <w:sz w:val="28"/>
          <w:szCs w:val="22"/>
        </w:rPr>
        <w:t>.</w:t>
      </w:r>
    </w:p>
    <w:p w:rsidR="00250E5C" w:rsidRPr="00250E5C" w:rsidRDefault="00AA0AEA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57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Межведомственные запросы направляются в письменной форме на бумажном носителе или в форме электронного документа.</w:t>
      </w:r>
    </w:p>
    <w:p w:rsidR="00250E5C" w:rsidRPr="00250E5C" w:rsidRDefault="00AA0AEA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58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Представление документов и и</w:t>
      </w:r>
      <w:r>
        <w:rPr>
          <w:rFonts w:ascii="Times New Roman" w:hAnsi="Times New Roman"/>
          <w:color w:val="000000"/>
          <w:sz w:val="28"/>
          <w:szCs w:val="22"/>
        </w:rPr>
        <w:t>нформации, перечисленных в п. 43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настоящего Регламента, допускаются только в целях, связанных с предоставлением муниципальной услуги.</w:t>
      </w:r>
    </w:p>
    <w:p w:rsidR="00250E5C" w:rsidRPr="00250E5C" w:rsidRDefault="00AA0AEA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59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Межведомственный запрос о представлении д</w:t>
      </w:r>
      <w:r>
        <w:rPr>
          <w:rFonts w:ascii="Times New Roman" w:hAnsi="Times New Roman"/>
          <w:color w:val="000000"/>
          <w:sz w:val="28"/>
          <w:szCs w:val="22"/>
        </w:rPr>
        <w:t>окументов, указанных в п</w:t>
      </w:r>
      <w:r w:rsidR="00100F73">
        <w:rPr>
          <w:rFonts w:ascii="Times New Roman" w:hAnsi="Times New Roman"/>
          <w:color w:val="000000"/>
          <w:sz w:val="28"/>
          <w:szCs w:val="22"/>
        </w:rPr>
        <w:t>.</w:t>
      </w:r>
      <w:r>
        <w:rPr>
          <w:rFonts w:ascii="Times New Roman" w:hAnsi="Times New Roman"/>
          <w:color w:val="000000"/>
          <w:sz w:val="28"/>
          <w:szCs w:val="22"/>
        </w:rPr>
        <w:t xml:space="preserve"> 43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7">
        <w:r w:rsidR="00250E5C" w:rsidRPr="00250E5C">
          <w:rPr>
            <w:rFonts w:ascii="Times New Roman" w:hAnsi="Times New Roman"/>
            <w:color w:val="000000"/>
            <w:sz w:val="28"/>
            <w:szCs w:val="22"/>
          </w:rPr>
          <w:t>ст</w:t>
        </w:r>
        <w:r w:rsidR="00100F73">
          <w:rPr>
            <w:rFonts w:ascii="Times New Roman" w:hAnsi="Times New Roman"/>
            <w:color w:val="000000"/>
            <w:sz w:val="28"/>
            <w:szCs w:val="22"/>
          </w:rPr>
          <w:t>атьи</w:t>
        </w:r>
        <w:r w:rsidR="00250E5C" w:rsidRPr="00250E5C">
          <w:rPr>
            <w:rFonts w:ascii="Times New Roman" w:hAnsi="Times New Roman"/>
            <w:color w:val="000000"/>
            <w:sz w:val="28"/>
            <w:szCs w:val="22"/>
          </w:rPr>
          <w:t xml:space="preserve"> 7.2</w:t>
        </w:r>
      </w:hyperlink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250E5C" w:rsidRPr="00250E5C" w:rsidRDefault="00AA0AEA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60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Сотрудник отдела, ответственный за предоставление муниципальной услуги, приобщает ответы на межведомственные запросы к соответствующему запросу.</w:t>
      </w:r>
    </w:p>
    <w:p w:rsidR="00250E5C" w:rsidRPr="00250E5C" w:rsidRDefault="00AA0AEA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61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В случае </w:t>
      </w:r>
      <w:proofErr w:type="spellStart"/>
      <w:r w:rsidR="00250E5C" w:rsidRPr="00250E5C">
        <w:rPr>
          <w:rFonts w:ascii="Times New Roman" w:hAnsi="Times New Roman"/>
          <w:color w:val="000000"/>
          <w:sz w:val="28"/>
          <w:szCs w:val="22"/>
        </w:rPr>
        <w:t>непоступления</w:t>
      </w:r>
      <w:proofErr w:type="spellEnd"/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ответа на межведомственный запрос в установленный срок отделом принимаются меры, предусмотренные законодательством Российской Федерации.</w:t>
      </w:r>
    </w:p>
    <w:p w:rsidR="00250E5C" w:rsidRPr="00250E5C" w:rsidRDefault="00AA0AEA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62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При отказе в предоставлении муниципальной услуги сотрудник отдела, ответственный за предоставление муниципальной услуги, в течение 5 </w:t>
      </w:r>
      <w:r w:rsidR="009D5BDB">
        <w:rPr>
          <w:rFonts w:ascii="Times New Roman" w:hAnsi="Times New Roman"/>
          <w:color w:val="000000"/>
          <w:sz w:val="28"/>
          <w:szCs w:val="22"/>
        </w:rPr>
        <w:t xml:space="preserve">календарных 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отказа.</w:t>
      </w:r>
    </w:p>
    <w:p w:rsidR="00250E5C" w:rsidRPr="00250E5C" w:rsidRDefault="00AA0AEA" w:rsidP="00250E5C">
      <w:pPr>
        <w:suppressAutoHyphens/>
        <w:ind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63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50E5C" w:rsidRPr="00250E5C" w:rsidRDefault="00250E5C" w:rsidP="00250E5C">
      <w:pPr>
        <w:suppressAutoHyphens/>
        <w:jc w:val="both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ind w:right="-1" w:firstLine="540"/>
        <w:jc w:val="both"/>
        <w:rPr>
          <w:rFonts w:ascii="Times New Roman" w:hAnsi="Times New Roman"/>
          <w:sz w:val="28"/>
          <w:szCs w:val="22"/>
        </w:rPr>
      </w:pPr>
    </w:p>
    <w:p w:rsidR="00137DB0" w:rsidRPr="00137DB0" w:rsidRDefault="00793500" w:rsidP="00137DB0">
      <w:pPr>
        <w:ind w:right="-1" w:firstLine="709"/>
        <w:jc w:val="center"/>
        <w:rPr>
          <w:rFonts w:ascii="Times New Roman" w:hAnsi="Times New Roman"/>
          <w:sz w:val="28"/>
          <w:szCs w:val="22"/>
          <w:shd w:val="clear" w:color="auto" w:fill="FFFFFF"/>
        </w:rPr>
      </w:pPr>
      <w:r>
        <w:rPr>
          <w:rFonts w:ascii="Times New Roman" w:hAnsi="Times New Roman"/>
          <w:sz w:val="28"/>
          <w:szCs w:val="22"/>
          <w:shd w:val="clear" w:color="auto" w:fill="FFFFFF"/>
        </w:rPr>
        <w:t xml:space="preserve">4. </w:t>
      </w:r>
      <w:r w:rsidR="00137DB0">
        <w:rPr>
          <w:rFonts w:ascii="Times New Roman" w:hAnsi="Times New Roman"/>
          <w:sz w:val="28"/>
          <w:szCs w:val="22"/>
          <w:shd w:val="clear" w:color="auto" w:fill="FFFFFF"/>
        </w:rPr>
        <w:t>П</w:t>
      </w:r>
      <w:r w:rsidR="00137DB0"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ринятие</w:t>
      </w:r>
      <w:r w:rsidR="00137DB0"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="00137DB0"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решения</w:t>
      </w:r>
      <w:r w:rsidR="00137DB0" w:rsidRPr="00137DB0">
        <w:rPr>
          <w:rFonts w:ascii="Times New Roman" w:hAnsi="Times New Roman"/>
          <w:sz w:val="28"/>
          <w:szCs w:val="22"/>
          <w:shd w:val="clear" w:color="auto" w:fill="FFFFFF"/>
        </w:rPr>
        <w:t>:</w:t>
      </w:r>
    </w:p>
    <w:p w:rsidR="00137DB0" w:rsidRPr="00137DB0" w:rsidRDefault="00137DB0" w:rsidP="00BA1BC9">
      <w:pPr>
        <w:ind w:right="-1" w:firstLine="709"/>
        <w:jc w:val="center"/>
        <w:rPr>
          <w:rFonts w:ascii="Times New Roman" w:hAnsi="Times New Roman"/>
          <w:sz w:val="28"/>
          <w:szCs w:val="22"/>
          <w:shd w:val="clear" w:color="auto" w:fill="FFFFFF"/>
        </w:rPr>
      </w:pP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об</w:t>
      </w:r>
      <w:r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утверждении</w:t>
      </w:r>
      <w:r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схемы</w:t>
      </w:r>
      <w:r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расположения</w:t>
      </w:r>
      <w:r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земельного</w:t>
      </w:r>
      <w:r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участка</w:t>
      </w:r>
      <w:r w:rsidR="00BA1BC9">
        <w:rPr>
          <w:rFonts w:ascii="Times New Roman" w:hAnsi="Times New Roman"/>
          <w:sz w:val="28"/>
          <w:szCs w:val="22"/>
          <w:shd w:val="clear" w:color="auto" w:fill="FFFFFF"/>
        </w:rPr>
        <w:t xml:space="preserve"> либо</w:t>
      </w:r>
    </w:p>
    <w:p w:rsidR="00250E5C" w:rsidRPr="00250E5C" w:rsidRDefault="00137DB0" w:rsidP="00BA1BC9">
      <w:pPr>
        <w:ind w:right="-1" w:firstLine="709"/>
        <w:jc w:val="center"/>
        <w:rPr>
          <w:rFonts w:ascii="Times New Roman" w:hAnsi="Times New Roman"/>
          <w:sz w:val="28"/>
          <w:szCs w:val="22"/>
          <w:shd w:val="clear" w:color="auto" w:fill="FFFFFF"/>
        </w:rPr>
      </w:pP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об</w:t>
      </w:r>
      <w:r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отказе</w:t>
      </w:r>
      <w:r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в</w:t>
      </w:r>
      <w:r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утверждении</w:t>
      </w:r>
      <w:r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схемы</w:t>
      </w:r>
      <w:r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расположения</w:t>
      </w:r>
      <w:r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земельного</w:t>
      </w:r>
      <w:r w:rsidRPr="00137DB0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137DB0">
        <w:rPr>
          <w:rFonts w:ascii="Times New Roman" w:hAnsi="Times New Roman" w:hint="eastAsia"/>
          <w:sz w:val="28"/>
          <w:szCs w:val="22"/>
          <w:shd w:val="clear" w:color="auto" w:fill="FFFFFF"/>
        </w:rPr>
        <w:t>участка</w:t>
      </w:r>
    </w:p>
    <w:p w:rsidR="00250E5C" w:rsidRPr="00250E5C" w:rsidRDefault="00250E5C" w:rsidP="00250E5C">
      <w:pPr>
        <w:ind w:right="-1"/>
        <w:jc w:val="center"/>
        <w:rPr>
          <w:rFonts w:ascii="Times New Roman" w:hAnsi="Times New Roman"/>
          <w:sz w:val="28"/>
          <w:szCs w:val="22"/>
          <w:shd w:val="clear" w:color="auto" w:fill="FFFFFF"/>
        </w:rPr>
      </w:pPr>
    </w:p>
    <w:p w:rsidR="00250E5C" w:rsidRPr="00250E5C" w:rsidRDefault="00432C0D" w:rsidP="00250E5C">
      <w:pPr>
        <w:suppressAutoHyphens/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64</w:t>
      </w:r>
      <w:r w:rsidR="00250E5C" w:rsidRPr="00250E5C">
        <w:rPr>
          <w:rFonts w:ascii="Times New Roman" w:hAnsi="Times New Roman"/>
          <w:sz w:val="28"/>
          <w:szCs w:val="22"/>
        </w:rPr>
        <w:t>. Основанием для начала административной процедуры является получение докуме</w:t>
      </w:r>
      <w:r w:rsidR="00793500">
        <w:rPr>
          <w:rFonts w:ascii="Times New Roman" w:hAnsi="Times New Roman"/>
          <w:sz w:val="28"/>
          <w:szCs w:val="22"/>
        </w:rPr>
        <w:t xml:space="preserve">нтов, предусмотренных </w:t>
      </w:r>
      <w:proofErr w:type="spellStart"/>
      <w:r w:rsidR="00793500">
        <w:rPr>
          <w:rFonts w:ascii="Times New Roman" w:hAnsi="Times New Roman"/>
          <w:sz w:val="28"/>
          <w:szCs w:val="22"/>
        </w:rPr>
        <w:t>п.п</w:t>
      </w:r>
      <w:proofErr w:type="spellEnd"/>
      <w:r w:rsidR="00793500">
        <w:rPr>
          <w:rFonts w:ascii="Times New Roman" w:hAnsi="Times New Roman"/>
          <w:sz w:val="28"/>
          <w:szCs w:val="22"/>
        </w:rPr>
        <w:t>. 39,</w:t>
      </w:r>
      <w:r w:rsidR="00BF6CFF">
        <w:rPr>
          <w:rFonts w:ascii="Times New Roman" w:hAnsi="Times New Roman"/>
          <w:sz w:val="28"/>
          <w:szCs w:val="22"/>
        </w:rPr>
        <w:t xml:space="preserve"> </w:t>
      </w:r>
      <w:r w:rsidR="00793500">
        <w:rPr>
          <w:rFonts w:ascii="Times New Roman" w:hAnsi="Times New Roman"/>
          <w:sz w:val="28"/>
          <w:szCs w:val="22"/>
        </w:rPr>
        <w:t>43</w:t>
      </w:r>
      <w:r w:rsidR="00250E5C" w:rsidRPr="00250E5C">
        <w:rPr>
          <w:rFonts w:ascii="Times New Roman" w:hAnsi="Times New Roman"/>
          <w:sz w:val="28"/>
          <w:szCs w:val="22"/>
        </w:rPr>
        <w:t xml:space="preserve"> </w:t>
      </w:r>
      <w:r w:rsidR="00C6569E">
        <w:rPr>
          <w:rFonts w:ascii="Times New Roman" w:hAnsi="Times New Roman"/>
          <w:sz w:val="28"/>
          <w:szCs w:val="22"/>
        </w:rPr>
        <w:t xml:space="preserve">настоящего </w:t>
      </w:r>
      <w:r w:rsidR="00250E5C" w:rsidRPr="00250E5C">
        <w:rPr>
          <w:rFonts w:ascii="Times New Roman" w:hAnsi="Times New Roman"/>
          <w:sz w:val="28"/>
          <w:szCs w:val="22"/>
        </w:rPr>
        <w:t>Регламента.</w:t>
      </w:r>
    </w:p>
    <w:p w:rsidR="00250E5C" w:rsidRPr="00250E5C" w:rsidRDefault="00432C0D" w:rsidP="00250E5C">
      <w:pPr>
        <w:suppressAutoHyphens/>
        <w:ind w:right="-12"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lastRenderedPageBreak/>
        <w:t>65</w:t>
      </w:r>
      <w:r w:rsidR="00250E5C" w:rsidRPr="00250E5C">
        <w:rPr>
          <w:rFonts w:ascii="Times New Roman" w:hAnsi="Times New Roman"/>
          <w:sz w:val="28"/>
          <w:szCs w:val="22"/>
        </w:rPr>
        <w:t xml:space="preserve">. Сотрудник отдела, ответственный </w:t>
      </w:r>
      <w:r w:rsidR="00BA1BC9">
        <w:rPr>
          <w:rFonts w:ascii="Times New Roman" w:hAnsi="Times New Roman"/>
          <w:sz w:val="28"/>
          <w:szCs w:val="22"/>
        </w:rPr>
        <w:t xml:space="preserve">за </w:t>
      </w:r>
      <w:r w:rsidR="00C6569E">
        <w:rPr>
          <w:rFonts w:ascii="Times New Roman" w:hAnsi="Times New Roman"/>
          <w:sz w:val="28"/>
          <w:szCs w:val="22"/>
        </w:rPr>
        <w:t>предоставление муниципальной услуги, в</w:t>
      </w:r>
      <w:r w:rsidR="00250E5C" w:rsidRPr="00250E5C">
        <w:rPr>
          <w:rFonts w:ascii="Times New Roman" w:hAnsi="Times New Roman"/>
          <w:sz w:val="28"/>
          <w:szCs w:val="22"/>
        </w:rPr>
        <w:t xml:space="preserve"> течение </w:t>
      </w:r>
      <w:r w:rsidR="00BF6CFF">
        <w:rPr>
          <w:rFonts w:ascii="Times New Roman" w:hAnsi="Times New Roman"/>
          <w:sz w:val="28"/>
          <w:szCs w:val="22"/>
        </w:rPr>
        <w:t>2</w:t>
      </w:r>
      <w:r w:rsidR="00250E5C" w:rsidRPr="00250E5C">
        <w:rPr>
          <w:rFonts w:ascii="Times New Roman" w:hAnsi="Times New Roman"/>
          <w:sz w:val="28"/>
          <w:szCs w:val="22"/>
        </w:rPr>
        <w:t>0 календарных дней с</w:t>
      </w:r>
      <w:r w:rsidR="00C6569E">
        <w:rPr>
          <w:rFonts w:ascii="Times New Roman" w:hAnsi="Times New Roman"/>
          <w:sz w:val="28"/>
          <w:szCs w:val="22"/>
        </w:rPr>
        <w:t>о</w:t>
      </w:r>
      <w:r w:rsidR="00250E5C" w:rsidRPr="00250E5C">
        <w:rPr>
          <w:rFonts w:ascii="Times New Roman" w:hAnsi="Times New Roman"/>
          <w:sz w:val="28"/>
          <w:szCs w:val="22"/>
        </w:rPr>
        <w:t xml:space="preserve"> </w:t>
      </w:r>
      <w:r w:rsidR="00C6569E">
        <w:rPr>
          <w:rFonts w:ascii="Times New Roman" w:hAnsi="Times New Roman"/>
          <w:sz w:val="28"/>
          <w:szCs w:val="22"/>
        </w:rPr>
        <w:t>дня</w:t>
      </w:r>
      <w:r w:rsidR="00250E5C" w:rsidRPr="00250E5C">
        <w:rPr>
          <w:rFonts w:ascii="Times New Roman" w:hAnsi="Times New Roman"/>
          <w:sz w:val="28"/>
          <w:szCs w:val="22"/>
        </w:rPr>
        <w:t xml:space="preserve"> регистрации заявления осуществляет:</w:t>
      </w:r>
    </w:p>
    <w:p w:rsidR="00250E5C" w:rsidRPr="00250E5C" w:rsidRDefault="00250E5C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1) 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проверку наличия или отсутствия оснований для отказа в предоставлении муниципальной </w:t>
      </w:r>
      <w:r w:rsidR="00793500">
        <w:rPr>
          <w:rFonts w:ascii="Times New Roman" w:hAnsi="Times New Roman"/>
          <w:color w:val="000000"/>
          <w:sz w:val="28"/>
          <w:szCs w:val="22"/>
        </w:rPr>
        <w:t>услуги, предусмотренных п. 46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 настоящего Регламента;</w:t>
      </w:r>
    </w:p>
    <w:p w:rsidR="00250E5C" w:rsidRPr="00250E5C" w:rsidRDefault="00250E5C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2) подготовку проекта постановления Администрации Шелеховского муниципального района </w:t>
      </w:r>
      <w:r w:rsidRPr="00250E5C">
        <w:rPr>
          <w:rFonts w:ascii="Times New Roman" w:hAnsi="Times New Roman"/>
          <w:sz w:val="28"/>
          <w:szCs w:val="22"/>
        </w:rPr>
        <w:t xml:space="preserve">об утверждении схемы </w:t>
      </w:r>
      <w:r w:rsidR="00137DB0">
        <w:rPr>
          <w:rFonts w:ascii="Times New Roman" w:hAnsi="Times New Roman"/>
          <w:sz w:val="28"/>
          <w:szCs w:val="22"/>
        </w:rPr>
        <w:t>расположения земельного участка</w:t>
      </w:r>
      <w:r w:rsidRPr="00250E5C">
        <w:rPr>
          <w:rFonts w:ascii="Times New Roman" w:hAnsi="Times New Roman"/>
          <w:sz w:val="28"/>
          <w:szCs w:val="22"/>
        </w:rPr>
        <w:t xml:space="preserve"> 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и обеспечивает </w:t>
      </w:r>
      <w:r w:rsidR="00137DB0">
        <w:rPr>
          <w:rFonts w:ascii="Times New Roman" w:hAnsi="Times New Roman"/>
          <w:color w:val="000000"/>
          <w:sz w:val="28"/>
          <w:szCs w:val="22"/>
        </w:rPr>
        <w:t>его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 согласование и подписание в установленном порядке;</w:t>
      </w:r>
    </w:p>
    <w:p w:rsidR="00575F19" w:rsidRDefault="00250E5C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3) подготовку пис</w:t>
      </w:r>
      <w:r w:rsidR="00137DB0">
        <w:rPr>
          <w:rFonts w:ascii="Times New Roman" w:hAnsi="Times New Roman"/>
          <w:color w:val="000000"/>
          <w:sz w:val="28"/>
          <w:szCs w:val="22"/>
        </w:rPr>
        <w:t>ь</w:t>
      </w:r>
      <w:r w:rsidRPr="00250E5C">
        <w:rPr>
          <w:rFonts w:ascii="Times New Roman" w:hAnsi="Times New Roman"/>
          <w:color w:val="000000"/>
          <w:sz w:val="28"/>
          <w:szCs w:val="22"/>
        </w:rPr>
        <w:t>м</w:t>
      </w:r>
      <w:r w:rsidR="00137DB0">
        <w:rPr>
          <w:rFonts w:ascii="Times New Roman" w:hAnsi="Times New Roman"/>
          <w:color w:val="000000"/>
          <w:sz w:val="28"/>
          <w:szCs w:val="22"/>
        </w:rPr>
        <w:t>а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 Администрации Шелеховского муниципального района об отказе </w:t>
      </w:r>
      <w:r w:rsidRPr="00250E5C">
        <w:rPr>
          <w:rFonts w:ascii="Times New Roman" w:hAnsi="Times New Roman"/>
          <w:sz w:val="28"/>
          <w:szCs w:val="22"/>
        </w:rPr>
        <w:t xml:space="preserve">в утверждении схемы </w:t>
      </w:r>
      <w:r w:rsidR="00137DB0">
        <w:rPr>
          <w:rFonts w:ascii="Times New Roman" w:hAnsi="Times New Roman"/>
          <w:sz w:val="28"/>
          <w:szCs w:val="22"/>
        </w:rPr>
        <w:t>расположения</w:t>
      </w:r>
      <w:r w:rsidRPr="00250E5C">
        <w:rPr>
          <w:rFonts w:ascii="Times New Roman" w:hAnsi="Times New Roman"/>
          <w:sz w:val="28"/>
          <w:szCs w:val="22"/>
        </w:rPr>
        <w:t xml:space="preserve"> земельн</w:t>
      </w:r>
      <w:r w:rsidR="00137DB0">
        <w:rPr>
          <w:rFonts w:ascii="Times New Roman" w:hAnsi="Times New Roman"/>
          <w:sz w:val="28"/>
          <w:szCs w:val="22"/>
        </w:rPr>
        <w:t>ого</w:t>
      </w:r>
      <w:r w:rsidRPr="00250E5C">
        <w:rPr>
          <w:rFonts w:ascii="Times New Roman" w:hAnsi="Times New Roman"/>
          <w:sz w:val="28"/>
          <w:szCs w:val="22"/>
        </w:rPr>
        <w:t xml:space="preserve"> участк</w:t>
      </w:r>
      <w:r w:rsidR="00137DB0">
        <w:rPr>
          <w:rFonts w:ascii="Times New Roman" w:hAnsi="Times New Roman"/>
          <w:sz w:val="28"/>
          <w:szCs w:val="22"/>
        </w:rPr>
        <w:t>а</w:t>
      </w:r>
      <w:r w:rsidRPr="00250E5C">
        <w:rPr>
          <w:rFonts w:ascii="Times New Roman" w:hAnsi="Times New Roman"/>
          <w:sz w:val="28"/>
          <w:szCs w:val="22"/>
        </w:rPr>
        <w:t xml:space="preserve"> </w:t>
      </w:r>
      <w:r w:rsidR="00BA1BC9">
        <w:rPr>
          <w:rFonts w:ascii="Times New Roman" w:hAnsi="Times New Roman"/>
          <w:color w:val="000000"/>
          <w:sz w:val="28"/>
          <w:szCs w:val="22"/>
        </w:rPr>
        <w:t>–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 в</w:t>
      </w:r>
      <w:r w:rsidR="00BA1BC9">
        <w:rPr>
          <w:rFonts w:ascii="Times New Roman" w:hAnsi="Times New Roman"/>
          <w:color w:val="000000"/>
          <w:sz w:val="28"/>
          <w:szCs w:val="22"/>
        </w:rPr>
        <w:t xml:space="preserve"> 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случае наличия оснований для отказа в предоставлении муниципальной услуги, предусмотренных п. </w:t>
      </w:r>
      <w:r w:rsidR="00575F19">
        <w:rPr>
          <w:rFonts w:ascii="Times New Roman" w:hAnsi="Times New Roman"/>
          <w:color w:val="000000"/>
          <w:sz w:val="28"/>
          <w:szCs w:val="22"/>
        </w:rPr>
        <w:t>46</w:t>
      </w:r>
      <w:r w:rsidRPr="00250E5C">
        <w:rPr>
          <w:rFonts w:ascii="Times New Roman" w:hAnsi="Times New Roman"/>
          <w:color w:val="000000"/>
          <w:sz w:val="28"/>
          <w:szCs w:val="22"/>
        </w:rPr>
        <w:t xml:space="preserve"> настоящ</w:t>
      </w:r>
      <w:r w:rsidR="00575F19">
        <w:rPr>
          <w:rFonts w:ascii="Times New Roman" w:hAnsi="Times New Roman"/>
          <w:color w:val="000000"/>
          <w:sz w:val="28"/>
          <w:szCs w:val="22"/>
        </w:rPr>
        <w:t>его Регламента.</w:t>
      </w:r>
    </w:p>
    <w:p w:rsidR="00BA1BC9" w:rsidRDefault="00432C0D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66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Результатом исполнения административной процедуры является</w:t>
      </w:r>
      <w:r w:rsidR="00BA1BC9">
        <w:rPr>
          <w:rFonts w:ascii="Times New Roman" w:hAnsi="Times New Roman"/>
          <w:color w:val="000000"/>
          <w:sz w:val="28"/>
          <w:szCs w:val="22"/>
        </w:rPr>
        <w:t>: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</w:t>
      </w:r>
    </w:p>
    <w:p w:rsidR="00BA1BC9" w:rsidRDefault="00BA1BC9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 xml:space="preserve">1) 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принятие </w:t>
      </w:r>
      <w:r>
        <w:rPr>
          <w:rFonts w:ascii="Times New Roman" w:hAnsi="Times New Roman"/>
          <w:color w:val="000000"/>
          <w:sz w:val="28"/>
          <w:szCs w:val="22"/>
        </w:rPr>
        <w:t xml:space="preserve">решения </w:t>
      </w:r>
      <w:r w:rsidRPr="00250E5C">
        <w:rPr>
          <w:rFonts w:ascii="Times New Roman" w:hAnsi="Times New Roman"/>
          <w:sz w:val="28"/>
          <w:szCs w:val="22"/>
        </w:rPr>
        <w:t xml:space="preserve">об утверждении схемы </w:t>
      </w:r>
      <w:r>
        <w:rPr>
          <w:rFonts w:ascii="Times New Roman" w:hAnsi="Times New Roman"/>
          <w:sz w:val="28"/>
          <w:szCs w:val="22"/>
        </w:rPr>
        <w:t xml:space="preserve">расположения земельного участка в форме 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постановления Администрации Шелеховского муниципального района</w:t>
      </w:r>
      <w:r>
        <w:rPr>
          <w:rFonts w:ascii="Times New Roman" w:hAnsi="Times New Roman"/>
          <w:color w:val="000000"/>
          <w:sz w:val="28"/>
          <w:szCs w:val="22"/>
        </w:rPr>
        <w:t>;</w:t>
      </w:r>
    </w:p>
    <w:p w:rsidR="00250E5C" w:rsidRPr="00250E5C" w:rsidRDefault="00BA1BC9" w:rsidP="00250E5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2)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</w:t>
      </w:r>
      <w:r w:rsidR="009F243D" w:rsidRPr="009F243D">
        <w:rPr>
          <w:rFonts w:ascii="Times New Roman" w:hAnsi="Times New Roman" w:hint="eastAsia"/>
          <w:color w:val="000000"/>
          <w:sz w:val="28"/>
          <w:szCs w:val="22"/>
        </w:rPr>
        <w:t>принятие</w:t>
      </w:r>
      <w:r w:rsidR="009F243D" w:rsidRPr="009F243D">
        <w:rPr>
          <w:rFonts w:ascii="Times New Roman" w:hAnsi="Times New Roman"/>
          <w:color w:val="000000"/>
          <w:sz w:val="28"/>
          <w:szCs w:val="22"/>
        </w:rPr>
        <w:t xml:space="preserve"> </w:t>
      </w:r>
      <w:r w:rsidR="009F243D" w:rsidRPr="009F243D">
        <w:rPr>
          <w:rFonts w:ascii="Times New Roman" w:hAnsi="Times New Roman" w:hint="eastAsia"/>
          <w:color w:val="000000"/>
          <w:sz w:val="28"/>
          <w:szCs w:val="22"/>
        </w:rPr>
        <w:t>решения</w:t>
      </w:r>
      <w:r w:rsidR="009F243D" w:rsidRPr="009F243D">
        <w:rPr>
          <w:rFonts w:ascii="Times New Roman" w:hAnsi="Times New Roman"/>
          <w:color w:val="000000"/>
          <w:sz w:val="28"/>
          <w:szCs w:val="22"/>
        </w:rPr>
        <w:t xml:space="preserve"> </w:t>
      </w:r>
      <w:r w:rsidRPr="00575F19">
        <w:rPr>
          <w:rFonts w:ascii="Times New Roman" w:hAnsi="Times New Roman" w:hint="eastAsia"/>
          <w:sz w:val="28"/>
          <w:szCs w:val="22"/>
        </w:rPr>
        <w:t>об</w:t>
      </w:r>
      <w:r w:rsidRPr="00575F19">
        <w:rPr>
          <w:rFonts w:ascii="Times New Roman" w:hAnsi="Times New Roman"/>
          <w:sz w:val="28"/>
          <w:szCs w:val="22"/>
        </w:rPr>
        <w:t xml:space="preserve"> </w:t>
      </w:r>
      <w:r w:rsidRPr="00575F19">
        <w:rPr>
          <w:rFonts w:ascii="Times New Roman" w:hAnsi="Times New Roman" w:hint="eastAsia"/>
          <w:sz w:val="28"/>
          <w:szCs w:val="22"/>
        </w:rPr>
        <w:t>отказе</w:t>
      </w:r>
      <w:r w:rsidRPr="00575F19">
        <w:rPr>
          <w:rFonts w:ascii="Times New Roman" w:hAnsi="Times New Roman"/>
          <w:sz w:val="28"/>
          <w:szCs w:val="22"/>
        </w:rPr>
        <w:t xml:space="preserve"> </w:t>
      </w:r>
      <w:r w:rsidRPr="00575F19">
        <w:rPr>
          <w:rFonts w:ascii="Times New Roman" w:hAnsi="Times New Roman" w:hint="eastAsia"/>
          <w:sz w:val="28"/>
          <w:szCs w:val="22"/>
        </w:rPr>
        <w:t>в</w:t>
      </w:r>
      <w:r w:rsidRPr="00575F19">
        <w:rPr>
          <w:rFonts w:ascii="Times New Roman" w:hAnsi="Times New Roman"/>
          <w:sz w:val="28"/>
          <w:szCs w:val="22"/>
        </w:rPr>
        <w:t xml:space="preserve"> </w:t>
      </w:r>
      <w:r w:rsidRPr="00575F19">
        <w:rPr>
          <w:rFonts w:ascii="Times New Roman" w:hAnsi="Times New Roman" w:hint="eastAsia"/>
          <w:sz w:val="28"/>
          <w:szCs w:val="22"/>
        </w:rPr>
        <w:t>утверждении</w:t>
      </w:r>
      <w:r w:rsidRPr="00575F19">
        <w:rPr>
          <w:rFonts w:ascii="Times New Roman" w:hAnsi="Times New Roman"/>
          <w:sz w:val="28"/>
          <w:szCs w:val="22"/>
        </w:rPr>
        <w:t xml:space="preserve"> </w:t>
      </w:r>
      <w:r w:rsidRPr="00575F19">
        <w:rPr>
          <w:rFonts w:ascii="Times New Roman" w:hAnsi="Times New Roman" w:hint="eastAsia"/>
          <w:sz w:val="28"/>
          <w:szCs w:val="22"/>
        </w:rPr>
        <w:t>схемы</w:t>
      </w:r>
      <w:r w:rsidRPr="00575F19">
        <w:rPr>
          <w:rFonts w:ascii="Times New Roman" w:hAnsi="Times New Roman"/>
          <w:sz w:val="28"/>
          <w:szCs w:val="22"/>
        </w:rPr>
        <w:t xml:space="preserve"> </w:t>
      </w:r>
      <w:r w:rsidRPr="00575F19">
        <w:rPr>
          <w:rFonts w:ascii="Times New Roman" w:hAnsi="Times New Roman" w:hint="eastAsia"/>
          <w:sz w:val="28"/>
          <w:szCs w:val="22"/>
        </w:rPr>
        <w:t>расположения</w:t>
      </w:r>
      <w:r w:rsidRPr="00575F19">
        <w:rPr>
          <w:rFonts w:ascii="Times New Roman" w:hAnsi="Times New Roman"/>
          <w:sz w:val="28"/>
          <w:szCs w:val="22"/>
        </w:rPr>
        <w:t xml:space="preserve"> </w:t>
      </w:r>
      <w:r w:rsidRPr="00575F19">
        <w:rPr>
          <w:rFonts w:ascii="Times New Roman" w:hAnsi="Times New Roman" w:hint="eastAsia"/>
          <w:sz w:val="28"/>
          <w:szCs w:val="22"/>
        </w:rPr>
        <w:t>земельного</w:t>
      </w:r>
      <w:r w:rsidRPr="00575F19">
        <w:rPr>
          <w:rFonts w:ascii="Times New Roman" w:hAnsi="Times New Roman"/>
          <w:sz w:val="28"/>
          <w:szCs w:val="22"/>
        </w:rPr>
        <w:t xml:space="preserve"> </w:t>
      </w:r>
      <w:r w:rsidRPr="00575F19">
        <w:rPr>
          <w:rFonts w:ascii="Times New Roman" w:hAnsi="Times New Roman" w:hint="eastAsia"/>
          <w:sz w:val="28"/>
          <w:szCs w:val="22"/>
        </w:rPr>
        <w:t>участка</w:t>
      </w:r>
      <w:r w:rsidRPr="00250E5C">
        <w:rPr>
          <w:rFonts w:ascii="Times New Roman" w:hAnsi="Times New Roman"/>
          <w:sz w:val="28"/>
          <w:szCs w:val="22"/>
        </w:rPr>
        <w:t xml:space="preserve"> </w:t>
      </w:r>
      <w:r>
        <w:rPr>
          <w:rFonts w:ascii="Times New Roman" w:hAnsi="Times New Roman"/>
          <w:sz w:val="28"/>
          <w:szCs w:val="22"/>
        </w:rPr>
        <w:t>в форме</w:t>
      </w:r>
      <w:r w:rsidR="00575F19">
        <w:rPr>
          <w:rFonts w:ascii="Times New Roman" w:hAnsi="Times New Roman"/>
          <w:sz w:val="28"/>
          <w:szCs w:val="22"/>
        </w:rPr>
        <w:t xml:space="preserve"> </w:t>
      </w:r>
      <w:r w:rsidR="00575F19" w:rsidRPr="00575F19">
        <w:rPr>
          <w:rFonts w:ascii="Times New Roman" w:hAnsi="Times New Roman" w:hint="eastAsia"/>
          <w:sz w:val="28"/>
          <w:szCs w:val="22"/>
        </w:rPr>
        <w:t>письма</w:t>
      </w:r>
      <w:r w:rsidR="00575F19" w:rsidRPr="00575F19">
        <w:rPr>
          <w:rFonts w:ascii="Times New Roman" w:hAnsi="Times New Roman"/>
          <w:sz w:val="28"/>
          <w:szCs w:val="22"/>
        </w:rPr>
        <w:t xml:space="preserve"> </w:t>
      </w:r>
      <w:r w:rsidR="00575F19" w:rsidRPr="00575F19">
        <w:rPr>
          <w:rFonts w:ascii="Times New Roman" w:hAnsi="Times New Roman" w:hint="eastAsia"/>
          <w:sz w:val="28"/>
          <w:szCs w:val="22"/>
        </w:rPr>
        <w:t>Администрации</w:t>
      </w:r>
      <w:r w:rsidR="00575F19" w:rsidRPr="00575F19">
        <w:rPr>
          <w:rFonts w:ascii="Times New Roman" w:hAnsi="Times New Roman"/>
          <w:sz w:val="28"/>
          <w:szCs w:val="22"/>
        </w:rPr>
        <w:t xml:space="preserve"> </w:t>
      </w:r>
      <w:r w:rsidR="00575F19" w:rsidRPr="00575F19">
        <w:rPr>
          <w:rFonts w:ascii="Times New Roman" w:hAnsi="Times New Roman" w:hint="eastAsia"/>
          <w:sz w:val="28"/>
          <w:szCs w:val="22"/>
        </w:rPr>
        <w:t>Шелеховского</w:t>
      </w:r>
      <w:r w:rsidR="00575F19" w:rsidRPr="00575F19">
        <w:rPr>
          <w:rFonts w:ascii="Times New Roman" w:hAnsi="Times New Roman"/>
          <w:sz w:val="28"/>
          <w:szCs w:val="22"/>
        </w:rPr>
        <w:t xml:space="preserve"> </w:t>
      </w:r>
      <w:r w:rsidR="00575F19" w:rsidRPr="00575F19">
        <w:rPr>
          <w:rFonts w:ascii="Times New Roman" w:hAnsi="Times New Roman" w:hint="eastAsia"/>
          <w:sz w:val="28"/>
          <w:szCs w:val="22"/>
        </w:rPr>
        <w:t>муниципального</w:t>
      </w:r>
      <w:r w:rsidR="00575F19" w:rsidRPr="00575F19">
        <w:rPr>
          <w:rFonts w:ascii="Times New Roman" w:hAnsi="Times New Roman"/>
          <w:sz w:val="28"/>
          <w:szCs w:val="22"/>
        </w:rPr>
        <w:t xml:space="preserve"> </w:t>
      </w:r>
      <w:r w:rsidR="00575F19" w:rsidRPr="00575F19">
        <w:rPr>
          <w:rFonts w:ascii="Times New Roman" w:hAnsi="Times New Roman" w:hint="eastAsia"/>
          <w:sz w:val="28"/>
          <w:szCs w:val="22"/>
        </w:rPr>
        <w:t>района</w:t>
      </w:r>
      <w:r>
        <w:rPr>
          <w:rFonts w:ascii="Times New Roman" w:hAnsi="Times New Roman"/>
          <w:sz w:val="28"/>
          <w:szCs w:val="22"/>
        </w:rPr>
        <w:t>.</w:t>
      </w:r>
      <w:r w:rsidR="00575F19" w:rsidRPr="00575F19">
        <w:rPr>
          <w:rFonts w:ascii="Times New Roman" w:hAnsi="Times New Roman"/>
          <w:sz w:val="28"/>
          <w:szCs w:val="22"/>
        </w:rPr>
        <w:t xml:space="preserve"> </w:t>
      </w:r>
    </w:p>
    <w:p w:rsidR="00250E5C" w:rsidRPr="00250E5C" w:rsidRDefault="00250E5C" w:rsidP="00250E5C">
      <w:pPr>
        <w:tabs>
          <w:tab w:val="left" w:pos="1080"/>
        </w:tabs>
        <w:ind w:left="1080" w:right="-1"/>
        <w:rPr>
          <w:rFonts w:ascii="Times New Roman" w:hAnsi="Times New Roman"/>
          <w:sz w:val="28"/>
          <w:szCs w:val="22"/>
          <w:shd w:val="clear" w:color="auto" w:fill="FFFFFF"/>
        </w:rPr>
      </w:pPr>
    </w:p>
    <w:p w:rsidR="005C528E" w:rsidRPr="005C528E" w:rsidRDefault="00252C8B" w:rsidP="005C528E">
      <w:pPr>
        <w:tabs>
          <w:tab w:val="left" w:pos="1080"/>
        </w:tabs>
        <w:ind w:left="1080" w:right="-1"/>
        <w:jc w:val="center"/>
        <w:rPr>
          <w:rFonts w:ascii="Times New Roman" w:hAnsi="Times New Roman"/>
          <w:sz w:val="28"/>
          <w:szCs w:val="22"/>
          <w:shd w:val="clear" w:color="auto" w:fill="FFFFFF"/>
        </w:rPr>
      </w:pPr>
      <w:r>
        <w:rPr>
          <w:rFonts w:ascii="Times New Roman" w:hAnsi="Times New Roman"/>
          <w:sz w:val="28"/>
          <w:szCs w:val="22"/>
          <w:shd w:val="clear" w:color="auto" w:fill="FFFFFF"/>
        </w:rPr>
        <w:t xml:space="preserve">5. </w:t>
      </w:r>
      <w:r w:rsidR="005C528E">
        <w:rPr>
          <w:rFonts w:ascii="Times New Roman" w:hAnsi="Times New Roman"/>
          <w:sz w:val="28"/>
          <w:szCs w:val="22"/>
          <w:shd w:val="clear" w:color="auto" w:fill="FFFFFF"/>
        </w:rPr>
        <w:t>Пр</w:t>
      </w:r>
      <w:r w:rsidR="005C528E"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инятие</w:t>
      </w:r>
      <w:r w:rsidR="005C528E"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="005C528E"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решения</w:t>
      </w:r>
      <w:r w:rsidR="005C528E" w:rsidRPr="005C528E">
        <w:rPr>
          <w:rFonts w:ascii="Times New Roman" w:hAnsi="Times New Roman"/>
          <w:sz w:val="28"/>
          <w:szCs w:val="22"/>
          <w:shd w:val="clear" w:color="auto" w:fill="FFFFFF"/>
        </w:rPr>
        <w:t>:</w:t>
      </w:r>
    </w:p>
    <w:p w:rsidR="00250E5C" w:rsidRPr="00250E5C" w:rsidRDefault="005C528E" w:rsidP="005C528E">
      <w:pPr>
        <w:tabs>
          <w:tab w:val="left" w:pos="1080"/>
        </w:tabs>
        <w:ind w:left="1080" w:right="-1"/>
        <w:jc w:val="center"/>
        <w:rPr>
          <w:rFonts w:ascii="Times New Roman" w:hAnsi="Times New Roman"/>
          <w:sz w:val="28"/>
          <w:szCs w:val="22"/>
          <w:shd w:val="clear" w:color="auto" w:fill="FFFFFF"/>
        </w:rPr>
      </w:pPr>
      <w:r>
        <w:rPr>
          <w:rFonts w:ascii="Times New Roman" w:hAnsi="Times New Roman"/>
          <w:sz w:val="28"/>
          <w:szCs w:val="22"/>
          <w:shd w:val="clear" w:color="auto" w:fill="FFFFFF"/>
        </w:rPr>
        <w:t>о з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аключении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соглашения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о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перераспределении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земельных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участков</w:t>
      </w:r>
      <w:r w:rsidR="00DB6140">
        <w:rPr>
          <w:rFonts w:ascii="Times New Roman" w:hAnsi="Times New Roman"/>
          <w:sz w:val="28"/>
          <w:szCs w:val="22"/>
          <w:shd w:val="clear" w:color="auto" w:fill="FFFFFF"/>
        </w:rPr>
        <w:t xml:space="preserve"> либо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об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отказе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в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заключени</w:t>
      </w:r>
      <w:proofErr w:type="gramStart"/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и</w:t>
      </w:r>
      <w:proofErr w:type="gramEnd"/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соглашения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о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перераспределении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 w:rsidRPr="005C528E">
        <w:rPr>
          <w:rFonts w:ascii="Times New Roman" w:hAnsi="Times New Roman" w:hint="eastAsia"/>
          <w:sz w:val="28"/>
          <w:szCs w:val="22"/>
          <w:shd w:val="clear" w:color="auto" w:fill="FFFFFF"/>
        </w:rPr>
        <w:t>земельных</w:t>
      </w:r>
      <w:r>
        <w:rPr>
          <w:rFonts w:ascii="Times New Roman" w:hAnsi="Times New Roman"/>
          <w:sz w:val="28"/>
          <w:szCs w:val="22"/>
          <w:shd w:val="clear" w:color="auto" w:fill="FFFFFF"/>
        </w:rPr>
        <w:t xml:space="preserve"> участков</w:t>
      </w:r>
      <w:r w:rsidRPr="005C528E"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2"/>
          <w:shd w:val="clear" w:color="auto" w:fill="FFFFFF"/>
        </w:rPr>
        <w:t xml:space="preserve"> </w:t>
      </w:r>
    </w:p>
    <w:p w:rsidR="00250E5C" w:rsidRPr="00250E5C" w:rsidRDefault="00250E5C" w:rsidP="00250E5C">
      <w:pPr>
        <w:ind w:left="1080" w:right="-1"/>
        <w:jc w:val="center"/>
        <w:rPr>
          <w:rFonts w:ascii="Times New Roman" w:hAnsi="Times New Roman"/>
          <w:sz w:val="28"/>
          <w:szCs w:val="22"/>
          <w:shd w:val="clear" w:color="auto" w:fill="FFFFFF"/>
        </w:rPr>
      </w:pPr>
    </w:p>
    <w:p w:rsidR="00250E5C" w:rsidRPr="00250E5C" w:rsidRDefault="00252C8B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67</w:t>
      </w:r>
      <w:r w:rsidR="00250E5C" w:rsidRPr="00250E5C">
        <w:rPr>
          <w:rFonts w:ascii="Times New Roman" w:hAnsi="Times New Roman"/>
          <w:sz w:val="28"/>
          <w:szCs w:val="22"/>
        </w:rPr>
        <w:t>. Основанием для начала административной процедуры является поступление в отдел кадастрового паспорта земельного участка</w:t>
      </w:r>
      <w:r w:rsidR="00176AED">
        <w:rPr>
          <w:rFonts w:ascii="Times New Roman" w:hAnsi="Times New Roman"/>
          <w:sz w:val="28"/>
          <w:szCs w:val="22"/>
        </w:rPr>
        <w:t xml:space="preserve"> (выписки из Единого государственного реестра недвижимости)</w:t>
      </w:r>
      <w:r w:rsidR="00250E5C" w:rsidRPr="00250E5C">
        <w:rPr>
          <w:rFonts w:ascii="Times New Roman" w:hAnsi="Times New Roman"/>
          <w:sz w:val="28"/>
          <w:szCs w:val="22"/>
        </w:rPr>
        <w:t>, образуемого в результате перераспределения</w:t>
      </w:r>
      <w:r w:rsidR="00176AED">
        <w:rPr>
          <w:rFonts w:ascii="Times New Roman" w:hAnsi="Times New Roman"/>
          <w:sz w:val="28"/>
          <w:szCs w:val="22"/>
        </w:rPr>
        <w:t>.</w:t>
      </w:r>
      <w:r w:rsidR="005C528E">
        <w:rPr>
          <w:rFonts w:ascii="Times New Roman" w:hAnsi="Times New Roman"/>
          <w:sz w:val="28"/>
          <w:szCs w:val="22"/>
        </w:rPr>
        <w:t xml:space="preserve"> </w:t>
      </w:r>
    </w:p>
    <w:p w:rsidR="00250E5C" w:rsidRPr="00250E5C" w:rsidRDefault="00252C8B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68</w:t>
      </w:r>
      <w:r w:rsidR="00250E5C" w:rsidRPr="00250E5C">
        <w:rPr>
          <w:rFonts w:ascii="Times New Roman" w:hAnsi="Times New Roman"/>
          <w:sz w:val="28"/>
          <w:szCs w:val="22"/>
        </w:rPr>
        <w:t xml:space="preserve">. </w:t>
      </w:r>
      <w:proofErr w:type="gramStart"/>
      <w:r w:rsidR="00250E5C" w:rsidRPr="00250E5C">
        <w:rPr>
          <w:rFonts w:ascii="Times New Roman" w:hAnsi="Times New Roman"/>
          <w:sz w:val="28"/>
          <w:szCs w:val="22"/>
        </w:rPr>
        <w:t>В течение 5 рабочих дней со дня представления кадастрового паспорта земельного участка</w:t>
      </w:r>
      <w:r w:rsidR="000B7D9B">
        <w:rPr>
          <w:rFonts w:ascii="Times New Roman" w:hAnsi="Times New Roman"/>
          <w:sz w:val="28"/>
          <w:szCs w:val="22"/>
        </w:rPr>
        <w:t xml:space="preserve"> </w:t>
      </w:r>
      <w:r w:rsidR="000B7D9B" w:rsidRPr="00F01320">
        <w:rPr>
          <w:rFonts w:ascii="Times New Roman" w:hAnsi="Times New Roman"/>
          <w:sz w:val="28"/>
          <w:szCs w:val="22"/>
        </w:rPr>
        <w:t>(</w:t>
      </w:r>
      <w:r w:rsidR="000B7D9B" w:rsidRPr="00F01320">
        <w:rPr>
          <w:rFonts w:ascii="Times New Roman" w:hAnsi="Times New Roman" w:hint="eastAsia"/>
          <w:sz w:val="28"/>
          <w:szCs w:val="22"/>
        </w:rPr>
        <w:t>выписки</w:t>
      </w:r>
      <w:r w:rsidR="000B7D9B" w:rsidRPr="00F01320">
        <w:rPr>
          <w:rFonts w:ascii="Times New Roman" w:hAnsi="Times New Roman"/>
          <w:sz w:val="28"/>
          <w:szCs w:val="22"/>
        </w:rPr>
        <w:t xml:space="preserve"> </w:t>
      </w:r>
      <w:r w:rsidR="000B7D9B" w:rsidRPr="00F01320">
        <w:rPr>
          <w:rFonts w:ascii="Times New Roman" w:hAnsi="Times New Roman" w:hint="eastAsia"/>
          <w:sz w:val="28"/>
          <w:szCs w:val="22"/>
        </w:rPr>
        <w:t>из</w:t>
      </w:r>
      <w:r w:rsidR="000B7D9B" w:rsidRPr="00F01320">
        <w:rPr>
          <w:rFonts w:ascii="Times New Roman" w:hAnsi="Times New Roman"/>
          <w:sz w:val="28"/>
          <w:szCs w:val="22"/>
        </w:rPr>
        <w:t xml:space="preserve"> </w:t>
      </w:r>
      <w:r w:rsidR="000B7D9B" w:rsidRPr="00F01320">
        <w:rPr>
          <w:rFonts w:ascii="Times New Roman" w:hAnsi="Times New Roman" w:hint="eastAsia"/>
          <w:sz w:val="28"/>
          <w:szCs w:val="22"/>
        </w:rPr>
        <w:t>Единого</w:t>
      </w:r>
      <w:r w:rsidR="000B7D9B" w:rsidRPr="00F01320">
        <w:rPr>
          <w:rFonts w:ascii="Times New Roman" w:hAnsi="Times New Roman"/>
          <w:sz w:val="28"/>
          <w:szCs w:val="22"/>
        </w:rPr>
        <w:t xml:space="preserve"> </w:t>
      </w:r>
      <w:r w:rsidR="000B7D9B" w:rsidRPr="00F01320">
        <w:rPr>
          <w:rFonts w:ascii="Times New Roman" w:hAnsi="Times New Roman" w:hint="eastAsia"/>
          <w:sz w:val="28"/>
          <w:szCs w:val="22"/>
        </w:rPr>
        <w:t>государственного</w:t>
      </w:r>
      <w:r w:rsidR="000B7D9B" w:rsidRPr="00F01320">
        <w:rPr>
          <w:rFonts w:ascii="Times New Roman" w:hAnsi="Times New Roman"/>
          <w:sz w:val="28"/>
          <w:szCs w:val="22"/>
        </w:rPr>
        <w:t xml:space="preserve"> </w:t>
      </w:r>
      <w:r w:rsidR="000B7D9B" w:rsidRPr="00F01320">
        <w:rPr>
          <w:rFonts w:ascii="Times New Roman" w:hAnsi="Times New Roman" w:hint="eastAsia"/>
          <w:sz w:val="28"/>
          <w:szCs w:val="22"/>
        </w:rPr>
        <w:t>реестра</w:t>
      </w:r>
      <w:r w:rsidR="000B7D9B" w:rsidRPr="00F01320">
        <w:rPr>
          <w:rFonts w:ascii="Times New Roman" w:hAnsi="Times New Roman"/>
          <w:sz w:val="28"/>
          <w:szCs w:val="22"/>
        </w:rPr>
        <w:t xml:space="preserve"> </w:t>
      </w:r>
      <w:r w:rsidR="000B7D9B" w:rsidRPr="00F01320">
        <w:rPr>
          <w:rFonts w:ascii="Times New Roman" w:hAnsi="Times New Roman" w:hint="eastAsia"/>
          <w:sz w:val="28"/>
          <w:szCs w:val="22"/>
        </w:rPr>
        <w:t>недвижимости</w:t>
      </w:r>
      <w:r w:rsidR="000B7D9B" w:rsidRPr="00F01320">
        <w:rPr>
          <w:rFonts w:ascii="Times New Roman" w:hAnsi="Times New Roman"/>
          <w:sz w:val="28"/>
          <w:szCs w:val="22"/>
        </w:rPr>
        <w:t>)</w:t>
      </w:r>
      <w:r w:rsidR="00250E5C" w:rsidRPr="00250E5C">
        <w:rPr>
          <w:rFonts w:ascii="Times New Roman" w:hAnsi="Times New Roman"/>
          <w:sz w:val="28"/>
          <w:szCs w:val="22"/>
        </w:rPr>
        <w:t xml:space="preserve">, образуемого в результате перераспределения, </w:t>
      </w:r>
      <w:r w:rsidR="00DB6140">
        <w:rPr>
          <w:rFonts w:ascii="Times New Roman" w:hAnsi="Times New Roman"/>
          <w:sz w:val="28"/>
          <w:szCs w:val="22"/>
        </w:rPr>
        <w:t>сотрудник</w:t>
      </w:r>
      <w:r w:rsidR="00250E5C" w:rsidRPr="00250E5C">
        <w:rPr>
          <w:rFonts w:ascii="Times New Roman" w:hAnsi="Times New Roman"/>
          <w:sz w:val="28"/>
          <w:szCs w:val="22"/>
        </w:rPr>
        <w:t xml:space="preserve"> отдела осуществляет проверку на предмет возможности заключения соглашения о перераспределении земель, если в результате выполнения кадастровых работ площадь земельного участка, на который возникает право частной собственности, увеличивается по отношению к площади соответствующего земельного участка, указанную в схеме</w:t>
      </w:r>
      <w:proofErr w:type="gramEnd"/>
      <w:r w:rsidR="00250E5C" w:rsidRPr="00250E5C">
        <w:rPr>
          <w:rFonts w:ascii="Times New Roman" w:hAnsi="Times New Roman"/>
          <w:sz w:val="28"/>
          <w:szCs w:val="22"/>
        </w:rPr>
        <w:t xml:space="preserve"> расположения земельного участка или </w:t>
      </w:r>
      <w:proofErr w:type="gramStart"/>
      <w:r w:rsidR="00250E5C" w:rsidRPr="00250E5C">
        <w:rPr>
          <w:rFonts w:ascii="Times New Roman" w:hAnsi="Times New Roman"/>
          <w:sz w:val="28"/>
          <w:szCs w:val="22"/>
        </w:rPr>
        <w:t>проекте</w:t>
      </w:r>
      <w:proofErr w:type="gramEnd"/>
      <w:r w:rsidR="00250E5C" w:rsidRPr="00250E5C">
        <w:rPr>
          <w:rFonts w:ascii="Times New Roman" w:hAnsi="Times New Roman"/>
          <w:sz w:val="28"/>
          <w:szCs w:val="22"/>
        </w:rPr>
        <w:t xml:space="preserve"> межевания территории.</w:t>
      </w:r>
    </w:p>
    <w:p w:rsidR="00250E5C" w:rsidRPr="00250E5C" w:rsidRDefault="00252C8B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69</w:t>
      </w:r>
      <w:r w:rsidR="00250E5C" w:rsidRPr="00250E5C">
        <w:rPr>
          <w:rFonts w:ascii="Times New Roman" w:hAnsi="Times New Roman"/>
          <w:sz w:val="28"/>
          <w:szCs w:val="22"/>
        </w:rPr>
        <w:t>. Критерием принятия решения о допустимости заключения соглашения является превышение сведений о площади земельного участка, внесенных в государственный кадастр недвижимости по отношению к площади участка в соответствии с утвержденной схемой расположения или проектом межевания территории не более чем на 10 процентов.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Если установленное значение превышено, в течение 10 календарных дней сотрудник отдела подготавливает письмо об отказе </w:t>
      </w:r>
      <w:r w:rsidR="00F01320">
        <w:rPr>
          <w:rFonts w:ascii="Times New Roman" w:hAnsi="Times New Roman"/>
          <w:sz w:val="28"/>
          <w:szCs w:val="22"/>
        </w:rPr>
        <w:t>в</w:t>
      </w:r>
      <w:r w:rsidRPr="00250E5C">
        <w:rPr>
          <w:rFonts w:ascii="Times New Roman" w:hAnsi="Times New Roman"/>
          <w:sz w:val="28"/>
          <w:szCs w:val="22"/>
        </w:rPr>
        <w:t xml:space="preserve"> заключени</w:t>
      </w:r>
      <w:proofErr w:type="gramStart"/>
      <w:r w:rsidR="00F01320">
        <w:rPr>
          <w:rFonts w:ascii="Times New Roman" w:hAnsi="Times New Roman"/>
          <w:sz w:val="28"/>
          <w:szCs w:val="22"/>
        </w:rPr>
        <w:t>и</w:t>
      </w:r>
      <w:proofErr w:type="gramEnd"/>
      <w:r w:rsidRPr="00250E5C">
        <w:rPr>
          <w:rFonts w:ascii="Times New Roman" w:hAnsi="Times New Roman"/>
          <w:sz w:val="28"/>
          <w:szCs w:val="22"/>
        </w:rPr>
        <w:t xml:space="preserve"> соглашения о </w:t>
      </w:r>
      <w:r w:rsidRPr="00250E5C">
        <w:rPr>
          <w:rFonts w:ascii="Times New Roman" w:hAnsi="Times New Roman"/>
          <w:sz w:val="28"/>
          <w:szCs w:val="22"/>
        </w:rPr>
        <w:lastRenderedPageBreak/>
        <w:t>перераспределении земельных участков, содержащее обоснование причины отказа, обеспечивает его подписание и направление в адрес заявителя.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Если установленное значение не превышено, в течение </w:t>
      </w:r>
      <w:r w:rsidR="002D74CC">
        <w:rPr>
          <w:rFonts w:ascii="Times New Roman" w:hAnsi="Times New Roman"/>
          <w:sz w:val="28"/>
          <w:szCs w:val="22"/>
        </w:rPr>
        <w:t>3</w:t>
      </w:r>
      <w:r w:rsidRPr="00250E5C">
        <w:rPr>
          <w:rFonts w:ascii="Times New Roman" w:hAnsi="Times New Roman"/>
          <w:sz w:val="28"/>
          <w:szCs w:val="22"/>
        </w:rPr>
        <w:t>0 календарных дней сотрудник отдела осуществляет подготовку проекта соглашения о перераспределении земельных участков, обеспечивает его согласование, подписание и направление в адрес заявителя.</w:t>
      </w:r>
    </w:p>
    <w:p w:rsidR="00250E5C" w:rsidRPr="00250E5C" w:rsidRDefault="00252C8B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70</w:t>
      </w:r>
      <w:r w:rsidR="00250E5C" w:rsidRPr="00250E5C">
        <w:rPr>
          <w:rFonts w:ascii="Times New Roman" w:hAnsi="Times New Roman"/>
          <w:sz w:val="28"/>
          <w:szCs w:val="22"/>
        </w:rPr>
        <w:t>. Результатом исполнения административной процедуры является: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1) </w:t>
      </w:r>
      <w:r w:rsidR="002D74CC">
        <w:rPr>
          <w:rFonts w:ascii="Times New Roman" w:hAnsi="Times New Roman"/>
          <w:sz w:val="28"/>
          <w:szCs w:val="22"/>
        </w:rPr>
        <w:t>проект</w:t>
      </w:r>
      <w:r w:rsidR="0055272D">
        <w:rPr>
          <w:rFonts w:ascii="Times New Roman" w:hAnsi="Times New Roman"/>
          <w:sz w:val="28"/>
          <w:szCs w:val="22"/>
        </w:rPr>
        <w:t xml:space="preserve"> </w:t>
      </w:r>
      <w:r w:rsidRPr="00250E5C">
        <w:rPr>
          <w:rFonts w:ascii="Times New Roman" w:hAnsi="Times New Roman"/>
          <w:sz w:val="28"/>
          <w:szCs w:val="22"/>
        </w:rPr>
        <w:t xml:space="preserve">соглашения о перераспределении земельных участков и выдача (направление) </w:t>
      </w:r>
      <w:r w:rsidR="002D74CC">
        <w:rPr>
          <w:rFonts w:ascii="Times New Roman" w:hAnsi="Times New Roman"/>
          <w:sz w:val="28"/>
          <w:szCs w:val="22"/>
        </w:rPr>
        <w:t xml:space="preserve">его </w:t>
      </w:r>
      <w:r w:rsidRPr="00250E5C">
        <w:rPr>
          <w:rFonts w:ascii="Times New Roman" w:hAnsi="Times New Roman"/>
          <w:sz w:val="28"/>
          <w:szCs w:val="22"/>
        </w:rPr>
        <w:t>заявителю;</w:t>
      </w:r>
    </w:p>
    <w:p w:rsidR="00250E5C" w:rsidRPr="00250E5C" w:rsidRDefault="00250E5C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2) </w:t>
      </w:r>
      <w:r w:rsidR="0055272D" w:rsidRPr="00250E5C">
        <w:rPr>
          <w:rFonts w:ascii="Times New Roman" w:hAnsi="Times New Roman"/>
          <w:sz w:val="28"/>
          <w:szCs w:val="22"/>
        </w:rPr>
        <w:t>отказ в заключени</w:t>
      </w:r>
      <w:proofErr w:type="gramStart"/>
      <w:r w:rsidR="0055272D" w:rsidRPr="00250E5C">
        <w:rPr>
          <w:rFonts w:ascii="Times New Roman" w:hAnsi="Times New Roman"/>
          <w:sz w:val="28"/>
          <w:szCs w:val="22"/>
        </w:rPr>
        <w:t>и</w:t>
      </w:r>
      <w:proofErr w:type="gramEnd"/>
      <w:r w:rsidR="0055272D" w:rsidRPr="00250E5C">
        <w:rPr>
          <w:rFonts w:ascii="Times New Roman" w:hAnsi="Times New Roman"/>
          <w:sz w:val="28"/>
          <w:szCs w:val="22"/>
        </w:rPr>
        <w:t xml:space="preserve"> соглашения о перераспределении земельных участков </w:t>
      </w:r>
      <w:r w:rsidR="002D74CC">
        <w:rPr>
          <w:rFonts w:ascii="Times New Roman" w:hAnsi="Times New Roman"/>
          <w:sz w:val="28"/>
          <w:szCs w:val="22"/>
        </w:rPr>
        <w:t>в форме</w:t>
      </w:r>
      <w:r w:rsidR="0055272D" w:rsidRPr="00250E5C">
        <w:rPr>
          <w:rFonts w:ascii="Times New Roman" w:hAnsi="Times New Roman"/>
          <w:sz w:val="28"/>
          <w:szCs w:val="22"/>
        </w:rPr>
        <w:t xml:space="preserve"> </w:t>
      </w:r>
      <w:r w:rsidRPr="00250E5C">
        <w:rPr>
          <w:rFonts w:ascii="Times New Roman" w:hAnsi="Times New Roman"/>
          <w:sz w:val="28"/>
          <w:szCs w:val="22"/>
        </w:rPr>
        <w:t xml:space="preserve">письма Администрации Шелеховского муниципального района </w:t>
      </w:r>
      <w:r w:rsidR="0055272D">
        <w:rPr>
          <w:rFonts w:ascii="Times New Roman" w:hAnsi="Times New Roman"/>
          <w:sz w:val="28"/>
          <w:szCs w:val="22"/>
        </w:rPr>
        <w:t xml:space="preserve">и </w:t>
      </w:r>
      <w:r w:rsidRPr="00250E5C">
        <w:rPr>
          <w:rFonts w:ascii="Times New Roman" w:hAnsi="Times New Roman"/>
          <w:sz w:val="28"/>
          <w:szCs w:val="22"/>
        </w:rPr>
        <w:t>выдача (направление) его заявителю.</w:t>
      </w:r>
    </w:p>
    <w:p w:rsidR="00250E5C" w:rsidRPr="00250E5C" w:rsidRDefault="00252C8B" w:rsidP="00250E5C">
      <w:pPr>
        <w:ind w:right="-1"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71</w:t>
      </w:r>
      <w:r w:rsidR="00250E5C" w:rsidRPr="00250E5C">
        <w:rPr>
          <w:rFonts w:ascii="Times New Roman" w:hAnsi="Times New Roman"/>
          <w:sz w:val="28"/>
          <w:szCs w:val="22"/>
        </w:rPr>
        <w:t xml:space="preserve">. Заявитель обязан подписать </w:t>
      </w:r>
      <w:r w:rsidR="002D74CC">
        <w:rPr>
          <w:rFonts w:ascii="Times New Roman" w:hAnsi="Times New Roman"/>
          <w:sz w:val="28"/>
          <w:szCs w:val="22"/>
        </w:rPr>
        <w:t xml:space="preserve">проект </w:t>
      </w:r>
      <w:r w:rsidR="00250E5C" w:rsidRPr="00250E5C">
        <w:rPr>
          <w:rFonts w:ascii="Times New Roman" w:hAnsi="Times New Roman"/>
          <w:sz w:val="28"/>
          <w:szCs w:val="22"/>
        </w:rPr>
        <w:t>соглашени</w:t>
      </w:r>
      <w:r w:rsidR="002D74CC">
        <w:rPr>
          <w:rFonts w:ascii="Times New Roman" w:hAnsi="Times New Roman"/>
          <w:sz w:val="28"/>
          <w:szCs w:val="22"/>
        </w:rPr>
        <w:t>я</w:t>
      </w:r>
      <w:r w:rsidR="00250E5C" w:rsidRPr="00250E5C">
        <w:rPr>
          <w:rFonts w:ascii="Times New Roman" w:hAnsi="Times New Roman"/>
          <w:sz w:val="28"/>
          <w:szCs w:val="22"/>
        </w:rPr>
        <w:t xml:space="preserve"> о перераспределении земельн</w:t>
      </w:r>
      <w:r w:rsidR="002D74CC">
        <w:rPr>
          <w:rFonts w:ascii="Times New Roman" w:hAnsi="Times New Roman"/>
          <w:sz w:val="28"/>
          <w:szCs w:val="22"/>
        </w:rPr>
        <w:t>ых</w:t>
      </w:r>
      <w:r w:rsidR="00250E5C" w:rsidRPr="00250E5C">
        <w:rPr>
          <w:rFonts w:ascii="Times New Roman" w:hAnsi="Times New Roman"/>
          <w:sz w:val="28"/>
          <w:szCs w:val="22"/>
        </w:rPr>
        <w:t xml:space="preserve"> участк</w:t>
      </w:r>
      <w:r w:rsidR="002D74CC">
        <w:rPr>
          <w:rFonts w:ascii="Times New Roman" w:hAnsi="Times New Roman"/>
          <w:sz w:val="28"/>
          <w:szCs w:val="22"/>
        </w:rPr>
        <w:t>ов</w:t>
      </w:r>
      <w:r w:rsidR="00250E5C" w:rsidRPr="00250E5C">
        <w:rPr>
          <w:rFonts w:ascii="Times New Roman" w:hAnsi="Times New Roman"/>
          <w:sz w:val="28"/>
          <w:szCs w:val="22"/>
        </w:rPr>
        <w:t xml:space="preserve"> не позднее чем в течение 30 дней со дня его получения.</w:t>
      </w:r>
      <w:r w:rsidR="002D74CC" w:rsidRPr="002D74CC">
        <w:rPr>
          <w:rFonts w:hint="eastAsia"/>
        </w:rPr>
        <w:t xml:space="preserve"> </w:t>
      </w:r>
    </w:p>
    <w:p w:rsidR="002D74CC" w:rsidRDefault="002D74CC" w:rsidP="00250E5C">
      <w:pPr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250E5C" w:rsidP="00250E5C">
      <w:pPr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IV. Формы </w:t>
      </w:r>
      <w:proofErr w:type="gramStart"/>
      <w:r w:rsidRPr="00250E5C">
        <w:rPr>
          <w:rFonts w:ascii="Times New Roman" w:hAnsi="Times New Roman"/>
          <w:color w:val="000000"/>
          <w:sz w:val="28"/>
          <w:szCs w:val="22"/>
        </w:rPr>
        <w:t>контроля за</w:t>
      </w:r>
      <w:proofErr w:type="gramEnd"/>
      <w:r w:rsidRPr="00250E5C">
        <w:rPr>
          <w:rFonts w:ascii="Times New Roman" w:hAnsi="Times New Roman"/>
          <w:color w:val="000000"/>
          <w:sz w:val="28"/>
          <w:szCs w:val="22"/>
        </w:rPr>
        <w:t xml:space="preserve"> исполнением Регламента</w:t>
      </w:r>
    </w:p>
    <w:p w:rsidR="00250E5C" w:rsidRPr="00250E5C" w:rsidRDefault="00250E5C" w:rsidP="00250E5C">
      <w:pPr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252C8B" w:rsidP="00250E5C">
      <w:pPr>
        <w:tabs>
          <w:tab w:val="left" w:pos="360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72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Текущий </w:t>
      </w:r>
      <w:proofErr w:type="gramStart"/>
      <w:r w:rsidR="00250E5C" w:rsidRPr="00250E5C">
        <w:rPr>
          <w:rFonts w:ascii="Times New Roman" w:hAnsi="Times New Roman"/>
          <w:color w:val="000000"/>
          <w:sz w:val="28"/>
          <w:szCs w:val="22"/>
        </w:rPr>
        <w:t>контроль за</w:t>
      </w:r>
      <w:proofErr w:type="gramEnd"/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соблюдением и исполнением требований настоящего Регламента, устанавливающих требования к предоставлению муниципальной услуги, а также принятием решений ответственными лицами, осуществляется начальником Управления. </w:t>
      </w:r>
    </w:p>
    <w:p w:rsidR="00250E5C" w:rsidRPr="00250E5C" w:rsidRDefault="00252C8B" w:rsidP="00250E5C">
      <w:pPr>
        <w:tabs>
          <w:tab w:val="left" w:pos="870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73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Последующий контроль осуществляется первым заместителем Мэра района посредством проведения плановых проверок (в соответствии с планом проведения проверок, утверждаемым распоряжением Администрации Шелеховского муниципального района)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250E5C" w:rsidRPr="00250E5C" w:rsidRDefault="00252C8B" w:rsidP="00250E5C">
      <w:pPr>
        <w:tabs>
          <w:tab w:val="left" w:pos="0"/>
          <w:tab w:val="left" w:pos="360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74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Осуществлять </w:t>
      </w:r>
      <w:proofErr w:type="gramStart"/>
      <w:r w:rsidR="00250E5C" w:rsidRPr="00250E5C">
        <w:rPr>
          <w:rFonts w:ascii="Times New Roman" w:hAnsi="Times New Roman"/>
          <w:color w:val="000000"/>
          <w:sz w:val="28"/>
          <w:szCs w:val="22"/>
        </w:rPr>
        <w:t>контроль за</w:t>
      </w:r>
      <w:proofErr w:type="gramEnd"/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250E5C" w:rsidRPr="00250E5C" w:rsidRDefault="00252C8B" w:rsidP="00250E5C">
      <w:pPr>
        <w:tabs>
          <w:tab w:val="left" w:pos="870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75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По результатам проведённых проверок в случае выявления нарушений прав заявителя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250E5C" w:rsidRPr="00250E5C" w:rsidRDefault="00252C8B" w:rsidP="00250E5C">
      <w:pPr>
        <w:tabs>
          <w:tab w:val="left" w:pos="870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76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Персональную ответственность за исполнение административных процедур и соблюдение сроков, установленных настоящим Регламентом, несут сотрудники отдела, </w:t>
      </w:r>
      <w:r w:rsidR="00250E5C" w:rsidRPr="00250E5C">
        <w:rPr>
          <w:rFonts w:ascii="Times New Roman" w:hAnsi="Times New Roman"/>
          <w:color w:val="000000" w:themeColor="text1"/>
          <w:sz w:val="28"/>
          <w:szCs w:val="22"/>
        </w:rPr>
        <w:t>начальник отдела, начальник Управления.</w:t>
      </w:r>
    </w:p>
    <w:p w:rsidR="00250E5C" w:rsidRPr="00250E5C" w:rsidRDefault="00250E5C" w:rsidP="00250E5C">
      <w:pPr>
        <w:tabs>
          <w:tab w:val="left" w:pos="870"/>
        </w:tabs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2"/>
        </w:rPr>
      </w:pPr>
    </w:p>
    <w:p w:rsidR="00250E5C" w:rsidRPr="00250E5C" w:rsidRDefault="00250E5C" w:rsidP="00250E5C">
      <w:pPr>
        <w:tabs>
          <w:tab w:val="left" w:pos="540"/>
          <w:tab w:val="left" w:pos="720"/>
        </w:tabs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V. Досудебный (внесудебный) порядок обжалования решений и действий (бездействия) Управления</w:t>
      </w:r>
    </w:p>
    <w:p w:rsidR="00250E5C" w:rsidRPr="00250E5C" w:rsidRDefault="00250E5C" w:rsidP="00250E5C">
      <w:pPr>
        <w:tabs>
          <w:tab w:val="left" w:pos="540"/>
        </w:tabs>
        <w:suppressAutoHyphens/>
        <w:ind w:firstLine="709"/>
        <w:rPr>
          <w:rFonts w:ascii="Times New Roman" w:hAnsi="Times New Roman"/>
          <w:color w:val="000000"/>
          <w:sz w:val="28"/>
          <w:szCs w:val="22"/>
        </w:rPr>
      </w:pPr>
    </w:p>
    <w:p w:rsidR="00250E5C" w:rsidRPr="001378DC" w:rsidRDefault="00250E5C" w:rsidP="001378DC">
      <w:pPr>
        <w:pStyle w:val="af4"/>
        <w:numPr>
          <w:ilvl w:val="0"/>
          <w:numId w:val="27"/>
        </w:numPr>
        <w:tabs>
          <w:tab w:val="left" w:pos="540"/>
        </w:tabs>
        <w:suppressAutoHyphens/>
        <w:jc w:val="center"/>
        <w:rPr>
          <w:color w:val="000000"/>
        </w:rPr>
      </w:pPr>
      <w:r w:rsidRPr="001378DC">
        <w:rPr>
          <w:color w:val="000000"/>
        </w:rPr>
        <w:t>Общие положения</w:t>
      </w:r>
    </w:p>
    <w:p w:rsidR="001378DC" w:rsidRPr="001378DC" w:rsidRDefault="001378DC" w:rsidP="001378DC">
      <w:pPr>
        <w:pStyle w:val="af4"/>
        <w:tabs>
          <w:tab w:val="left" w:pos="540"/>
        </w:tabs>
        <w:suppressAutoHyphens/>
        <w:ind w:left="1069"/>
        <w:rPr>
          <w:color w:val="000000"/>
        </w:rPr>
      </w:pPr>
    </w:p>
    <w:p w:rsidR="00250E5C" w:rsidRPr="00250E5C" w:rsidRDefault="00252C8B" w:rsidP="00250E5C">
      <w:pPr>
        <w:tabs>
          <w:tab w:val="left" w:pos="28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77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</w:t>
      </w:r>
      <w:proofErr w:type="gramStart"/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Каждый заявитель вправе обжаловать в порядке, установленном федеральным законодательством, настоящим Регламентом, решение, действия 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lastRenderedPageBreak/>
        <w:t xml:space="preserve">(бездействие) </w:t>
      </w:r>
      <w:r w:rsidR="00250E5C" w:rsidRPr="00250E5C">
        <w:rPr>
          <w:rFonts w:ascii="Times New Roman" w:hAnsi="Times New Roman"/>
          <w:color w:val="000000" w:themeColor="text1"/>
          <w:sz w:val="28"/>
          <w:szCs w:val="22"/>
        </w:rPr>
        <w:t>отдела,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если считает, что неправомерными решениями, действиями (бездействием) нарушены его права и свободы.</w:t>
      </w:r>
      <w:proofErr w:type="gramEnd"/>
    </w:p>
    <w:p w:rsidR="00250E5C" w:rsidRPr="00250E5C" w:rsidRDefault="00252C8B" w:rsidP="00250E5C">
      <w:pPr>
        <w:tabs>
          <w:tab w:val="left" w:pos="0"/>
          <w:tab w:val="left" w:pos="180"/>
          <w:tab w:val="left" w:pos="28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78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Заявитель может обратиться с жалобой, в том числе в следующих случаях:</w:t>
      </w:r>
    </w:p>
    <w:p w:rsidR="00250E5C" w:rsidRPr="00250E5C" w:rsidRDefault="00250E5C" w:rsidP="00250E5C">
      <w:pPr>
        <w:tabs>
          <w:tab w:val="left" w:pos="0"/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1) нарушение срока регистрации заявления заявителя о предоставлении муниципальной услуги;</w:t>
      </w:r>
    </w:p>
    <w:p w:rsidR="00250E5C" w:rsidRPr="00250E5C" w:rsidRDefault="00250E5C" w:rsidP="00250E5C">
      <w:pPr>
        <w:tabs>
          <w:tab w:val="left" w:pos="0"/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2) нарушение срока предоставления муниципальной услуги;</w:t>
      </w:r>
    </w:p>
    <w:p w:rsidR="00250E5C" w:rsidRPr="00250E5C" w:rsidRDefault="00250E5C" w:rsidP="00250E5C">
      <w:pPr>
        <w:tabs>
          <w:tab w:val="left" w:pos="0"/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Шелеховского района для предоставления муниципальной услуги;</w:t>
      </w:r>
    </w:p>
    <w:p w:rsidR="00250E5C" w:rsidRPr="00250E5C" w:rsidRDefault="00250E5C" w:rsidP="00250E5C">
      <w:pPr>
        <w:tabs>
          <w:tab w:val="left" w:pos="0"/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Шелеховского района для предоставления муниципальной услуги, у заявителя;</w:t>
      </w:r>
    </w:p>
    <w:p w:rsidR="00250E5C" w:rsidRPr="00250E5C" w:rsidRDefault="00250E5C" w:rsidP="00250E5C">
      <w:pPr>
        <w:tabs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proofErr w:type="gramStart"/>
      <w:r w:rsidRPr="00250E5C">
        <w:rPr>
          <w:rFonts w:ascii="Times New Roman" w:hAnsi="Times New Roman"/>
          <w:color w:val="000000"/>
          <w:sz w:val="28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Шелеховского района;</w:t>
      </w:r>
      <w:proofErr w:type="gramEnd"/>
    </w:p>
    <w:p w:rsidR="00250E5C" w:rsidRPr="00250E5C" w:rsidRDefault="00250E5C" w:rsidP="00250E5C">
      <w:pPr>
        <w:tabs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Шелеховского района;</w:t>
      </w:r>
    </w:p>
    <w:p w:rsidR="00250E5C" w:rsidRPr="00250E5C" w:rsidRDefault="00250E5C" w:rsidP="00250E5C">
      <w:pPr>
        <w:tabs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7) отказ специалиста  отдела,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0E5C" w:rsidRPr="00250E5C" w:rsidRDefault="00252C8B" w:rsidP="00250E5C">
      <w:pPr>
        <w:tabs>
          <w:tab w:val="left" w:pos="87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79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Заявитель вправе обжаловать также бездействие сотрудников отдела, если оно повлекло за собой вышеперечисленные последствия.</w:t>
      </w:r>
    </w:p>
    <w:p w:rsidR="00250E5C" w:rsidRPr="00250E5C" w:rsidRDefault="00252C8B" w:rsidP="00250E5C">
      <w:pPr>
        <w:tabs>
          <w:tab w:val="left" w:pos="87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80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Заявитель вправе обжаловать как вышеназванные решения, действия (бездействие), так и послужившую основанием для совершения действий (принятия решений) информацию либо то и другое одновременно.</w:t>
      </w:r>
    </w:p>
    <w:p w:rsidR="00250E5C" w:rsidRPr="00250E5C" w:rsidRDefault="00252C8B" w:rsidP="00250E5C">
      <w:pPr>
        <w:tabs>
          <w:tab w:val="left" w:pos="87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81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Заявитель имеет право получить, а специалисты отдела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250E5C" w:rsidRPr="00250E5C" w:rsidRDefault="00252C8B" w:rsidP="00250E5C">
      <w:pPr>
        <w:tabs>
          <w:tab w:val="left" w:pos="87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82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К официальной информации относятся сведения в письменной или устной форме, повлиявшие на осуществление прав и свобод заявителя, являющиеся основанием для совершения действий (принятия решений) в отношении заявителя и представленные заявителю отделом.</w:t>
      </w:r>
    </w:p>
    <w:p w:rsidR="00250E5C" w:rsidRPr="00250E5C" w:rsidRDefault="00250E5C" w:rsidP="00250E5C">
      <w:pPr>
        <w:tabs>
          <w:tab w:val="left" w:pos="180"/>
          <w:tab w:val="left" w:pos="540"/>
          <w:tab w:val="left" w:pos="720"/>
          <w:tab w:val="left" w:pos="126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250E5C" w:rsidP="00250E5C">
      <w:pPr>
        <w:tabs>
          <w:tab w:val="left" w:pos="540"/>
        </w:tabs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2. Порядок обращения с жалобой</w:t>
      </w:r>
    </w:p>
    <w:p w:rsidR="00250E5C" w:rsidRPr="00250E5C" w:rsidRDefault="00250E5C" w:rsidP="00250E5C">
      <w:pPr>
        <w:tabs>
          <w:tab w:val="left" w:pos="540"/>
          <w:tab w:val="left" w:pos="72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252C8B" w:rsidP="00250E5C">
      <w:pPr>
        <w:tabs>
          <w:tab w:val="left" w:pos="54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lastRenderedPageBreak/>
        <w:t>83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Основанием для начала процедуры досудебного обжалования является поступление жалобы заявителя.</w:t>
      </w:r>
    </w:p>
    <w:p w:rsidR="00250E5C" w:rsidRPr="00250E5C" w:rsidRDefault="00252C8B" w:rsidP="00250E5C">
      <w:pPr>
        <w:tabs>
          <w:tab w:val="left" w:pos="54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84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Жалоба может быть подана лично, в виде почтового отправления, на официальный сайт Администрации Шелеховского муниципального района в информационно-телекоммуникационной сети «Интернет», а также по адресам электрон</w:t>
      </w:r>
      <w:r w:rsidR="004D7F3D">
        <w:rPr>
          <w:rFonts w:ascii="Times New Roman" w:hAnsi="Times New Roman"/>
          <w:color w:val="000000"/>
          <w:sz w:val="28"/>
          <w:szCs w:val="22"/>
        </w:rPr>
        <w:t>ной почты, указанным в п. 85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настоящего Регламента.</w:t>
      </w:r>
    </w:p>
    <w:p w:rsidR="00250E5C" w:rsidRPr="00250E5C" w:rsidRDefault="00252C8B" w:rsidP="00250E5C">
      <w:pPr>
        <w:tabs>
          <w:tab w:val="left" w:pos="540"/>
          <w:tab w:val="left" w:pos="90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85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Жалоба на действия специалиста или начальника отдела подается на имя начальника Управления по адресу: 666034, Иркутская  область, г. Шелехов, 20 квартал, 84, электронный адрес: </w:t>
      </w:r>
      <w:hyperlink r:id="rId18">
        <w:r w:rsidR="00250E5C" w:rsidRPr="00250E5C">
          <w:rPr>
            <w:rFonts w:ascii="Times New Roman" w:hAnsi="Times New Roman"/>
            <w:color w:val="000000"/>
            <w:sz w:val="28"/>
            <w:szCs w:val="22"/>
            <w:u w:val="single"/>
          </w:rPr>
          <w:t>adm@sheladm.ru</w:t>
        </w:r>
      </w:hyperlink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</w:t>
      </w:r>
    </w:p>
    <w:p w:rsidR="00250E5C" w:rsidRPr="00250E5C" w:rsidRDefault="00250E5C" w:rsidP="00250E5C">
      <w:pPr>
        <w:tabs>
          <w:tab w:val="left" w:pos="1134"/>
          <w:tab w:val="left" w:pos="1260"/>
          <w:tab w:val="left" w:pos="159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 xml:space="preserve">Жалоба на действия начальника  Управления подается на имя Мэра Шелеховского муниципального района в отдел по контролю и делопроизводству Администрации Шелеховского муниципального района по адресу: 666034, г. Шелехов, ул. Ленина, 15, электронная почта: </w:t>
      </w:r>
      <w:hyperlink r:id="rId19">
        <w:r w:rsidRPr="00250E5C">
          <w:rPr>
            <w:rFonts w:ascii="Times New Roman" w:hAnsi="Times New Roman"/>
            <w:color w:val="000000"/>
            <w:sz w:val="28"/>
            <w:szCs w:val="22"/>
            <w:u w:val="single"/>
          </w:rPr>
          <w:t>adm@sheladm.ru</w:t>
        </w:r>
      </w:hyperlink>
      <w:r w:rsidRPr="00250E5C">
        <w:rPr>
          <w:rFonts w:ascii="Times New Roman" w:hAnsi="Times New Roman"/>
          <w:color w:val="000000"/>
          <w:sz w:val="28"/>
          <w:szCs w:val="22"/>
        </w:rPr>
        <w:t xml:space="preserve">. </w:t>
      </w:r>
    </w:p>
    <w:p w:rsidR="00250E5C" w:rsidRPr="00250E5C" w:rsidRDefault="00252C8B" w:rsidP="00250E5C">
      <w:pPr>
        <w:tabs>
          <w:tab w:val="left" w:pos="1134"/>
          <w:tab w:val="left" w:pos="1260"/>
          <w:tab w:val="left" w:pos="159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86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Жалоба на решение, действие (бездействие) сотрудников отдела Управления подается по форме согласно Приложению 3 к настоящему Регламенту.</w:t>
      </w:r>
    </w:p>
    <w:p w:rsidR="00250E5C" w:rsidRPr="00250E5C" w:rsidRDefault="00252C8B" w:rsidP="00250E5C">
      <w:pPr>
        <w:tabs>
          <w:tab w:val="left" w:pos="1134"/>
          <w:tab w:val="left" w:pos="1260"/>
          <w:tab w:val="left" w:pos="159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87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В жалобе должны быть указаны:</w:t>
      </w:r>
    </w:p>
    <w:p w:rsidR="00250E5C" w:rsidRPr="00250E5C" w:rsidRDefault="00250E5C" w:rsidP="00250E5C">
      <w:pPr>
        <w:tabs>
          <w:tab w:val="left" w:pos="870"/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1) наименование Управления, специалиста отдела решения и действия (бездействие) которых обжалуются;</w:t>
      </w:r>
    </w:p>
    <w:p w:rsidR="00250E5C" w:rsidRPr="00250E5C" w:rsidRDefault="00250E5C" w:rsidP="00250E5C">
      <w:pPr>
        <w:tabs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proofErr w:type="gramStart"/>
      <w:r w:rsidRPr="00250E5C">
        <w:rPr>
          <w:rFonts w:ascii="Times New Roman" w:hAnsi="Times New Roman"/>
          <w:color w:val="000000"/>
          <w:sz w:val="28"/>
          <w:szCs w:val="22"/>
        </w:rPr>
        <w:t>2) фамили</w:t>
      </w:r>
      <w:r w:rsidR="00F01320">
        <w:rPr>
          <w:rFonts w:ascii="Times New Roman" w:hAnsi="Times New Roman"/>
          <w:color w:val="000000"/>
          <w:sz w:val="28"/>
          <w:szCs w:val="22"/>
        </w:rPr>
        <w:t>я</w:t>
      </w:r>
      <w:r w:rsidRPr="00250E5C">
        <w:rPr>
          <w:rFonts w:ascii="Times New Roman" w:hAnsi="Times New Roman"/>
          <w:color w:val="000000"/>
          <w:sz w:val="28"/>
          <w:szCs w:val="22"/>
        </w:rPr>
        <w:t>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0E5C" w:rsidRPr="00250E5C" w:rsidRDefault="00250E5C" w:rsidP="00250E5C">
      <w:pPr>
        <w:tabs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3) сведения об обжалуемых решениях и действиях (бездействии) Управления, специалиста отдела;</w:t>
      </w:r>
    </w:p>
    <w:p w:rsidR="00250E5C" w:rsidRPr="00250E5C" w:rsidRDefault="00250E5C" w:rsidP="00250E5C">
      <w:pPr>
        <w:tabs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4) доводы, на основании которых заявитель не согласен с решением и действием (бездействием) Управления, специалиста отдела. Заявителем могут быть представлены документы (при наличии), подтверждающие доводы заявителя, либо их копии.</w:t>
      </w:r>
    </w:p>
    <w:p w:rsidR="00250E5C" w:rsidRPr="00250E5C" w:rsidRDefault="00252C8B" w:rsidP="00250E5C">
      <w:pPr>
        <w:tabs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88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Под письменным обращением заявитель ставит личную подпись и дату.</w:t>
      </w:r>
    </w:p>
    <w:p w:rsidR="00250E5C" w:rsidRPr="00250E5C" w:rsidRDefault="00252C8B" w:rsidP="00250E5C">
      <w:pPr>
        <w:tabs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89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Дополнительно в жалобе могут указываться иные сведения, которые заявитель считает необходимым сообщить.</w:t>
      </w:r>
    </w:p>
    <w:p w:rsidR="00250E5C" w:rsidRPr="00250E5C" w:rsidRDefault="00252C8B" w:rsidP="00250E5C">
      <w:pPr>
        <w:tabs>
          <w:tab w:val="left" w:pos="180"/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90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Заявитель вправе в любое время отказаться от поданной жалобы в письменной форме.</w:t>
      </w:r>
    </w:p>
    <w:p w:rsidR="00250E5C" w:rsidRPr="00250E5C" w:rsidRDefault="00250E5C" w:rsidP="00250E5C">
      <w:pPr>
        <w:tabs>
          <w:tab w:val="left" w:pos="540"/>
        </w:tabs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250E5C" w:rsidP="00250E5C">
      <w:pPr>
        <w:tabs>
          <w:tab w:val="left" w:pos="540"/>
        </w:tabs>
        <w:suppressAutoHyphens/>
        <w:ind w:firstLine="709"/>
        <w:jc w:val="center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3. Порядок рассмотрения жалобы</w:t>
      </w:r>
    </w:p>
    <w:p w:rsidR="00250E5C" w:rsidRPr="00250E5C" w:rsidRDefault="00250E5C" w:rsidP="00250E5C">
      <w:pPr>
        <w:tabs>
          <w:tab w:val="left" w:pos="540"/>
        </w:tabs>
        <w:suppressAutoHyphens/>
        <w:ind w:firstLine="709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252C8B" w:rsidP="00250E5C">
      <w:pPr>
        <w:tabs>
          <w:tab w:val="left" w:pos="567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91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Поступившая жалоба подлежит регистрации в день ее поступления.</w:t>
      </w:r>
    </w:p>
    <w:p w:rsidR="00250E5C" w:rsidRPr="00250E5C" w:rsidRDefault="00252C8B" w:rsidP="00250E5C">
      <w:pPr>
        <w:tabs>
          <w:tab w:val="left" w:pos="567"/>
          <w:tab w:val="left" w:pos="107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92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</w:t>
      </w:r>
      <w:proofErr w:type="gramStart"/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специалиста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250E5C" w:rsidRPr="00250E5C" w:rsidRDefault="00252C8B" w:rsidP="00250E5C">
      <w:pPr>
        <w:tabs>
          <w:tab w:val="left" w:pos="567"/>
          <w:tab w:val="left" w:pos="107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lastRenderedPageBreak/>
        <w:t>93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По результатам рассмотрения жалобы должностное лицо принимает одно из следующих решений:</w:t>
      </w:r>
    </w:p>
    <w:p w:rsidR="00250E5C" w:rsidRPr="00250E5C" w:rsidRDefault="00250E5C" w:rsidP="00250E5C">
      <w:pPr>
        <w:tabs>
          <w:tab w:val="left" w:pos="180"/>
          <w:tab w:val="left" w:pos="567"/>
          <w:tab w:val="left" w:pos="720"/>
          <w:tab w:val="left" w:pos="993"/>
          <w:tab w:val="left" w:pos="1080"/>
          <w:tab w:val="left" w:pos="144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proofErr w:type="gramStart"/>
      <w:r w:rsidRPr="00250E5C">
        <w:rPr>
          <w:rFonts w:ascii="Times New Roman" w:hAnsi="Times New Roman"/>
          <w:color w:val="000000"/>
          <w:sz w:val="28"/>
          <w:szCs w:val="22"/>
        </w:rPr>
        <w:t>1)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Шелеховского района, а также в иных формах;</w:t>
      </w:r>
      <w:proofErr w:type="gramEnd"/>
    </w:p>
    <w:p w:rsidR="00250E5C" w:rsidRPr="00250E5C" w:rsidRDefault="00250E5C" w:rsidP="00250E5C">
      <w:pPr>
        <w:tabs>
          <w:tab w:val="left" w:pos="284"/>
          <w:tab w:val="left" w:pos="567"/>
          <w:tab w:val="left" w:pos="720"/>
          <w:tab w:val="left" w:pos="993"/>
          <w:tab w:val="left" w:pos="1080"/>
          <w:tab w:val="left" w:pos="144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2) отказывает в удовлетворении жалобы.</w:t>
      </w:r>
    </w:p>
    <w:p w:rsidR="00250E5C" w:rsidRPr="00250E5C" w:rsidRDefault="00252C8B" w:rsidP="00250E5C">
      <w:pPr>
        <w:tabs>
          <w:tab w:val="left" w:pos="567"/>
          <w:tab w:val="left" w:pos="107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94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Не позднее одного рабочего дня, следующего за днем прин</w:t>
      </w:r>
      <w:r w:rsidR="004D7F3D">
        <w:rPr>
          <w:rFonts w:ascii="Times New Roman" w:hAnsi="Times New Roman"/>
          <w:color w:val="000000"/>
          <w:sz w:val="28"/>
          <w:szCs w:val="22"/>
        </w:rPr>
        <w:t>ятия решения, указанного в п. 93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настоящего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250E5C" w:rsidRPr="00250E5C" w:rsidRDefault="00252C8B" w:rsidP="00250E5C">
      <w:pPr>
        <w:tabs>
          <w:tab w:val="left" w:pos="567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95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Мотивированный ответ, направляемый заявителю, должен содержать следующую информацию:</w:t>
      </w:r>
    </w:p>
    <w:p w:rsidR="00250E5C" w:rsidRPr="00250E5C" w:rsidRDefault="00250E5C" w:rsidP="00250E5C">
      <w:pPr>
        <w:tabs>
          <w:tab w:val="left" w:pos="0"/>
          <w:tab w:val="left" w:pos="284"/>
          <w:tab w:val="left" w:pos="567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1) должность, фамилия и инициалы должностного лица, принявшего решение по жалобе;</w:t>
      </w:r>
    </w:p>
    <w:p w:rsidR="00250E5C" w:rsidRPr="00250E5C" w:rsidRDefault="00250E5C" w:rsidP="00250E5C">
      <w:pPr>
        <w:tabs>
          <w:tab w:val="left" w:pos="0"/>
          <w:tab w:val="left" w:pos="284"/>
          <w:tab w:val="left" w:pos="567"/>
          <w:tab w:val="left" w:pos="1080"/>
          <w:tab w:val="left" w:pos="216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2) фамилия, имя, отчество (при его наличии), почтовый адрес гражданина, подавшего жалобу;</w:t>
      </w:r>
    </w:p>
    <w:p w:rsidR="00250E5C" w:rsidRPr="00250E5C" w:rsidRDefault="00250E5C" w:rsidP="00250E5C">
      <w:pPr>
        <w:tabs>
          <w:tab w:val="left" w:pos="284"/>
          <w:tab w:val="left" w:pos="567"/>
          <w:tab w:val="left" w:pos="720"/>
          <w:tab w:val="left" w:pos="993"/>
          <w:tab w:val="left" w:pos="1080"/>
        </w:tabs>
        <w:suppressAutoHyphens/>
        <w:ind w:left="710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3) суть жалобы;</w:t>
      </w:r>
    </w:p>
    <w:p w:rsidR="00250E5C" w:rsidRPr="00250E5C" w:rsidRDefault="00250E5C" w:rsidP="00250E5C">
      <w:pPr>
        <w:tabs>
          <w:tab w:val="left" w:pos="284"/>
          <w:tab w:val="left" w:pos="567"/>
          <w:tab w:val="left" w:pos="720"/>
          <w:tab w:val="left" w:pos="993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4) принятое по жалобе решение;</w:t>
      </w:r>
    </w:p>
    <w:p w:rsidR="00250E5C" w:rsidRPr="00250E5C" w:rsidRDefault="00250E5C" w:rsidP="00250E5C">
      <w:pPr>
        <w:tabs>
          <w:tab w:val="left" w:pos="284"/>
          <w:tab w:val="left" w:pos="567"/>
          <w:tab w:val="left" w:pos="720"/>
          <w:tab w:val="left" w:pos="993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5) обоснование принятого решения;</w:t>
      </w:r>
    </w:p>
    <w:p w:rsidR="00250E5C" w:rsidRPr="00250E5C" w:rsidRDefault="00250E5C" w:rsidP="00250E5C">
      <w:pPr>
        <w:tabs>
          <w:tab w:val="left" w:pos="284"/>
          <w:tab w:val="left" w:pos="567"/>
          <w:tab w:val="left" w:pos="720"/>
          <w:tab w:val="left" w:pos="993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6) в случае, если жалоба признана обоснованной, заявитель информируется о конкретных мерах по восстановлению его нарушенных прав и свобод;</w:t>
      </w:r>
    </w:p>
    <w:p w:rsidR="00250E5C" w:rsidRPr="00250E5C" w:rsidRDefault="00250E5C" w:rsidP="00250E5C">
      <w:pPr>
        <w:tabs>
          <w:tab w:val="left" w:pos="284"/>
          <w:tab w:val="left" w:pos="567"/>
          <w:tab w:val="left" w:pos="720"/>
          <w:tab w:val="left" w:pos="993"/>
          <w:tab w:val="left" w:pos="108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 w:rsidRPr="00250E5C">
        <w:rPr>
          <w:rFonts w:ascii="Times New Roman" w:hAnsi="Times New Roman"/>
          <w:color w:val="000000"/>
          <w:sz w:val="28"/>
          <w:szCs w:val="22"/>
        </w:rPr>
        <w:t>7) в случае, если жалоба признана необоснованной, в ответе даются разъяснения в отношении неправомерности предъявленных требований, а также, в случае необходимости, возможный порядок обжалования принятого по жалобе решения.</w:t>
      </w:r>
    </w:p>
    <w:p w:rsidR="00250E5C" w:rsidRPr="00250E5C" w:rsidRDefault="004D7F3D" w:rsidP="00250E5C">
      <w:pPr>
        <w:tabs>
          <w:tab w:val="left" w:pos="567"/>
          <w:tab w:val="left" w:pos="1070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96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50E5C" w:rsidRPr="00250E5C" w:rsidRDefault="004D7F3D" w:rsidP="00250E5C">
      <w:pPr>
        <w:tabs>
          <w:tab w:val="left" w:pos="567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97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В случаях, требующих коллегиального обсуждения вопросов, поставленных в жалобе заявителя, жалоба рассматривается в отношении специалистов, начальника отдела или Управления специально создаваемой комиссией.</w:t>
      </w:r>
    </w:p>
    <w:p w:rsidR="00250E5C" w:rsidRPr="00250E5C" w:rsidRDefault="004D7F3D" w:rsidP="00250E5C">
      <w:pPr>
        <w:tabs>
          <w:tab w:val="left" w:pos="567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98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В ходе проверки изложенных в жалобе обстоятельств анализируется обоснованность каждого из приведенных мотивов, проверяется, соответствовали ли обжалуемые решения, действия (бездействие) специалистов отдела требованиям законодательных и иных нормативных правовых актов.</w:t>
      </w:r>
    </w:p>
    <w:p w:rsidR="00250E5C" w:rsidRPr="00250E5C" w:rsidRDefault="004D7F3D" w:rsidP="00250E5C">
      <w:pPr>
        <w:tabs>
          <w:tab w:val="left" w:pos="567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99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При проверке отбираются объяснения у специалистов отдела, чьи действия (решения) обжалуются, опрашиваются иные лица, обладающие информацией, имеющей значение для рассмотрения жалобы, запрашиваются 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lastRenderedPageBreak/>
        <w:t>дополнительные документы и материалы у структурных подразделений Администрации Шелеховского муниципального района, заявителя или иных физических и юридических лиц.</w:t>
      </w:r>
    </w:p>
    <w:p w:rsidR="00250E5C" w:rsidRPr="00250E5C" w:rsidRDefault="004D7F3D" w:rsidP="00250E5C">
      <w:pPr>
        <w:tabs>
          <w:tab w:val="left" w:pos="567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100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>. Установив обоснованность жалобы полностью или частично, должностное лицо признает обжалуемое действие (решение) неправомерным, принимает необходимые меры к удовлетворению законных требований заявителя, а также к восстановлению его нарушенных прав и свобод. Установив обоснованность жалобы, должностное лицо при наличии правовых оснований инициирует привлечение к дисциплинарной ответственности лица, допустившего нарушение прав и свобод заявителя, вплоть до подготовки представления об увольнении. Ответственность возлагается на сотрудников  Управления, действия (бездействие) которых признаны незаконными.</w:t>
      </w:r>
    </w:p>
    <w:p w:rsidR="00250E5C" w:rsidRPr="00250E5C" w:rsidRDefault="004D7F3D" w:rsidP="00250E5C">
      <w:pPr>
        <w:tabs>
          <w:tab w:val="left" w:pos="567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101</w:t>
      </w:r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. В случае установления в ходе или по результатам </w:t>
      </w:r>
      <w:proofErr w:type="gramStart"/>
      <w:r w:rsidR="00250E5C" w:rsidRPr="00250E5C">
        <w:rPr>
          <w:rFonts w:ascii="Times New Roman" w:hAnsi="Times New Roman"/>
          <w:color w:val="000000"/>
          <w:sz w:val="28"/>
          <w:szCs w:val="22"/>
        </w:rPr>
        <w:t>рассмотрения жалобы признаков состава административного правонарушения</w:t>
      </w:r>
      <w:proofErr w:type="gramEnd"/>
      <w:r w:rsidR="00250E5C" w:rsidRPr="00250E5C">
        <w:rPr>
          <w:rFonts w:ascii="Times New Roman" w:hAnsi="Times New Roman"/>
          <w:color w:val="000000"/>
          <w:sz w:val="28"/>
          <w:szCs w:val="22"/>
        </w:rPr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250E5C" w:rsidRPr="00250E5C" w:rsidRDefault="00250E5C" w:rsidP="00250E5C">
      <w:pPr>
        <w:tabs>
          <w:tab w:val="left" w:pos="567"/>
        </w:tabs>
        <w:suppressAutoHyphens/>
        <w:jc w:val="both"/>
        <w:rPr>
          <w:rFonts w:ascii="Times New Roman" w:hAnsi="Times New Roman"/>
          <w:color w:val="000000"/>
          <w:sz w:val="28"/>
          <w:szCs w:val="22"/>
        </w:rPr>
      </w:pPr>
    </w:p>
    <w:p w:rsidR="00250E5C" w:rsidRPr="00250E5C" w:rsidRDefault="00250E5C" w:rsidP="00250E5C">
      <w:pPr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 xml:space="preserve">Начальник Управления </w:t>
      </w:r>
    </w:p>
    <w:p w:rsidR="00250E5C" w:rsidRPr="00250E5C" w:rsidRDefault="00250E5C" w:rsidP="00250E5C">
      <w:pPr>
        <w:tabs>
          <w:tab w:val="left" w:pos="8010"/>
        </w:tabs>
        <w:jc w:val="both"/>
        <w:rPr>
          <w:rFonts w:ascii="Times New Roman" w:hAnsi="Times New Roman"/>
          <w:sz w:val="28"/>
          <w:szCs w:val="22"/>
        </w:rPr>
      </w:pPr>
      <w:r w:rsidRPr="00250E5C">
        <w:rPr>
          <w:rFonts w:ascii="Times New Roman" w:hAnsi="Times New Roman"/>
          <w:sz w:val="28"/>
          <w:szCs w:val="22"/>
        </w:rPr>
        <w:t>по распоряжению муниципальным имуществом                              Р.В. Орноев</w:t>
      </w:r>
    </w:p>
    <w:p w:rsidR="00250E5C" w:rsidRPr="00250E5C" w:rsidRDefault="00250E5C" w:rsidP="00250E5C">
      <w:pPr>
        <w:ind w:firstLine="540"/>
        <w:jc w:val="both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spacing w:after="200" w:line="276" w:lineRule="auto"/>
        <w:ind w:firstLine="540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spacing w:after="200" w:line="276" w:lineRule="auto"/>
        <w:ind w:firstLine="540"/>
        <w:jc w:val="right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spacing w:after="200" w:line="276" w:lineRule="auto"/>
        <w:rPr>
          <w:rFonts w:ascii="Times New Roman" w:hAnsi="Times New Roman"/>
          <w:sz w:val="28"/>
          <w:szCs w:val="22"/>
        </w:rPr>
      </w:pPr>
    </w:p>
    <w:p w:rsidR="00250E5C" w:rsidRDefault="00250E5C" w:rsidP="00250E5C">
      <w:pPr>
        <w:spacing w:after="200" w:line="276" w:lineRule="auto"/>
        <w:rPr>
          <w:rFonts w:ascii="Times New Roman" w:hAnsi="Times New Roman"/>
          <w:sz w:val="28"/>
          <w:szCs w:val="22"/>
        </w:rPr>
      </w:pPr>
    </w:p>
    <w:p w:rsidR="00250E5C" w:rsidRDefault="00250E5C" w:rsidP="00250E5C">
      <w:pPr>
        <w:spacing w:after="200" w:line="276" w:lineRule="auto"/>
        <w:rPr>
          <w:rFonts w:ascii="Times New Roman" w:hAnsi="Times New Roman"/>
          <w:sz w:val="28"/>
          <w:szCs w:val="22"/>
        </w:rPr>
      </w:pPr>
    </w:p>
    <w:p w:rsidR="00250E5C" w:rsidRPr="00250E5C" w:rsidRDefault="00250E5C" w:rsidP="00250E5C">
      <w:pPr>
        <w:spacing w:after="200" w:line="276" w:lineRule="auto"/>
        <w:rPr>
          <w:rFonts w:ascii="Times New Roman" w:hAnsi="Times New Roman"/>
          <w:sz w:val="28"/>
          <w:szCs w:val="22"/>
        </w:rPr>
      </w:pPr>
    </w:p>
    <w:p w:rsidR="00250E5C" w:rsidRDefault="00250E5C" w:rsidP="00250E5C">
      <w:pPr>
        <w:spacing w:after="200" w:line="276" w:lineRule="auto"/>
        <w:rPr>
          <w:rFonts w:ascii="Times New Roman" w:hAnsi="Times New Roman"/>
          <w:sz w:val="28"/>
          <w:szCs w:val="22"/>
        </w:rPr>
      </w:pPr>
    </w:p>
    <w:p w:rsidR="004D7F3D" w:rsidRDefault="004D7F3D" w:rsidP="00250E5C">
      <w:pPr>
        <w:spacing w:after="200" w:line="276" w:lineRule="auto"/>
        <w:rPr>
          <w:rFonts w:ascii="Times New Roman" w:hAnsi="Times New Roman"/>
          <w:sz w:val="28"/>
          <w:szCs w:val="22"/>
        </w:rPr>
      </w:pPr>
    </w:p>
    <w:p w:rsidR="004D7F3D" w:rsidRPr="00250E5C" w:rsidRDefault="004D7F3D" w:rsidP="00250E5C">
      <w:pPr>
        <w:spacing w:after="200" w:line="276" w:lineRule="auto"/>
        <w:rPr>
          <w:rFonts w:ascii="Times New Roman" w:hAnsi="Times New Roman"/>
          <w:sz w:val="28"/>
          <w:szCs w:val="22"/>
        </w:rPr>
      </w:pPr>
    </w:p>
    <w:p w:rsidR="001378DC" w:rsidRDefault="001378DC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1378DC" w:rsidRDefault="001378DC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1378DC" w:rsidRDefault="001378DC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1378DC" w:rsidRDefault="001378DC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1378DC" w:rsidRDefault="001378DC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1378DC" w:rsidRDefault="001378DC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1378DC" w:rsidRDefault="001378DC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1378DC" w:rsidRDefault="001378DC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1378DC" w:rsidRDefault="001378DC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250E5C" w:rsidRPr="00250E5C" w:rsidRDefault="00250E5C" w:rsidP="001378DC">
      <w:pPr>
        <w:ind w:left="3686"/>
        <w:jc w:val="right"/>
        <w:rPr>
          <w:rFonts w:ascii="Times New Roman" w:hAnsi="Times New Roman"/>
          <w:sz w:val="27"/>
          <w:szCs w:val="27"/>
        </w:rPr>
      </w:pPr>
      <w:r w:rsidRPr="00250E5C">
        <w:rPr>
          <w:rFonts w:ascii="Times New Roman" w:hAnsi="Times New Roman"/>
          <w:sz w:val="27"/>
          <w:szCs w:val="27"/>
        </w:rPr>
        <w:lastRenderedPageBreak/>
        <w:t xml:space="preserve"> Приложение 1</w:t>
      </w:r>
    </w:p>
    <w:p w:rsidR="001378DC" w:rsidRDefault="00250E5C" w:rsidP="001378DC">
      <w:pPr>
        <w:ind w:left="3686"/>
        <w:jc w:val="right"/>
        <w:rPr>
          <w:rFonts w:ascii="Times New Roman" w:hAnsi="Times New Roman"/>
          <w:sz w:val="27"/>
          <w:szCs w:val="27"/>
        </w:rPr>
      </w:pPr>
      <w:r w:rsidRPr="00250E5C">
        <w:rPr>
          <w:rFonts w:ascii="Times New Roman" w:hAnsi="Times New Roman"/>
          <w:sz w:val="27"/>
          <w:szCs w:val="27"/>
        </w:rPr>
        <w:t xml:space="preserve"> к Административному Регламенту </w:t>
      </w:r>
    </w:p>
    <w:p w:rsidR="00250E5C" w:rsidRPr="00250E5C" w:rsidRDefault="00250E5C" w:rsidP="001378DC">
      <w:pPr>
        <w:ind w:left="3686"/>
        <w:jc w:val="right"/>
        <w:rPr>
          <w:rFonts w:ascii="Times New Roman" w:hAnsi="Times New Roman"/>
          <w:sz w:val="27"/>
          <w:szCs w:val="27"/>
        </w:rPr>
      </w:pPr>
      <w:r w:rsidRPr="00250E5C">
        <w:rPr>
          <w:rFonts w:ascii="Times New Roman" w:hAnsi="Times New Roman"/>
          <w:sz w:val="27"/>
          <w:szCs w:val="27"/>
        </w:rPr>
        <w:t>предоставления</w:t>
      </w:r>
      <w:r w:rsidR="001378DC">
        <w:rPr>
          <w:rFonts w:ascii="Times New Roman" w:hAnsi="Times New Roman"/>
          <w:sz w:val="27"/>
          <w:szCs w:val="27"/>
        </w:rPr>
        <w:t xml:space="preserve"> </w:t>
      </w:r>
      <w:r w:rsidRPr="00250E5C">
        <w:rPr>
          <w:rFonts w:ascii="Times New Roman" w:hAnsi="Times New Roman"/>
          <w:sz w:val="27"/>
          <w:szCs w:val="27"/>
        </w:rPr>
        <w:t xml:space="preserve">муниципальной услуги </w:t>
      </w:r>
    </w:p>
    <w:p w:rsidR="00250E5C" w:rsidRPr="00250E5C" w:rsidRDefault="00250E5C" w:rsidP="001378DC">
      <w:pPr>
        <w:ind w:left="3686"/>
        <w:jc w:val="right"/>
        <w:rPr>
          <w:rFonts w:ascii="Times New Roman" w:hAnsi="Times New Roman"/>
          <w:sz w:val="27"/>
          <w:szCs w:val="27"/>
        </w:rPr>
      </w:pPr>
      <w:r w:rsidRPr="00250E5C">
        <w:rPr>
          <w:rFonts w:ascii="Times New Roman" w:hAnsi="Times New Roman"/>
          <w:sz w:val="27"/>
          <w:szCs w:val="27"/>
        </w:rPr>
        <w:t>«</w:t>
      </w:r>
      <w:r w:rsidR="00586AD2" w:rsidRPr="007139FC">
        <w:rPr>
          <w:rFonts w:ascii="Times New Roman" w:hAnsi="Times New Roman"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250E5C">
        <w:rPr>
          <w:rFonts w:ascii="Times New Roman" w:hAnsi="Times New Roman"/>
          <w:sz w:val="27"/>
          <w:szCs w:val="27"/>
        </w:rPr>
        <w:t>»</w:t>
      </w:r>
    </w:p>
    <w:p w:rsidR="00250E5C" w:rsidRPr="00250E5C" w:rsidRDefault="00250E5C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860"/>
      </w:tblGrid>
      <w:tr w:rsidR="00250E5C" w:rsidRPr="00250E5C" w:rsidTr="00617D16">
        <w:tc>
          <w:tcPr>
            <w:tcW w:w="4788" w:type="dxa"/>
            <w:shd w:val="clear" w:color="auto" w:fill="auto"/>
          </w:tcPr>
          <w:p w:rsidR="00250E5C" w:rsidRPr="00250E5C" w:rsidRDefault="00250E5C" w:rsidP="00250E5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860" w:type="dxa"/>
            <w:shd w:val="clear" w:color="auto" w:fill="auto"/>
          </w:tcPr>
          <w:p w:rsidR="00250E5C" w:rsidRPr="00250E5C" w:rsidRDefault="00250E5C" w:rsidP="00250E5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Мэру Шелеховского муниципального района</w:t>
            </w:r>
          </w:p>
          <w:p w:rsidR="00250E5C" w:rsidRPr="00250E5C" w:rsidRDefault="00250E5C" w:rsidP="00250E5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</w:t>
            </w:r>
          </w:p>
          <w:p w:rsidR="00250E5C" w:rsidRPr="00250E5C" w:rsidRDefault="00250E5C" w:rsidP="00250E5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Ф.И.О.</w:t>
            </w:r>
          </w:p>
          <w:p w:rsidR="00250E5C" w:rsidRPr="00250E5C" w:rsidRDefault="00250E5C" w:rsidP="00250E5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                                   От гр._______________________</w:t>
            </w:r>
          </w:p>
          <w:p w:rsidR="00250E5C" w:rsidRPr="00250E5C" w:rsidRDefault="00250E5C" w:rsidP="00250E5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(Ф.И.О. гражданина, индивидуального предпринимателя, юридического лица, представителя заявителя (полностью)</w:t>
            </w:r>
            <w:proofErr w:type="gramEnd"/>
          </w:p>
          <w:p w:rsidR="00250E5C" w:rsidRPr="00250E5C" w:rsidRDefault="00250E5C" w:rsidP="00250E5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Паспорт (иной документ, удостоверяющий личность)</w:t>
            </w:r>
          </w:p>
          <w:p w:rsidR="00250E5C" w:rsidRPr="00250E5C" w:rsidRDefault="00250E5C" w:rsidP="00250E5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серия _______________ № _________                                                                                    </w:t>
            </w:r>
            <w:proofErr w:type="gramStart"/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выдан</w:t>
            </w:r>
            <w:proofErr w:type="gramEnd"/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________________________________</w:t>
            </w:r>
          </w:p>
          <w:p w:rsidR="00250E5C" w:rsidRPr="00250E5C" w:rsidRDefault="00250E5C" w:rsidP="00250E5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________________________________</w:t>
            </w:r>
          </w:p>
          <w:p w:rsidR="00250E5C" w:rsidRPr="00250E5C" w:rsidRDefault="00250E5C" w:rsidP="00250E5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(кем и когда)</w:t>
            </w:r>
          </w:p>
          <w:p w:rsidR="00250E5C" w:rsidRPr="00250E5C" w:rsidRDefault="00250E5C" w:rsidP="00250E5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место жительства (адрес), телефон: </w:t>
            </w:r>
          </w:p>
          <w:p w:rsidR="00250E5C" w:rsidRPr="00250E5C" w:rsidRDefault="00250E5C" w:rsidP="00250E5C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0E5C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___________________________________________________________________________________________________</w:t>
            </w:r>
          </w:p>
        </w:tc>
      </w:tr>
    </w:tbl>
    <w:p w:rsidR="00250E5C" w:rsidRPr="00250E5C" w:rsidRDefault="00250E5C" w:rsidP="00250E5C">
      <w:pPr>
        <w:tabs>
          <w:tab w:val="left" w:pos="4536"/>
          <w:tab w:val="left" w:pos="4678"/>
        </w:tabs>
        <w:rPr>
          <w:rFonts w:ascii="Times New Roman" w:hAnsi="Times New Roman"/>
          <w:sz w:val="24"/>
          <w:szCs w:val="22"/>
        </w:rPr>
      </w:pPr>
    </w:p>
    <w:p w:rsidR="00250E5C" w:rsidRPr="00250E5C" w:rsidRDefault="00250E5C" w:rsidP="00250E5C">
      <w:pPr>
        <w:spacing w:line="252" w:lineRule="auto"/>
        <w:jc w:val="center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br/>
      </w: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br/>
        <w:t>ЗАЯВЛЕНИЕ</w:t>
      </w: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br/>
        <w:t>о перераспределении земельных участков</w:t>
      </w: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br/>
      </w: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br/>
        <w:t>Прошу в соответствии со </w:t>
      </w:r>
      <w:proofErr w:type="spellStart"/>
      <w:r w:rsidR="00793500">
        <w:fldChar w:fldCharType="begin"/>
      </w:r>
      <w:r w:rsidR="00793500">
        <w:instrText xml:space="preserve"> HYPERLINK "http://docs.cntd.ru/document/744100004" \h </w:instrText>
      </w:r>
      <w:r w:rsidR="00793500">
        <w:fldChar w:fldCharType="separate"/>
      </w:r>
      <w:r w:rsidRPr="00250E5C">
        <w:rPr>
          <w:rFonts w:ascii="Times New Roman" w:hAnsi="Times New Roman"/>
          <w:color w:val="0000FF"/>
          <w:spacing w:val="1"/>
          <w:sz w:val="24"/>
          <w:szCs w:val="22"/>
          <w:u w:val="single"/>
          <w:shd w:val="clear" w:color="auto" w:fill="FFFFFF"/>
        </w:rPr>
        <w:t>ст.</w:t>
      </w:r>
      <w:r w:rsidR="004D7F3D">
        <w:rPr>
          <w:rFonts w:ascii="Times New Roman" w:hAnsi="Times New Roman"/>
          <w:color w:val="0000FF"/>
          <w:spacing w:val="1"/>
          <w:sz w:val="24"/>
          <w:szCs w:val="22"/>
          <w:u w:val="single"/>
          <w:shd w:val="clear" w:color="auto" w:fill="FFFFFF"/>
        </w:rPr>
        <w:t>ст</w:t>
      </w:r>
      <w:proofErr w:type="spellEnd"/>
      <w:r w:rsidR="004D7F3D">
        <w:rPr>
          <w:rFonts w:ascii="Times New Roman" w:hAnsi="Times New Roman"/>
          <w:color w:val="0000FF"/>
          <w:spacing w:val="1"/>
          <w:sz w:val="24"/>
          <w:szCs w:val="22"/>
          <w:u w:val="single"/>
          <w:shd w:val="clear" w:color="auto" w:fill="FFFFFF"/>
        </w:rPr>
        <w:t>.</w:t>
      </w:r>
      <w:r w:rsidRPr="00250E5C">
        <w:rPr>
          <w:rFonts w:ascii="Times New Roman" w:hAnsi="Times New Roman"/>
          <w:color w:val="0000FF"/>
          <w:spacing w:val="1"/>
          <w:sz w:val="24"/>
          <w:szCs w:val="22"/>
          <w:u w:val="single"/>
          <w:shd w:val="clear" w:color="auto" w:fill="FFFFFF"/>
        </w:rPr>
        <w:t xml:space="preserve"> 39.28</w:t>
      </w:r>
      <w:r w:rsidR="004D7F3D">
        <w:rPr>
          <w:rFonts w:ascii="Times New Roman" w:hAnsi="Times New Roman"/>
          <w:color w:val="0000FF"/>
          <w:spacing w:val="1"/>
          <w:sz w:val="24"/>
          <w:szCs w:val="22"/>
          <w:u w:val="single"/>
          <w:shd w:val="clear" w:color="auto" w:fill="FFFFFF"/>
        </w:rPr>
        <w:t xml:space="preserve">, 39.29 </w:t>
      </w:r>
      <w:r w:rsidRPr="00250E5C">
        <w:rPr>
          <w:rFonts w:ascii="Times New Roman" w:hAnsi="Times New Roman"/>
          <w:color w:val="0000FF"/>
          <w:spacing w:val="1"/>
          <w:sz w:val="24"/>
          <w:szCs w:val="22"/>
          <w:u w:val="single"/>
          <w:shd w:val="clear" w:color="auto" w:fill="FFFFFF"/>
        </w:rPr>
        <w:t xml:space="preserve"> Земельного кодекса Российской Федерации</w:t>
      </w:r>
      <w:r w:rsidR="00793500">
        <w:rPr>
          <w:rFonts w:ascii="Times New Roman" w:hAnsi="Times New Roman"/>
          <w:color w:val="0000FF"/>
          <w:spacing w:val="1"/>
          <w:sz w:val="24"/>
          <w:szCs w:val="22"/>
          <w:u w:val="single"/>
          <w:shd w:val="clear" w:color="auto" w:fill="FFFFFF"/>
        </w:rPr>
        <w:fldChar w:fldCharType="end"/>
      </w:r>
      <w:r w:rsidRPr="00250E5C">
        <w:rPr>
          <w:rFonts w:ascii="Times New Roman" w:hAnsi="Times New Roman"/>
          <w:spacing w:val="1"/>
          <w:sz w:val="24"/>
          <w:szCs w:val="22"/>
          <w:shd w:val="clear" w:color="auto" w:fill="FFFFFF"/>
        </w:rPr>
        <w:t> в</w:t>
      </w: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 xml:space="preserve"> целях заключения соглашения о перераспределении земель и (или) земельных участков, </w:t>
      </w:r>
      <w:r w:rsidRPr="00250E5C">
        <w:rPr>
          <w:rFonts w:ascii="Times New Roman" w:hAnsi="Times New Roman"/>
          <w:color w:val="2D2D2D"/>
          <w:spacing w:val="1"/>
          <w:sz w:val="24"/>
          <w:szCs w:val="22"/>
          <w:u w:val="single"/>
          <w:shd w:val="clear" w:color="auto" w:fill="FFFFFF"/>
        </w:rPr>
        <w:t>нужное подчеркнуть:</w:t>
      </w:r>
    </w:p>
    <w:p w:rsidR="00250E5C" w:rsidRPr="00250E5C" w:rsidRDefault="00250E5C" w:rsidP="00250E5C">
      <w:pPr>
        <w:ind w:firstLine="709"/>
        <w:jc w:val="both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- в соответствии со схемой расположения земельного участка;</w:t>
      </w:r>
    </w:p>
    <w:p w:rsidR="00250E5C" w:rsidRPr="00250E5C" w:rsidRDefault="00250E5C" w:rsidP="00250E5C">
      <w:pPr>
        <w:ind w:firstLine="709"/>
        <w:jc w:val="both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 xml:space="preserve">- с утвержденным проектом межевания территории </w:t>
      </w:r>
      <w:proofErr w:type="gramStart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от</w:t>
      </w:r>
      <w:proofErr w:type="gramEnd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 xml:space="preserve"> ____________№ _________, (указать </w:t>
      </w:r>
      <w:proofErr w:type="gramStart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реквизиты</w:t>
      </w:r>
      <w:proofErr w:type="gramEnd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 xml:space="preserve"> проекта)</w:t>
      </w:r>
    </w:p>
    <w:p w:rsidR="00250E5C" w:rsidRPr="00250E5C" w:rsidRDefault="00250E5C" w:rsidP="00250E5C">
      <w:pPr>
        <w:ind w:firstLine="709"/>
        <w:jc w:val="both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</w:t>
      </w:r>
    </w:p>
    <w:p w:rsidR="00250E5C" w:rsidRPr="00250E5C" w:rsidRDefault="00250E5C" w:rsidP="00250E5C">
      <w:pPr>
        <w:ind w:firstLine="709"/>
        <w:jc w:val="center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(нужное указать: принять решение об утверждении схемы расположения земельного участка;</w:t>
      </w: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br/>
      </w: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lastRenderedPageBreak/>
        <w:t>__________________________________________________________________дать согласие на заключение соглашения о перераспределении земельных участков)</w:t>
      </w:r>
    </w:p>
    <w:p w:rsidR="00250E5C" w:rsidRPr="00250E5C" w:rsidRDefault="00250E5C" w:rsidP="00250E5C">
      <w:pPr>
        <w:spacing w:line="252" w:lineRule="auto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</w:p>
    <w:p w:rsidR="00250E5C" w:rsidRPr="00250E5C" w:rsidRDefault="00250E5C" w:rsidP="00250E5C">
      <w:pPr>
        <w:spacing w:line="252" w:lineRule="auto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в отношении земельного участка с кадастровым номером ____________________</w:t>
      </w:r>
    </w:p>
    <w:p w:rsidR="00250E5C" w:rsidRPr="00250E5C" w:rsidRDefault="00250E5C" w:rsidP="00250E5C">
      <w:pPr>
        <w:spacing w:line="252" w:lineRule="auto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по адресу ____________________________________________________________,</w:t>
      </w:r>
    </w:p>
    <w:p w:rsidR="00250E5C" w:rsidRPr="00250E5C" w:rsidRDefault="00250E5C" w:rsidP="00250E5C">
      <w:pPr>
        <w:spacing w:line="252" w:lineRule="auto"/>
        <w:jc w:val="both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 xml:space="preserve">площадью _____________ </w:t>
      </w:r>
      <w:proofErr w:type="spellStart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кв.м</w:t>
      </w:r>
      <w:proofErr w:type="spellEnd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 xml:space="preserve">., </w:t>
      </w:r>
      <w:proofErr w:type="gramStart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принадлежащего</w:t>
      </w:r>
      <w:proofErr w:type="gramEnd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 xml:space="preserve"> мне на праве собственности, регистрационная запись от __________ № _____</w:t>
      </w:r>
    </w:p>
    <w:p w:rsidR="00250E5C" w:rsidRPr="00250E5C" w:rsidRDefault="00250E5C" w:rsidP="00250E5C">
      <w:pPr>
        <w:spacing w:line="252" w:lineRule="auto"/>
        <w:jc w:val="both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и земель (земельного участка) с кадастровым (условным) номером ____________,</w:t>
      </w:r>
    </w:p>
    <w:p w:rsidR="00250E5C" w:rsidRPr="00250E5C" w:rsidRDefault="00250E5C" w:rsidP="00250E5C">
      <w:pPr>
        <w:spacing w:line="252" w:lineRule="auto"/>
        <w:jc w:val="both"/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 xml:space="preserve">площадью ______________________ </w:t>
      </w:r>
      <w:proofErr w:type="spellStart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кв.м</w:t>
      </w:r>
      <w:proofErr w:type="spellEnd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., находящегос</w:t>
      </w:r>
      <w:proofErr w:type="gramStart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я(</w:t>
      </w:r>
      <w:proofErr w:type="spellStart"/>
      <w:proofErr w:type="gramEnd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ихся</w:t>
      </w:r>
      <w:proofErr w:type="spellEnd"/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t>) в государственной (муниципальной) собственности.</w:t>
      </w:r>
    </w:p>
    <w:p w:rsidR="00250E5C" w:rsidRPr="00250E5C" w:rsidRDefault="00250E5C" w:rsidP="00250E5C">
      <w:pPr>
        <w:spacing w:line="252" w:lineRule="auto"/>
        <w:jc w:val="both"/>
        <w:rPr>
          <w:rFonts w:ascii="13,5" w:hAnsi="13,5"/>
          <w:color w:val="000000"/>
          <w:sz w:val="27"/>
          <w:szCs w:val="27"/>
        </w:rPr>
      </w:pPr>
      <w:r w:rsidRPr="00250E5C">
        <w:rPr>
          <w:rFonts w:ascii="Times New Roman" w:hAnsi="Times New Roman"/>
          <w:color w:val="2D2D2D"/>
          <w:spacing w:val="1"/>
          <w:sz w:val="24"/>
          <w:szCs w:val="22"/>
          <w:shd w:val="clear" w:color="auto" w:fill="FFFFFF"/>
        </w:rPr>
        <w:br/>
      </w:r>
      <w:r w:rsidRPr="00250E5C">
        <w:rPr>
          <w:rFonts w:ascii="13,5" w:hAnsi="13,5"/>
          <w:color w:val="000000"/>
          <w:sz w:val="27"/>
          <w:szCs w:val="27"/>
        </w:rPr>
        <w:t>Приложения _______ документов:</w:t>
      </w:r>
    </w:p>
    <w:p w:rsidR="00250E5C" w:rsidRPr="00250E5C" w:rsidRDefault="00250E5C" w:rsidP="00250E5C">
      <w:pPr>
        <w:suppressAutoHyphens/>
        <w:rPr>
          <w:rFonts w:ascii="13,5" w:hAnsi="13,5"/>
          <w:color w:val="000000"/>
          <w:sz w:val="27"/>
          <w:szCs w:val="27"/>
        </w:rPr>
      </w:pPr>
      <w:r w:rsidRPr="00250E5C">
        <w:rPr>
          <w:rFonts w:ascii="13,5" w:hAnsi="13,5"/>
          <w:color w:val="000000"/>
          <w:sz w:val="27"/>
          <w:szCs w:val="27"/>
        </w:rPr>
        <w:t>1___________________________</w:t>
      </w:r>
    </w:p>
    <w:p w:rsidR="00250E5C" w:rsidRPr="00250E5C" w:rsidRDefault="00250E5C" w:rsidP="00250E5C">
      <w:pPr>
        <w:jc w:val="both"/>
        <w:rPr>
          <w:rFonts w:ascii="13,5" w:hAnsi="13,5"/>
          <w:sz w:val="27"/>
          <w:szCs w:val="27"/>
        </w:rPr>
      </w:pPr>
    </w:p>
    <w:p w:rsidR="00250E5C" w:rsidRPr="00250E5C" w:rsidRDefault="00250E5C" w:rsidP="00250E5C">
      <w:pPr>
        <w:suppressAutoHyphens/>
        <w:rPr>
          <w:rFonts w:ascii="13,5" w:hAnsi="13,5"/>
          <w:color w:val="000000"/>
          <w:sz w:val="27"/>
          <w:szCs w:val="27"/>
        </w:rPr>
      </w:pPr>
      <w:r w:rsidRPr="00250E5C">
        <w:rPr>
          <w:rFonts w:ascii="13,5" w:hAnsi="13,5"/>
          <w:color w:val="000000"/>
          <w:sz w:val="27"/>
          <w:szCs w:val="27"/>
        </w:rPr>
        <w:t>2.__________________________</w:t>
      </w:r>
    </w:p>
    <w:p w:rsidR="00250E5C" w:rsidRPr="00250E5C" w:rsidRDefault="00250E5C" w:rsidP="00250E5C">
      <w:pPr>
        <w:suppressAutoHyphens/>
        <w:rPr>
          <w:rFonts w:ascii="13,5" w:hAnsi="13,5"/>
          <w:color w:val="000000"/>
          <w:sz w:val="27"/>
          <w:szCs w:val="27"/>
        </w:rPr>
      </w:pPr>
      <w:r w:rsidRPr="00250E5C">
        <w:rPr>
          <w:rFonts w:ascii="13,5" w:hAnsi="13,5"/>
          <w:color w:val="000000" w:themeColor="text1"/>
          <w:sz w:val="27"/>
          <w:szCs w:val="27"/>
        </w:rPr>
        <w:t>«____»</w:t>
      </w:r>
      <w:r w:rsidRPr="00250E5C">
        <w:rPr>
          <w:rFonts w:ascii="13,5" w:hAnsi="13,5"/>
          <w:color w:val="FF0000"/>
          <w:sz w:val="27"/>
          <w:szCs w:val="27"/>
        </w:rPr>
        <w:t xml:space="preserve"> </w:t>
      </w:r>
      <w:r w:rsidRPr="00250E5C">
        <w:rPr>
          <w:rFonts w:ascii="13,5" w:hAnsi="13,5"/>
          <w:color w:val="000000"/>
          <w:sz w:val="27"/>
          <w:szCs w:val="27"/>
        </w:rPr>
        <w:t>_____________ 20___ г  _________________________</w:t>
      </w:r>
    </w:p>
    <w:p w:rsidR="00250E5C" w:rsidRPr="00250E5C" w:rsidRDefault="00250E5C" w:rsidP="00250E5C">
      <w:pPr>
        <w:suppressAutoHyphens/>
        <w:rPr>
          <w:rFonts w:ascii="13,5" w:hAnsi="13,5"/>
          <w:color w:val="000000"/>
          <w:sz w:val="27"/>
          <w:szCs w:val="27"/>
        </w:rPr>
      </w:pPr>
      <w:r w:rsidRPr="00250E5C">
        <w:rPr>
          <w:rFonts w:ascii="13,5" w:hAnsi="13,5"/>
          <w:color w:val="000000"/>
          <w:sz w:val="27"/>
          <w:szCs w:val="27"/>
        </w:rPr>
        <w:t xml:space="preserve">                                                                        (подпись)       </w:t>
      </w:r>
    </w:p>
    <w:p w:rsidR="00250E5C" w:rsidRPr="00250E5C" w:rsidRDefault="00250E5C" w:rsidP="00250E5C">
      <w:pPr>
        <w:suppressAutoHyphens/>
        <w:jc w:val="both"/>
        <w:rPr>
          <w:rFonts w:ascii="13,5" w:hAnsi="13,5"/>
          <w:color w:val="000000"/>
          <w:sz w:val="27"/>
          <w:szCs w:val="27"/>
        </w:rPr>
      </w:pPr>
      <w:proofErr w:type="gramStart"/>
      <w:r w:rsidRPr="00250E5C">
        <w:rPr>
          <w:rFonts w:ascii="13,5" w:hAnsi="13,5"/>
          <w:color w:val="000000"/>
          <w:sz w:val="27"/>
          <w:szCs w:val="27"/>
        </w:rPr>
        <w:t>Я _______________________________________________________ паспорт _____________________________ даю согласие Администрации Шелеховского муниципального района осуществлять обработку персональных данных (фамилия, имя, отчество, дата рождения, место рождения, адрес) в целях утверждения схемы расположения земельного участка или земельных участков на кадастровом плане территории, для чего разрешаю совершать в отношении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250E5C">
        <w:rPr>
          <w:rFonts w:ascii="13,5" w:hAnsi="13,5"/>
          <w:color w:val="000000"/>
          <w:sz w:val="27"/>
          <w:szCs w:val="27"/>
        </w:rPr>
        <w:t xml:space="preserve"> персональных данных. Срок действия согласия - на время, необходимое для предоставления муниципальной услуги. </w:t>
      </w:r>
    </w:p>
    <w:p w:rsidR="00250E5C" w:rsidRPr="00250E5C" w:rsidRDefault="00250E5C" w:rsidP="00250E5C">
      <w:pPr>
        <w:spacing w:line="252" w:lineRule="auto"/>
        <w:jc w:val="both"/>
        <w:rPr>
          <w:rFonts w:ascii="13,5" w:hAnsi="13,5"/>
          <w:color w:val="000000"/>
          <w:sz w:val="28"/>
          <w:szCs w:val="22"/>
        </w:rPr>
      </w:pPr>
    </w:p>
    <w:p w:rsidR="00250E5C" w:rsidRPr="00250E5C" w:rsidRDefault="00250E5C" w:rsidP="00250E5C">
      <w:pPr>
        <w:spacing w:line="252" w:lineRule="auto"/>
        <w:jc w:val="both"/>
        <w:rPr>
          <w:rFonts w:ascii="13,5" w:hAnsi="13,5"/>
          <w:color w:val="000000"/>
          <w:sz w:val="28"/>
          <w:szCs w:val="22"/>
        </w:rPr>
      </w:pPr>
    </w:p>
    <w:p w:rsidR="00250E5C" w:rsidRPr="00250E5C" w:rsidRDefault="00250E5C" w:rsidP="00250E5C">
      <w:pPr>
        <w:spacing w:line="252" w:lineRule="auto"/>
        <w:jc w:val="both"/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  <w:t>Заявитель: __________________________________ ____________________</w:t>
      </w:r>
      <w:r w:rsidRPr="00250E5C"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  <w:br/>
        <w:t xml:space="preserve">                               (Ф.И.О., представителя юридического лица,  Ф.И.О. физического лица) </w:t>
      </w:r>
      <w:r w:rsidRPr="00250E5C"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  <w:tab/>
      </w:r>
      <w:r w:rsidRPr="00250E5C"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  <w:tab/>
      </w:r>
      <w:r w:rsidRPr="00250E5C"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  <w:tab/>
      </w:r>
      <w:r w:rsidRPr="00250E5C"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  <w:tab/>
        <w:t>(подпись)</w:t>
      </w:r>
    </w:p>
    <w:p w:rsidR="00250E5C" w:rsidRPr="00250E5C" w:rsidRDefault="00250E5C" w:rsidP="00250E5C">
      <w:pPr>
        <w:spacing w:line="252" w:lineRule="auto"/>
        <w:jc w:val="right"/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</w:pPr>
      <w:r w:rsidRPr="00250E5C">
        <w:rPr>
          <w:rFonts w:ascii="13,5" w:hAnsi="13,5"/>
          <w:color w:val="2D2D2D"/>
          <w:spacing w:val="1"/>
          <w:sz w:val="24"/>
          <w:szCs w:val="22"/>
          <w:shd w:val="clear" w:color="auto" w:fill="FFFFFF"/>
        </w:rPr>
        <w:br/>
        <w:t xml:space="preserve">«___» ______________ 20___г. </w:t>
      </w:r>
    </w:p>
    <w:p w:rsidR="00250E5C" w:rsidRPr="00250E5C" w:rsidRDefault="00250E5C" w:rsidP="00250E5C">
      <w:pPr>
        <w:jc w:val="both"/>
        <w:rPr>
          <w:rFonts w:ascii="13,5" w:hAnsi="13,5"/>
          <w:color w:val="000000"/>
          <w:sz w:val="24"/>
          <w:szCs w:val="22"/>
        </w:rPr>
      </w:pPr>
    </w:p>
    <w:p w:rsidR="00250E5C" w:rsidRPr="00250E5C" w:rsidRDefault="00250E5C" w:rsidP="00250E5C">
      <w:pPr>
        <w:suppressAutoHyphens/>
        <w:jc w:val="center"/>
        <w:rPr>
          <w:rFonts w:ascii="13,5" w:hAnsi="13,5"/>
          <w:color w:val="000000"/>
          <w:sz w:val="28"/>
          <w:szCs w:val="22"/>
        </w:rPr>
      </w:pPr>
      <w:r w:rsidRPr="00250E5C">
        <w:rPr>
          <w:rFonts w:ascii="13,5" w:hAnsi="13,5"/>
          <w:color w:val="000000"/>
          <w:sz w:val="28"/>
          <w:szCs w:val="22"/>
        </w:rPr>
        <w:t xml:space="preserve">                                                                                                      </w:t>
      </w:r>
    </w:p>
    <w:p w:rsidR="00250E5C" w:rsidRPr="00250E5C" w:rsidRDefault="00250E5C" w:rsidP="00250E5C">
      <w:pPr>
        <w:suppressAutoHyphens/>
        <w:jc w:val="both"/>
        <w:rPr>
          <w:rFonts w:ascii="13,5" w:hAnsi="13,5"/>
          <w:color w:val="000000"/>
          <w:sz w:val="22"/>
          <w:szCs w:val="22"/>
        </w:rPr>
      </w:pPr>
      <w:r w:rsidRPr="00250E5C">
        <w:rPr>
          <w:rFonts w:ascii="13,5" w:eastAsia="Courier New" w:hAnsi="13,5" w:cs="Courier New"/>
          <w:color w:val="000000"/>
          <w:sz w:val="22"/>
          <w:szCs w:val="22"/>
        </w:rPr>
        <w:t>_____________________________</w:t>
      </w:r>
      <w:r w:rsidRPr="00250E5C">
        <w:rPr>
          <w:rFonts w:ascii="13,5" w:hAnsi="13,5"/>
          <w:color w:val="000000"/>
          <w:sz w:val="22"/>
          <w:szCs w:val="22"/>
        </w:rPr>
        <w:t xml:space="preserve">Подпись, фамилия, инициалы лица, принявшего заявление </w:t>
      </w:r>
    </w:p>
    <w:p w:rsidR="00250E5C" w:rsidRPr="00250E5C" w:rsidRDefault="00250E5C" w:rsidP="00250E5C">
      <w:pPr>
        <w:suppressAutoHyphens/>
        <w:rPr>
          <w:rFonts w:ascii="13,5" w:hAnsi="13,5"/>
          <w:color w:val="000000"/>
          <w:szCs w:val="22"/>
        </w:rPr>
      </w:pPr>
    </w:p>
    <w:p w:rsidR="00250E5C" w:rsidRPr="00250E5C" w:rsidRDefault="00250E5C" w:rsidP="00250E5C">
      <w:pPr>
        <w:jc w:val="both"/>
        <w:rPr>
          <w:rFonts w:ascii="13,5" w:hAnsi="13,5"/>
          <w:sz w:val="24"/>
          <w:szCs w:val="22"/>
        </w:rPr>
      </w:pPr>
    </w:p>
    <w:p w:rsidR="00250E5C" w:rsidRDefault="00250E5C" w:rsidP="00250E5C">
      <w:pPr>
        <w:jc w:val="both"/>
        <w:rPr>
          <w:rFonts w:ascii="Times New Roman" w:hAnsi="Times New Roman"/>
          <w:sz w:val="24"/>
          <w:szCs w:val="22"/>
        </w:rPr>
      </w:pPr>
    </w:p>
    <w:p w:rsidR="00250E5C" w:rsidRDefault="00250E5C" w:rsidP="00250E5C">
      <w:pPr>
        <w:jc w:val="both"/>
        <w:rPr>
          <w:rFonts w:ascii="Times New Roman" w:hAnsi="Times New Roman"/>
          <w:sz w:val="24"/>
          <w:szCs w:val="22"/>
        </w:rPr>
      </w:pPr>
    </w:p>
    <w:p w:rsidR="00250E5C" w:rsidRPr="00250E5C" w:rsidRDefault="00250E5C" w:rsidP="00250E5C">
      <w:pPr>
        <w:jc w:val="both"/>
        <w:rPr>
          <w:rFonts w:ascii="Times New Roman" w:hAnsi="Times New Roman"/>
          <w:sz w:val="24"/>
          <w:szCs w:val="22"/>
        </w:rPr>
      </w:pPr>
    </w:p>
    <w:p w:rsidR="00B86D35" w:rsidRDefault="00B86D35" w:rsidP="00371820">
      <w:pPr>
        <w:autoSpaceDE w:val="0"/>
        <w:autoSpaceDN w:val="0"/>
        <w:adjustRightInd w:val="0"/>
        <w:ind w:left="5220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50E5C" w:rsidRDefault="00250E5C" w:rsidP="00371820">
      <w:pPr>
        <w:autoSpaceDE w:val="0"/>
        <w:autoSpaceDN w:val="0"/>
        <w:adjustRightInd w:val="0"/>
        <w:ind w:left="5220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50E5C" w:rsidRDefault="00250E5C" w:rsidP="00371820">
      <w:pPr>
        <w:autoSpaceDE w:val="0"/>
        <w:autoSpaceDN w:val="0"/>
        <w:adjustRightInd w:val="0"/>
        <w:ind w:left="5220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6AD2" w:rsidRDefault="00586AD2" w:rsidP="00371820">
      <w:pPr>
        <w:autoSpaceDE w:val="0"/>
        <w:autoSpaceDN w:val="0"/>
        <w:adjustRightInd w:val="0"/>
        <w:ind w:left="5220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6AD2" w:rsidRPr="007139FC" w:rsidRDefault="00586AD2" w:rsidP="00371820">
      <w:pPr>
        <w:autoSpaceDE w:val="0"/>
        <w:autoSpaceDN w:val="0"/>
        <w:adjustRightInd w:val="0"/>
        <w:ind w:left="5220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50E5C" w:rsidRPr="00250E5C" w:rsidRDefault="00250E5C" w:rsidP="001378DC">
      <w:pPr>
        <w:ind w:left="3686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Приложение 2</w:t>
      </w:r>
    </w:p>
    <w:p w:rsidR="001378DC" w:rsidRDefault="00250E5C" w:rsidP="001378DC">
      <w:pPr>
        <w:ind w:left="3686"/>
        <w:jc w:val="right"/>
        <w:rPr>
          <w:rFonts w:ascii="Times New Roman" w:hAnsi="Times New Roman"/>
          <w:sz w:val="27"/>
          <w:szCs w:val="27"/>
        </w:rPr>
      </w:pPr>
      <w:r w:rsidRPr="00250E5C">
        <w:rPr>
          <w:rFonts w:ascii="Times New Roman" w:hAnsi="Times New Roman"/>
          <w:sz w:val="27"/>
          <w:szCs w:val="27"/>
        </w:rPr>
        <w:t xml:space="preserve"> к Административному Регламенту </w:t>
      </w:r>
    </w:p>
    <w:p w:rsidR="00250E5C" w:rsidRPr="00250E5C" w:rsidRDefault="00250E5C" w:rsidP="001378DC">
      <w:pPr>
        <w:ind w:left="3686"/>
        <w:jc w:val="right"/>
        <w:rPr>
          <w:rFonts w:ascii="Times New Roman" w:hAnsi="Times New Roman"/>
          <w:sz w:val="27"/>
          <w:szCs w:val="27"/>
        </w:rPr>
      </w:pPr>
      <w:r w:rsidRPr="00250E5C">
        <w:rPr>
          <w:rFonts w:ascii="Times New Roman" w:hAnsi="Times New Roman"/>
          <w:sz w:val="27"/>
          <w:szCs w:val="27"/>
        </w:rPr>
        <w:t xml:space="preserve">предоставления муниципальной услуги </w:t>
      </w:r>
    </w:p>
    <w:p w:rsidR="00250E5C" w:rsidRPr="006D6246" w:rsidRDefault="00250E5C" w:rsidP="001378DC">
      <w:pPr>
        <w:ind w:left="3686"/>
        <w:jc w:val="right"/>
        <w:rPr>
          <w:rFonts w:ascii="Times New Roman" w:hAnsi="Times New Roman"/>
          <w:sz w:val="27"/>
          <w:szCs w:val="27"/>
        </w:rPr>
      </w:pPr>
      <w:r w:rsidRPr="00250E5C">
        <w:rPr>
          <w:rFonts w:ascii="Times New Roman" w:hAnsi="Times New Roman"/>
          <w:sz w:val="27"/>
          <w:szCs w:val="27"/>
        </w:rPr>
        <w:t>«</w:t>
      </w:r>
      <w:r w:rsidR="00586AD2" w:rsidRPr="007139FC">
        <w:rPr>
          <w:rFonts w:ascii="Times New Roman" w:hAnsi="Times New Roman"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250E5C">
        <w:rPr>
          <w:rFonts w:ascii="Times New Roman" w:hAnsi="Times New Roman"/>
          <w:sz w:val="27"/>
          <w:szCs w:val="27"/>
        </w:rPr>
        <w:t>»</w:t>
      </w:r>
    </w:p>
    <w:p w:rsidR="00250E5C" w:rsidRDefault="00250E5C" w:rsidP="003718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50E5C" w:rsidRDefault="00371820" w:rsidP="00586A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139FC">
        <w:rPr>
          <w:rFonts w:ascii="Times New Roman" w:hAnsi="Times New Roman"/>
          <w:sz w:val="28"/>
          <w:szCs w:val="28"/>
        </w:rPr>
        <w:t>БЛОК-СХЕМА</w:t>
      </w:r>
    </w:p>
    <w:p w:rsidR="00586AD2" w:rsidRPr="00586AD2" w:rsidRDefault="00586AD2" w:rsidP="00586AD2">
      <w:pPr>
        <w:jc w:val="center"/>
        <w:rPr>
          <w:rFonts w:ascii="Times New Roman" w:hAnsi="Times New Roman"/>
          <w:sz w:val="28"/>
          <w:szCs w:val="22"/>
        </w:rPr>
      </w:pPr>
      <w:r w:rsidRPr="00586AD2">
        <w:rPr>
          <w:rFonts w:ascii="Times New Roman" w:hAnsi="Times New Roman"/>
          <w:sz w:val="28"/>
          <w:szCs w:val="22"/>
        </w:rPr>
        <w:t>административных процедур предоставления муниципальной услуги</w:t>
      </w:r>
    </w:p>
    <w:p w:rsidR="00586AD2" w:rsidRPr="00586AD2" w:rsidRDefault="00586AD2" w:rsidP="00586A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E726F" w:rsidRDefault="00586AD2" w:rsidP="008E72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86A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6AB01" wp14:editId="0C9AFC4A">
                <wp:simplePos x="0" y="0"/>
                <wp:positionH relativeFrom="column">
                  <wp:posOffset>-109855</wp:posOffset>
                </wp:positionH>
                <wp:positionV relativeFrom="paragraph">
                  <wp:posOffset>93345</wp:posOffset>
                </wp:positionV>
                <wp:extent cx="6210300" cy="228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DB" w:rsidRPr="00677AEC" w:rsidRDefault="001378DC" w:rsidP="00371820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Calibri" w:hAnsi="Times New Roman"/>
                                <w:lang w:eastAsia="en-US"/>
                              </w:rPr>
                              <w:t>П</w:t>
                            </w:r>
                            <w:r w:rsidR="002711DB" w:rsidRPr="00677AEC">
                              <w:rPr>
                                <w:rFonts w:ascii="Times New Roman" w:eastAsia="Calibri" w:hAnsi="Times New Roman"/>
                                <w:lang w:eastAsia="en-US"/>
                              </w:rPr>
                              <w:t xml:space="preserve">рием и регистрация заявления и документов, подлежащих представлению заявителем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2" o:spid="_x0000_s1026" style="position:absolute;margin-left:-8.65pt;margin-top:7.35pt;width:48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">
                <v:textbox>
                  <w:txbxContent>
                    <w:p w:rsidR="002711DB" w:rsidRPr="00677AEC" w:rsidRDefault="001378DC" w:rsidP="00371820">
                      <w:pPr>
                        <w:jc w:val="center"/>
                      </w:pPr>
                      <w:r>
                        <w:rPr>
                          <w:rFonts w:ascii="Times New Roman" w:eastAsia="Calibri" w:hAnsi="Times New Roman"/>
                          <w:lang w:eastAsia="en-US"/>
                        </w:rPr>
                        <w:t>П</w:t>
                      </w:r>
                      <w:r w:rsidR="002711DB" w:rsidRPr="00677AEC">
                        <w:rPr>
                          <w:rFonts w:ascii="Times New Roman" w:eastAsia="Calibri" w:hAnsi="Times New Roman"/>
                          <w:lang w:eastAsia="en-US"/>
                        </w:rPr>
                        <w:t xml:space="preserve">рием и регистрация заявления и документов, подлежащих представлению заявителем </w:t>
                      </w:r>
                    </w:p>
                  </w:txbxContent>
                </v:textbox>
              </v:rect>
            </w:pict>
          </mc:Fallback>
        </mc:AlternateContent>
      </w:r>
      <w:r w:rsidR="004464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12DE4B" wp14:editId="33E696B9">
                <wp:simplePos x="0" y="0"/>
                <wp:positionH relativeFrom="column">
                  <wp:posOffset>-70485</wp:posOffset>
                </wp:positionH>
                <wp:positionV relativeFrom="paragraph">
                  <wp:posOffset>4468495</wp:posOffset>
                </wp:positionV>
                <wp:extent cx="0" cy="266700"/>
                <wp:effectExtent l="53340" t="10795" r="60960" b="1778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5.55pt;margin-top:351.85pt;width:0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hK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4464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9E349" wp14:editId="6FF10F14">
                <wp:simplePos x="0" y="0"/>
                <wp:positionH relativeFrom="column">
                  <wp:posOffset>1009015</wp:posOffset>
                </wp:positionH>
                <wp:positionV relativeFrom="paragraph">
                  <wp:posOffset>4468495</wp:posOffset>
                </wp:positionV>
                <wp:extent cx="1145540" cy="405130"/>
                <wp:effectExtent l="8890" t="10795" r="36195" b="6032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5540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7" o:spid="_x0000_s1026" type="#_x0000_t32" style="position:absolute;margin-left:79.45pt;margin-top:351.85pt;width:90.2pt;height:3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x/OwIAAGQ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">
                <v:stroke endarrow="block"/>
              </v:shape>
            </w:pict>
          </mc:Fallback>
        </mc:AlternateContent>
      </w:r>
      <w:r w:rsidR="004464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C6EE0" wp14:editId="5C963D8C">
                <wp:simplePos x="0" y="0"/>
                <wp:positionH relativeFrom="column">
                  <wp:posOffset>-518795</wp:posOffset>
                </wp:positionH>
                <wp:positionV relativeFrom="paragraph">
                  <wp:posOffset>4095115</wp:posOffset>
                </wp:positionV>
                <wp:extent cx="1908175" cy="373380"/>
                <wp:effectExtent l="5080" t="8890" r="10795" b="825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DB" w:rsidRPr="00C41DEF" w:rsidRDefault="002711DB" w:rsidP="00C41DEF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C41DEF">
                              <w:rPr>
                                <w:rFonts w:ascii="Times New Roman" w:hAnsi="Times New Roman"/>
                                <w:szCs w:val="24"/>
                              </w:rPr>
                              <w:t>Проведение кадастровых работ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9" o:spid="_x0000_s1028" style="position:absolute;margin-left:-40.85pt;margin-top:322.45pt;width:150.2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voLAIAAE8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">
                <v:textbox>
                  <w:txbxContent>
                    <w:p w:rsidR="00617D16" w:rsidRPr="00C41DEF" w:rsidRDefault="00617D16" w:rsidP="00C41DEF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C41DEF">
                        <w:rPr>
                          <w:rFonts w:ascii="Times New Roman" w:hAnsi="Times New Roman"/>
                          <w:szCs w:val="24"/>
                        </w:rPr>
                        <w:t>Проведение кадастровых работ заявителем</w:t>
                      </w:r>
                    </w:p>
                  </w:txbxContent>
                </v:textbox>
              </v:rect>
            </w:pict>
          </mc:Fallback>
        </mc:AlternateContent>
      </w:r>
      <w:r w:rsidR="004464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40A37" wp14:editId="1DC8981B">
                <wp:simplePos x="0" y="0"/>
                <wp:positionH relativeFrom="column">
                  <wp:posOffset>402590</wp:posOffset>
                </wp:positionH>
                <wp:positionV relativeFrom="paragraph">
                  <wp:posOffset>3797935</wp:posOffset>
                </wp:positionV>
                <wp:extent cx="0" cy="297180"/>
                <wp:effectExtent l="59690" t="6985" r="54610" b="1968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5" o:spid="_x0000_s1026" type="#_x0000_t32" style="position:absolute;margin-left:31.7pt;margin-top:299.05pt;width:0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0GNQIAAF4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8E726F" w:rsidRPr="008E726F" w:rsidRDefault="00586AD2" w:rsidP="008E7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FF929" wp14:editId="4F8659F5">
                <wp:simplePos x="0" y="0"/>
                <wp:positionH relativeFrom="column">
                  <wp:posOffset>2979420</wp:posOffset>
                </wp:positionH>
                <wp:positionV relativeFrom="paragraph">
                  <wp:posOffset>113665</wp:posOffset>
                </wp:positionV>
                <wp:extent cx="0" cy="168275"/>
                <wp:effectExtent l="76200" t="0" r="57150" b="603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1" o:spid="_x0000_s1026" type="#_x0000_t32" style="position:absolute;margin-left:234.6pt;margin-top:8.95pt;width:0;height: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pRMQIAAF0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8E726F" w:rsidRPr="008E726F" w:rsidRDefault="00586AD2" w:rsidP="008E7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5F174" wp14:editId="607CED18">
                <wp:simplePos x="0" y="0"/>
                <wp:positionH relativeFrom="column">
                  <wp:posOffset>-109855</wp:posOffset>
                </wp:positionH>
                <wp:positionV relativeFrom="paragraph">
                  <wp:posOffset>66040</wp:posOffset>
                </wp:positionV>
                <wp:extent cx="6448425" cy="74295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DB" w:rsidRDefault="002711DB" w:rsidP="00371820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lang w:eastAsia="en-US"/>
                              </w:rPr>
                            </w:pPr>
                            <w:r w:rsidRPr="00677AEC">
                              <w:rPr>
                                <w:rFonts w:ascii="Times New Roman" w:eastAsia="Calibri" w:hAnsi="Times New Roman"/>
                                <w:lang w:eastAsia="en-US"/>
                              </w:rPr>
                              <w:t>Рассмотрение документов на предмет наличия (отсутствия) оснований для возврата заявления (в течение 5 календарных дней со дня регистрации заявления и документов)</w:t>
                            </w:r>
                            <w:r>
                              <w:rPr>
                                <w:rFonts w:ascii="Times New Roman" w:eastAsia="Calibri" w:hAnsi="Times New Roman"/>
                                <w:lang w:eastAsia="en-US"/>
                              </w:rPr>
                              <w:t>.</w:t>
                            </w:r>
                          </w:p>
                          <w:p w:rsidR="002711DB" w:rsidRPr="00677AEC" w:rsidRDefault="002711DB" w:rsidP="00371820">
                            <w:pPr>
                              <w:jc w:val="center"/>
                            </w:pPr>
                            <w:r w:rsidRPr="00586AD2">
                              <w:rPr>
                                <w:rFonts w:ascii="Times New Roman" w:eastAsia="Calibri" w:hAnsi="Times New Roman"/>
                                <w:lang w:eastAsia="en-US"/>
                              </w:rPr>
                              <w:t>Формирование и направление межведомственных запросов в органы, участвующие в предоставлении муниципальной услуги (в течение 3 календарных дней со дня регистрации заявления и документов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3" o:spid="_x0000_s1028" style="position:absolute;margin-left:-8.65pt;margin-top:5.2pt;width:507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">
                <v:textbox>
                  <w:txbxContent>
                    <w:p w:rsidR="00586AD2" w:rsidRDefault="00793500" w:rsidP="00371820">
                      <w:pPr>
                        <w:jc w:val="center"/>
                        <w:rPr>
                          <w:rFonts w:ascii="Times New Roman" w:eastAsia="Calibri" w:hAnsi="Times New Roman"/>
                          <w:lang w:eastAsia="en-US"/>
                        </w:rPr>
                      </w:pPr>
                      <w:r w:rsidRPr="00677AEC">
                        <w:rPr>
                          <w:rFonts w:ascii="Times New Roman" w:eastAsia="Calibri" w:hAnsi="Times New Roman"/>
                          <w:lang w:eastAsia="en-US"/>
                        </w:rPr>
                        <w:t>Рассмотрение документов на предмет наличия (отсутствия) оснований для возврата заявления (в течение 5 календарных дней со дня регистрации заявления и документов)</w:t>
                      </w:r>
                      <w:r w:rsidR="00586AD2">
                        <w:rPr>
                          <w:rFonts w:ascii="Times New Roman" w:eastAsia="Calibri" w:hAnsi="Times New Roman"/>
                          <w:lang w:eastAsia="en-US"/>
                        </w:rPr>
                        <w:t>.</w:t>
                      </w:r>
                    </w:p>
                    <w:p w:rsidR="00793500" w:rsidRPr="00677AEC" w:rsidRDefault="00586AD2" w:rsidP="00371820">
                      <w:pPr>
                        <w:jc w:val="center"/>
                      </w:pPr>
                      <w:r w:rsidRPr="00586AD2">
                        <w:rPr>
                          <w:rFonts w:ascii="Times New Roman" w:eastAsia="Calibri" w:hAnsi="Times New Roman"/>
                          <w:lang w:eastAsia="en-US"/>
                        </w:rPr>
                        <w:t>Формирование и направление межведомственных запросов в органы, участвующие в предоставлении муниципальной услуги (в течение 3 календарных дней со дня регистрации заявления и документов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).</w:t>
                      </w:r>
                    </w:p>
                  </w:txbxContent>
                </v:textbox>
              </v:rect>
            </w:pict>
          </mc:Fallback>
        </mc:AlternateContent>
      </w: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586AD2" w:rsidP="008E7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09899" wp14:editId="330AE81F">
                <wp:simplePos x="0" y="0"/>
                <wp:positionH relativeFrom="column">
                  <wp:posOffset>5100320</wp:posOffset>
                </wp:positionH>
                <wp:positionV relativeFrom="paragraph">
                  <wp:posOffset>36195</wp:posOffset>
                </wp:positionV>
                <wp:extent cx="0" cy="251460"/>
                <wp:effectExtent l="76200" t="0" r="57150" b="5334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3" o:spid="_x0000_s1026" type="#_x0000_t32" style="position:absolute;margin-left:401.6pt;margin-top:2.85pt;width:0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fN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7AC20" wp14:editId="3E1330AD">
                <wp:simplePos x="0" y="0"/>
                <wp:positionH relativeFrom="column">
                  <wp:posOffset>1463040</wp:posOffset>
                </wp:positionH>
                <wp:positionV relativeFrom="paragraph">
                  <wp:posOffset>43180</wp:posOffset>
                </wp:positionV>
                <wp:extent cx="0" cy="298450"/>
                <wp:effectExtent l="76200" t="0" r="57150" b="6350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2" o:spid="_x0000_s1026" type="#_x0000_t32" style="position:absolute;margin-left:115.2pt;margin-top:3.4pt;width:0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VN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8E726F" w:rsidRPr="008E726F" w:rsidRDefault="00586AD2" w:rsidP="008E7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F29A7" wp14:editId="6F2DA61C">
                <wp:simplePos x="0" y="0"/>
                <wp:positionH relativeFrom="column">
                  <wp:posOffset>3970020</wp:posOffset>
                </wp:positionH>
                <wp:positionV relativeFrom="paragraph">
                  <wp:posOffset>182245</wp:posOffset>
                </wp:positionV>
                <wp:extent cx="2179320" cy="839470"/>
                <wp:effectExtent l="0" t="0" r="11430" b="177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DB" w:rsidRPr="00677AEC" w:rsidRDefault="002711DB" w:rsidP="002F16EF">
                            <w:pPr>
                              <w:jc w:val="center"/>
                            </w:pPr>
                            <w:r w:rsidRPr="00677AEC">
                              <w:rPr>
                                <w:rFonts w:ascii="Times New Roman" w:eastAsia="Calibri" w:hAnsi="Times New Roman"/>
                                <w:lang w:eastAsia="en-US"/>
                              </w:rPr>
                              <w:t xml:space="preserve"> Подготовка и направление уведомления о возврате заявления (в течение 10 календарных дней со дня регистрации заявления и документов)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5" o:spid="_x0000_s1029" style="position:absolute;margin-left:312.6pt;margin-top:14.35pt;width:171.6pt;height:6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">
                <v:textbox>
                  <w:txbxContent>
                    <w:p w:rsidR="00793500" w:rsidRPr="00677AEC" w:rsidRDefault="00793500" w:rsidP="002F16EF">
                      <w:pPr>
                        <w:jc w:val="center"/>
                      </w:pPr>
                      <w:r w:rsidRPr="00677AEC">
                        <w:rPr>
                          <w:rFonts w:ascii="Times New Roman" w:eastAsia="Calibri" w:hAnsi="Times New Roman"/>
                          <w:lang w:eastAsia="en-US"/>
                        </w:rPr>
                        <w:t xml:space="preserve"> Подготовка и направление уведомления о возврате заявления (в течение 10 календарных дней со дня регистрации заявления и документов)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A7416" wp14:editId="54545538">
                <wp:simplePos x="0" y="0"/>
                <wp:positionH relativeFrom="column">
                  <wp:posOffset>-184785</wp:posOffset>
                </wp:positionH>
                <wp:positionV relativeFrom="paragraph">
                  <wp:posOffset>181610</wp:posOffset>
                </wp:positionV>
                <wp:extent cx="3315335" cy="571500"/>
                <wp:effectExtent l="0" t="0" r="18415" b="190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3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DB" w:rsidRPr="00B00530" w:rsidRDefault="002711DB" w:rsidP="00B00530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00530">
                              <w:rPr>
                                <w:rFonts w:ascii="Times New Roman" w:hAnsi="Times New Roman"/>
                                <w:szCs w:val="28"/>
                              </w:rPr>
                              <w:t>Рассмотрение заявления и документов на предмет наличия (отсутствия)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8" o:spid="_x0000_s1030" style="position:absolute;margin-left:-14.55pt;margin-top:14.3pt;width:261.0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">
                <v:textbox>
                  <w:txbxContent>
                    <w:p w:rsidR="00793500" w:rsidRPr="00B00530" w:rsidRDefault="00793500" w:rsidP="00B00530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B00530">
                        <w:rPr>
                          <w:rFonts w:ascii="Times New Roman" w:hAnsi="Times New Roman"/>
                          <w:szCs w:val="28"/>
                        </w:rPr>
                        <w:t>Рассмотрение заявления и документов на предмет наличия (отсутствия)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586AD2" w:rsidP="008E7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62E65" wp14:editId="7F3EA57D">
                <wp:simplePos x="0" y="0"/>
                <wp:positionH relativeFrom="column">
                  <wp:posOffset>1056640</wp:posOffset>
                </wp:positionH>
                <wp:positionV relativeFrom="paragraph">
                  <wp:posOffset>127000</wp:posOffset>
                </wp:positionV>
                <wp:extent cx="315595" cy="365125"/>
                <wp:effectExtent l="38100" t="0" r="27305" b="5397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5595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6" o:spid="_x0000_s1026" type="#_x0000_t32" style="position:absolute;margin-left:83.2pt;margin-top:10pt;width:24.85pt;height:28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cVPgIAAGwEAAAOAAAAZHJzL2Uyb0RvYy54bWysVMGO2jAQvVfqP1i+QxIg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FB395" wp14:editId="6F7928AD">
                <wp:simplePos x="0" y="0"/>
                <wp:positionH relativeFrom="column">
                  <wp:posOffset>1547495</wp:posOffset>
                </wp:positionH>
                <wp:positionV relativeFrom="paragraph">
                  <wp:posOffset>125730</wp:posOffset>
                </wp:positionV>
                <wp:extent cx="386080" cy="473075"/>
                <wp:effectExtent l="0" t="0" r="71120" b="6032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47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4" o:spid="_x0000_s1026" type="#_x0000_t32" style="position:absolute;margin-left:121.85pt;margin-top:9.9pt;width:30.4pt;height: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eANwIAAGI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586AD2" w:rsidP="008E7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A74FA" wp14:editId="10066587">
                <wp:simplePos x="0" y="0"/>
                <wp:positionH relativeFrom="column">
                  <wp:posOffset>-490855</wp:posOffset>
                </wp:positionH>
                <wp:positionV relativeFrom="paragraph">
                  <wp:posOffset>179070</wp:posOffset>
                </wp:positionV>
                <wp:extent cx="1957705" cy="1076325"/>
                <wp:effectExtent l="0" t="0" r="23495" b="2857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DB" w:rsidRPr="00B00530" w:rsidRDefault="002711DB" w:rsidP="002F16E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530">
                              <w:rPr>
                                <w:rFonts w:ascii="Times New Roman" w:eastAsia="Calibri" w:hAnsi="Times New Roman"/>
                                <w:lang w:eastAsia="en-US"/>
                              </w:rPr>
                              <w:t xml:space="preserve"> </w:t>
                            </w:r>
                            <w:r w:rsidRPr="00B00530">
                              <w:rPr>
                                <w:rFonts w:ascii="Times New Roman" w:hAnsi="Times New Roman"/>
                                <w:bCs/>
                                <w:szCs w:val="28"/>
                              </w:rPr>
                              <w:t xml:space="preserve">постановление </w:t>
                            </w:r>
                            <w:r w:rsidRPr="00B00530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Администрации 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района </w:t>
                            </w:r>
                            <w:r w:rsidRPr="00B00530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об утверждении схемы расположения земельного участка на кадастровом плане территории (в срок не более 30 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календарных </w:t>
                            </w:r>
                            <w:r w:rsidRPr="00B00530">
                              <w:rPr>
                                <w:rFonts w:ascii="Times New Roman" w:hAnsi="Times New Roman"/>
                                <w:szCs w:val="28"/>
                              </w:rPr>
                              <w:t>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7" o:spid="_x0000_s1031" style="position:absolute;margin-left:-38.65pt;margin-top:14.1pt;width:154.1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">
                <v:textbox>
                  <w:txbxContent>
                    <w:p w:rsidR="00793500" w:rsidRPr="00B00530" w:rsidRDefault="00793500" w:rsidP="002F16E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530">
                        <w:rPr>
                          <w:rFonts w:ascii="Times New Roman" w:eastAsia="Calibri" w:hAnsi="Times New Roman"/>
                          <w:lang w:eastAsia="en-US"/>
                        </w:rPr>
                        <w:t xml:space="preserve"> </w:t>
                      </w:r>
                      <w:r w:rsidRPr="00B00530">
                        <w:rPr>
                          <w:rFonts w:ascii="Times New Roman" w:hAnsi="Times New Roman"/>
                          <w:bCs/>
                          <w:szCs w:val="28"/>
                        </w:rPr>
                        <w:t xml:space="preserve">постановление </w:t>
                      </w:r>
                      <w:r w:rsidRPr="00B00530">
                        <w:rPr>
                          <w:rFonts w:ascii="Times New Roman" w:hAnsi="Times New Roman"/>
                          <w:szCs w:val="28"/>
                        </w:rPr>
                        <w:t xml:space="preserve">Администрации 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района </w:t>
                      </w:r>
                      <w:r w:rsidRPr="00B00530">
                        <w:rPr>
                          <w:rFonts w:ascii="Times New Roman" w:hAnsi="Times New Roman"/>
                          <w:szCs w:val="28"/>
                        </w:rPr>
                        <w:t xml:space="preserve">об утверждении схемы расположения земельного участка на кадастровом плане территории (в срок не более 30 </w:t>
                      </w:r>
                      <w:r w:rsidR="00586AD2">
                        <w:rPr>
                          <w:rFonts w:ascii="Times New Roman" w:hAnsi="Times New Roman"/>
                          <w:szCs w:val="28"/>
                        </w:rPr>
                        <w:t xml:space="preserve">календарных </w:t>
                      </w:r>
                      <w:r w:rsidRPr="00B00530">
                        <w:rPr>
                          <w:rFonts w:ascii="Times New Roman" w:hAnsi="Times New Roman"/>
                          <w:szCs w:val="28"/>
                        </w:rPr>
                        <w:t>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8E726F" w:rsidRPr="008E726F" w:rsidRDefault="00586AD2" w:rsidP="008E7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1A330" wp14:editId="028E5CA8">
                <wp:simplePos x="0" y="0"/>
                <wp:positionH relativeFrom="column">
                  <wp:posOffset>1685290</wp:posOffset>
                </wp:positionH>
                <wp:positionV relativeFrom="paragraph">
                  <wp:posOffset>-1270</wp:posOffset>
                </wp:positionV>
                <wp:extent cx="1508760" cy="988695"/>
                <wp:effectExtent l="0" t="0" r="15240" b="209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DB" w:rsidRPr="00B00530" w:rsidRDefault="002711DB" w:rsidP="00B0053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00530">
                              <w:rPr>
                                <w:rFonts w:ascii="Times New Roman" w:hAnsi="Times New Roman"/>
                              </w:rPr>
                              <w:t xml:space="preserve">письменный мотивированный отказ в </w:t>
                            </w:r>
                            <w:r w:rsidR="00F632A9">
                              <w:rPr>
                                <w:rFonts w:ascii="Times New Roman" w:hAnsi="Times New Roman"/>
                              </w:rPr>
                              <w:t>утверждении схемы расположения земельного участка</w:t>
                            </w:r>
                          </w:p>
                          <w:p w:rsidR="002711DB" w:rsidRPr="00B00530" w:rsidRDefault="002711DB" w:rsidP="00B0053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530">
                              <w:rPr>
                                <w:rFonts w:ascii="Times New Roman" w:hAnsi="Times New Roman"/>
                                <w:szCs w:val="28"/>
                              </w:rPr>
                              <w:t>(в срок не более 30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календарных</w:t>
                            </w:r>
                            <w:r w:rsidRPr="00B00530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дней)</w:t>
                            </w:r>
                          </w:p>
                          <w:p w:rsidR="002711DB" w:rsidRPr="00B00530" w:rsidRDefault="002711DB" w:rsidP="00B0053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4" o:spid="_x0000_s1032" style="position:absolute;margin-left:132.7pt;margin-top:-.1pt;width:118.8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">
                <v:textbox>
                  <w:txbxContent>
                    <w:p w:rsidR="002711DB" w:rsidRPr="00B00530" w:rsidRDefault="002711DB" w:rsidP="00B0053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00530">
                        <w:rPr>
                          <w:rFonts w:ascii="Times New Roman" w:hAnsi="Times New Roman"/>
                        </w:rPr>
                        <w:t xml:space="preserve">письменный мотивированный отказ в </w:t>
                      </w:r>
                      <w:r w:rsidR="00F632A9">
                        <w:rPr>
                          <w:rFonts w:ascii="Times New Roman" w:hAnsi="Times New Roman"/>
                        </w:rPr>
                        <w:t>утверждении схемы расположения земельного участка</w:t>
                      </w:r>
                    </w:p>
                    <w:p w:rsidR="002711DB" w:rsidRPr="00B00530" w:rsidRDefault="002711DB" w:rsidP="00B0053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530">
                        <w:rPr>
                          <w:rFonts w:ascii="Times New Roman" w:hAnsi="Times New Roman"/>
                          <w:szCs w:val="28"/>
                        </w:rPr>
                        <w:t>(в срок не более 30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 календарных</w:t>
                      </w:r>
                      <w:r w:rsidRPr="00B00530">
                        <w:rPr>
                          <w:rFonts w:ascii="Times New Roman" w:hAnsi="Times New Roman"/>
                          <w:szCs w:val="28"/>
                        </w:rPr>
                        <w:t xml:space="preserve"> дней)</w:t>
                      </w:r>
                    </w:p>
                    <w:p w:rsidR="002711DB" w:rsidRPr="00B00530" w:rsidRDefault="002711DB" w:rsidP="00B0053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Pr="008E726F" w:rsidRDefault="008E726F" w:rsidP="008E726F">
      <w:pPr>
        <w:rPr>
          <w:rFonts w:ascii="Times New Roman" w:hAnsi="Times New Roman"/>
          <w:sz w:val="28"/>
          <w:szCs w:val="28"/>
        </w:rPr>
      </w:pPr>
    </w:p>
    <w:p w:rsidR="008E726F" w:rsidRDefault="008E726F" w:rsidP="008E726F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</w:p>
    <w:p w:rsidR="008E726F" w:rsidRDefault="00F632A9" w:rsidP="008E726F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36D88" wp14:editId="53EDF86F">
                <wp:simplePos x="0" y="0"/>
                <wp:positionH relativeFrom="column">
                  <wp:posOffset>2004695</wp:posOffset>
                </wp:positionH>
                <wp:positionV relativeFrom="paragraph">
                  <wp:posOffset>36195</wp:posOffset>
                </wp:positionV>
                <wp:extent cx="1908175" cy="1162050"/>
                <wp:effectExtent l="0" t="0" r="15875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DB" w:rsidRPr="00B00530" w:rsidRDefault="00F632A9" w:rsidP="00C41DE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Подготовка </w:t>
                            </w:r>
                            <w:r w:rsidR="002711DB" w:rsidRPr="00B00530">
                              <w:rPr>
                                <w:rFonts w:ascii="Times New Roman" w:hAnsi="Times New Roman"/>
                              </w:rPr>
                              <w:t>письменн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ого</w:t>
                            </w:r>
                            <w:r w:rsidR="002711DB" w:rsidRPr="00B00530">
                              <w:rPr>
                                <w:rFonts w:ascii="Times New Roman" w:hAnsi="Times New Roman"/>
                              </w:rPr>
                              <w:t xml:space="preserve"> мотивированн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ого</w:t>
                            </w:r>
                            <w:r w:rsidR="002711DB" w:rsidRPr="00B00530">
                              <w:rPr>
                                <w:rFonts w:ascii="Times New Roman" w:hAnsi="Times New Roman"/>
                              </w:rPr>
                              <w:t xml:space="preserve"> отказ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="002711DB" w:rsidRPr="00B00530">
                              <w:rPr>
                                <w:rFonts w:ascii="Times New Roman" w:hAnsi="Times New Roman"/>
                              </w:rPr>
                              <w:t xml:space="preserve"> в перераспределении земельных участков</w:t>
                            </w:r>
                          </w:p>
                          <w:p w:rsidR="002711DB" w:rsidRPr="00B00530" w:rsidRDefault="002711DB" w:rsidP="00C41DE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530">
                              <w:rPr>
                                <w:rFonts w:ascii="Times New Roman" w:hAnsi="Times New Roman"/>
                                <w:szCs w:val="28"/>
                              </w:rPr>
                              <w:t>(в срок не более 30 дней)</w:t>
                            </w:r>
                          </w:p>
                          <w:p w:rsidR="002711DB" w:rsidRPr="00C41DEF" w:rsidRDefault="002711DB" w:rsidP="00C41DE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0" o:spid="_x0000_s1033" style="position:absolute;margin-left:157.85pt;margin-top:2.85pt;width:150.2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">
                <v:textbox>
                  <w:txbxContent>
                    <w:p w:rsidR="002711DB" w:rsidRPr="00B00530" w:rsidRDefault="00F632A9" w:rsidP="00C41DE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Подготовка </w:t>
                      </w:r>
                      <w:r w:rsidR="002711DB" w:rsidRPr="00B00530">
                        <w:rPr>
                          <w:rFonts w:ascii="Times New Roman" w:hAnsi="Times New Roman"/>
                        </w:rPr>
                        <w:t>письменн</w:t>
                      </w:r>
                      <w:r>
                        <w:rPr>
                          <w:rFonts w:ascii="Times New Roman" w:hAnsi="Times New Roman"/>
                        </w:rPr>
                        <w:t>ого</w:t>
                      </w:r>
                      <w:r w:rsidR="002711DB" w:rsidRPr="00B00530">
                        <w:rPr>
                          <w:rFonts w:ascii="Times New Roman" w:hAnsi="Times New Roman"/>
                        </w:rPr>
                        <w:t xml:space="preserve"> мотивированн</w:t>
                      </w:r>
                      <w:r>
                        <w:rPr>
                          <w:rFonts w:ascii="Times New Roman" w:hAnsi="Times New Roman"/>
                        </w:rPr>
                        <w:t>ого</w:t>
                      </w:r>
                      <w:r w:rsidR="002711DB" w:rsidRPr="00B00530">
                        <w:rPr>
                          <w:rFonts w:ascii="Times New Roman" w:hAnsi="Times New Roman"/>
                        </w:rPr>
                        <w:t xml:space="preserve"> отказ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r w:rsidR="002711DB" w:rsidRPr="00B00530">
                        <w:rPr>
                          <w:rFonts w:ascii="Times New Roman" w:hAnsi="Times New Roman"/>
                        </w:rPr>
                        <w:t xml:space="preserve"> в перераспределении земельных участков</w:t>
                      </w:r>
                    </w:p>
                    <w:p w:rsidR="002711DB" w:rsidRPr="00B00530" w:rsidRDefault="002711DB" w:rsidP="00C41DE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530">
                        <w:rPr>
                          <w:rFonts w:ascii="Times New Roman" w:hAnsi="Times New Roman"/>
                          <w:szCs w:val="28"/>
                        </w:rPr>
                        <w:t>(в срок не более 30 дней)</w:t>
                      </w:r>
                    </w:p>
                    <w:p w:rsidR="002711DB" w:rsidRPr="00C41DEF" w:rsidRDefault="002711DB" w:rsidP="00C41DE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6AD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1475BC" wp14:editId="0FF57621">
                <wp:simplePos x="0" y="0"/>
                <wp:positionH relativeFrom="column">
                  <wp:posOffset>-643255</wp:posOffset>
                </wp:positionH>
                <wp:positionV relativeFrom="paragraph">
                  <wp:posOffset>35560</wp:posOffset>
                </wp:positionV>
                <wp:extent cx="1908175" cy="1228725"/>
                <wp:effectExtent l="0" t="0" r="15875" b="28575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DB" w:rsidRPr="00B00530" w:rsidRDefault="002711DB" w:rsidP="00C41DE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Подготовка проекта соглашения о перераспределении земельных участков и направление его заявителю </w:t>
                            </w:r>
                          </w:p>
                          <w:p w:rsidR="002711DB" w:rsidRPr="00B00530" w:rsidRDefault="002711DB" w:rsidP="00C41DE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0530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(в срок не более 30 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календарных </w:t>
                            </w:r>
                            <w:r w:rsidRPr="00B00530">
                              <w:rPr>
                                <w:rFonts w:ascii="Times New Roman" w:hAnsi="Times New Roman"/>
                                <w:szCs w:val="28"/>
                              </w:rPr>
                              <w:t>дней)</w:t>
                            </w:r>
                          </w:p>
                          <w:p w:rsidR="002711DB" w:rsidRPr="00C41DEF" w:rsidRDefault="002711DB" w:rsidP="00C41DE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22" o:spid="_x0000_s1034" style="position:absolute;margin-left:-50.65pt;margin-top:2.8pt;width:150.25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">
                <v:textbox>
                  <w:txbxContent>
                    <w:p w:rsidR="00793500" w:rsidRPr="00B00530" w:rsidRDefault="00793500" w:rsidP="00C41DE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Подготовка проекта соглашения о перераспределении земельных участков и направление его заявителю </w:t>
                      </w:r>
                    </w:p>
                    <w:p w:rsidR="00793500" w:rsidRPr="00B00530" w:rsidRDefault="00793500" w:rsidP="00C41DE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0530">
                        <w:rPr>
                          <w:rFonts w:ascii="Times New Roman" w:hAnsi="Times New Roman"/>
                          <w:szCs w:val="28"/>
                        </w:rPr>
                        <w:t xml:space="preserve">(в срок не более 30 </w:t>
                      </w:r>
                      <w:r w:rsidR="00586AD2">
                        <w:rPr>
                          <w:rFonts w:ascii="Times New Roman" w:hAnsi="Times New Roman"/>
                          <w:szCs w:val="28"/>
                        </w:rPr>
                        <w:t xml:space="preserve">календарных </w:t>
                      </w:r>
                      <w:r w:rsidRPr="00B00530">
                        <w:rPr>
                          <w:rFonts w:ascii="Times New Roman" w:hAnsi="Times New Roman"/>
                          <w:szCs w:val="28"/>
                        </w:rPr>
                        <w:t>дней)</w:t>
                      </w:r>
                    </w:p>
                    <w:p w:rsidR="00793500" w:rsidRPr="00C41DEF" w:rsidRDefault="00793500" w:rsidP="00C41DE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E726F" w:rsidRDefault="008E726F" w:rsidP="008E726F">
      <w:pPr>
        <w:tabs>
          <w:tab w:val="left" w:pos="5880"/>
        </w:tabs>
        <w:ind w:right="43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6AD2" w:rsidRDefault="00586AD2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586AD2" w:rsidRDefault="00586AD2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586AD2" w:rsidRDefault="00586AD2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586AD2" w:rsidRDefault="00586AD2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586AD2" w:rsidRDefault="00586AD2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586AD2" w:rsidRDefault="00586AD2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586AD2" w:rsidRDefault="00586AD2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586AD2" w:rsidRDefault="00586AD2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586AD2" w:rsidRDefault="00586AD2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250E5C" w:rsidRPr="00250E5C" w:rsidRDefault="00250E5C" w:rsidP="001378DC">
      <w:pPr>
        <w:ind w:left="3686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Приложение 3</w:t>
      </w:r>
    </w:p>
    <w:p w:rsidR="001378DC" w:rsidRDefault="00250E5C" w:rsidP="001378DC">
      <w:pPr>
        <w:ind w:left="3686"/>
        <w:jc w:val="right"/>
        <w:rPr>
          <w:rFonts w:ascii="Times New Roman" w:hAnsi="Times New Roman"/>
          <w:sz w:val="27"/>
          <w:szCs w:val="27"/>
        </w:rPr>
      </w:pPr>
      <w:r w:rsidRPr="00250E5C">
        <w:rPr>
          <w:rFonts w:ascii="Times New Roman" w:hAnsi="Times New Roman"/>
          <w:sz w:val="27"/>
          <w:szCs w:val="27"/>
        </w:rPr>
        <w:t xml:space="preserve"> к Административному Регламенту </w:t>
      </w:r>
    </w:p>
    <w:p w:rsidR="00250E5C" w:rsidRPr="00250E5C" w:rsidRDefault="00250E5C" w:rsidP="001378DC">
      <w:pPr>
        <w:ind w:left="3686"/>
        <w:jc w:val="right"/>
        <w:rPr>
          <w:rFonts w:ascii="Times New Roman" w:hAnsi="Times New Roman"/>
          <w:sz w:val="27"/>
          <w:szCs w:val="27"/>
        </w:rPr>
      </w:pPr>
      <w:r w:rsidRPr="00250E5C">
        <w:rPr>
          <w:rFonts w:ascii="Times New Roman" w:hAnsi="Times New Roman"/>
          <w:sz w:val="27"/>
          <w:szCs w:val="27"/>
        </w:rPr>
        <w:t xml:space="preserve">предоставления муниципальной услуги </w:t>
      </w:r>
    </w:p>
    <w:p w:rsidR="00250E5C" w:rsidRDefault="00250E5C" w:rsidP="001378DC">
      <w:pPr>
        <w:ind w:left="3686"/>
        <w:jc w:val="right"/>
        <w:rPr>
          <w:rFonts w:ascii="Times New Roman" w:hAnsi="Times New Roman"/>
          <w:sz w:val="27"/>
          <w:szCs w:val="27"/>
        </w:rPr>
      </w:pPr>
      <w:r w:rsidRPr="00250E5C">
        <w:rPr>
          <w:rFonts w:ascii="Times New Roman" w:hAnsi="Times New Roman"/>
          <w:sz w:val="27"/>
          <w:szCs w:val="27"/>
        </w:rPr>
        <w:t>«</w:t>
      </w:r>
      <w:r w:rsidR="00586AD2" w:rsidRPr="007139FC">
        <w:rPr>
          <w:rFonts w:ascii="Times New Roman" w:hAnsi="Times New Roman"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250E5C">
        <w:rPr>
          <w:rFonts w:ascii="Times New Roman" w:hAnsi="Times New Roman"/>
          <w:sz w:val="27"/>
          <w:szCs w:val="27"/>
        </w:rPr>
        <w:t>»</w:t>
      </w:r>
    </w:p>
    <w:p w:rsidR="00250E5C" w:rsidRPr="00250E5C" w:rsidRDefault="00250E5C" w:rsidP="00250E5C">
      <w:pPr>
        <w:ind w:left="3686"/>
        <w:jc w:val="both"/>
        <w:rPr>
          <w:rFonts w:ascii="Times New Roman" w:hAnsi="Times New Roman"/>
          <w:sz w:val="27"/>
          <w:szCs w:val="27"/>
        </w:rPr>
      </w:pPr>
    </w:p>
    <w:p w:rsidR="00250E5C" w:rsidRPr="00250E5C" w:rsidRDefault="00250E5C" w:rsidP="00250E5C">
      <w:pPr>
        <w:tabs>
          <w:tab w:val="left" w:pos="10320"/>
        </w:tabs>
        <w:ind w:right="-64" w:firstLine="4140"/>
        <w:jc w:val="center"/>
        <w:rPr>
          <w:rFonts w:ascii="Times New Roman" w:hAnsi="Times New Roman"/>
          <w:sz w:val="18"/>
          <w:szCs w:val="22"/>
        </w:rPr>
      </w:pPr>
      <w:r w:rsidRPr="00250E5C">
        <w:rPr>
          <w:rFonts w:ascii="Times New Roman" w:hAnsi="Times New Roman"/>
          <w:sz w:val="18"/>
          <w:szCs w:val="22"/>
        </w:rPr>
        <w:t>(наименование должностного лица, которому адресована жалоба)</w:t>
      </w:r>
    </w:p>
    <w:p w:rsidR="00250E5C" w:rsidRPr="00250E5C" w:rsidRDefault="00250E5C" w:rsidP="00250E5C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2"/>
          <w:szCs w:val="22"/>
        </w:rPr>
      </w:pPr>
    </w:p>
    <w:p w:rsidR="00250E5C" w:rsidRPr="00250E5C" w:rsidRDefault="00250E5C" w:rsidP="00250E5C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2"/>
          <w:szCs w:val="22"/>
        </w:rPr>
      </w:pPr>
      <w:r w:rsidRPr="00250E5C">
        <w:rPr>
          <w:rFonts w:ascii="Times New Roman" w:hAnsi="Times New Roman"/>
          <w:sz w:val="22"/>
          <w:szCs w:val="22"/>
        </w:rPr>
        <w:t>от  _____________________________________________</w:t>
      </w:r>
    </w:p>
    <w:p w:rsidR="00250E5C" w:rsidRPr="00250E5C" w:rsidRDefault="00250E5C" w:rsidP="00250E5C">
      <w:pPr>
        <w:tabs>
          <w:tab w:val="left" w:pos="10320"/>
        </w:tabs>
        <w:ind w:left="4200" w:right="-64"/>
        <w:jc w:val="center"/>
        <w:rPr>
          <w:rFonts w:ascii="Times New Roman" w:hAnsi="Times New Roman"/>
          <w:sz w:val="18"/>
          <w:szCs w:val="22"/>
        </w:rPr>
      </w:pPr>
      <w:r w:rsidRPr="00250E5C">
        <w:rPr>
          <w:rFonts w:ascii="Times New Roman" w:hAnsi="Times New Roman"/>
          <w:sz w:val="18"/>
          <w:szCs w:val="22"/>
        </w:rPr>
        <w:t>(ФИО заявителя, представителя)</w:t>
      </w:r>
    </w:p>
    <w:p w:rsidR="00250E5C" w:rsidRDefault="00250E5C" w:rsidP="008E726F">
      <w:pPr>
        <w:tabs>
          <w:tab w:val="left" w:pos="5880"/>
        </w:tabs>
        <w:ind w:right="43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0E5C" w:rsidRPr="008E726F" w:rsidRDefault="00250E5C" w:rsidP="008E726F">
      <w:pPr>
        <w:tabs>
          <w:tab w:val="left" w:pos="5880"/>
        </w:tabs>
        <w:ind w:right="4376"/>
        <w:jc w:val="both"/>
        <w:rPr>
          <w:rFonts w:ascii="Times New Roman" w:hAnsi="Times New Roman"/>
          <w:sz w:val="22"/>
          <w:szCs w:val="22"/>
        </w:rPr>
      </w:pPr>
    </w:p>
    <w:p w:rsidR="008E726F" w:rsidRPr="008E726F" w:rsidRDefault="008E726F" w:rsidP="008E726F">
      <w:pPr>
        <w:jc w:val="center"/>
        <w:rPr>
          <w:rFonts w:ascii="Times New Roman" w:hAnsi="Times New Roman"/>
          <w:b/>
          <w:sz w:val="22"/>
          <w:szCs w:val="22"/>
        </w:rPr>
      </w:pPr>
      <w:r w:rsidRPr="008E726F">
        <w:rPr>
          <w:rFonts w:ascii="Times New Roman" w:hAnsi="Times New Roman"/>
          <w:b/>
          <w:sz w:val="22"/>
          <w:szCs w:val="22"/>
        </w:rPr>
        <w:t>Жалоба</w:t>
      </w:r>
    </w:p>
    <w:p w:rsidR="008E726F" w:rsidRPr="008E726F" w:rsidRDefault="008E726F" w:rsidP="008E726F">
      <w:pPr>
        <w:jc w:val="center"/>
        <w:rPr>
          <w:rFonts w:ascii="Times New Roman" w:hAnsi="Times New Roman"/>
          <w:b/>
          <w:sz w:val="22"/>
          <w:szCs w:val="22"/>
        </w:rPr>
      </w:pPr>
      <w:r w:rsidRPr="008E726F">
        <w:rPr>
          <w:rFonts w:ascii="Times New Roman" w:hAnsi="Times New Roman"/>
          <w:b/>
          <w:sz w:val="22"/>
          <w:szCs w:val="22"/>
        </w:rPr>
        <w:t>на решение, действие (бездействие)</w:t>
      </w:r>
    </w:p>
    <w:p w:rsidR="008E726F" w:rsidRPr="008E726F" w:rsidRDefault="008E726F" w:rsidP="008E726F">
      <w:pPr>
        <w:rPr>
          <w:rFonts w:ascii="Times New Roman" w:hAnsi="Times New Roman"/>
          <w:sz w:val="22"/>
          <w:szCs w:val="22"/>
        </w:rPr>
      </w:pPr>
    </w:p>
    <w:p w:rsidR="008E726F" w:rsidRPr="008E726F" w:rsidRDefault="008E726F" w:rsidP="008E726F">
      <w:pPr>
        <w:ind w:firstLine="600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 xml:space="preserve">Я, _______________________________________________________________________________, </w:t>
      </w:r>
    </w:p>
    <w:p w:rsidR="008E726F" w:rsidRPr="008E726F" w:rsidRDefault="008E726F" w:rsidP="008E726F">
      <w:pPr>
        <w:jc w:val="center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(ФИО заявителя), место жительства:</w:t>
      </w:r>
    </w:p>
    <w:p w:rsidR="008E726F" w:rsidRPr="008E726F" w:rsidRDefault="008E726F" w:rsidP="008E726F">
      <w:pPr>
        <w:jc w:val="both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_______________________________________________________________________________,</w:t>
      </w:r>
    </w:p>
    <w:p w:rsidR="008E726F" w:rsidRPr="008E726F" w:rsidRDefault="008E726F" w:rsidP="008E726F">
      <w:pPr>
        <w:ind w:firstLine="600"/>
        <w:jc w:val="center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 xml:space="preserve">(индекс, город, улица, дом, квартира, офис, адрес </w:t>
      </w:r>
      <w:proofErr w:type="spellStart"/>
      <w:r w:rsidRPr="008E726F">
        <w:rPr>
          <w:rFonts w:ascii="Times New Roman" w:hAnsi="Times New Roman"/>
          <w:sz w:val="22"/>
          <w:szCs w:val="22"/>
        </w:rPr>
        <w:t>эл</w:t>
      </w:r>
      <w:proofErr w:type="gramStart"/>
      <w:r w:rsidRPr="008E726F">
        <w:rPr>
          <w:rFonts w:ascii="Times New Roman" w:hAnsi="Times New Roman"/>
          <w:sz w:val="22"/>
          <w:szCs w:val="22"/>
        </w:rPr>
        <w:t>.п</w:t>
      </w:r>
      <w:proofErr w:type="gramEnd"/>
      <w:r w:rsidRPr="008E726F">
        <w:rPr>
          <w:rFonts w:ascii="Times New Roman" w:hAnsi="Times New Roman"/>
          <w:sz w:val="22"/>
          <w:szCs w:val="22"/>
        </w:rPr>
        <w:t>очты</w:t>
      </w:r>
      <w:proofErr w:type="spellEnd"/>
      <w:r w:rsidRPr="008E726F">
        <w:rPr>
          <w:rFonts w:ascii="Times New Roman" w:hAnsi="Times New Roman"/>
          <w:sz w:val="22"/>
          <w:szCs w:val="22"/>
        </w:rPr>
        <w:t>, номер телефона)</w:t>
      </w:r>
    </w:p>
    <w:p w:rsidR="008E726F" w:rsidRPr="008E726F" w:rsidRDefault="008E726F" w:rsidP="008E726F">
      <w:pPr>
        <w:ind w:firstLine="600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подаю жалобу от имени  ___________________________________________________________</w:t>
      </w:r>
    </w:p>
    <w:p w:rsidR="008E726F" w:rsidRPr="008E726F" w:rsidRDefault="008E726F" w:rsidP="008E726F">
      <w:pPr>
        <w:ind w:firstLine="3240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(своего, или ФИО лица, которого представляет заявитель)</w:t>
      </w:r>
    </w:p>
    <w:p w:rsidR="008E726F" w:rsidRPr="008E726F" w:rsidRDefault="008E726F" w:rsidP="008E726F">
      <w:pPr>
        <w:ind w:firstLine="600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на решение, действие (бездействие) __________________________________________________</w:t>
      </w:r>
    </w:p>
    <w:p w:rsidR="008E726F" w:rsidRPr="008E726F" w:rsidRDefault="008E726F" w:rsidP="008E726F">
      <w:pPr>
        <w:ind w:firstLine="378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8E726F">
        <w:rPr>
          <w:rFonts w:ascii="Times New Roman" w:hAnsi="Times New Roman"/>
          <w:sz w:val="22"/>
          <w:szCs w:val="22"/>
        </w:rPr>
        <w:t xml:space="preserve">(должность, ФИО сотрудника учреждения, </w:t>
      </w:r>
      <w:proofErr w:type="gramEnd"/>
    </w:p>
    <w:p w:rsidR="008E726F" w:rsidRPr="008E726F" w:rsidRDefault="008E726F" w:rsidP="008E726F">
      <w:pPr>
        <w:ind w:firstLine="3780"/>
        <w:jc w:val="center"/>
        <w:rPr>
          <w:rFonts w:ascii="Times New Roman" w:hAnsi="Times New Roman"/>
          <w:sz w:val="18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наименование учреждения)</w:t>
      </w:r>
      <w:r w:rsidRPr="008E726F">
        <w:rPr>
          <w:rFonts w:ascii="Georgia" w:eastAsia="Georgia" w:hAnsi="Georgia" w:cs="Georgia"/>
          <w:sz w:val="18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26F" w:rsidRPr="008E726F" w:rsidRDefault="008E726F" w:rsidP="008E726F">
      <w:pPr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8E726F">
        <w:rPr>
          <w:rFonts w:ascii="Times New Roman" w:hAnsi="Times New Roman"/>
          <w:sz w:val="22"/>
          <w:szCs w:val="22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учреждения, сотрудника учреждения)</w:t>
      </w:r>
      <w:proofErr w:type="gramEnd"/>
    </w:p>
    <w:p w:rsidR="008E726F" w:rsidRPr="008E726F" w:rsidRDefault="008E726F" w:rsidP="008E726F">
      <w:pPr>
        <w:ind w:firstLine="600"/>
        <w:jc w:val="center"/>
        <w:rPr>
          <w:rFonts w:ascii="Times New Roman" w:hAnsi="Times New Roman"/>
          <w:sz w:val="22"/>
          <w:szCs w:val="22"/>
        </w:rPr>
      </w:pPr>
    </w:p>
    <w:p w:rsidR="008E726F" w:rsidRPr="008E726F" w:rsidRDefault="008E726F" w:rsidP="008E726F">
      <w:pPr>
        <w:ind w:firstLine="600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Для подтверждения представленной мной информации у меня имеются следующие материалы:</w:t>
      </w:r>
    </w:p>
    <w:p w:rsidR="008E726F" w:rsidRPr="008E726F" w:rsidRDefault="008E726F" w:rsidP="008E726F">
      <w:pPr>
        <w:ind w:firstLine="600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1. __________________________________________________________________________</w:t>
      </w:r>
    </w:p>
    <w:p w:rsidR="008E726F" w:rsidRPr="008E726F" w:rsidRDefault="008E726F" w:rsidP="008E726F">
      <w:pPr>
        <w:ind w:firstLine="600"/>
        <w:rPr>
          <w:rFonts w:ascii="Times New Roman" w:hAnsi="Times New Roman"/>
          <w:sz w:val="12"/>
          <w:szCs w:val="22"/>
        </w:rPr>
      </w:pPr>
    </w:p>
    <w:p w:rsidR="008E726F" w:rsidRPr="008E726F" w:rsidRDefault="008E726F" w:rsidP="008E726F">
      <w:pPr>
        <w:ind w:firstLine="600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2. __________________________________________________________________________</w:t>
      </w:r>
    </w:p>
    <w:p w:rsidR="008E726F" w:rsidRPr="008E726F" w:rsidRDefault="008E726F" w:rsidP="008E726F">
      <w:pPr>
        <w:ind w:firstLine="600"/>
        <w:rPr>
          <w:rFonts w:ascii="Times New Roman" w:hAnsi="Times New Roman"/>
          <w:sz w:val="22"/>
          <w:szCs w:val="22"/>
        </w:rPr>
      </w:pPr>
    </w:p>
    <w:p w:rsidR="008E726F" w:rsidRPr="008E726F" w:rsidRDefault="008E726F" w:rsidP="008E726F">
      <w:pPr>
        <w:ind w:firstLine="600"/>
        <w:rPr>
          <w:rFonts w:ascii="Times New Roman" w:hAnsi="Times New Roman"/>
          <w:sz w:val="22"/>
          <w:szCs w:val="22"/>
        </w:rPr>
      </w:pPr>
      <w:r w:rsidRPr="008E726F">
        <w:rPr>
          <w:rFonts w:ascii="Times New Roman" w:hAnsi="Times New Roman"/>
          <w:sz w:val="22"/>
          <w:szCs w:val="22"/>
        </w:rPr>
        <w:t>Ответ прошу направить по адресу:___________________________________________</w:t>
      </w:r>
    </w:p>
    <w:p w:rsidR="008E726F" w:rsidRPr="008E726F" w:rsidRDefault="008E726F" w:rsidP="008E726F">
      <w:pPr>
        <w:ind w:firstLine="60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3"/>
        <w:gridCol w:w="2880"/>
      </w:tblGrid>
      <w:tr w:rsidR="008E726F" w:rsidRPr="008E726F" w:rsidTr="00617D16">
        <w:trPr>
          <w:trHeight w:val="1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26F" w:rsidRPr="008E726F" w:rsidRDefault="008E726F" w:rsidP="008E726F">
            <w:pPr>
              <w:ind w:right="211"/>
              <w:rPr>
                <w:rFonts w:ascii="Times New Roman" w:hAnsi="Times New Roman"/>
                <w:sz w:val="22"/>
                <w:szCs w:val="22"/>
              </w:rPr>
            </w:pPr>
            <w:r w:rsidRPr="008E726F">
              <w:rPr>
                <w:rFonts w:ascii="Times New Roman" w:hAnsi="Times New Roman"/>
                <w:sz w:val="22"/>
                <w:szCs w:val="22"/>
              </w:rPr>
              <w:t>ФИО __________________________________</w:t>
            </w:r>
          </w:p>
          <w:p w:rsidR="008E726F" w:rsidRPr="008E726F" w:rsidRDefault="008E726F" w:rsidP="008E726F">
            <w:pPr>
              <w:ind w:right="211"/>
              <w:rPr>
                <w:rFonts w:ascii="Times New Roman" w:hAnsi="Times New Roman"/>
                <w:sz w:val="22"/>
                <w:szCs w:val="22"/>
              </w:rPr>
            </w:pPr>
          </w:p>
          <w:p w:rsidR="008E726F" w:rsidRPr="008E726F" w:rsidRDefault="008E726F" w:rsidP="008E726F">
            <w:pPr>
              <w:ind w:right="21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E726F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26F" w:rsidRPr="008E726F" w:rsidRDefault="008E726F" w:rsidP="008E726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E726F" w:rsidRPr="008E726F" w:rsidTr="00617D16">
        <w:trPr>
          <w:trHeight w:val="1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26F" w:rsidRPr="008E726F" w:rsidRDefault="008E726F" w:rsidP="008E726F">
            <w:pPr>
              <w:ind w:right="21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E726F">
              <w:rPr>
                <w:rFonts w:ascii="Times New Roman" w:hAnsi="Times New Roman"/>
                <w:sz w:val="22"/>
                <w:szCs w:val="22"/>
              </w:rPr>
              <w:t>дата выдачи ____________________________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26F" w:rsidRPr="008E726F" w:rsidRDefault="008E726F" w:rsidP="008E726F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E726F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</w:tr>
      <w:tr w:rsidR="008E726F" w:rsidRPr="008E726F" w:rsidTr="00617D16">
        <w:trPr>
          <w:trHeight w:val="1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26F" w:rsidRPr="008E726F" w:rsidRDefault="008E726F" w:rsidP="008E726F">
            <w:pPr>
              <w:tabs>
                <w:tab w:val="left" w:pos="7560"/>
              </w:tabs>
              <w:ind w:right="211"/>
              <w:rPr>
                <w:rFonts w:ascii="Times New Roman" w:hAnsi="Times New Roman"/>
                <w:sz w:val="22"/>
                <w:szCs w:val="22"/>
              </w:rPr>
            </w:pPr>
            <w:r w:rsidRPr="008E726F">
              <w:rPr>
                <w:rFonts w:ascii="Times New Roman" w:hAnsi="Times New Roman"/>
                <w:sz w:val="22"/>
                <w:szCs w:val="22"/>
              </w:rPr>
              <w:t>контактный телефон _____________________</w:t>
            </w:r>
          </w:p>
          <w:p w:rsidR="008E726F" w:rsidRPr="008E726F" w:rsidRDefault="008E726F" w:rsidP="008E726F">
            <w:pPr>
              <w:ind w:right="21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26F" w:rsidRPr="008E726F" w:rsidRDefault="008E726F" w:rsidP="008E726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E726F" w:rsidRPr="00250E5C" w:rsidRDefault="008E726F" w:rsidP="00250E5C">
      <w:pPr>
        <w:tabs>
          <w:tab w:val="left" w:pos="8040"/>
        </w:tabs>
        <w:ind w:left="7900"/>
        <w:rPr>
          <w:rFonts w:ascii="Times New Roman" w:hAnsi="Times New Roman"/>
          <w:sz w:val="24"/>
          <w:szCs w:val="22"/>
        </w:rPr>
      </w:pPr>
      <w:r w:rsidRPr="008E726F">
        <w:rPr>
          <w:rFonts w:ascii="Times New Roman" w:hAnsi="Times New Roman"/>
          <w:sz w:val="22"/>
          <w:szCs w:val="22"/>
        </w:rPr>
        <w:t xml:space="preserve">Дата </w:t>
      </w:r>
    </w:p>
    <w:sectPr w:rsidR="008E726F" w:rsidRPr="00250E5C" w:rsidSect="006D6246">
      <w:headerReference w:type="default" r:id="rId20"/>
      <w:type w:val="continuous"/>
      <w:pgSz w:w="11907" w:h="16840" w:code="9"/>
      <w:pgMar w:top="1134" w:right="567" w:bottom="1134" w:left="1418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39" w:rsidRDefault="006C5D39">
      <w:r>
        <w:separator/>
      </w:r>
    </w:p>
  </w:endnote>
  <w:endnote w:type="continuationSeparator" w:id="0">
    <w:p w:rsidR="006C5D39" w:rsidRDefault="006C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39" w:rsidRDefault="006C5D39">
      <w:r>
        <w:separator/>
      </w:r>
    </w:p>
  </w:footnote>
  <w:footnote w:type="continuationSeparator" w:id="0">
    <w:p w:rsidR="006C5D39" w:rsidRDefault="006C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402419"/>
      <w:docPartObj>
        <w:docPartGallery w:val="Page Numbers (Top of Page)"/>
        <w:docPartUnique/>
      </w:docPartObj>
    </w:sdtPr>
    <w:sdtEndPr/>
    <w:sdtContent>
      <w:p w:rsidR="002711DB" w:rsidRDefault="002711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7B4">
          <w:rPr>
            <w:noProof/>
          </w:rPr>
          <w:t>23</w:t>
        </w:r>
        <w:r>
          <w:fldChar w:fldCharType="end"/>
        </w:r>
      </w:p>
    </w:sdtContent>
  </w:sdt>
  <w:p w:rsidR="002711DB" w:rsidRDefault="002711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300"/>
    <w:multiLevelType w:val="hybridMultilevel"/>
    <w:tmpl w:val="B3C88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5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CA4E1B"/>
    <w:multiLevelType w:val="hybridMultilevel"/>
    <w:tmpl w:val="8E3650D0"/>
    <w:lvl w:ilvl="0" w:tplc="F6FA62AA">
      <w:start w:val="3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562E2"/>
    <w:multiLevelType w:val="hybridMultilevel"/>
    <w:tmpl w:val="CF6CFC50"/>
    <w:lvl w:ilvl="0" w:tplc="5D1C7B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BE1034"/>
    <w:multiLevelType w:val="hybridMultilevel"/>
    <w:tmpl w:val="B7DAD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13D39"/>
    <w:multiLevelType w:val="hybridMultilevel"/>
    <w:tmpl w:val="E53609E8"/>
    <w:lvl w:ilvl="0" w:tplc="292E446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3BB30CE9"/>
    <w:multiLevelType w:val="hybridMultilevel"/>
    <w:tmpl w:val="9CB2DA30"/>
    <w:lvl w:ilvl="0" w:tplc="3162E486">
      <w:start w:val="67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DF17AA1"/>
    <w:multiLevelType w:val="hybridMultilevel"/>
    <w:tmpl w:val="4F9A29DC"/>
    <w:lvl w:ilvl="0" w:tplc="0DC45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8316A7"/>
    <w:multiLevelType w:val="hybridMultilevel"/>
    <w:tmpl w:val="2578E67C"/>
    <w:lvl w:ilvl="0" w:tplc="DCC293D6">
      <w:start w:val="4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8D61AD"/>
    <w:multiLevelType w:val="hybridMultilevel"/>
    <w:tmpl w:val="FF169B0C"/>
    <w:lvl w:ilvl="0" w:tplc="76285E14">
      <w:start w:val="67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11F44"/>
    <w:multiLevelType w:val="hybridMultilevel"/>
    <w:tmpl w:val="C1C2E59A"/>
    <w:lvl w:ilvl="0" w:tplc="73C02F16">
      <w:start w:val="40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C034C"/>
    <w:multiLevelType w:val="hybridMultilevel"/>
    <w:tmpl w:val="1326E718"/>
    <w:lvl w:ilvl="0" w:tplc="0FBCDEB2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CC328C"/>
    <w:multiLevelType w:val="hybridMultilevel"/>
    <w:tmpl w:val="E4F4FD9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4296433"/>
    <w:multiLevelType w:val="hybridMultilevel"/>
    <w:tmpl w:val="5E541C4E"/>
    <w:lvl w:ilvl="0" w:tplc="045ED83E">
      <w:start w:val="52"/>
      <w:numFmt w:val="decimal"/>
      <w:lvlText w:val="%1."/>
      <w:lvlJc w:val="left"/>
      <w:pPr>
        <w:ind w:left="7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54854772"/>
    <w:multiLevelType w:val="hybridMultilevel"/>
    <w:tmpl w:val="397A8B1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9107C83"/>
    <w:multiLevelType w:val="hybridMultilevel"/>
    <w:tmpl w:val="32DEE816"/>
    <w:lvl w:ilvl="0" w:tplc="8F4A9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567F44"/>
    <w:multiLevelType w:val="hybridMultilevel"/>
    <w:tmpl w:val="840A0CE6"/>
    <w:lvl w:ilvl="0" w:tplc="6658AE12">
      <w:start w:val="46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59A25CCB"/>
    <w:multiLevelType w:val="hybridMultilevel"/>
    <w:tmpl w:val="18F284AC"/>
    <w:lvl w:ilvl="0" w:tplc="A0902A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334B5"/>
    <w:multiLevelType w:val="hybridMultilevel"/>
    <w:tmpl w:val="9D02FEE4"/>
    <w:lvl w:ilvl="0" w:tplc="B0983AEA">
      <w:start w:val="67"/>
      <w:numFmt w:val="decimal"/>
      <w:lvlText w:val="%1."/>
      <w:lvlJc w:val="left"/>
      <w:pPr>
        <w:ind w:left="757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61D44FBF"/>
    <w:multiLevelType w:val="hybridMultilevel"/>
    <w:tmpl w:val="1240827A"/>
    <w:lvl w:ilvl="0" w:tplc="2D242690">
      <w:start w:val="1"/>
      <w:numFmt w:val="decimal"/>
      <w:lvlText w:val="5.%1."/>
      <w:lvlJc w:val="left"/>
      <w:pPr>
        <w:ind w:left="1260" w:hanging="360"/>
      </w:pPr>
      <w:rPr>
        <w:rFonts w:cs="Times New Roman" w:hint="default"/>
        <w:b w:val="0"/>
        <w:i w:val="0"/>
        <w:sz w:val="24"/>
      </w:rPr>
    </w:lvl>
    <w:lvl w:ilvl="1" w:tplc="ECF8A81A">
      <w:start w:val="1"/>
      <w:numFmt w:val="bullet"/>
      <w:lvlText w:val="-"/>
      <w:lvlJc w:val="left"/>
      <w:pPr>
        <w:ind w:left="2655" w:hanging="1035"/>
      </w:pPr>
      <w:rPr>
        <w:rFonts w:ascii="Times New Roman" w:hAnsi="Times New Roman" w:hint="default"/>
      </w:rPr>
    </w:lvl>
    <w:lvl w:ilvl="2" w:tplc="0FDCC96E">
      <w:start w:val="1"/>
      <w:numFmt w:val="decimal"/>
      <w:lvlText w:val="%3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2036004"/>
    <w:multiLevelType w:val="hybridMultilevel"/>
    <w:tmpl w:val="66845FD6"/>
    <w:lvl w:ilvl="0" w:tplc="ECF8A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63F16"/>
    <w:multiLevelType w:val="hybridMultilevel"/>
    <w:tmpl w:val="C9E63722"/>
    <w:lvl w:ilvl="0" w:tplc="6658C4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675EC"/>
    <w:multiLevelType w:val="hybridMultilevel"/>
    <w:tmpl w:val="6C00C326"/>
    <w:lvl w:ilvl="0" w:tplc="ECF8A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04545"/>
    <w:multiLevelType w:val="hybridMultilevel"/>
    <w:tmpl w:val="6CA0C2E8"/>
    <w:lvl w:ilvl="0" w:tplc="26D4F14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6AA101E0"/>
    <w:multiLevelType w:val="hybridMultilevel"/>
    <w:tmpl w:val="BFE40B3E"/>
    <w:lvl w:ilvl="0" w:tplc="7254982E">
      <w:start w:val="4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214230"/>
    <w:multiLevelType w:val="hybridMultilevel"/>
    <w:tmpl w:val="16B47340"/>
    <w:lvl w:ilvl="0" w:tplc="C842354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1"/>
  </w:num>
  <w:num w:numId="5">
    <w:abstractNumId w:val="4"/>
  </w:num>
  <w:num w:numId="6">
    <w:abstractNumId w:val="10"/>
  </w:num>
  <w:num w:numId="7">
    <w:abstractNumId w:val="14"/>
  </w:num>
  <w:num w:numId="8">
    <w:abstractNumId w:val="12"/>
  </w:num>
  <w:num w:numId="9">
    <w:abstractNumId w:val="19"/>
  </w:num>
  <w:num w:numId="10">
    <w:abstractNumId w:val="20"/>
  </w:num>
  <w:num w:numId="11">
    <w:abstractNumId w:val="22"/>
  </w:num>
  <w:num w:numId="12">
    <w:abstractNumId w:val="13"/>
  </w:num>
  <w:num w:numId="13">
    <w:abstractNumId w:val="18"/>
  </w:num>
  <w:num w:numId="14">
    <w:abstractNumId w:val="9"/>
  </w:num>
  <w:num w:numId="15">
    <w:abstractNumId w:val="8"/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6"/>
  </w:num>
  <w:num w:numId="19">
    <w:abstractNumId w:val="5"/>
  </w:num>
  <w:num w:numId="20">
    <w:abstractNumId w:val="25"/>
  </w:num>
  <w:num w:numId="21">
    <w:abstractNumId w:val="2"/>
  </w:num>
  <w:num w:numId="22">
    <w:abstractNumId w:val="11"/>
  </w:num>
  <w:num w:numId="23">
    <w:abstractNumId w:val="16"/>
  </w:num>
  <w:num w:numId="24">
    <w:abstractNumId w:val="17"/>
  </w:num>
  <w:num w:numId="25">
    <w:abstractNumId w:val="3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72cac62-7139-49b7-9b3f-f6641cb11df7"/>
  </w:docVars>
  <w:rsids>
    <w:rsidRoot w:val="00CA2CAE"/>
    <w:rsid w:val="00000603"/>
    <w:rsid w:val="00001B13"/>
    <w:rsid w:val="00001F2E"/>
    <w:rsid w:val="000047B4"/>
    <w:rsid w:val="000070FB"/>
    <w:rsid w:val="000101D2"/>
    <w:rsid w:val="00012D34"/>
    <w:rsid w:val="00013488"/>
    <w:rsid w:val="00013A04"/>
    <w:rsid w:val="00014EC0"/>
    <w:rsid w:val="00016483"/>
    <w:rsid w:val="00017153"/>
    <w:rsid w:val="00017B0E"/>
    <w:rsid w:val="0002578D"/>
    <w:rsid w:val="00026646"/>
    <w:rsid w:val="000269E8"/>
    <w:rsid w:val="000318B3"/>
    <w:rsid w:val="00034E23"/>
    <w:rsid w:val="000365AD"/>
    <w:rsid w:val="00036E53"/>
    <w:rsid w:val="000376BD"/>
    <w:rsid w:val="000412E0"/>
    <w:rsid w:val="000428A5"/>
    <w:rsid w:val="00044BA8"/>
    <w:rsid w:val="00046AC6"/>
    <w:rsid w:val="00051B1A"/>
    <w:rsid w:val="00053071"/>
    <w:rsid w:val="00053166"/>
    <w:rsid w:val="000532D7"/>
    <w:rsid w:val="0005380E"/>
    <w:rsid w:val="00053B0F"/>
    <w:rsid w:val="00054826"/>
    <w:rsid w:val="00060B42"/>
    <w:rsid w:val="00061766"/>
    <w:rsid w:val="000626B8"/>
    <w:rsid w:val="00063DB9"/>
    <w:rsid w:val="00063ED0"/>
    <w:rsid w:val="00064B1A"/>
    <w:rsid w:val="00064EFD"/>
    <w:rsid w:val="000668CA"/>
    <w:rsid w:val="00066E5F"/>
    <w:rsid w:val="000705B6"/>
    <w:rsid w:val="00073059"/>
    <w:rsid w:val="00074CA2"/>
    <w:rsid w:val="00074DB9"/>
    <w:rsid w:val="00075B32"/>
    <w:rsid w:val="00075BB7"/>
    <w:rsid w:val="000830CA"/>
    <w:rsid w:val="00083B7E"/>
    <w:rsid w:val="00085753"/>
    <w:rsid w:val="00090F83"/>
    <w:rsid w:val="00091F18"/>
    <w:rsid w:val="000927FA"/>
    <w:rsid w:val="00096383"/>
    <w:rsid w:val="000A09F7"/>
    <w:rsid w:val="000A1BA4"/>
    <w:rsid w:val="000A31EC"/>
    <w:rsid w:val="000A78FF"/>
    <w:rsid w:val="000B0538"/>
    <w:rsid w:val="000B0DA2"/>
    <w:rsid w:val="000B1817"/>
    <w:rsid w:val="000B2041"/>
    <w:rsid w:val="000B5422"/>
    <w:rsid w:val="000B54C3"/>
    <w:rsid w:val="000B5C1A"/>
    <w:rsid w:val="000B7D9B"/>
    <w:rsid w:val="000C29D4"/>
    <w:rsid w:val="000C4095"/>
    <w:rsid w:val="000C4EE9"/>
    <w:rsid w:val="000D01C9"/>
    <w:rsid w:val="000D743F"/>
    <w:rsid w:val="000E189A"/>
    <w:rsid w:val="000E4A74"/>
    <w:rsid w:val="000E5809"/>
    <w:rsid w:val="000E5E5A"/>
    <w:rsid w:val="000E75D4"/>
    <w:rsid w:val="000E7EFA"/>
    <w:rsid w:val="000F26FB"/>
    <w:rsid w:val="000F34A6"/>
    <w:rsid w:val="000F6F31"/>
    <w:rsid w:val="000F7D53"/>
    <w:rsid w:val="00100AF7"/>
    <w:rsid w:val="00100F73"/>
    <w:rsid w:val="001012A7"/>
    <w:rsid w:val="001022D9"/>
    <w:rsid w:val="0010276D"/>
    <w:rsid w:val="00102E35"/>
    <w:rsid w:val="001111B6"/>
    <w:rsid w:val="00113928"/>
    <w:rsid w:val="001171E7"/>
    <w:rsid w:val="00117359"/>
    <w:rsid w:val="00120CCF"/>
    <w:rsid w:val="00123128"/>
    <w:rsid w:val="0012466E"/>
    <w:rsid w:val="00124A84"/>
    <w:rsid w:val="00125D26"/>
    <w:rsid w:val="00127D86"/>
    <w:rsid w:val="00130104"/>
    <w:rsid w:val="00130E34"/>
    <w:rsid w:val="00131FF2"/>
    <w:rsid w:val="00132EA1"/>
    <w:rsid w:val="00132F84"/>
    <w:rsid w:val="0013308E"/>
    <w:rsid w:val="00137509"/>
    <w:rsid w:val="001378DC"/>
    <w:rsid w:val="00137951"/>
    <w:rsid w:val="00137DB0"/>
    <w:rsid w:val="00143BC2"/>
    <w:rsid w:val="00145B8F"/>
    <w:rsid w:val="00151790"/>
    <w:rsid w:val="001536FB"/>
    <w:rsid w:val="001555F7"/>
    <w:rsid w:val="00156FC7"/>
    <w:rsid w:val="00161422"/>
    <w:rsid w:val="001618D6"/>
    <w:rsid w:val="001634BE"/>
    <w:rsid w:val="001670AA"/>
    <w:rsid w:val="00176AED"/>
    <w:rsid w:val="00177C29"/>
    <w:rsid w:val="001803E7"/>
    <w:rsid w:val="00180DA1"/>
    <w:rsid w:val="00181D49"/>
    <w:rsid w:val="001840BD"/>
    <w:rsid w:val="00185E83"/>
    <w:rsid w:val="0018683A"/>
    <w:rsid w:val="00187A6F"/>
    <w:rsid w:val="00190D7F"/>
    <w:rsid w:val="0019391D"/>
    <w:rsid w:val="00193948"/>
    <w:rsid w:val="00195079"/>
    <w:rsid w:val="00195B5A"/>
    <w:rsid w:val="001A5DA3"/>
    <w:rsid w:val="001B0FD5"/>
    <w:rsid w:val="001B1101"/>
    <w:rsid w:val="001B20FB"/>
    <w:rsid w:val="001B6AD7"/>
    <w:rsid w:val="001B790C"/>
    <w:rsid w:val="001C1155"/>
    <w:rsid w:val="001C1F64"/>
    <w:rsid w:val="001C2203"/>
    <w:rsid w:val="001C32BE"/>
    <w:rsid w:val="001C51A3"/>
    <w:rsid w:val="001C51E6"/>
    <w:rsid w:val="001C6062"/>
    <w:rsid w:val="001C6A3A"/>
    <w:rsid w:val="001D189B"/>
    <w:rsid w:val="001D7A18"/>
    <w:rsid w:val="001E6C7B"/>
    <w:rsid w:val="001E6D29"/>
    <w:rsid w:val="001F2630"/>
    <w:rsid w:val="001F5C32"/>
    <w:rsid w:val="001F661B"/>
    <w:rsid w:val="001F6F27"/>
    <w:rsid w:val="00200E08"/>
    <w:rsid w:val="00201441"/>
    <w:rsid w:val="002022BD"/>
    <w:rsid w:val="00204F22"/>
    <w:rsid w:val="0020587E"/>
    <w:rsid w:val="00210328"/>
    <w:rsid w:val="0021126E"/>
    <w:rsid w:val="0021173F"/>
    <w:rsid w:val="0021453A"/>
    <w:rsid w:val="00221779"/>
    <w:rsid w:val="00222F95"/>
    <w:rsid w:val="0022333B"/>
    <w:rsid w:val="002237D0"/>
    <w:rsid w:val="00230C3B"/>
    <w:rsid w:val="00235A3B"/>
    <w:rsid w:val="00235C02"/>
    <w:rsid w:val="0023687C"/>
    <w:rsid w:val="00240087"/>
    <w:rsid w:val="002436A1"/>
    <w:rsid w:val="00245131"/>
    <w:rsid w:val="00247474"/>
    <w:rsid w:val="0025013C"/>
    <w:rsid w:val="00250E5C"/>
    <w:rsid w:val="002523A4"/>
    <w:rsid w:val="00252C8B"/>
    <w:rsid w:val="00253FB2"/>
    <w:rsid w:val="0025424D"/>
    <w:rsid w:val="00254453"/>
    <w:rsid w:val="0025512A"/>
    <w:rsid w:val="0025784F"/>
    <w:rsid w:val="00261F9C"/>
    <w:rsid w:val="0026203C"/>
    <w:rsid w:val="00263455"/>
    <w:rsid w:val="0026509C"/>
    <w:rsid w:val="002652BA"/>
    <w:rsid w:val="0026614B"/>
    <w:rsid w:val="002711DB"/>
    <w:rsid w:val="00271AF1"/>
    <w:rsid w:val="002722D6"/>
    <w:rsid w:val="00276B52"/>
    <w:rsid w:val="002849DB"/>
    <w:rsid w:val="0029059F"/>
    <w:rsid w:val="0029065B"/>
    <w:rsid w:val="002934C1"/>
    <w:rsid w:val="002975C1"/>
    <w:rsid w:val="00297DA4"/>
    <w:rsid w:val="002A03CD"/>
    <w:rsid w:val="002B0F7C"/>
    <w:rsid w:val="002B1359"/>
    <w:rsid w:val="002B5FD7"/>
    <w:rsid w:val="002B76A5"/>
    <w:rsid w:val="002B7BC4"/>
    <w:rsid w:val="002C0A18"/>
    <w:rsid w:val="002C3295"/>
    <w:rsid w:val="002C768D"/>
    <w:rsid w:val="002D3E80"/>
    <w:rsid w:val="002D57D1"/>
    <w:rsid w:val="002D5C8D"/>
    <w:rsid w:val="002D74CC"/>
    <w:rsid w:val="002E404B"/>
    <w:rsid w:val="002E41E2"/>
    <w:rsid w:val="002E4F04"/>
    <w:rsid w:val="002E5997"/>
    <w:rsid w:val="002E718D"/>
    <w:rsid w:val="002F0D7A"/>
    <w:rsid w:val="002F16EF"/>
    <w:rsid w:val="002F1F2F"/>
    <w:rsid w:val="002F2BFD"/>
    <w:rsid w:val="002F3565"/>
    <w:rsid w:val="002F5678"/>
    <w:rsid w:val="003071A8"/>
    <w:rsid w:val="003125B2"/>
    <w:rsid w:val="00312C08"/>
    <w:rsid w:val="00316500"/>
    <w:rsid w:val="003176BB"/>
    <w:rsid w:val="00320378"/>
    <w:rsid w:val="0032046D"/>
    <w:rsid w:val="00322790"/>
    <w:rsid w:val="00326184"/>
    <w:rsid w:val="0032713C"/>
    <w:rsid w:val="00327760"/>
    <w:rsid w:val="00330B9A"/>
    <w:rsid w:val="0033665C"/>
    <w:rsid w:val="00340BF0"/>
    <w:rsid w:val="003416F7"/>
    <w:rsid w:val="0034237F"/>
    <w:rsid w:val="00344344"/>
    <w:rsid w:val="003453CD"/>
    <w:rsid w:val="00345EE6"/>
    <w:rsid w:val="00346858"/>
    <w:rsid w:val="0034707E"/>
    <w:rsid w:val="003531AD"/>
    <w:rsid w:val="00354B39"/>
    <w:rsid w:val="00354EC9"/>
    <w:rsid w:val="00356E5E"/>
    <w:rsid w:val="00360966"/>
    <w:rsid w:val="00362301"/>
    <w:rsid w:val="00362B81"/>
    <w:rsid w:val="003651B4"/>
    <w:rsid w:val="00367078"/>
    <w:rsid w:val="00371408"/>
    <w:rsid w:val="00371820"/>
    <w:rsid w:val="003738D2"/>
    <w:rsid w:val="003756A6"/>
    <w:rsid w:val="00375A9E"/>
    <w:rsid w:val="003765FC"/>
    <w:rsid w:val="00376912"/>
    <w:rsid w:val="00380A8C"/>
    <w:rsid w:val="00380A9D"/>
    <w:rsid w:val="003842BA"/>
    <w:rsid w:val="0038553A"/>
    <w:rsid w:val="003866D7"/>
    <w:rsid w:val="00386A8F"/>
    <w:rsid w:val="00387B18"/>
    <w:rsid w:val="003919B1"/>
    <w:rsid w:val="00391EA5"/>
    <w:rsid w:val="00397504"/>
    <w:rsid w:val="00397EBA"/>
    <w:rsid w:val="003A1BF1"/>
    <w:rsid w:val="003A2014"/>
    <w:rsid w:val="003A2B7A"/>
    <w:rsid w:val="003A4F04"/>
    <w:rsid w:val="003B0084"/>
    <w:rsid w:val="003B58C0"/>
    <w:rsid w:val="003B5E41"/>
    <w:rsid w:val="003C0383"/>
    <w:rsid w:val="003C0693"/>
    <w:rsid w:val="003C1D43"/>
    <w:rsid w:val="003C7D7A"/>
    <w:rsid w:val="003C7F3A"/>
    <w:rsid w:val="003D2373"/>
    <w:rsid w:val="003D291B"/>
    <w:rsid w:val="003D4370"/>
    <w:rsid w:val="003D4B2E"/>
    <w:rsid w:val="003D4BA3"/>
    <w:rsid w:val="003D688E"/>
    <w:rsid w:val="003D6F35"/>
    <w:rsid w:val="003D704D"/>
    <w:rsid w:val="003D7982"/>
    <w:rsid w:val="003E0AB6"/>
    <w:rsid w:val="003E1098"/>
    <w:rsid w:val="003E5042"/>
    <w:rsid w:val="003E535F"/>
    <w:rsid w:val="003E670A"/>
    <w:rsid w:val="003E7538"/>
    <w:rsid w:val="003F1BC3"/>
    <w:rsid w:val="003F2F71"/>
    <w:rsid w:val="003F42D0"/>
    <w:rsid w:val="003F612E"/>
    <w:rsid w:val="003F630B"/>
    <w:rsid w:val="003F6900"/>
    <w:rsid w:val="003F7B2A"/>
    <w:rsid w:val="00403112"/>
    <w:rsid w:val="004033EA"/>
    <w:rsid w:val="00406D17"/>
    <w:rsid w:val="00410708"/>
    <w:rsid w:val="00415575"/>
    <w:rsid w:val="00415739"/>
    <w:rsid w:val="004205E8"/>
    <w:rsid w:val="00424E1C"/>
    <w:rsid w:val="0043179B"/>
    <w:rsid w:val="00432C0D"/>
    <w:rsid w:val="00436A86"/>
    <w:rsid w:val="00437CD5"/>
    <w:rsid w:val="0044519C"/>
    <w:rsid w:val="00446426"/>
    <w:rsid w:val="00453182"/>
    <w:rsid w:val="004538AB"/>
    <w:rsid w:val="00454788"/>
    <w:rsid w:val="00455BED"/>
    <w:rsid w:val="004569E2"/>
    <w:rsid w:val="00456A03"/>
    <w:rsid w:val="00457266"/>
    <w:rsid w:val="00460868"/>
    <w:rsid w:val="004746B6"/>
    <w:rsid w:val="00474A33"/>
    <w:rsid w:val="0048010C"/>
    <w:rsid w:val="00481C7F"/>
    <w:rsid w:val="0048221B"/>
    <w:rsid w:val="00486E63"/>
    <w:rsid w:val="00492602"/>
    <w:rsid w:val="00492A19"/>
    <w:rsid w:val="00494422"/>
    <w:rsid w:val="00495309"/>
    <w:rsid w:val="00495441"/>
    <w:rsid w:val="00497AB5"/>
    <w:rsid w:val="004A0691"/>
    <w:rsid w:val="004A1A6A"/>
    <w:rsid w:val="004A1AE7"/>
    <w:rsid w:val="004A289F"/>
    <w:rsid w:val="004A539F"/>
    <w:rsid w:val="004A5725"/>
    <w:rsid w:val="004A6831"/>
    <w:rsid w:val="004B0C9A"/>
    <w:rsid w:val="004B1048"/>
    <w:rsid w:val="004B5325"/>
    <w:rsid w:val="004B5C28"/>
    <w:rsid w:val="004B5DC9"/>
    <w:rsid w:val="004B6499"/>
    <w:rsid w:val="004B7643"/>
    <w:rsid w:val="004B7E8A"/>
    <w:rsid w:val="004C1355"/>
    <w:rsid w:val="004C1ED7"/>
    <w:rsid w:val="004C4B4B"/>
    <w:rsid w:val="004C77B4"/>
    <w:rsid w:val="004D00B3"/>
    <w:rsid w:val="004D19BC"/>
    <w:rsid w:val="004D22C5"/>
    <w:rsid w:val="004D47AB"/>
    <w:rsid w:val="004D4C7C"/>
    <w:rsid w:val="004D616E"/>
    <w:rsid w:val="004D7A69"/>
    <w:rsid w:val="004D7F3D"/>
    <w:rsid w:val="004E0534"/>
    <w:rsid w:val="004E11AB"/>
    <w:rsid w:val="004E4352"/>
    <w:rsid w:val="004E4409"/>
    <w:rsid w:val="004E5675"/>
    <w:rsid w:val="004E64D5"/>
    <w:rsid w:val="004E7AFC"/>
    <w:rsid w:val="004F38AA"/>
    <w:rsid w:val="004F38FF"/>
    <w:rsid w:val="004F39C6"/>
    <w:rsid w:val="00501099"/>
    <w:rsid w:val="00501507"/>
    <w:rsid w:val="00501A9E"/>
    <w:rsid w:val="00502103"/>
    <w:rsid w:val="005068A7"/>
    <w:rsid w:val="00511B68"/>
    <w:rsid w:val="00512E10"/>
    <w:rsid w:val="00513CB6"/>
    <w:rsid w:val="00514230"/>
    <w:rsid w:val="00514A48"/>
    <w:rsid w:val="00514E9C"/>
    <w:rsid w:val="005163A2"/>
    <w:rsid w:val="005163C0"/>
    <w:rsid w:val="005167F8"/>
    <w:rsid w:val="00516EDD"/>
    <w:rsid w:val="00517E13"/>
    <w:rsid w:val="00524CDA"/>
    <w:rsid w:val="00526257"/>
    <w:rsid w:val="00527E65"/>
    <w:rsid w:val="00531118"/>
    <w:rsid w:val="00532EC4"/>
    <w:rsid w:val="00535A8D"/>
    <w:rsid w:val="00536441"/>
    <w:rsid w:val="005431CE"/>
    <w:rsid w:val="00543C8C"/>
    <w:rsid w:val="00546797"/>
    <w:rsid w:val="00546F24"/>
    <w:rsid w:val="00552192"/>
    <w:rsid w:val="0055272D"/>
    <w:rsid w:val="0055403F"/>
    <w:rsid w:val="00554A0E"/>
    <w:rsid w:val="005555BD"/>
    <w:rsid w:val="005569FC"/>
    <w:rsid w:val="00556A77"/>
    <w:rsid w:val="0056125C"/>
    <w:rsid w:val="00572623"/>
    <w:rsid w:val="0057291C"/>
    <w:rsid w:val="005759F0"/>
    <w:rsid w:val="00575A34"/>
    <w:rsid w:val="00575F19"/>
    <w:rsid w:val="005765F5"/>
    <w:rsid w:val="00576C53"/>
    <w:rsid w:val="00577237"/>
    <w:rsid w:val="005775B9"/>
    <w:rsid w:val="00580172"/>
    <w:rsid w:val="005834F9"/>
    <w:rsid w:val="00584C27"/>
    <w:rsid w:val="0058649A"/>
    <w:rsid w:val="00586AD2"/>
    <w:rsid w:val="0059011B"/>
    <w:rsid w:val="0059062E"/>
    <w:rsid w:val="005907B9"/>
    <w:rsid w:val="00590840"/>
    <w:rsid w:val="00594C67"/>
    <w:rsid w:val="00594DEE"/>
    <w:rsid w:val="00596868"/>
    <w:rsid w:val="005A49A9"/>
    <w:rsid w:val="005A5AA1"/>
    <w:rsid w:val="005A6901"/>
    <w:rsid w:val="005B002A"/>
    <w:rsid w:val="005B0957"/>
    <w:rsid w:val="005B0F67"/>
    <w:rsid w:val="005B2D53"/>
    <w:rsid w:val="005C10DC"/>
    <w:rsid w:val="005C198C"/>
    <w:rsid w:val="005C1EA8"/>
    <w:rsid w:val="005C3FDD"/>
    <w:rsid w:val="005C528E"/>
    <w:rsid w:val="005C7799"/>
    <w:rsid w:val="005C7F39"/>
    <w:rsid w:val="005D16CE"/>
    <w:rsid w:val="005D2795"/>
    <w:rsid w:val="005D424A"/>
    <w:rsid w:val="005D6424"/>
    <w:rsid w:val="005E29FF"/>
    <w:rsid w:val="005E3112"/>
    <w:rsid w:val="005E5CCB"/>
    <w:rsid w:val="005E6572"/>
    <w:rsid w:val="005E687B"/>
    <w:rsid w:val="005F082A"/>
    <w:rsid w:val="005F0ACD"/>
    <w:rsid w:val="005F1D12"/>
    <w:rsid w:val="005F2B3E"/>
    <w:rsid w:val="005F2E94"/>
    <w:rsid w:val="00600644"/>
    <w:rsid w:val="006020E6"/>
    <w:rsid w:val="00602ABF"/>
    <w:rsid w:val="00602D03"/>
    <w:rsid w:val="00602DEB"/>
    <w:rsid w:val="00603231"/>
    <w:rsid w:val="00607C39"/>
    <w:rsid w:val="006111CB"/>
    <w:rsid w:val="006116AE"/>
    <w:rsid w:val="00611C82"/>
    <w:rsid w:val="006124AA"/>
    <w:rsid w:val="0061258B"/>
    <w:rsid w:val="0061306F"/>
    <w:rsid w:val="00615491"/>
    <w:rsid w:val="00617D16"/>
    <w:rsid w:val="00621F9C"/>
    <w:rsid w:val="00623243"/>
    <w:rsid w:val="00623536"/>
    <w:rsid w:val="00624125"/>
    <w:rsid w:val="00625C62"/>
    <w:rsid w:val="0062655B"/>
    <w:rsid w:val="00626BFE"/>
    <w:rsid w:val="00627F90"/>
    <w:rsid w:val="00632FEE"/>
    <w:rsid w:val="0063363A"/>
    <w:rsid w:val="00633D2A"/>
    <w:rsid w:val="0063794A"/>
    <w:rsid w:val="00640B3E"/>
    <w:rsid w:val="00641DF4"/>
    <w:rsid w:val="00647092"/>
    <w:rsid w:val="0065051A"/>
    <w:rsid w:val="00650FB8"/>
    <w:rsid w:val="00652686"/>
    <w:rsid w:val="00653B6B"/>
    <w:rsid w:val="006560EB"/>
    <w:rsid w:val="00656495"/>
    <w:rsid w:val="006570EA"/>
    <w:rsid w:val="00660207"/>
    <w:rsid w:val="006618F7"/>
    <w:rsid w:val="00662B85"/>
    <w:rsid w:val="00664CE3"/>
    <w:rsid w:val="00665388"/>
    <w:rsid w:val="0066640A"/>
    <w:rsid w:val="006768E3"/>
    <w:rsid w:val="00677AEC"/>
    <w:rsid w:val="00677F86"/>
    <w:rsid w:val="00680A48"/>
    <w:rsid w:val="006822A2"/>
    <w:rsid w:val="00683402"/>
    <w:rsid w:val="00683D69"/>
    <w:rsid w:val="00683F93"/>
    <w:rsid w:val="006857E5"/>
    <w:rsid w:val="0069105B"/>
    <w:rsid w:val="006930BB"/>
    <w:rsid w:val="00696B94"/>
    <w:rsid w:val="006A0E3E"/>
    <w:rsid w:val="006A10A6"/>
    <w:rsid w:val="006A2378"/>
    <w:rsid w:val="006A28E8"/>
    <w:rsid w:val="006A63E3"/>
    <w:rsid w:val="006B214C"/>
    <w:rsid w:val="006B3633"/>
    <w:rsid w:val="006B7439"/>
    <w:rsid w:val="006C2F80"/>
    <w:rsid w:val="006C3DE3"/>
    <w:rsid w:val="006C5D39"/>
    <w:rsid w:val="006C7472"/>
    <w:rsid w:val="006D5E8D"/>
    <w:rsid w:val="006D6246"/>
    <w:rsid w:val="006D6AD1"/>
    <w:rsid w:val="006E001D"/>
    <w:rsid w:val="006E0DC9"/>
    <w:rsid w:val="006E0F61"/>
    <w:rsid w:val="006E16EF"/>
    <w:rsid w:val="006E1B1C"/>
    <w:rsid w:val="006E45CD"/>
    <w:rsid w:val="006E6A4A"/>
    <w:rsid w:val="006E7BE4"/>
    <w:rsid w:val="006F0060"/>
    <w:rsid w:val="006F12B7"/>
    <w:rsid w:val="006F299C"/>
    <w:rsid w:val="006F3A59"/>
    <w:rsid w:val="006F3E81"/>
    <w:rsid w:val="006F61F5"/>
    <w:rsid w:val="00704851"/>
    <w:rsid w:val="0070596A"/>
    <w:rsid w:val="00706599"/>
    <w:rsid w:val="00711CED"/>
    <w:rsid w:val="00711FA7"/>
    <w:rsid w:val="00713849"/>
    <w:rsid w:val="007139FC"/>
    <w:rsid w:val="00716015"/>
    <w:rsid w:val="0072159E"/>
    <w:rsid w:val="007234E4"/>
    <w:rsid w:val="00724C3D"/>
    <w:rsid w:val="007302F0"/>
    <w:rsid w:val="0073285B"/>
    <w:rsid w:val="00733D2F"/>
    <w:rsid w:val="007358AB"/>
    <w:rsid w:val="00743A92"/>
    <w:rsid w:val="007440C4"/>
    <w:rsid w:val="0075023F"/>
    <w:rsid w:val="00750E26"/>
    <w:rsid w:val="0075221A"/>
    <w:rsid w:val="00753451"/>
    <w:rsid w:val="00757399"/>
    <w:rsid w:val="00762760"/>
    <w:rsid w:val="00767CD2"/>
    <w:rsid w:val="00770CEB"/>
    <w:rsid w:val="00772BC8"/>
    <w:rsid w:val="00775591"/>
    <w:rsid w:val="00776F19"/>
    <w:rsid w:val="00777182"/>
    <w:rsid w:val="00780D6B"/>
    <w:rsid w:val="007859CC"/>
    <w:rsid w:val="00793500"/>
    <w:rsid w:val="007A5254"/>
    <w:rsid w:val="007A6B32"/>
    <w:rsid w:val="007A724E"/>
    <w:rsid w:val="007B145D"/>
    <w:rsid w:val="007B6024"/>
    <w:rsid w:val="007B7654"/>
    <w:rsid w:val="007C1911"/>
    <w:rsid w:val="007D043E"/>
    <w:rsid w:val="007D1684"/>
    <w:rsid w:val="007D61D8"/>
    <w:rsid w:val="007D7CF1"/>
    <w:rsid w:val="007E1049"/>
    <w:rsid w:val="007E13DB"/>
    <w:rsid w:val="007E275E"/>
    <w:rsid w:val="007E52E6"/>
    <w:rsid w:val="007F05DC"/>
    <w:rsid w:val="007F2F5C"/>
    <w:rsid w:val="007F3A00"/>
    <w:rsid w:val="007F4377"/>
    <w:rsid w:val="007F4CFC"/>
    <w:rsid w:val="007F60C7"/>
    <w:rsid w:val="007F754E"/>
    <w:rsid w:val="00804751"/>
    <w:rsid w:val="00806AF7"/>
    <w:rsid w:val="00806ED4"/>
    <w:rsid w:val="00810D33"/>
    <w:rsid w:val="00811E4F"/>
    <w:rsid w:val="00813D2C"/>
    <w:rsid w:val="00813D71"/>
    <w:rsid w:val="00820C83"/>
    <w:rsid w:val="00821B9B"/>
    <w:rsid w:val="008245A6"/>
    <w:rsid w:val="00826029"/>
    <w:rsid w:val="00826165"/>
    <w:rsid w:val="00830099"/>
    <w:rsid w:val="00830BB5"/>
    <w:rsid w:val="00840142"/>
    <w:rsid w:val="00840DD1"/>
    <w:rsid w:val="008412A6"/>
    <w:rsid w:val="00842CD6"/>
    <w:rsid w:val="00844D90"/>
    <w:rsid w:val="00845514"/>
    <w:rsid w:val="008505E9"/>
    <w:rsid w:val="008565CE"/>
    <w:rsid w:val="00862D84"/>
    <w:rsid w:val="00864CC0"/>
    <w:rsid w:val="008655F2"/>
    <w:rsid w:val="00865C79"/>
    <w:rsid w:val="00866F77"/>
    <w:rsid w:val="008677B8"/>
    <w:rsid w:val="00872100"/>
    <w:rsid w:val="00873831"/>
    <w:rsid w:val="0087559F"/>
    <w:rsid w:val="008815F0"/>
    <w:rsid w:val="008850D7"/>
    <w:rsid w:val="00886154"/>
    <w:rsid w:val="00890980"/>
    <w:rsid w:val="00890E6E"/>
    <w:rsid w:val="0089101A"/>
    <w:rsid w:val="00897244"/>
    <w:rsid w:val="008A0DAC"/>
    <w:rsid w:val="008A27AC"/>
    <w:rsid w:val="008A3AD2"/>
    <w:rsid w:val="008A6B0E"/>
    <w:rsid w:val="008A79B2"/>
    <w:rsid w:val="008B06A8"/>
    <w:rsid w:val="008B24D3"/>
    <w:rsid w:val="008B2AE8"/>
    <w:rsid w:val="008B3082"/>
    <w:rsid w:val="008B4E1A"/>
    <w:rsid w:val="008B787F"/>
    <w:rsid w:val="008C1351"/>
    <w:rsid w:val="008C5631"/>
    <w:rsid w:val="008C56E1"/>
    <w:rsid w:val="008C7613"/>
    <w:rsid w:val="008C77EC"/>
    <w:rsid w:val="008D0F27"/>
    <w:rsid w:val="008D1CE5"/>
    <w:rsid w:val="008D2477"/>
    <w:rsid w:val="008D40F8"/>
    <w:rsid w:val="008E268B"/>
    <w:rsid w:val="008E369D"/>
    <w:rsid w:val="008E3C9F"/>
    <w:rsid w:val="008E6F14"/>
    <w:rsid w:val="008E726F"/>
    <w:rsid w:val="008E7BE6"/>
    <w:rsid w:val="008F1347"/>
    <w:rsid w:val="008F5171"/>
    <w:rsid w:val="00900CBA"/>
    <w:rsid w:val="00901912"/>
    <w:rsid w:val="0090358F"/>
    <w:rsid w:val="0090360D"/>
    <w:rsid w:val="0090646D"/>
    <w:rsid w:val="00920D6D"/>
    <w:rsid w:val="0092243F"/>
    <w:rsid w:val="009226CC"/>
    <w:rsid w:val="00923FD3"/>
    <w:rsid w:val="009268FC"/>
    <w:rsid w:val="00927A62"/>
    <w:rsid w:val="009315E3"/>
    <w:rsid w:val="0093359F"/>
    <w:rsid w:val="0093401B"/>
    <w:rsid w:val="00935E81"/>
    <w:rsid w:val="00936803"/>
    <w:rsid w:val="00936C21"/>
    <w:rsid w:val="00936D77"/>
    <w:rsid w:val="0094322D"/>
    <w:rsid w:val="00943907"/>
    <w:rsid w:val="00950EB4"/>
    <w:rsid w:val="00951A17"/>
    <w:rsid w:val="0095348F"/>
    <w:rsid w:val="00955230"/>
    <w:rsid w:val="00955930"/>
    <w:rsid w:val="0096008C"/>
    <w:rsid w:val="009613F0"/>
    <w:rsid w:val="0096300C"/>
    <w:rsid w:val="00963B34"/>
    <w:rsid w:val="00967EE5"/>
    <w:rsid w:val="00973A49"/>
    <w:rsid w:val="00974A2E"/>
    <w:rsid w:val="00977D92"/>
    <w:rsid w:val="00983505"/>
    <w:rsid w:val="009845BA"/>
    <w:rsid w:val="00984D95"/>
    <w:rsid w:val="00985A73"/>
    <w:rsid w:val="00987B00"/>
    <w:rsid w:val="00990060"/>
    <w:rsid w:val="009A1003"/>
    <w:rsid w:val="009A3EC6"/>
    <w:rsid w:val="009B2845"/>
    <w:rsid w:val="009B40C6"/>
    <w:rsid w:val="009B59DB"/>
    <w:rsid w:val="009B62CA"/>
    <w:rsid w:val="009C03A9"/>
    <w:rsid w:val="009C27BD"/>
    <w:rsid w:val="009C6559"/>
    <w:rsid w:val="009D033F"/>
    <w:rsid w:val="009D0AEF"/>
    <w:rsid w:val="009D4F16"/>
    <w:rsid w:val="009D58ED"/>
    <w:rsid w:val="009D5BDB"/>
    <w:rsid w:val="009D67DA"/>
    <w:rsid w:val="009D6D25"/>
    <w:rsid w:val="009E00B9"/>
    <w:rsid w:val="009E0C78"/>
    <w:rsid w:val="009E295E"/>
    <w:rsid w:val="009E2D54"/>
    <w:rsid w:val="009E396C"/>
    <w:rsid w:val="009E49C3"/>
    <w:rsid w:val="009E4F52"/>
    <w:rsid w:val="009E53A1"/>
    <w:rsid w:val="009E64C4"/>
    <w:rsid w:val="009E7311"/>
    <w:rsid w:val="009F243D"/>
    <w:rsid w:val="009F2991"/>
    <w:rsid w:val="009F3595"/>
    <w:rsid w:val="009F56FC"/>
    <w:rsid w:val="00A01E06"/>
    <w:rsid w:val="00A020FB"/>
    <w:rsid w:val="00A029C3"/>
    <w:rsid w:val="00A04023"/>
    <w:rsid w:val="00A042E7"/>
    <w:rsid w:val="00A04F25"/>
    <w:rsid w:val="00A05103"/>
    <w:rsid w:val="00A05172"/>
    <w:rsid w:val="00A0539F"/>
    <w:rsid w:val="00A058F0"/>
    <w:rsid w:val="00A143B3"/>
    <w:rsid w:val="00A2157F"/>
    <w:rsid w:val="00A2204A"/>
    <w:rsid w:val="00A25099"/>
    <w:rsid w:val="00A3061E"/>
    <w:rsid w:val="00A327CE"/>
    <w:rsid w:val="00A350EF"/>
    <w:rsid w:val="00A418F3"/>
    <w:rsid w:val="00A41CC9"/>
    <w:rsid w:val="00A4314B"/>
    <w:rsid w:val="00A4443D"/>
    <w:rsid w:val="00A45313"/>
    <w:rsid w:val="00A458D0"/>
    <w:rsid w:val="00A469D2"/>
    <w:rsid w:val="00A47498"/>
    <w:rsid w:val="00A47531"/>
    <w:rsid w:val="00A54D70"/>
    <w:rsid w:val="00A56A30"/>
    <w:rsid w:val="00A56F51"/>
    <w:rsid w:val="00A61182"/>
    <w:rsid w:val="00A62022"/>
    <w:rsid w:val="00A6351B"/>
    <w:rsid w:val="00A6640A"/>
    <w:rsid w:val="00A70850"/>
    <w:rsid w:val="00A7096D"/>
    <w:rsid w:val="00A74D76"/>
    <w:rsid w:val="00A75D12"/>
    <w:rsid w:val="00A7781C"/>
    <w:rsid w:val="00A807B8"/>
    <w:rsid w:val="00A819DE"/>
    <w:rsid w:val="00A81A94"/>
    <w:rsid w:val="00A830BC"/>
    <w:rsid w:val="00A8329D"/>
    <w:rsid w:val="00A843FC"/>
    <w:rsid w:val="00A878AA"/>
    <w:rsid w:val="00A937D8"/>
    <w:rsid w:val="00A9527C"/>
    <w:rsid w:val="00AA0AEA"/>
    <w:rsid w:val="00AA304D"/>
    <w:rsid w:val="00AA61CC"/>
    <w:rsid w:val="00AA62BC"/>
    <w:rsid w:val="00AA647C"/>
    <w:rsid w:val="00AA7FA8"/>
    <w:rsid w:val="00AB29A5"/>
    <w:rsid w:val="00AB33BD"/>
    <w:rsid w:val="00AB5604"/>
    <w:rsid w:val="00AC258C"/>
    <w:rsid w:val="00AC3867"/>
    <w:rsid w:val="00AC5BE2"/>
    <w:rsid w:val="00AC67A1"/>
    <w:rsid w:val="00AD1C43"/>
    <w:rsid w:val="00AD342E"/>
    <w:rsid w:val="00AD45D1"/>
    <w:rsid w:val="00AD491B"/>
    <w:rsid w:val="00AD5BE9"/>
    <w:rsid w:val="00AD63BC"/>
    <w:rsid w:val="00AD6DB9"/>
    <w:rsid w:val="00AE0E24"/>
    <w:rsid w:val="00AE3306"/>
    <w:rsid w:val="00AE7153"/>
    <w:rsid w:val="00AF0DF7"/>
    <w:rsid w:val="00AF0EC9"/>
    <w:rsid w:val="00AF47A5"/>
    <w:rsid w:val="00AF4B3C"/>
    <w:rsid w:val="00AF5927"/>
    <w:rsid w:val="00AF603F"/>
    <w:rsid w:val="00AF75E1"/>
    <w:rsid w:val="00B00530"/>
    <w:rsid w:val="00B04C91"/>
    <w:rsid w:val="00B05A2F"/>
    <w:rsid w:val="00B103CB"/>
    <w:rsid w:val="00B13F48"/>
    <w:rsid w:val="00B14203"/>
    <w:rsid w:val="00B1534E"/>
    <w:rsid w:val="00B15D7A"/>
    <w:rsid w:val="00B21BD9"/>
    <w:rsid w:val="00B22656"/>
    <w:rsid w:val="00B2272A"/>
    <w:rsid w:val="00B24841"/>
    <w:rsid w:val="00B258C2"/>
    <w:rsid w:val="00B309A7"/>
    <w:rsid w:val="00B30C20"/>
    <w:rsid w:val="00B311B3"/>
    <w:rsid w:val="00B31F56"/>
    <w:rsid w:val="00B331E6"/>
    <w:rsid w:val="00B35223"/>
    <w:rsid w:val="00B3619E"/>
    <w:rsid w:val="00B36463"/>
    <w:rsid w:val="00B36527"/>
    <w:rsid w:val="00B36BD2"/>
    <w:rsid w:val="00B37506"/>
    <w:rsid w:val="00B378FF"/>
    <w:rsid w:val="00B40030"/>
    <w:rsid w:val="00B42BA4"/>
    <w:rsid w:val="00B42F93"/>
    <w:rsid w:val="00B42FA7"/>
    <w:rsid w:val="00B43B50"/>
    <w:rsid w:val="00B43D9D"/>
    <w:rsid w:val="00B441CC"/>
    <w:rsid w:val="00B442C4"/>
    <w:rsid w:val="00B524E5"/>
    <w:rsid w:val="00B55B1C"/>
    <w:rsid w:val="00B5757D"/>
    <w:rsid w:val="00B60EF3"/>
    <w:rsid w:val="00B60F4D"/>
    <w:rsid w:val="00B63A44"/>
    <w:rsid w:val="00B644DE"/>
    <w:rsid w:val="00B6542F"/>
    <w:rsid w:val="00B65DAE"/>
    <w:rsid w:val="00B70DBA"/>
    <w:rsid w:val="00B73C03"/>
    <w:rsid w:val="00B73F4E"/>
    <w:rsid w:val="00B744CA"/>
    <w:rsid w:val="00B7609A"/>
    <w:rsid w:val="00B767C1"/>
    <w:rsid w:val="00B76A04"/>
    <w:rsid w:val="00B83330"/>
    <w:rsid w:val="00B85087"/>
    <w:rsid w:val="00B85337"/>
    <w:rsid w:val="00B86291"/>
    <w:rsid w:val="00B86D35"/>
    <w:rsid w:val="00B9144D"/>
    <w:rsid w:val="00B940DC"/>
    <w:rsid w:val="00B94844"/>
    <w:rsid w:val="00B94CFB"/>
    <w:rsid w:val="00B95004"/>
    <w:rsid w:val="00B9761D"/>
    <w:rsid w:val="00B97D78"/>
    <w:rsid w:val="00BA1BC9"/>
    <w:rsid w:val="00BB20EE"/>
    <w:rsid w:val="00BB2C90"/>
    <w:rsid w:val="00BB36AC"/>
    <w:rsid w:val="00BB5D49"/>
    <w:rsid w:val="00BB7C22"/>
    <w:rsid w:val="00BC1291"/>
    <w:rsid w:val="00BC25B8"/>
    <w:rsid w:val="00BC2FE8"/>
    <w:rsid w:val="00BC343C"/>
    <w:rsid w:val="00BC4477"/>
    <w:rsid w:val="00BD1E1C"/>
    <w:rsid w:val="00BD3BE4"/>
    <w:rsid w:val="00BD4AAA"/>
    <w:rsid w:val="00BD79D3"/>
    <w:rsid w:val="00BE0A1C"/>
    <w:rsid w:val="00BE0E24"/>
    <w:rsid w:val="00BE2A87"/>
    <w:rsid w:val="00BE7F62"/>
    <w:rsid w:val="00BF02BB"/>
    <w:rsid w:val="00BF085E"/>
    <w:rsid w:val="00BF17CE"/>
    <w:rsid w:val="00BF1C20"/>
    <w:rsid w:val="00BF1C68"/>
    <w:rsid w:val="00BF256E"/>
    <w:rsid w:val="00BF4876"/>
    <w:rsid w:val="00BF4BF2"/>
    <w:rsid w:val="00BF689B"/>
    <w:rsid w:val="00BF6CFF"/>
    <w:rsid w:val="00BF6EAF"/>
    <w:rsid w:val="00C00431"/>
    <w:rsid w:val="00C00917"/>
    <w:rsid w:val="00C0094C"/>
    <w:rsid w:val="00C015A0"/>
    <w:rsid w:val="00C04323"/>
    <w:rsid w:val="00C044A0"/>
    <w:rsid w:val="00C1006D"/>
    <w:rsid w:val="00C1743A"/>
    <w:rsid w:val="00C21792"/>
    <w:rsid w:val="00C23CFC"/>
    <w:rsid w:val="00C23DC4"/>
    <w:rsid w:val="00C2529E"/>
    <w:rsid w:val="00C264CB"/>
    <w:rsid w:val="00C315B4"/>
    <w:rsid w:val="00C327DC"/>
    <w:rsid w:val="00C33628"/>
    <w:rsid w:val="00C34D8C"/>
    <w:rsid w:val="00C41DEF"/>
    <w:rsid w:val="00C42DFD"/>
    <w:rsid w:val="00C437C0"/>
    <w:rsid w:val="00C47371"/>
    <w:rsid w:val="00C47E56"/>
    <w:rsid w:val="00C50180"/>
    <w:rsid w:val="00C634C9"/>
    <w:rsid w:val="00C645FA"/>
    <w:rsid w:val="00C6569E"/>
    <w:rsid w:val="00C66470"/>
    <w:rsid w:val="00C6701A"/>
    <w:rsid w:val="00C704A7"/>
    <w:rsid w:val="00C70DE9"/>
    <w:rsid w:val="00C71274"/>
    <w:rsid w:val="00C71F6E"/>
    <w:rsid w:val="00C72EF6"/>
    <w:rsid w:val="00C7585E"/>
    <w:rsid w:val="00C83AD6"/>
    <w:rsid w:val="00C862CB"/>
    <w:rsid w:val="00C86758"/>
    <w:rsid w:val="00C87B0C"/>
    <w:rsid w:val="00C9099B"/>
    <w:rsid w:val="00C926DD"/>
    <w:rsid w:val="00C931FD"/>
    <w:rsid w:val="00C9359A"/>
    <w:rsid w:val="00C94F6A"/>
    <w:rsid w:val="00C951A7"/>
    <w:rsid w:val="00C95362"/>
    <w:rsid w:val="00C97A7F"/>
    <w:rsid w:val="00CA292A"/>
    <w:rsid w:val="00CA2CAE"/>
    <w:rsid w:val="00CA2D65"/>
    <w:rsid w:val="00CA3D4C"/>
    <w:rsid w:val="00CA4289"/>
    <w:rsid w:val="00CA5FCD"/>
    <w:rsid w:val="00CA7FB6"/>
    <w:rsid w:val="00CB062D"/>
    <w:rsid w:val="00CB0C77"/>
    <w:rsid w:val="00CB1869"/>
    <w:rsid w:val="00CB3186"/>
    <w:rsid w:val="00CB50C5"/>
    <w:rsid w:val="00CB5A3E"/>
    <w:rsid w:val="00CB5B24"/>
    <w:rsid w:val="00CB7BCE"/>
    <w:rsid w:val="00CC005C"/>
    <w:rsid w:val="00CC00A0"/>
    <w:rsid w:val="00CC2B75"/>
    <w:rsid w:val="00CC3079"/>
    <w:rsid w:val="00CC3ADB"/>
    <w:rsid w:val="00CC5026"/>
    <w:rsid w:val="00CD210B"/>
    <w:rsid w:val="00CD3FB5"/>
    <w:rsid w:val="00CD5DB4"/>
    <w:rsid w:val="00CD670E"/>
    <w:rsid w:val="00CD7195"/>
    <w:rsid w:val="00CD7E5A"/>
    <w:rsid w:val="00CD7F71"/>
    <w:rsid w:val="00CE2448"/>
    <w:rsid w:val="00CE293C"/>
    <w:rsid w:val="00CE45EA"/>
    <w:rsid w:val="00CE6ECF"/>
    <w:rsid w:val="00CF6AB6"/>
    <w:rsid w:val="00CF6DF1"/>
    <w:rsid w:val="00CF7F37"/>
    <w:rsid w:val="00D00EB9"/>
    <w:rsid w:val="00D016F7"/>
    <w:rsid w:val="00D037FE"/>
    <w:rsid w:val="00D048DF"/>
    <w:rsid w:val="00D04903"/>
    <w:rsid w:val="00D07F8B"/>
    <w:rsid w:val="00D100CB"/>
    <w:rsid w:val="00D102C1"/>
    <w:rsid w:val="00D1063C"/>
    <w:rsid w:val="00D120E1"/>
    <w:rsid w:val="00D12CC4"/>
    <w:rsid w:val="00D131F8"/>
    <w:rsid w:val="00D13636"/>
    <w:rsid w:val="00D13D4E"/>
    <w:rsid w:val="00D167C7"/>
    <w:rsid w:val="00D209FC"/>
    <w:rsid w:val="00D23133"/>
    <w:rsid w:val="00D24BF4"/>
    <w:rsid w:val="00D26DA5"/>
    <w:rsid w:val="00D3135A"/>
    <w:rsid w:val="00D3171F"/>
    <w:rsid w:val="00D34CC9"/>
    <w:rsid w:val="00D35DA7"/>
    <w:rsid w:val="00D36B95"/>
    <w:rsid w:val="00D37CD2"/>
    <w:rsid w:val="00D42380"/>
    <w:rsid w:val="00D42DD0"/>
    <w:rsid w:val="00D4407F"/>
    <w:rsid w:val="00D4792F"/>
    <w:rsid w:val="00D505EC"/>
    <w:rsid w:val="00D50F41"/>
    <w:rsid w:val="00D54658"/>
    <w:rsid w:val="00D6272A"/>
    <w:rsid w:val="00D65C58"/>
    <w:rsid w:val="00D670E5"/>
    <w:rsid w:val="00D7003A"/>
    <w:rsid w:val="00D7596C"/>
    <w:rsid w:val="00D763F2"/>
    <w:rsid w:val="00D76CED"/>
    <w:rsid w:val="00D77BF3"/>
    <w:rsid w:val="00D812E4"/>
    <w:rsid w:val="00D826BC"/>
    <w:rsid w:val="00D8566F"/>
    <w:rsid w:val="00D85A38"/>
    <w:rsid w:val="00D92A8A"/>
    <w:rsid w:val="00D92AF9"/>
    <w:rsid w:val="00D92F80"/>
    <w:rsid w:val="00D94311"/>
    <w:rsid w:val="00D94FC8"/>
    <w:rsid w:val="00D956F2"/>
    <w:rsid w:val="00D965E9"/>
    <w:rsid w:val="00DA0E72"/>
    <w:rsid w:val="00DA3DA3"/>
    <w:rsid w:val="00DA631E"/>
    <w:rsid w:val="00DB10B6"/>
    <w:rsid w:val="00DB12B1"/>
    <w:rsid w:val="00DB3A1C"/>
    <w:rsid w:val="00DB3B24"/>
    <w:rsid w:val="00DB4802"/>
    <w:rsid w:val="00DB4A5F"/>
    <w:rsid w:val="00DB6140"/>
    <w:rsid w:val="00DB71BA"/>
    <w:rsid w:val="00DB7217"/>
    <w:rsid w:val="00DB7436"/>
    <w:rsid w:val="00DB75F6"/>
    <w:rsid w:val="00DC0057"/>
    <w:rsid w:val="00DC16CD"/>
    <w:rsid w:val="00DC262E"/>
    <w:rsid w:val="00DC6AB5"/>
    <w:rsid w:val="00DD021E"/>
    <w:rsid w:val="00DD0E41"/>
    <w:rsid w:val="00DD17D0"/>
    <w:rsid w:val="00DD3240"/>
    <w:rsid w:val="00DD391E"/>
    <w:rsid w:val="00DD69D9"/>
    <w:rsid w:val="00DE155D"/>
    <w:rsid w:val="00DE3489"/>
    <w:rsid w:val="00DE3730"/>
    <w:rsid w:val="00DE39EC"/>
    <w:rsid w:val="00DE429D"/>
    <w:rsid w:val="00DF1271"/>
    <w:rsid w:val="00DF1A65"/>
    <w:rsid w:val="00DF2174"/>
    <w:rsid w:val="00DF3362"/>
    <w:rsid w:val="00DF4A4E"/>
    <w:rsid w:val="00DF7B07"/>
    <w:rsid w:val="00E01646"/>
    <w:rsid w:val="00E10DC2"/>
    <w:rsid w:val="00E12569"/>
    <w:rsid w:val="00E1257B"/>
    <w:rsid w:val="00E166DA"/>
    <w:rsid w:val="00E16E00"/>
    <w:rsid w:val="00E1770E"/>
    <w:rsid w:val="00E179BA"/>
    <w:rsid w:val="00E2058C"/>
    <w:rsid w:val="00E2078D"/>
    <w:rsid w:val="00E22A04"/>
    <w:rsid w:val="00E242A8"/>
    <w:rsid w:val="00E249C5"/>
    <w:rsid w:val="00E252D6"/>
    <w:rsid w:val="00E277DB"/>
    <w:rsid w:val="00E33CEF"/>
    <w:rsid w:val="00E34089"/>
    <w:rsid w:val="00E34112"/>
    <w:rsid w:val="00E34C0A"/>
    <w:rsid w:val="00E42559"/>
    <w:rsid w:val="00E43148"/>
    <w:rsid w:val="00E46C74"/>
    <w:rsid w:val="00E46F9E"/>
    <w:rsid w:val="00E47D76"/>
    <w:rsid w:val="00E507A2"/>
    <w:rsid w:val="00E568ED"/>
    <w:rsid w:val="00E56F9E"/>
    <w:rsid w:val="00E608D0"/>
    <w:rsid w:val="00E638E9"/>
    <w:rsid w:val="00E639C0"/>
    <w:rsid w:val="00E639F9"/>
    <w:rsid w:val="00E65445"/>
    <w:rsid w:val="00E65995"/>
    <w:rsid w:val="00E67D91"/>
    <w:rsid w:val="00E704DA"/>
    <w:rsid w:val="00E705BA"/>
    <w:rsid w:val="00E716FD"/>
    <w:rsid w:val="00E72B73"/>
    <w:rsid w:val="00E72D0A"/>
    <w:rsid w:val="00E754A5"/>
    <w:rsid w:val="00E75E44"/>
    <w:rsid w:val="00E75E87"/>
    <w:rsid w:val="00E76CFE"/>
    <w:rsid w:val="00E805CD"/>
    <w:rsid w:val="00E810D3"/>
    <w:rsid w:val="00E81372"/>
    <w:rsid w:val="00E82217"/>
    <w:rsid w:val="00E83AFE"/>
    <w:rsid w:val="00E841B8"/>
    <w:rsid w:val="00E906C3"/>
    <w:rsid w:val="00E917F7"/>
    <w:rsid w:val="00E935F8"/>
    <w:rsid w:val="00E945FC"/>
    <w:rsid w:val="00E97890"/>
    <w:rsid w:val="00EA3675"/>
    <w:rsid w:val="00EA5727"/>
    <w:rsid w:val="00EA7227"/>
    <w:rsid w:val="00EA77AD"/>
    <w:rsid w:val="00EB02DF"/>
    <w:rsid w:val="00EB1110"/>
    <w:rsid w:val="00EB32D1"/>
    <w:rsid w:val="00EC05F4"/>
    <w:rsid w:val="00EC1F83"/>
    <w:rsid w:val="00EC306D"/>
    <w:rsid w:val="00EC37C8"/>
    <w:rsid w:val="00EC52A9"/>
    <w:rsid w:val="00EC6C2F"/>
    <w:rsid w:val="00EC7FC3"/>
    <w:rsid w:val="00ED0759"/>
    <w:rsid w:val="00ED14AF"/>
    <w:rsid w:val="00ED381A"/>
    <w:rsid w:val="00ED6A04"/>
    <w:rsid w:val="00EE2669"/>
    <w:rsid w:val="00EE3465"/>
    <w:rsid w:val="00EE3AA7"/>
    <w:rsid w:val="00EE3EB7"/>
    <w:rsid w:val="00EE489F"/>
    <w:rsid w:val="00EF0F6B"/>
    <w:rsid w:val="00EF222D"/>
    <w:rsid w:val="00EF3BAC"/>
    <w:rsid w:val="00EF733D"/>
    <w:rsid w:val="00EF790F"/>
    <w:rsid w:val="00F00009"/>
    <w:rsid w:val="00F01320"/>
    <w:rsid w:val="00F046BF"/>
    <w:rsid w:val="00F05CDF"/>
    <w:rsid w:val="00F0756E"/>
    <w:rsid w:val="00F07E84"/>
    <w:rsid w:val="00F13AE7"/>
    <w:rsid w:val="00F22B11"/>
    <w:rsid w:val="00F23C00"/>
    <w:rsid w:val="00F23FBE"/>
    <w:rsid w:val="00F25CAE"/>
    <w:rsid w:val="00F26DDC"/>
    <w:rsid w:val="00F26FA4"/>
    <w:rsid w:val="00F336AE"/>
    <w:rsid w:val="00F40B6B"/>
    <w:rsid w:val="00F41DD1"/>
    <w:rsid w:val="00F41F67"/>
    <w:rsid w:val="00F42697"/>
    <w:rsid w:val="00F43CCC"/>
    <w:rsid w:val="00F56798"/>
    <w:rsid w:val="00F57607"/>
    <w:rsid w:val="00F57CA1"/>
    <w:rsid w:val="00F606EC"/>
    <w:rsid w:val="00F61104"/>
    <w:rsid w:val="00F61686"/>
    <w:rsid w:val="00F6217E"/>
    <w:rsid w:val="00F632A9"/>
    <w:rsid w:val="00F662AC"/>
    <w:rsid w:val="00F71476"/>
    <w:rsid w:val="00F7576B"/>
    <w:rsid w:val="00F760CD"/>
    <w:rsid w:val="00F81A31"/>
    <w:rsid w:val="00F81D6C"/>
    <w:rsid w:val="00F82D5F"/>
    <w:rsid w:val="00F82FBF"/>
    <w:rsid w:val="00F92626"/>
    <w:rsid w:val="00F97984"/>
    <w:rsid w:val="00FA1196"/>
    <w:rsid w:val="00FA1982"/>
    <w:rsid w:val="00FA1AEF"/>
    <w:rsid w:val="00FA2356"/>
    <w:rsid w:val="00FA32B7"/>
    <w:rsid w:val="00FA4BA1"/>
    <w:rsid w:val="00FB0805"/>
    <w:rsid w:val="00FB1955"/>
    <w:rsid w:val="00FB1FB4"/>
    <w:rsid w:val="00FB2C0A"/>
    <w:rsid w:val="00FB332A"/>
    <w:rsid w:val="00FB44A5"/>
    <w:rsid w:val="00FB47C2"/>
    <w:rsid w:val="00FB7125"/>
    <w:rsid w:val="00FB77C6"/>
    <w:rsid w:val="00FC11DD"/>
    <w:rsid w:val="00FC1453"/>
    <w:rsid w:val="00FC4C04"/>
    <w:rsid w:val="00FC548D"/>
    <w:rsid w:val="00FC6935"/>
    <w:rsid w:val="00FC727A"/>
    <w:rsid w:val="00FD1089"/>
    <w:rsid w:val="00FD2AAB"/>
    <w:rsid w:val="00FD2AEA"/>
    <w:rsid w:val="00FD5AFB"/>
    <w:rsid w:val="00FD6897"/>
    <w:rsid w:val="00FD69D2"/>
    <w:rsid w:val="00FE209B"/>
    <w:rsid w:val="00FF077B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5C"/>
  </w:style>
  <w:style w:type="paragraph" w:styleId="1">
    <w:name w:val="heading 1"/>
    <w:basedOn w:val="a"/>
    <w:next w:val="a"/>
    <w:qFormat/>
    <w:rsid w:val="00D9431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9431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431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94311"/>
  </w:style>
  <w:style w:type="paragraph" w:styleId="a6">
    <w:name w:val="Block Text"/>
    <w:basedOn w:val="a"/>
    <w:rsid w:val="00D9431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D94311"/>
    <w:pPr>
      <w:tabs>
        <w:tab w:val="center" w:pos="4153"/>
        <w:tab w:val="right" w:pos="8306"/>
      </w:tabs>
    </w:pPr>
  </w:style>
  <w:style w:type="numbering" w:customStyle="1" w:styleId="10">
    <w:name w:val="Нет списка1"/>
    <w:next w:val="a2"/>
    <w:uiPriority w:val="99"/>
    <w:semiHidden/>
    <w:unhideWhenUsed/>
    <w:rsid w:val="00CA2CAE"/>
  </w:style>
  <w:style w:type="paragraph" w:customStyle="1" w:styleId="ConsPlusTitle">
    <w:name w:val="ConsPlusTitle"/>
    <w:rsid w:val="00CA2CA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A2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CA2CAE"/>
    <w:rPr>
      <w:color w:val="000080"/>
      <w:u w:val="single"/>
    </w:rPr>
  </w:style>
  <w:style w:type="paragraph" w:styleId="aa">
    <w:name w:val="Normal (Web)"/>
    <w:basedOn w:val="a"/>
    <w:link w:val="ab"/>
    <w:uiPriority w:val="99"/>
    <w:rsid w:val="00CA2C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">
    <w:name w:val="Обычный (веб) Знак"/>
    <w:link w:val="aa"/>
    <w:rsid w:val="00CA2CAE"/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A2CAE"/>
    <w:rPr>
      <w:rFonts w:ascii="Arial" w:hAnsi="Arial" w:cs="Arial"/>
    </w:rPr>
  </w:style>
  <w:style w:type="character" w:customStyle="1" w:styleId="13pt">
    <w:name w:val="Основной текст + 13 pt"/>
    <w:rsid w:val="00CA2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CA2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c">
    <w:name w:val="No Spacing"/>
    <w:uiPriority w:val="1"/>
    <w:qFormat/>
    <w:rsid w:val="00CA2CAE"/>
    <w:rPr>
      <w:rFonts w:ascii="Times New Roman" w:hAnsi="Times New Roman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CA2CAE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CA2CA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Основной текст_"/>
    <w:link w:val="11"/>
    <w:rsid w:val="00CA2CA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CA2C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customStyle="1" w:styleId="Style17">
    <w:name w:val="Style17"/>
    <w:basedOn w:val="a"/>
    <w:uiPriority w:val="99"/>
    <w:rsid w:val="00CA2CAE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A2CAE"/>
  </w:style>
  <w:style w:type="character" w:customStyle="1" w:styleId="a8">
    <w:name w:val="Нижний колонтитул Знак"/>
    <w:link w:val="a7"/>
    <w:uiPriority w:val="99"/>
    <w:rsid w:val="00CA2CAE"/>
  </w:style>
  <w:style w:type="paragraph" w:styleId="af0">
    <w:name w:val="Balloon Text"/>
    <w:basedOn w:val="a"/>
    <w:link w:val="af1"/>
    <w:uiPriority w:val="99"/>
    <w:unhideWhenUsed/>
    <w:rsid w:val="00CA2CAE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A2CAE"/>
    <w:rPr>
      <w:rFonts w:ascii="Arial" w:hAnsi="Arial" w:cs="Arial"/>
      <w:sz w:val="16"/>
      <w:szCs w:val="16"/>
    </w:rPr>
  </w:style>
  <w:style w:type="character" w:customStyle="1" w:styleId="af2">
    <w:name w:val="Гипертекстовая ссылка"/>
    <w:uiPriority w:val="99"/>
    <w:rsid w:val="00C72EF6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044B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List Paragraph"/>
    <w:basedOn w:val="a"/>
    <w:uiPriority w:val="99"/>
    <w:qFormat/>
    <w:rsid w:val="004D616E"/>
    <w:pPr>
      <w:ind w:left="720"/>
      <w:contextualSpacing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4D616E"/>
    <w:pPr>
      <w:ind w:left="720"/>
      <w:contextualSpacing/>
    </w:pPr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rsid w:val="00AD5B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rsid w:val="004F3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2905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47092"/>
  </w:style>
  <w:style w:type="character" w:styleId="af6">
    <w:name w:val="Strong"/>
    <w:basedOn w:val="a0"/>
    <w:uiPriority w:val="22"/>
    <w:qFormat/>
    <w:rsid w:val="00A70850"/>
    <w:rPr>
      <w:b/>
      <w:bCs/>
    </w:rPr>
  </w:style>
  <w:style w:type="paragraph" w:customStyle="1" w:styleId="formattext">
    <w:name w:val="formattext"/>
    <w:basedOn w:val="a"/>
    <w:rsid w:val="00064E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35A3B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5C"/>
  </w:style>
  <w:style w:type="paragraph" w:styleId="1">
    <w:name w:val="heading 1"/>
    <w:basedOn w:val="a"/>
    <w:next w:val="a"/>
    <w:qFormat/>
    <w:rsid w:val="00D9431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9431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431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94311"/>
  </w:style>
  <w:style w:type="paragraph" w:styleId="a6">
    <w:name w:val="Block Text"/>
    <w:basedOn w:val="a"/>
    <w:rsid w:val="00D9431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D94311"/>
    <w:pPr>
      <w:tabs>
        <w:tab w:val="center" w:pos="4153"/>
        <w:tab w:val="right" w:pos="8306"/>
      </w:tabs>
    </w:pPr>
  </w:style>
  <w:style w:type="numbering" w:customStyle="1" w:styleId="10">
    <w:name w:val="Нет списка1"/>
    <w:next w:val="a2"/>
    <w:uiPriority w:val="99"/>
    <w:semiHidden/>
    <w:unhideWhenUsed/>
    <w:rsid w:val="00CA2CAE"/>
  </w:style>
  <w:style w:type="paragraph" w:customStyle="1" w:styleId="ConsPlusTitle">
    <w:name w:val="ConsPlusTitle"/>
    <w:rsid w:val="00CA2CA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A2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CA2CAE"/>
    <w:rPr>
      <w:color w:val="000080"/>
      <w:u w:val="single"/>
    </w:rPr>
  </w:style>
  <w:style w:type="paragraph" w:styleId="aa">
    <w:name w:val="Normal (Web)"/>
    <w:basedOn w:val="a"/>
    <w:link w:val="ab"/>
    <w:uiPriority w:val="99"/>
    <w:rsid w:val="00CA2C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">
    <w:name w:val="Обычный (веб) Знак"/>
    <w:link w:val="aa"/>
    <w:rsid w:val="00CA2CAE"/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A2CAE"/>
    <w:rPr>
      <w:rFonts w:ascii="Arial" w:hAnsi="Arial" w:cs="Arial"/>
    </w:rPr>
  </w:style>
  <w:style w:type="character" w:customStyle="1" w:styleId="13pt">
    <w:name w:val="Основной текст + 13 pt"/>
    <w:rsid w:val="00CA2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CA2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c">
    <w:name w:val="No Spacing"/>
    <w:uiPriority w:val="1"/>
    <w:qFormat/>
    <w:rsid w:val="00CA2CAE"/>
    <w:rPr>
      <w:rFonts w:ascii="Times New Roman" w:hAnsi="Times New Roman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CA2CAE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CA2CA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Основной текст_"/>
    <w:link w:val="11"/>
    <w:rsid w:val="00CA2CA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CA2C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customStyle="1" w:styleId="Style17">
    <w:name w:val="Style17"/>
    <w:basedOn w:val="a"/>
    <w:uiPriority w:val="99"/>
    <w:rsid w:val="00CA2CAE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A2CAE"/>
  </w:style>
  <w:style w:type="character" w:customStyle="1" w:styleId="a8">
    <w:name w:val="Нижний колонтитул Знак"/>
    <w:link w:val="a7"/>
    <w:uiPriority w:val="99"/>
    <w:rsid w:val="00CA2CAE"/>
  </w:style>
  <w:style w:type="paragraph" w:styleId="af0">
    <w:name w:val="Balloon Text"/>
    <w:basedOn w:val="a"/>
    <w:link w:val="af1"/>
    <w:uiPriority w:val="99"/>
    <w:unhideWhenUsed/>
    <w:rsid w:val="00CA2CAE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A2CAE"/>
    <w:rPr>
      <w:rFonts w:ascii="Arial" w:hAnsi="Arial" w:cs="Arial"/>
      <w:sz w:val="16"/>
      <w:szCs w:val="16"/>
    </w:rPr>
  </w:style>
  <w:style w:type="character" w:customStyle="1" w:styleId="af2">
    <w:name w:val="Гипертекстовая ссылка"/>
    <w:uiPriority w:val="99"/>
    <w:rsid w:val="00C72EF6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044B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List Paragraph"/>
    <w:basedOn w:val="a"/>
    <w:uiPriority w:val="99"/>
    <w:qFormat/>
    <w:rsid w:val="004D616E"/>
    <w:pPr>
      <w:ind w:left="720"/>
      <w:contextualSpacing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4D616E"/>
    <w:pPr>
      <w:ind w:left="720"/>
      <w:contextualSpacing/>
    </w:pPr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rsid w:val="00AD5B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rsid w:val="004F3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2905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47092"/>
  </w:style>
  <w:style w:type="character" w:styleId="af6">
    <w:name w:val="Strong"/>
    <w:basedOn w:val="a0"/>
    <w:uiPriority w:val="22"/>
    <w:qFormat/>
    <w:rsid w:val="00A70850"/>
    <w:rPr>
      <w:b/>
      <w:bCs/>
    </w:rPr>
  </w:style>
  <w:style w:type="paragraph" w:customStyle="1" w:styleId="formattext">
    <w:name w:val="formattext"/>
    <w:basedOn w:val="a"/>
    <w:rsid w:val="00064E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35A3B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0CA1690A2A03F4D96E0A27EF36CD4D17FD1C01583604B922A127651E67DCC" TargetMode="External"/><Relationship Id="rId18" Type="http://schemas.openxmlformats.org/officeDocument/2006/relationships/hyperlink" Target="mailto:adm@sheladm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0CA1690A2A03F4D96E0A27EF36CD4D17FD1C095F3404B922A127651E67DCC" TargetMode="External"/><Relationship Id="rId17" Type="http://schemas.openxmlformats.org/officeDocument/2006/relationships/hyperlink" Target="consultantplus:%5Coffline%5Cref=FE4AF0CF3427A82AAF077E0CE3B12B8927A1973B825A3E0C6197BD5A478298C6A2CA1DF2v2QC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eladm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shadmin@irmail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shadmin@ir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ravo.gov.ru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68233ba7-e000-4e36-8d36-b0ebf4d68c4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71A2-AE61-420C-8FD6-B932A847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68233ba7-e000-4e36-8d36-b0ebf4d68c4f</Template>
  <TotalTime>0</TotalTime>
  <Pages>23</Pages>
  <Words>7360</Words>
  <Characters>41952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49214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Ирина Владимировна Дуденкова</dc:creator>
  <cp:lastModifiedBy>trzhepko</cp:lastModifiedBy>
  <cp:revision>3</cp:revision>
  <cp:lastPrinted>2017-06-06T04:43:00Z</cp:lastPrinted>
  <dcterms:created xsi:type="dcterms:W3CDTF">2017-06-19T02:26:00Z</dcterms:created>
  <dcterms:modified xsi:type="dcterms:W3CDTF">2017-07-03T02:55:00Z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972cac62-7139-49b7-9b3f-f6641cb11df7</vt:lpwstr>
  </property>
</Properties>
</file>