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28.09.2006 N 51-рд</w:t>
      </w:r>
    </w:p>
    <w:p w:rsidR="00072E51" w:rsidRPr="00072E51" w:rsidRDefault="00072E51" w:rsidP="00072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установлении мер социальной поддержки </w:t>
      </w:r>
      <w:proofErr w:type="gramStart"/>
      <w:r w:rsidRPr="00072E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обучающимся</w:t>
      </w:r>
      <w:proofErr w:type="gramEnd"/>
      <w:r w:rsidRPr="00072E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общеобразовательных учреждениях</w:t>
      </w:r>
    </w:p>
    <w:p w:rsidR="00072E51" w:rsidRPr="00072E51" w:rsidRDefault="00072E51" w:rsidP="00072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Думы </w:t>
      </w:r>
      <w:proofErr w:type="spellStart"/>
      <w:r w:rsidRPr="00072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от 28.09.2006 N 51-рд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10 заседании Думы 28 сентября 2006 года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мер социальной поддержки обучающимся в общеобразовательных учреждениях, руководствуясь Федеральным законом от 06.10.2003 N 131-ФЗ "Об общих принципах организации местного самоуправления в Российской Федерации", </w:t>
      </w:r>
      <w:hyperlink r:id="rId5" w:history="1">
        <w:proofErr w:type="spellStart"/>
        <w:r w:rsidRPr="00072E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ст.ст</w:t>
        </w:r>
        <w:proofErr w:type="spellEnd"/>
        <w:r w:rsidRPr="00072E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24</w:t>
        </w:r>
      </w:hyperlink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072E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25</w:t>
        </w:r>
      </w:hyperlink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Дума решила: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Утратил силу с 1 июня 2011 года. - </w:t>
      </w:r>
      <w:hyperlink r:id="rId7" w:history="1">
        <w:r w:rsidRPr="00072E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Решение</w:t>
        </w:r>
      </w:hyperlink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04.04.2011 N 9-рд.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меры социальной поддержки в виде организации бесплатного питания обучающихся в общеобразовательных учреждениях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Баклашинского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Шаманского муниципального образования,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Олхинского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(за исключением обучающихся, имеющих право на аналогичные меры социальной поддержки в соответствии с другими правовыми актами органов государственной власти и органов местного самоуправления) на сумму 6 рублей в день на одного обучающегося.</w:t>
      </w:r>
      <w:proofErr w:type="gramEnd"/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порядок предоставления мер социальной поддержки в виде организации бесплатного питания в общеобразовательных учреждениях определяется администрацией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администрации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свои нормативные правовые акты в соответствие с настоящим решением;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предусматривать ежегодно в бюджете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расходы на предоставление мер социальной поддержки в виде организации бесплатного питания в общеобразовательных учреждениях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настоящим решением.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решение в газете "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вестник".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 01.01.2007.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Ю.А.СЮСИН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1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27.12.2007 N 66-рд</w:t>
      </w:r>
    </w:p>
    <w:p w:rsidR="00072E51" w:rsidRPr="00072E51" w:rsidRDefault="00072E51" w:rsidP="00072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72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О внесении изменений в решение Думы </w:t>
      </w:r>
      <w:proofErr w:type="spellStart"/>
      <w:r w:rsidRPr="00072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муниципального района от 28 сентября 2006 года N 51-рд "Об установлении мер социальной поддержки </w:t>
      </w:r>
      <w:proofErr w:type="gramStart"/>
      <w:r w:rsidRPr="00072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обучающимся</w:t>
      </w:r>
      <w:proofErr w:type="gramEnd"/>
      <w:r w:rsidRPr="00072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общеобразовательных учреждениях"</w:t>
      </w:r>
    </w:p>
    <w:p w:rsidR="00072E51" w:rsidRPr="00072E51" w:rsidRDefault="00072E51" w:rsidP="00072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2E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Думы </w:t>
      </w:r>
      <w:proofErr w:type="spellStart"/>
      <w:r w:rsidRPr="00072E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от 27.12.2007 N 66-рд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12 заседании Думы 27 декабря 2007 года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предоставления мер социальной поддержки обучающимся в общественных учреждениях, руководствуясь Федеральным законом от 06.10.2003 N 131-ФЗ "Об общих принципах организации местного самоуправления в Российской Федерации",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24, 25 Устава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Дума решила: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 сентября 2006 года N 51-рд "Об установлении мер социальной поддержки </w:t>
      </w:r>
      <w:bookmarkStart w:id="0" w:name="_GoBack"/>
      <w:proofErr w:type="gram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учреждениях" следующие изменения:</w:t>
      </w:r>
    </w:p>
    <w:bookmarkEnd w:id="0"/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1: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дополнить словами "10 рублей в день на одного обучающегося";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2, 3 исключить;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2: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 слова "3 рубля" заменить словами "6 рублей";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 слова "7,5 рубля" заменить словами "10 рублей".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газете "</w:t>
      </w:r>
      <w:proofErr w:type="spellStart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вестник".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2008 года.</w:t>
      </w: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51" w:rsidRPr="00072E51" w:rsidRDefault="00072E51" w:rsidP="0007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Ю.А.СЮСИН</w:t>
      </w:r>
    </w:p>
    <w:p w:rsidR="007A73F3" w:rsidRPr="00072E51" w:rsidRDefault="007A73F3">
      <w:pPr>
        <w:rPr>
          <w:rFonts w:ascii="Times New Roman" w:hAnsi="Times New Roman" w:cs="Times New Roman"/>
          <w:sz w:val="28"/>
          <w:szCs w:val="28"/>
        </w:rPr>
      </w:pPr>
    </w:p>
    <w:sectPr w:rsidR="007A73F3" w:rsidRPr="00072E51" w:rsidSect="00072E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1"/>
    <w:rsid w:val="000636E3"/>
    <w:rsid w:val="0006796B"/>
    <w:rsid w:val="00072E51"/>
    <w:rsid w:val="0010240F"/>
    <w:rsid w:val="00150F5C"/>
    <w:rsid w:val="00186BDD"/>
    <w:rsid w:val="001A6D35"/>
    <w:rsid w:val="001C5F9A"/>
    <w:rsid w:val="0023551F"/>
    <w:rsid w:val="002862B1"/>
    <w:rsid w:val="002902E3"/>
    <w:rsid w:val="00335212"/>
    <w:rsid w:val="004173E1"/>
    <w:rsid w:val="004368A0"/>
    <w:rsid w:val="00485199"/>
    <w:rsid w:val="004A78EF"/>
    <w:rsid w:val="004D0052"/>
    <w:rsid w:val="00550FBB"/>
    <w:rsid w:val="005B2460"/>
    <w:rsid w:val="005B28B4"/>
    <w:rsid w:val="006000A4"/>
    <w:rsid w:val="006C2F0A"/>
    <w:rsid w:val="006F4724"/>
    <w:rsid w:val="00760858"/>
    <w:rsid w:val="007A73F3"/>
    <w:rsid w:val="008009C8"/>
    <w:rsid w:val="00834D2C"/>
    <w:rsid w:val="0089718D"/>
    <w:rsid w:val="008B584C"/>
    <w:rsid w:val="008C26F3"/>
    <w:rsid w:val="008D04C8"/>
    <w:rsid w:val="0090106B"/>
    <w:rsid w:val="00942A0E"/>
    <w:rsid w:val="00954C21"/>
    <w:rsid w:val="00970E7E"/>
    <w:rsid w:val="009B1296"/>
    <w:rsid w:val="00A74B1F"/>
    <w:rsid w:val="00B77A5B"/>
    <w:rsid w:val="00BA10E1"/>
    <w:rsid w:val="00C90EFB"/>
    <w:rsid w:val="00CC360A"/>
    <w:rsid w:val="00CD3E56"/>
    <w:rsid w:val="00CE4DF3"/>
    <w:rsid w:val="00DB5606"/>
    <w:rsid w:val="00E36D2C"/>
    <w:rsid w:val="00E54704"/>
    <w:rsid w:val="00E82FAA"/>
    <w:rsid w:val="00EC0DCE"/>
    <w:rsid w:val="00E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ut.info/2011/04/reshenie3124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ut.info/2005/05/polozhenie60210.htm" TargetMode="External"/><Relationship Id="rId5" Type="http://schemas.openxmlformats.org/officeDocument/2006/relationships/hyperlink" Target="http://irkut.info/2005/05/polozhenie6021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2840</Characters>
  <Application>Microsoft Office Word</Application>
  <DocSecurity>0</DocSecurity>
  <Lines>23</Lines>
  <Paragraphs>6</Paragraphs>
  <ScaleCrop>false</ScaleCrop>
  <Company>diakov.net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Оксана Валерьевна</dc:creator>
  <cp:keywords/>
  <dc:description/>
  <cp:lastModifiedBy>Андреева Оксана Валерьевна</cp:lastModifiedBy>
  <cp:revision>1</cp:revision>
  <dcterms:created xsi:type="dcterms:W3CDTF">2016-09-01T08:27:00Z</dcterms:created>
  <dcterms:modified xsi:type="dcterms:W3CDTF">2016-09-01T08:35:00Z</dcterms:modified>
</cp:coreProperties>
</file>