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Утверждаю </w:t>
      </w:r>
    </w:p>
    <w:p w:rsidR="00CD49A6" w:rsidRPr="00F62CCA" w:rsidRDefault="00204570" w:rsidP="00CD49A6">
      <w:pPr>
        <w:ind w:left="50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D49A6" w:rsidRPr="00F62CCA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CD49A6" w:rsidRPr="00F62CCA">
        <w:rPr>
          <w:sz w:val="28"/>
          <w:szCs w:val="28"/>
        </w:rPr>
        <w:t xml:space="preserve"> Шелеховского муниципального района </w:t>
      </w:r>
    </w:p>
    <w:p w:rsidR="00CD49A6" w:rsidRPr="00E027DD" w:rsidRDefault="00133143" w:rsidP="00CD49A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04570">
        <w:rPr>
          <w:sz w:val="28"/>
          <w:szCs w:val="28"/>
        </w:rPr>
        <w:t>С.В. Щепина</w:t>
      </w:r>
    </w:p>
    <w:p w:rsidR="00CD49A6" w:rsidRDefault="00CD49A6" w:rsidP="00CD49A6">
      <w:pPr>
        <w:jc w:val="right"/>
      </w:pPr>
    </w:p>
    <w:p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</w:t>
      </w:r>
      <w:proofErr w:type="spellStart"/>
      <w:r w:rsidRPr="009C227F">
        <w:rPr>
          <w:sz w:val="28"/>
          <w:szCs w:val="28"/>
        </w:rPr>
        <w:t>Шелехов</w:t>
      </w:r>
      <w:proofErr w:type="spellEnd"/>
      <w:r w:rsidRPr="009C227F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________________</w:t>
      </w:r>
    </w:p>
    <w:p w:rsidR="00CD49A6" w:rsidRPr="009C227F" w:rsidRDefault="00CD49A6" w:rsidP="00CD49A6">
      <w:pPr>
        <w:jc w:val="both"/>
        <w:rPr>
          <w:sz w:val="28"/>
          <w:szCs w:val="28"/>
        </w:rPr>
      </w:pPr>
      <w:r w:rsidRPr="009C227F">
        <w:rPr>
          <w:sz w:val="28"/>
          <w:szCs w:val="28"/>
        </w:rPr>
        <w:t>(время составления акта)</w:t>
      </w:r>
    </w:p>
    <w:p w:rsidR="00CD49A6" w:rsidRPr="009C227F" w:rsidRDefault="00CD49A6" w:rsidP="00CD49A6">
      <w:pPr>
        <w:jc w:val="both"/>
        <w:rPr>
          <w:sz w:val="28"/>
          <w:szCs w:val="28"/>
        </w:rPr>
      </w:pPr>
    </w:p>
    <w:p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0C2DF8">
        <w:rPr>
          <w:sz w:val="28"/>
          <w:szCs w:val="28"/>
        </w:rPr>
        <w:t>2</w:t>
      </w:r>
    </w:p>
    <w:p w:rsidR="00CD49A6" w:rsidRPr="009C227F" w:rsidRDefault="00CD49A6" w:rsidP="0045799F">
      <w:pPr>
        <w:ind w:firstLine="709"/>
        <w:jc w:val="both"/>
        <w:rPr>
          <w:sz w:val="28"/>
          <w:szCs w:val="28"/>
        </w:rPr>
      </w:pPr>
    </w:p>
    <w:p w:rsidR="00CD49A6" w:rsidRPr="00CD49A6" w:rsidRDefault="000C2DF8" w:rsidP="000C2D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</w:t>
      </w:r>
      <w:r w:rsidR="00CD49A6" w:rsidRPr="009C227F">
        <w:rPr>
          <w:sz w:val="28"/>
          <w:szCs w:val="28"/>
        </w:rPr>
        <w:t>.</w:t>
      </w:r>
      <w:r w:rsidR="00D8667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CD49A6" w:rsidRPr="009C227F">
        <w:rPr>
          <w:sz w:val="28"/>
          <w:szCs w:val="28"/>
        </w:rPr>
        <w:t>.201</w:t>
      </w:r>
      <w:r w:rsidR="00D8667A">
        <w:rPr>
          <w:sz w:val="28"/>
          <w:szCs w:val="28"/>
        </w:rPr>
        <w:t>7</w:t>
      </w:r>
      <w:r w:rsidR="00CD49A6" w:rsidRPr="009C227F">
        <w:rPr>
          <w:sz w:val="28"/>
          <w:szCs w:val="28"/>
        </w:rPr>
        <w:t xml:space="preserve"> г. по адресу: </w:t>
      </w:r>
      <w:r w:rsidR="00CD49A6" w:rsidRPr="00740F7C">
        <w:rPr>
          <w:sz w:val="28"/>
          <w:szCs w:val="28"/>
        </w:rPr>
        <w:t xml:space="preserve">666034, Иркутская  область, г. </w:t>
      </w:r>
      <w:proofErr w:type="spellStart"/>
      <w:r w:rsidR="00CD49A6" w:rsidRPr="00740F7C">
        <w:rPr>
          <w:sz w:val="28"/>
          <w:szCs w:val="28"/>
        </w:rPr>
        <w:t>Шелехов</w:t>
      </w:r>
      <w:proofErr w:type="spellEnd"/>
      <w:r w:rsidR="00CD49A6" w:rsidRPr="00740F7C">
        <w:rPr>
          <w:sz w:val="28"/>
          <w:szCs w:val="28"/>
        </w:rPr>
        <w:t xml:space="preserve">, </w:t>
      </w:r>
      <w:r w:rsidR="00D8667A">
        <w:rPr>
          <w:sz w:val="28"/>
          <w:szCs w:val="28"/>
        </w:rPr>
        <w:t>20 квартал, дом 84</w:t>
      </w:r>
      <w:r w:rsidR="00CD49A6" w:rsidRPr="009C227F">
        <w:rPr>
          <w:sz w:val="28"/>
          <w:szCs w:val="28"/>
        </w:rPr>
        <w:t xml:space="preserve"> на основании распоряжения Администрации Шелеховского муниципального района </w:t>
      </w:r>
      <w:r>
        <w:rPr>
          <w:sz w:val="28"/>
          <w:szCs w:val="28"/>
        </w:rPr>
        <w:t>от 12</w:t>
      </w:r>
      <w:r w:rsidR="0036602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6602F">
        <w:rPr>
          <w:sz w:val="28"/>
          <w:szCs w:val="28"/>
        </w:rPr>
        <w:t>.2017</w:t>
      </w:r>
      <w:r w:rsidR="00CD49A6">
        <w:rPr>
          <w:sz w:val="28"/>
          <w:szCs w:val="28"/>
        </w:rPr>
        <w:t xml:space="preserve"> № </w:t>
      </w:r>
      <w:r>
        <w:rPr>
          <w:sz w:val="28"/>
          <w:szCs w:val="28"/>
        </w:rPr>
        <w:t>62</w:t>
      </w:r>
      <w:r w:rsidR="00CD49A6">
        <w:rPr>
          <w:sz w:val="28"/>
          <w:szCs w:val="28"/>
        </w:rPr>
        <w:t>-ра «</w:t>
      </w:r>
      <w:r w:rsidRPr="000C2DF8">
        <w:rPr>
          <w:sz w:val="28"/>
          <w:szCs w:val="28"/>
        </w:rPr>
        <w:t>О проведе</w:t>
      </w:r>
      <w:r>
        <w:rPr>
          <w:sz w:val="28"/>
          <w:szCs w:val="28"/>
        </w:rPr>
        <w:t xml:space="preserve">нии проверки полноты и качества </w:t>
      </w:r>
      <w:r w:rsidRPr="000C2DF8">
        <w:rPr>
          <w:sz w:val="28"/>
          <w:szCs w:val="28"/>
        </w:rPr>
        <w:t>пре</w:t>
      </w:r>
      <w:r>
        <w:rPr>
          <w:sz w:val="28"/>
          <w:szCs w:val="28"/>
        </w:rPr>
        <w:t>доставления муниципальных услуг</w:t>
      </w:r>
      <w:r w:rsidR="00CD49A6">
        <w:rPr>
          <w:sz w:val="28"/>
          <w:szCs w:val="28"/>
        </w:rPr>
        <w:t xml:space="preserve">» была </w:t>
      </w:r>
      <w:r w:rsidR="00CD49A6" w:rsidRPr="009C227F">
        <w:rPr>
          <w:sz w:val="28"/>
          <w:szCs w:val="28"/>
        </w:rPr>
        <w:t xml:space="preserve">проведена проверка </w:t>
      </w:r>
      <w:r w:rsidR="00D8667A">
        <w:rPr>
          <w:sz w:val="28"/>
          <w:szCs w:val="28"/>
        </w:rPr>
        <w:t xml:space="preserve">Управления по распоряжению муниципальным имуществом </w:t>
      </w:r>
      <w:r w:rsidRPr="000C2DF8">
        <w:rPr>
          <w:sz w:val="28"/>
          <w:szCs w:val="28"/>
        </w:rPr>
        <w:t>в отношении исполнения Административного регламента по предоставлению муниципальной услуги «Предоставление муниципального имущества, составляющего муниципальную казну Шелеховского района, в аренду без</w:t>
      </w:r>
      <w:proofErr w:type="gramEnd"/>
      <w:r w:rsidRPr="000C2DF8">
        <w:rPr>
          <w:sz w:val="28"/>
          <w:szCs w:val="28"/>
        </w:rPr>
        <w:t xml:space="preserve"> проведения торгов», утвержденного постановлением Администрации Шелеховского муниципального</w:t>
      </w:r>
      <w:r>
        <w:rPr>
          <w:sz w:val="28"/>
          <w:szCs w:val="28"/>
        </w:rPr>
        <w:t xml:space="preserve"> района от 06.06.2012 № 764-па.</w:t>
      </w:r>
    </w:p>
    <w:p w:rsidR="00CD49A6" w:rsidRDefault="00CD49A6" w:rsidP="0045799F">
      <w:pPr>
        <w:ind w:firstLine="709"/>
        <w:jc w:val="both"/>
      </w:pPr>
    </w:p>
    <w:p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:rsidR="00CD49A6" w:rsidRPr="004B2AD7" w:rsidRDefault="00204570" w:rsidP="0045799F">
      <w:pPr>
        <w:ind w:firstLine="709"/>
        <w:jc w:val="both"/>
        <w:rPr>
          <w:sz w:val="28"/>
          <w:szCs w:val="28"/>
        </w:rPr>
      </w:pPr>
      <w:r w:rsidRPr="00204570">
        <w:rPr>
          <w:sz w:val="28"/>
          <w:szCs w:val="28"/>
        </w:rPr>
        <w:t>Щепина С.В. –</w:t>
      </w:r>
      <w:r>
        <w:rPr>
          <w:sz w:val="28"/>
          <w:szCs w:val="28"/>
        </w:rPr>
        <w:t xml:space="preserve"> первый заместитель Мэра района, </w:t>
      </w:r>
      <w:r w:rsidR="0036602F">
        <w:rPr>
          <w:sz w:val="28"/>
          <w:szCs w:val="28"/>
        </w:rPr>
        <w:t>председатель комиссии.</w:t>
      </w:r>
    </w:p>
    <w:p w:rsidR="00CD49A6" w:rsidRPr="00740F7C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0F7C">
        <w:rPr>
          <w:sz w:val="28"/>
          <w:szCs w:val="28"/>
        </w:rPr>
        <w:t>Члены комиссии:</w:t>
      </w:r>
    </w:p>
    <w:p w:rsidR="00CD49A6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 w:rsidRPr="008E2213">
        <w:rPr>
          <w:sz w:val="28"/>
          <w:szCs w:val="28"/>
        </w:rPr>
        <w:t>Большедво</w:t>
      </w:r>
      <w:r>
        <w:rPr>
          <w:sz w:val="28"/>
          <w:szCs w:val="28"/>
        </w:rPr>
        <w:t>рская</w:t>
      </w:r>
      <w:proofErr w:type="spellEnd"/>
      <w:r>
        <w:rPr>
          <w:sz w:val="28"/>
          <w:szCs w:val="28"/>
        </w:rPr>
        <w:t xml:space="preserve"> В.П. – начальник отдела экономического развития </w:t>
      </w:r>
      <w:r w:rsidRPr="008E2213">
        <w:rPr>
          <w:sz w:val="28"/>
          <w:szCs w:val="28"/>
        </w:rPr>
        <w:t>управления по экономике;</w:t>
      </w:r>
    </w:p>
    <w:p w:rsidR="00CD49A6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Леонова А.Н</w:t>
      </w:r>
      <w:r w:rsidRPr="00740F7C">
        <w:rPr>
          <w:sz w:val="28"/>
          <w:szCs w:val="28"/>
        </w:rPr>
        <w:t xml:space="preserve">. – </w:t>
      </w:r>
      <w:r>
        <w:rPr>
          <w:sz w:val="28"/>
          <w:szCs w:val="28"/>
        </w:rPr>
        <w:t>начальник</w:t>
      </w:r>
      <w:r w:rsidRPr="00B82E12">
        <w:rPr>
          <w:sz w:val="28"/>
          <w:szCs w:val="28"/>
        </w:rPr>
        <w:t xml:space="preserve"> отдела управления персоналом;</w:t>
      </w:r>
    </w:p>
    <w:p w:rsidR="00CD49A6" w:rsidRPr="00740F7C" w:rsidRDefault="000C2DF8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Непомнящих В.А.</w:t>
      </w:r>
      <w:r w:rsidR="00CD49A6" w:rsidRPr="00740F7C">
        <w:rPr>
          <w:sz w:val="28"/>
          <w:szCs w:val="28"/>
        </w:rPr>
        <w:t xml:space="preserve"> –</w:t>
      </w:r>
      <w:r w:rsidR="00CD49A6">
        <w:rPr>
          <w:sz w:val="28"/>
          <w:szCs w:val="28"/>
        </w:rPr>
        <w:t xml:space="preserve"> главный специалист </w:t>
      </w:r>
      <w:r w:rsidR="00CD49A6" w:rsidRPr="00740F7C">
        <w:rPr>
          <w:sz w:val="28"/>
          <w:szCs w:val="28"/>
        </w:rPr>
        <w:t>отдела нормативно-правового обеспечения правового управлени</w:t>
      </w:r>
      <w:r w:rsidR="00CD49A6">
        <w:rPr>
          <w:sz w:val="28"/>
          <w:szCs w:val="28"/>
        </w:rPr>
        <w:t>я.</w:t>
      </w:r>
    </w:p>
    <w:p w:rsidR="00CD49A6" w:rsidRDefault="00CD49A6" w:rsidP="0045799F">
      <w:pPr>
        <w:ind w:firstLine="709"/>
        <w:jc w:val="both"/>
        <w:rPr>
          <w:sz w:val="28"/>
          <w:szCs w:val="28"/>
        </w:rPr>
      </w:pPr>
    </w:p>
    <w:p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:rsidR="00CD49A6" w:rsidRDefault="00CD49A6" w:rsidP="00D86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8667A">
        <w:rPr>
          <w:sz w:val="28"/>
          <w:szCs w:val="28"/>
        </w:rPr>
        <w:t>Управления по распоряжению муниципальным имуществом Р.В. Орноев</w:t>
      </w:r>
    </w:p>
    <w:p w:rsidR="00CD49A6" w:rsidRPr="00BD2C8C" w:rsidRDefault="00CD49A6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BD2C8C">
        <w:rPr>
          <w:sz w:val="28"/>
          <w:szCs w:val="28"/>
        </w:rPr>
        <w:t>___________________________</w:t>
      </w:r>
    </w:p>
    <w:p w:rsidR="00CD49A6" w:rsidRPr="00D8667A" w:rsidRDefault="00CD49A6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BD2C8C">
        <w:rPr>
          <w:sz w:val="20"/>
          <w:szCs w:val="20"/>
        </w:rPr>
        <w:t>(подпись)</w:t>
      </w:r>
    </w:p>
    <w:p w:rsidR="000C2DF8" w:rsidRDefault="00CD49A6" w:rsidP="00225DDC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При про</w:t>
      </w:r>
      <w:r>
        <w:rPr>
          <w:sz w:val="28"/>
          <w:szCs w:val="28"/>
        </w:rPr>
        <w:t xml:space="preserve">ведении проверки присутствовали: </w:t>
      </w:r>
      <w:r w:rsidR="00CF6785">
        <w:rPr>
          <w:sz w:val="28"/>
          <w:szCs w:val="28"/>
        </w:rPr>
        <w:t xml:space="preserve">начальник </w:t>
      </w:r>
      <w:r w:rsidR="00CF6785" w:rsidRPr="00CF6785">
        <w:rPr>
          <w:sz w:val="28"/>
          <w:szCs w:val="28"/>
        </w:rPr>
        <w:t>Управления по распоряжению муниципальным</w:t>
      </w:r>
      <w:r w:rsidR="00CF6785">
        <w:rPr>
          <w:sz w:val="28"/>
          <w:szCs w:val="28"/>
        </w:rPr>
        <w:t xml:space="preserve"> </w:t>
      </w:r>
      <w:r w:rsidR="00133143">
        <w:rPr>
          <w:sz w:val="28"/>
          <w:szCs w:val="28"/>
        </w:rPr>
        <w:t xml:space="preserve">имуществом </w:t>
      </w:r>
      <w:r w:rsidR="00CF6785">
        <w:rPr>
          <w:sz w:val="28"/>
          <w:szCs w:val="28"/>
        </w:rPr>
        <w:t xml:space="preserve">Р.В. Орноев, консультант отдела муниципальной собственности </w:t>
      </w:r>
      <w:r w:rsidR="00B976F0" w:rsidRPr="00B976F0">
        <w:rPr>
          <w:sz w:val="28"/>
          <w:szCs w:val="28"/>
        </w:rPr>
        <w:t>Управления по распоряжению муниципальным</w:t>
      </w:r>
      <w:r w:rsidR="00133143">
        <w:rPr>
          <w:sz w:val="28"/>
          <w:szCs w:val="28"/>
        </w:rPr>
        <w:t xml:space="preserve"> имуществом </w:t>
      </w:r>
      <w:r w:rsidR="00B976F0" w:rsidRPr="00B976F0">
        <w:rPr>
          <w:sz w:val="28"/>
          <w:szCs w:val="28"/>
        </w:rPr>
        <w:t xml:space="preserve"> </w:t>
      </w:r>
      <w:r w:rsidR="000C2DF8">
        <w:rPr>
          <w:sz w:val="28"/>
          <w:szCs w:val="28"/>
        </w:rPr>
        <w:t xml:space="preserve">М.И. Дмитриева, ведущий специалист </w:t>
      </w:r>
      <w:r w:rsidR="000C2DF8" w:rsidRPr="000C2DF8">
        <w:rPr>
          <w:sz w:val="28"/>
          <w:szCs w:val="28"/>
        </w:rPr>
        <w:t>отдела муниципальной собственности Управления по распоряжению муниципальным имуществом</w:t>
      </w:r>
      <w:r w:rsidR="000C2DF8">
        <w:rPr>
          <w:sz w:val="28"/>
          <w:szCs w:val="28"/>
        </w:rPr>
        <w:t xml:space="preserve"> К.Г. </w:t>
      </w:r>
      <w:proofErr w:type="spellStart"/>
      <w:r w:rsidR="000C2DF8">
        <w:rPr>
          <w:sz w:val="28"/>
          <w:szCs w:val="28"/>
        </w:rPr>
        <w:t>Шелехова</w:t>
      </w:r>
      <w:proofErr w:type="spellEnd"/>
      <w:r w:rsidR="000C2DF8">
        <w:rPr>
          <w:sz w:val="28"/>
          <w:szCs w:val="28"/>
        </w:rPr>
        <w:t>.</w:t>
      </w:r>
    </w:p>
    <w:p w:rsidR="00134450" w:rsidRDefault="00134450" w:rsidP="00D866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4450" w:rsidRDefault="00023FE8" w:rsidP="000C2D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Административным регламентом </w:t>
      </w:r>
      <w:r>
        <w:rPr>
          <w:sz w:val="28"/>
          <w:szCs w:val="28"/>
        </w:rPr>
        <w:t>по</w:t>
      </w:r>
      <w:r w:rsidRPr="00023FE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исполнению</w:t>
      </w:r>
      <w:r w:rsidR="00CF6785" w:rsidRPr="00CF6785">
        <w:rPr>
          <w:sz w:val="28"/>
          <w:szCs w:val="28"/>
        </w:rPr>
        <w:t xml:space="preserve"> муниципальной услуги </w:t>
      </w:r>
      <w:r w:rsidR="00CF6785" w:rsidRPr="008F7C56">
        <w:rPr>
          <w:b/>
          <w:sz w:val="28"/>
          <w:szCs w:val="28"/>
        </w:rPr>
        <w:t>«</w:t>
      </w:r>
      <w:r w:rsidR="000C2DF8" w:rsidRPr="000C2DF8">
        <w:rPr>
          <w:b/>
          <w:sz w:val="28"/>
          <w:szCs w:val="28"/>
        </w:rPr>
        <w:t xml:space="preserve">Предоставление муниципального имущества, составляющего </w:t>
      </w:r>
      <w:r w:rsidR="000C2DF8" w:rsidRPr="000C2DF8">
        <w:rPr>
          <w:b/>
          <w:sz w:val="28"/>
          <w:szCs w:val="28"/>
        </w:rPr>
        <w:lastRenderedPageBreak/>
        <w:t>муниципальную казну Шелеховского района, в аренду без проведения торгов</w:t>
      </w:r>
      <w:r w:rsidRPr="008F7C56">
        <w:rPr>
          <w:b/>
          <w:sz w:val="28"/>
          <w:szCs w:val="28"/>
        </w:rPr>
        <w:t>»</w:t>
      </w:r>
      <w:r>
        <w:rPr>
          <w:sz w:val="28"/>
          <w:szCs w:val="28"/>
        </w:rPr>
        <w:t>,</w:t>
      </w:r>
      <w:r w:rsidR="00CF6785" w:rsidRPr="00CF6785">
        <w:rPr>
          <w:sz w:val="28"/>
          <w:szCs w:val="28"/>
        </w:rPr>
        <w:t xml:space="preserve"> утвержденного постановлением Администрации Шелеховского муниципального района от </w:t>
      </w:r>
      <w:r w:rsidR="000C2DF8" w:rsidRPr="000C2DF8">
        <w:rPr>
          <w:sz w:val="28"/>
          <w:szCs w:val="28"/>
        </w:rPr>
        <w:t>06.06.2012 № 764-па</w:t>
      </w:r>
      <w:r w:rsidR="00133143">
        <w:rPr>
          <w:sz w:val="28"/>
          <w:szCs w:val="28"/>
        </w:rPr>
        <w:t>,</w:t>
      </w:r>
      <w:r>
        <w:rPr>
          <w:sz w:val="28"/>
          <w:szCs w:val="28"/>
        </w:rPr>
        <w:t xml:space="preserve"> была проведен</w:t>
      </w:r>
      <w:r w:rsidR="00133143">
        <w:rPr>
          <w:sz w:val="28"/>
          <w:szCs w:val="28"/>
        </w:rPr>
        <w:t>а проверка за</w:t>
      </w:r>
      <w:r>
        <w:rPr>
          <w:sz w:val="28"/>
          <w:szCs w:val="28"/>
        </w:rPr>
        <w:t xml:space="preserve"> период: </w:t>
      </w:r>
      <w:r w:rsidR="00B94D1D">
        <w:rPr>
          <w:sz w:val="28"/>
          <w:szCs w:val="28"/>
        </w:rPr>
        <w:t xml:space="preserve">с </w:t>
      </w:r>
      <w:r w:rsidR="000C2DF8">
        <w:rPr>
          <w:sz w:val="28"/>
          <w:szCs w:val="28"/>
        </w:rPr>
        <w:t>22</w:t>
      </w:r>
      <w:r w:rsidR="00B94D1D">
        <w:rPr>
          <w:sz w:val="28"/>
          <w:szCs w:val="28"/>
        </w:rPr>
        <w:t>.03.201</w:t>
      </w:r>
      <w:r w:rsidR="000C2DF8">
        <w:rPr>
          <w:sz w:val="28"/>
          <w:szCs w:val="28"/>
        </w:rPr>
        <w:t>6</w:t>
      </w:r>
      <w:r>
        <w:rPr>
          <w:sz w:val="28"/>
          <w:szCs w:val="28"/>
        </w:rPr>
        <w:t xml:space="preserve"> по </w:t>
      </w:r>
      <w:r w:rsidR="000C2DF8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0C2DF8">
        <w:rPr>
          <w:sz w:val="28"/>
          <w:szCs w:val="28"/>
        </w:rPr>
        <w:t>4</w:t>
      </w:r>
      <w:r>
        <w:rPr>
          <w:sz w:val="28"/>
          <w:szCs w:val="28"/>
        </w:rPr>
        <w:t>.2017.</w:t>
      </w:r>
    </w:p>
    <w:p w:rsidR="00454390" w:rsidRDefault="00454390" w:rsidP="000C2D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услуги осуществляется </w:t>
      </w:r>
      <w:r w:rsidRPr="00454390">
        <w:rPr>
          <w:sz w:val="28"/>
          <w:szCs w:val="28"/>
        </w:rPr>
        <w:t>ведущи</w:t>
      </w:r>
      <w:r>
        <w:rPr>
          <w:sz w:val="28"/>
          <w:szCs w:val="28"/>
        </w:rPr>
        <w:t>м</w:t>
      </w:r>
      <w:r w:rsidRPr="0045439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454390">
        <w:rPr>
          <w:sz w:val="28"/>
          <w:szCs w:val="28"/>
        </w:rPr>
        <w:t xml:space="preserve"> отдела муниципальной собственности Управления по распоряжению муницип</w:t>
      </w:r>
      <w:r>
        <w:rPr>
          <w:sz w:val="28"/>
          <w:szCs w:val="28"/>
        </w:rPr>
        <w:t xml:space="preserve">альным имуществом К.Г. </w:t>
      </w:r>
      <w:proofErr w:type="spellStart"/>
      <w:r>
        <w:rPr>
          <w:sz w:val="28"/>
          <w:szCs w:val="28"/>
        </w:rPr>
        <w:t>Шелеховой</w:t>
      </w:r>
      <w:proofErr w:type="spellEnd"/>
      <w:r>
        <w:rPr>
          <w:sz w:val="28"/>
          <w:szCs w:val="28"/>
        </w:rPr>
        <w:t xml:space="preserve">, в период ее временного отсутствия </w:t>
      </w:r>
      <w:r w:rsidRPr="00454390">
        <w:rPr>
          <w:sz w:val="28"/>
          <w:szCs w:val="28"/>
        </w:rPr>
        <w:t>консультант</w:t>
      </w:r>
      <w:r>
        <w:rPr>
          <w:sz w:val="28"/>
          <w:szCs w:val="28"/>
        </w:rPr>
        <w:t>ом</w:t>
      </w:r>
      <w:r w:rsidRPr="00454390">
        <w:rPr>
          <w:sz w:val="28"/>
          <w:szCs w:val="28"/>
        </w:rPr>
        <w:t xml:space="preserve"> отдела муниципальной собственности Управления по распоряжению муниципа</w:t>
      </w:r>
      <w:r>
        <w:rPr>
          <w:sz w:val="28"/>
          <w:szCs w:val="28"/>
        </w:rPr>
        <w:t>льным имуществом  М.И. Дмитриевой.</w:t>
      </w:r>
    </w:p>
    <w:p w:rsidR="00ED49CD" w:rsidRDefault="000C2DF8" w:rsidP="000C2D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период с 22.03.2016 по 17.04.2017 поступило </w:t>
      </w:r>
      <w:r w:rsidR="00454390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12 заявлений, из них 1 заявление от физического лица, 11 заявлений от юридических лиц. </w:t>
      </w:r>
    </w:p>
    <w:p w:rsidR="00454390" w:rsidRDefault="000C2DF8" w:rsidP="000C2D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Подготовлен 1 мотивированный отказ в предоставлении </w:t>
      </w:r>
      <w:r w:rsidRPr="000C2DF8">
        <w:rPr>
          <w:sz w:val="28"/>
          <w:szCs w:val="28"/>
        </w:rPr>
        <w:t>муниципального имущества, составляющего муниципальную казну Шелеховского района, в аренду без проведения торгов</w:t>
      </w:r>
      <w:r w:rsidR="00454390">
        <w:rPr>
          <w:sz w:val="28"/>
          <w:szCs w:val="28"/>
        </w:rPr>
        <w:t>.</w:t>
      </w:r>
    </w:p>
    <w:p w:rsidR="000C2DF8" w:rsidRDefault="00454390" w:rsidP="000C2D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</w:t>
      </w:r>
      <w:r w:rsidR="000C2DF8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="000C2DF8">
        <w:rPr>
          <w:sz w:val="28"/>
          <w:szCs w:val="28"/>
        </w:rPr>
        <w:t xml:space="preserve"> заявлениям подготовлены и подписаны договор</w:t>
      </w:r>
      <w:r w:rsidR="00204570">
        <w:rPr>
          <w:sz w:val="28"/>
          <w:szCs w:val="28"/>
        </w:rPr>
        <w:t>ы</w:t>
      </w:r>
      <w:r w:rsidR="000C2DF8">
        <w:rPr>
          <w:sz w:val="28"/>
          <w:szCs w:val="28"/>
        </w:rPr>
        <w:t xml:space="preserve"> аренды </w:t>
      </w:r>
      <w:r w:rsidR="000C2DF8" w:rsidRPr="000C2DF8">
        <w:rPr>
          <w:sz w:val="28"/>
          <w:szCs w:val="28"/>
        </w:rPr>
        <w:t>муниципального имущества, составляющего муниципальную казну Шелеховского района, в аренду без проведения торгов</w:t>
      </w:r>
      <w:r>
        <w:rPr>
          <w:sz w:val="28"/>
          <w:szCs w:val="28"/>
        </w:rPr>
        <w:t>, все зарегистрированы в реестре договоров.</w:t>
      </w:r>
      <w:r w:rsidR="000C2DF8">
        <w:rPr>
          <w:sz w:val="28"/>
          <w:szCs w:val="28"/>
        </w:rPr>
        <w:t xml:space="preserve"> </w:t>
      </w:r>
    </w:p>
    <w:p w:rsidR="000C2DF8" w:rsidRDefault="000C2DF8" w:rsidP="000C2D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Нарушений по срокам предоставления муниципальной услуги не выявлено.</w:t>
      </w:r>
    </w:p>
    <w:p w:rsidR="000C2DF8" w:rsidRDefault="000C2DF8" w:rsidP="00722E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7359E" w:rsidRDefault="00ED49CD" w:rsidP="00722E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44C21"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</w:t>
      </w:r>
    </w:p>
    <w:p w:rsidR="00146BCE" w:rsidRDefault="0097359E" w:rsidP="00722E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D49CD">
        <w:rPr>
          <w:sz w:val="28"/>
          <w:szCs w:val="28"/>
        </w:rPr>
        <w:t>в соответствии с распоряжением Мэра Шелеховского муниципального района от 22.12.2016 № 13-рм «О внесении изменений в распоряжение Мэра Шелеховского муниципального района от 07.11.2006 № 259-р» внесены изменения в Правила внутреннего трудового распорядка Администрации Шелеховского муниципального района, в том числе, в части рабочего времени и его использования, времени отдыха. Так, рабочий день начинается в 8.50 часов и заканчивается в 18.00 часов ежедневно, кроме пятницы, с перерывом для отдыха с 13.00 до 14.00 часов. В пятницу рабочий д</w:t>
      </w:r>
      <w:r>
        <w:rPr>
          <w:sz w:val="28"/>
          <w:szCs w:val="28"/>
        </w:rPr>
        <w:t>ень заканчивается в 17.10 часов;</w:t>
      </w:r>
      <w:r w:rsidR="00ED49CD">
        <w:rPr>
          <w:sz w:val="28"/>
          <w:szCs w:val="28"/>
        </w:rPr>
        <w:t xml:space="preserve"> </w:t>
      </w:r>
    </w:p>
    <w:p w:rsidR="00146BCE" w:rsidRDefault="0097359E" w:rsidP="00CF1B6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н</w:t>
      </w:r>
      <w:r w:rsidR="00146BCE">
        <w:rPr>
          <w:sz w:val="28"/>
          <w:szCs w:val="28"/>
        </w:rPr>
        <w:t>еобходимо сделать сверку п</w:t>
      </w:r>
      <w:r w:rsidR="00146BCE" w:rsidRPr="00146BCE">
        <w:rPr>
          <w:sz w:val="28"/>
          <w:szCs w:val="28"/>
        </w:rPr>
        <w:t>равовы</w:t>
      </w:r>
      <w:r w:rsidR="00146BCE">
        <w:rPr>
          <w:sz w:val="28"/>
          <w:szCs w:val="28"/>
        </w:rPr>
        <w:t>х</w:t>
      </w:r>
      <w:r w:rsidR="00146BCE" w:rsidRPr="00146BCE">
        <w:rPr>
          <w:sz w:val="28"/>
          <w:szCs w:val="28"/>
        </w:rPr>
        <w:t xml:space="preserve"> основани</w:t>
      </w:r>
      <w:r w:rsidR="00146BCE">
        <w:rPr>
          <w:sz w:val="28"/>
          <w:szCs w:val="28"/>
        </w:rPr>
        <w:t>й</w:t>
      </w:r>
      <w:r w:rsidR="00146BCE" w:rsidRPr="00146BCE">
        <w:rPr>
          <w:sz w:val="28"/>
          <w:szCs w:val="28"/>
        </w:rPr>
        <w:t xml:space="preserve"> для предоставления муниципальной услуги</w:t>
      </w:r>
      <w:r w:rsidR="00146BCE">
        <w:rPr>
          <w:sz w:val="28"/>
          <w:szCs w:val="28"/>
        </w:rPr>
        <w:t>, так как р</w:t>
      </w:r>
      <w:r w:rsidR="00146BCE" w:rsidRPr="00146BCE">
        <w:rPr>
          <w:sz w:val="28"/>
          <w:szCs w:val="28"/>
        </w:rPr>
        <w:t xml:space="preserve">ешение Думы Шелеховского муниципального района от 24.04.2008 </w:t>
      </w:r>
      <w:r w:rsidR="00146BCE">
        <w:rPr>
          <w:sz w:val="28"/>
          <w:szCs w:val="28"/>
        </w:rPr>
        <w:t>№</w:t>
      </w:r>
      <w:r w:rsidR="00146BCE" w:rsidRPr="00146BCE">
        <w:rPr>
          <w:sz w:val="28"/>
          <w:szCs w:val="28"/>
        </w:rPr>
        <w:t xml:space="preserve"> 14-рд </w:t>
      </w:r>
      <w:r w:rsidR="00146BCE">
        <w:rPr>
          <w:sz w:val="28"/>
          <w:szCs w:val="28"/>
        </w:rPr>
        <w:t>«</w:t>
      </w:r>
      <w:r w:rsidR="00146BCE" w:rsidRPr="00146BCE">
        <w:rPr>
          <w:sz w:val="28"/>
          <w:szCs w:val="28"/>
        </w:rPr>
        <w:t>Об утверждении Положения о порядке предоставления в аренду имущества, находящегося в муниципальной собственности Шелеховского района</w:t>
      </w:r>
      <w:r w:rsidR="00146BCE">
        <w:rPr>
          <w:sz w:val="28"/>
          <w:szCs w:val="28"/>
        </w:rPr>
        <w:t xml:space="preserve">» </w:t>
      </w:r>
      <w:r w:rsidR="00146BCE" w:rsidRPr="00146BCE">
        <w:rPr>
          <w:sz w:val="28"/>
          <w:szCs w:val="28"/>
        </w:rPr>
        <w:t>утратил</w:t>
      </w:r>
      <w:r>
        <w:rPr>
          <w:sz w:val="28"/>
          <w:szCs w:val="28"/>
        </w:rPr>
        <w:t>о силу;</w:t>
      </w:r>
    </w:p>
    <w:p w:rsidR="0043490C" w:rsidRDefault="0097359E" w:rsidP="00CF1B6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н</w:t>
      </w:r>
      <w:r w:rsidR="00146BCE">
        <w:rPr>
          <w:sz w:val="28"/>
          <w:szCs w:val="28"/>
        </w:rPr>
        <w:t>еобходимо уточнить перечень документов д</w:t>
      </w:r>
      <w:r w:rsidR="00146BCE" w:rsidRPr="00146BCE">
        <w:rPr>
          <w:sz w:val="28"/>
          <w:szCs w:val="28"/>
        </w:rPr>
        <w:t>ля муниципальной услуги</w:t>
      </w:r>
      <w:r>
        <w:rPr>
          <w:sz w:val="28"/>
          <w:szCs w:val="28"/>
        </w:rPr>
        <w:t xml:space="preserve">, </w:t>
      </w:r>
      <w:r w:rsidR="0043490C">
        <w:rPr>
          <w:sz w:val="28"/>
          <w:szCs w:val="28"/>
        </w:rPr>
        <w:t>запрашиваемы</w:t>
      </w:r>
      <w:r>
        <w:rPr>
          <w:sz w:val="28"/>
          <w:szCs w:val="28"/>
        </w:rPr>
        <w:t>х</w:t>
      </w:r>
      <w:r w:rsidR="0043490C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</w:t>
      </w:r>
      <w:r w:rsidR="0043490C">
        <w:rPr>
          <w:sz w:val="28"/>
          <w:szCs w:val="28"/>
        </w:rPr>
        <w:t xml:space="preserve"> межведомственно</w:t>
      </w:r>
      <w:r>
        <w:rPr>
          <w:sz w:val="28"/>
          <w:szCs w:val="28"/>
        </w:rPr>
        <w:t>го</w:t>
      </w:r>
      <w:r w:rsidR="0043490C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я.</w:t>
      </w:r>
    </w:p>
    <w:p w:rsidR="00ED49CD" w:rsidRPr="00ED49CD" w:rsidRDefault="00ED49CD" w:rsidP="00CF1B6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7359E">
        <w:rPr>
          <w:sz w:val="28"/>
          <w:szCs w:val="28"/>
        </w:rPr>
        <w:t>указанных рекомендаций</w:t>
      </w:r>
      <w:bookmarkStart w:id="0" w:name="_GoBack"/>
      <w:bookmarkEnd w:id="0"/>
      <w:r>
        <w:rPr>
          <w:sz w:val="28"/>
          <w:szCs w:val="28"/>
        </w:rPr>
        <w:t xml:space="preserve"> необходимо внести соответствующие изменения в Административны</w:t>
      </w:r>
      <w:r w:rsidR="00204570">
        <w:rPr>
          <w:sz w:val="28"/>
          <w:szCs w:val="28"/>
        </w:rPr>
        <w:t>й регламент</w:t>
      </w:r>
      <w:r>
        <w:rPr>
          <w:sz w:val="28"/>
          <w:szCs w:val="28"/>
        </w:rPr>
        <w:t>.</w:t>
      </w:r>
    </w:p>
    <w:p w:rsidR="00722ED7" w:rsidRPr="00760501" w:rsidRDefault="00722ED7" w:rsidP="00722ED7">
      <w:pPr>
        <w:jc w:val="both"/>
      </w:pPr>
    </w:p>
    <w:p w:rsidR="00722ED7" w:rsidRPr="00760501" w:rsidRDefault="00722ED7" w:rsidP="00722ED7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:rsidR="00722ED7" w:rsidRPr="00760501" w:rsidRDefault="00722ED7" w:rsidP="00722ED7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204570" w:rsidP="00204570">
            <w:pPr>
              <w:jc w:val="both"/>
            </w:pPr>
            <w:r w:rsidRPr="00204570">
              <w:rPr>
                <w:sz w:val="28"/>
                <w:szCs w:val="28"/>
              </w:rPr>
              <w:t>Щепина С.В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0C2DF8">
            <w:pPr>
              <w:jc w:val="both"/>
            </w:pPr>
          </w:p>
        </w:tc>
      </w:tr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760501">
              <w:rPr>
                <w:sz w:val="28"/>
                <w:szCs w:val="28"/>
              </w:rPr>
              <w:t>Большедворская</w:t>
            </w:r>
            <w:proofErr w:type="spellEnd"/>
            <w:r w:rsidRPr="00760501">
              <w:rPr>
                <w:sz w:val="28"/>
                <w:szCs w:val="28"/>
              </w:rPr>
              <w:t xml:space="preserve"> В.П.</w:t>
            </w:r>
          </w:p>
          <w:p w:rsidR="00722ED7" w:rsidRPr="00760501" w:rsidRDefault="00722ED7" w:rsidP="000C2DF8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0C2DF8">
            <w:pPr>
              <w:jc w:val="both"/>
            </w:pPr>
          </w:p>
        </w:tc>
      </w:tr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:rsidR="00722ED7" w:rsidRPr="00760501" w:rsidRDefault="00722ED7" w:rsidP="000C2DF8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0C2DF8">
            <w:pPr>
              <w:jc w:val="both"/>
            </w:pPr>
          </w:p>
        </w:tc>
      </w:tr>
      <w:tr w:rsidR="00722ED7" w:rsidRPr="00760501" w:rsidTr="00A44C21">
        <w:trPr>
          <w:trHeight w:val="613"/>
        </w:trPr>
        <w:tc>
          <w:tcPr>
            <w:tcW w:w="4856" w:type="dxa"/>
            <w:shd w:val="clear" w:color="auto" w:fill="auto"/>
          </w:tcPr>
          <w:p w:rsidR="00722ED7" w:rsidRPr="00760501" w:rsidRDefault="00454390" w:rsidP="001D5A4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Непомнящих В.А.</w:t>
            </w:r>
          </w:p>
          <w:p w:rsidR="00722ED7" w:rsidRPr="00760501" w:rsidRDefault="00722ED7" w:rsidP="000C2D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0C2DF8">
            <w:pPr>
              <w:jc w:val="both"/>
            </w:pPr>
          </w:p>
        </w:tc>
      </w:tr>
    </w:tbl>
    <w:p w:rsidR="00722ED7" w:rsidRPr="00760501" w:rsidRDefault="00722ED7" w:rsidP="00722ED7">
      <w:pPr>
        <w:jc w:val="both"/>
      </w:pPr>
      <w:r w:rsidRPr="00760501">
        <w:t>С актом проверки ознакомлен(а), копию акта со всеми приложениями получил(а):</w:t>
      </w:r>
    </w:p>
    <w:p w:rsidR="00722ED7" w:rsidRPr="00760501" w:rsidRDefault="00B976F0" w:rsidP="00722ED7">
      <w:pPr>
        <w:jc w:val="both"/>
      </w:pPr>
      <w:r>
        <w:t>н</w:t>
      </w:r>
      <w:r w:rsidR="00722ED7" w:rsidRPr="00760501">
        <w:t xml:space="preserve">ачальник </w:t>
      </w:r>
      <w:r w:rsidR="004B1EF2" w:rsidRPr="004B1EF2">
        <w:t>Управления по распоряжению муниципальным имуществом Р.В. Орноев</w:t>
      </w:r>
    </w:p>
    <w:p w:rsidR="00722ED7" w:rsidRPr="00760501" w:rsidRDefault="00722ED7" w:rsidP="00722ED7">
      <w:pPr>
        <w:jc w:val="both"/>
      </w:pPr>
      <w:r w:rsidRPr="00760501">
        <w:t xml:space="preserve"> «_____» __________ 20___ г. ____________</w:t>
      </w:r>
    </w:p>
    <w:p w:rsidR="00722ED7" w:rsidRPr="00760501" w:rsidRDefault="00722ED7" w:rsidP="00722ED7">
      <w:pPr>
        <w:jc w:val="both"/>
      </w:pPr>
      <w:r w:rsidRPr="00760501">
        <w:t xml:space="preserve">                                  </w:t>
      </w:r>
      <w:r w:rsidR="00454390">
        <w:t xml:space="preserve">                      (подпись)</w:t>
      </w:r>
    </w:p>
    <w:p w:rsidR="00722ED7" w:rsidRPr="00760501" w:rsidRDefault="00722ED7" w:rsidP="00722ED7">
      <w:pPr>
        <w:jc w:val="both"/>
      </w:pPr>
      <w:r w:rsidRPr="00760501">
        <w:t>Пометка об отказе ознакомления с актом проверки: _________________________________</w:t>
      </w:r>
    </w:p>
    <w:p w:rsidR="00722ED7" w:rsidRDefault="00722ED7" w:rsidP="00454390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sectPr w:rsidR="00722ED7" w:rsidSect="00A44C21">
      <w:pgSz w:w="11906" w:h="16838" w:code="9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75"/>
    <w:rsid w:val="00023FE8"/>
    <w:rsid w:val="00041AD3"/>
    <w:rsid w:val="000C2DF8"/>
    <w:rsid w:val="00133143"/>
    <w:rsid w:val="00134450"/>
    <w:rsid w:val="00146BCE"/>
    <w:rsid w:val="001A74D6"/>
    <w:rsid w:val="001D5A4B"/>
    <w:rsid w:val="0020338C"/>
    <w:rsid w:val="00204570"/>
    <w:rsid w:val="00225DDC"/>
    <w:rsid w:val="00260793"/>
    <w:rsid w:val="0036602F"/>
    <w:rsid w:val="0043490C"/>
    <w:rsid w:val="00454390"/>
    <w:rsid w:val="0045799F"/>
    <w:rsid w:val="004B1EF2"/>
    <w:rsid w:val="00501EF2"/>
    <w:rsid w:val="005C6D04"/>
    <w:rsid w:val="00722ED7"/>
    <w:rsid w:val="00805AA7"/>
    <w:rsid w:val="008F7C56"/>
    <w:rsid w:val="009546AB"/>
    <w:rsid w:val="0097359E"/>
    <w:rsid w:val="009941E5"/>
    <w:rsid w:val="00A002F3"/>
    <w:rsid w:val="00A44C21"/>
    <w:rsid w:val="00A7191F"/>
    <w:rsid w:val="00B94D1D"/>
    <w:rsid w:val="00B976F0"/>
    <w:rsid w:val="00CD49A6"/>
    <w:rsid w:val="00CF1B62"/>
    <w:rsid w:val="00CF6785"/>
    <w:rsid w:val="00D13813"/>
    <w:rsid w:val="00D8667A"/>
    <w:rsid w:val="00DA1CE8"/>
    <w:rsid w:val="00DA5B75"/>
    <w:rsid w:val="00ED49CD"/>
    <w:rsid w:val="00FA4762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 Александровна</dc:creator>
  <cp:lastModifiedBy>Непомнящих Виктория Алексеевна</cp:lastModifiedBy>
  <cp:revision>4</cp:revision>
  <cp:lastPrinted>2017-04-18T08:38:00Z</cp:lastPrinted>
  <dcterms:created xsi:type="dcterms:W3CDTF">2017-04-17T07:12:00Z</dcterms:created>
  <dcterms:modified xsi:type="dcterms:W3CDTF">2017-04-18T08:45:00Z</dcterms:modified>
</cp:coreProperties>
</file>