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C1" w:rsidRPr="00942D10" w:rsidRDefault="00DE1AC1" w:rsidP="00942D10">
      <w:pPr>
        <w:spacing w:after="0" w:line="240" w:lineRule="auto"/>
        <w:jc w:val="center"/>
        <w:rPr>
          <w:rFonts w:ascii="Times New Roman" w:hAnsi="Times New Roman"/>
          <w:sz w:val="24"/>
          <w:szCs w:val="24"/>
        </w:rPr>
      </w:pPr>
      <w:r w:rsidRPr="00942D10">
        <w:rPr>
          <w:rFonts w:ascii="Times New Roman" w:hAnsi="Times New Roman"/>
          <w:sz w:val="24"/>
          <w:szCs w:val="24"/>
        </w:rPr>
        <w:t>Российская Федерация</w:t>
      </w:r>
    </w:p>
    <w:p w:rsidR="00DE1AC1" w:rsidRPr="00942D10" w:rsidRDefault="00DE1AC1" w:rsidP="00942D10">
      <w:pPr>
        <w:spacing w:after="0" w:line="240" w:lineRule="auto"/>
        <w:jc w:val="center"/>
        <w:rPr>
          <w:rFonts w:ascii="Times New Roman" w:hAnsi="Times New Roman"/>
          <w:sz w:val="24"/>
          <w:szCs w:val="24"/>
        </w:rPr>
      </w:pPr>
      <w:r w:rsidRPr="00942D10">
        <w:rPr>
          <w:rFonts w:ascii="Times New Roman" w:hAnsi="Times New Roman"/>
          <w:sz w:val="24"/>
          <w:szCs w:val="24"/>
        </w:rPr>
        <w:t>Иркутская область</w:t>
      </w:r>
    </w:p>
    <w:p w:rsidR="00DE1AC1" w:rsidRDefault="00DE1AC1" w:rsidP="00942D10">
      <w:pPr>
        <w:pStyle w:val="Heading2"/>
        <w:numPr>
          <w:ilvl w:val="1"/>
          <w:numId w:val="28"/>
        </w:numPr>
        <w:rPr>
          <w:sz w:val="24"/>
          <w:szCs w:val="24"/>
        </w:rPr>
      </w:pPr>
      <w:r w:rsidRPr="00C8185C">
        <w:rPr>
          <w:sz w:val="24"/>
          <w:szCs w:val="24"/>
        </w:rPr>
        <w:t>АДМИНИСТРАЦИЯ</w:t>
      </w:r>
      <w:r>
        <w:t xml:space="preserve"> </w:t>
      </w:r>
      <w:r>
        <w:rPr>
          <w:sz w:val="24"/>
          <w:szCs w:val="24"/>
        </w:rPr>
        <w:t>ШЕЛЕХОВСКОГО МУНИЦИПАЛЬНОГО РАЙОНА</w:t>
      </w:r>
    </w:p>
    <w:p w:rsidR="00DE1AC1" w:rsidRPr="00942D10" w:rsidRDefault="00DE1AC1" w:rsidP="00942D10">
      <w:pPr>
        <w:spacing w:after="0" w:line="240" w:lineRule="auto"/>
        <w:jc w:val="center"/>
        <w:rPr>
          <w:rFonts w:ascii="Times New Roman" w:hAnsi="Times New Roman"/>
          <w:b/>
          <w:sz w:val="32"/>
          <w:szCs w:val="32"/>
        </w:rPr>
      </w:pPr>
      <w:r w:rsidRPr="00942D10">
        <w:rPr>
          <w:rFonts w:ascii="Times New Roman" w:hAnsi="Times New Roman"/>
          <w:b/>
          <w:sz w:val="32"/>
          <w:szCs w:val="32"/>
        </w:rPr>
        <w:t>П О С Т А Н О В Л Е Н И Е</w:t>
      </w:r>
    </w:p>
    <w:p w:rsidR="00DE1AC1" w:rsidRDefault="00DE1AC1" w:rsidP="00942D10">
      <w:pPr>
        <w:spacing w:after="0" w:line="240" w:lineRule="auto"/>
        <w:ind w:right="3955"/>
        <w:jc w:val="both"/>
        <w:rPr>
          <w:rFonts w:ascii="Times New Roman" w:hAnsi="Times New Roman"/>
          <w:sz w:val="28"/>
          <w:szCs w:val="28"/>
          <w:lang w:eastAsia="ru-RU"/>
        </w:rPr>
      </w:pPr>
    </w:p>
    <w:p w:rsidR="00DE1AC1" w:rsidRPr="00942D10" w:rsidRDefault="00DE1AC1" w:rsidP="00942D10">
      <w:pPr>
        <w:spacing w:after="0" w:line="240" w:lineRule="auto"/>
        <w:ind w:right="-5"/>
        <w:jc w:val="center"/>
        <w:rPr>
          <w:rFonts w:ascii="Times New Roman" w:hAnsi="Times New Roman"/>
          <w:sz w:val="28"/>
          <w:szCs w:val="28"/>
        </w:rPr>
      </w:pPr>
      <w:r w:rsidRPr="00942D10">
        <w:rPr>
          <w:rFonts w:ascii="Times New Roman" w:hAnsi="Times New Roman"/>
          <w:sz w:val="28"/>
          <w:szCs w:val="28"/>
        </w:rPr>
        <w:t>От 15.08.2018 № 504-па</w:t>
      </w:r>
    </w:p>
    <w:p w:rsidR="00DE1AC1" w:rsidRPr="00942D10" w:rsidRDefault="00DE1AC1" w:rsidP="00942D10">
      <w:pPr>
        <w:spacing w:after="0" w:line="240" w:lineRule="auto"/>
        <w:ind w:right="-5"/>
        <w:jc w:val="center"/>
        <w:rPr>
          <w:rFonts w:ascii="Times New Roman" w:hAnsi="Times New Roman"/>
          <w:sz w:val="28"/>
          <w:szCs w:val="28"/>
          <w:lang w:eastAsia="ru-RU"/>
        </w:rPr>
      </w:pPr>
    </w:p>
    <w:p w:rsidR="00DE1AC1" w:rsidRPr="00942D10" w:rsidRDefault="00DE1AC1" w:rsidP="00942D10">
      <w:pPr>
        <w:spacing w:after="0" w:line="240" w:lineRule="auto"/>
        <w:ind w:right="-5"/>
        <w:jc w:val="center"/>
        <w:rPr>
          <w:rFonts w:ascii="Times New Roman" w:hAnsi="Times New Roman"/>
          <w:sz w:val="28"/>
          <w:szCs w:val="28"/>
          <w:lang w:eastAsia="ru-RU"/>
        </w:rPr>
      </w:pPr>
      <w:r w:rsidRPr="00942D10">
        <w:rPr>
          <w:rFonts w:ascii="Times New Roman" w:hAnsi="Times New Roman"/>
          <w:sz w:val="28"/>
          <w:szCs w:val="28"/>
          <w:lang w:eastAsia="ru-RU"/>
        </w:rPr>
        <w:t xml:space="preserve">Об утверждении </w:t>
      </w:r>
      <w:r w:rsidRPr="00942D10">
        <w:rPr>
          <w:rFonts w:ascii="Times New Roman" w:hAnsi="Times New Roman"/>
          <w:sz w:val="28"/>
          <w:szCs w:val="28"/>
        </w:rPr>
        <w:t>Административного регламента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DE1AC1" w:rsidRPr="00942D10" w:rsidRDefault="00DE1AC1" w:rsidP="00942D10">
      <w:pPr>
        <w:spacing w:after="0" w:line="240" w:lineRule="auto"/>
        <w:ind w:right="-5" w:firstLine="709"/>
        <w:jc w:val="center"/>
        <w:rPr>
          <w:rFonts w:ascii="Times New Roman" w:hAnsi="Times New Roman"/>
          <w:sz w:val="24"/>
          <w:szCs w:val="24"/>
          <w:lang w:eastAsia="ru-RU"/>
        </w:rPr>
      </w:pPr>
      <w:r w:rsidRPr="00942D10">
        <w:rPr>
          <w:rFonts w:ascii="Times New Roman" w:hAnsi="Times New Roman"/>
          <w:sz w:val="24"/>
          <w:szCs w:val="24"/>
        </w:rPr>
        <w:t>(в редакции постановления Администрации Шелеховского муниципального района от 20.12.2018 № 846-па)</w:t>
      </w:r>
    </w:p>
    <w:p w:rsidR="00DE1AC1" w:rsidRPr="00624FA0" w:rsidRDefault="00DE1AC1" w:rsidP="00096C9F">
      <w:pPr>
        <w:spacing w:after="0" w:line="240" w:lineRule="auto"/>
        <w:ind w:firstLine="709"/>
        <w:jc w:val="both"/>
        <w:rPr>
          <w:rFonts w:ascii="Times New Roman" w:hAnsi="Times New Roman"/>
          <w:sz w:val="28"/>
          <w:szCs w:val="28"/>
          <w:lang w:eastAsia="ru-RU"/>
        </w:rPr>
      </w:pPr>
    </w:p>
    <w:p w:rsidR="00DE1AC1" w:rsidRPr="00624FA0" w:rsidRDefault="00DE1AC1" w:rsidP="00096C9F">
      <w:pPr>
        <w:spacing w:after="0" w:line="240" w:lineRule="auto"/>
        <w:ind w:firstLine="709"/>
        <w:jc w:val="both"/>
        <w:rPr>
          <w:rFonts w:ascii="Times New Roman" w:hAnsi="Times New Roman"/>
          <w:sz w:val="28"/>
          <w:szCs w:val="28"/>
          <w:lang w:eastAsia="ru-RU"/>
        </w:rPr>
      </w:pPr>
      <w:r w:rsidRPr="00624FA0">
        <w:rPr>
          <w:rFonts w:ascii="Times New Roman" w:hAnsi="Times New Roman"/>
          <w:sz w:val="28"/>
          <w:szCs w:val="28"/>
          <w:lang w:eastAsia="ru-RU"/>
        </w:rPr>
        <w:t xml:space="preserve">В целях приведения в соответствие с </w:t>
      </w:r>
      <w:r w:rsidRPr="00624FA0">
        <w:rPr>
          <w:rFonts w:ascii="Times New Roman" w:hAnsi="Times New Roman"/>
          <w:sz w:val="28"/>
          <w:lang w:eastAsia="ru-RU"/>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w:t>
      </w:r>
      <w:bookmarkStart w:id="0" w:name="_GoBack"/>
      <w:bookmarkEnd w:id="0"/>
      <w:r w:rsidRPr="00624FA0">
        <w:rPr>
          <w:rFonts w:ascii="Times New Roman" w:hAnsi="Times New Roman"/>
          <w:sz w:val="28"/>
          <w:lang w:eastAsia="ru-RU"/>
        </w:rPr>
        <w:t xml:space="preserve">ьных услуг Шелеховского района», руководствуясь ст. ст. 30, 31, 34, 35 Устава </w:t>
      </w:r>
      <w:r w:rsidRPr="00624FA0">
        <w:rPr>
          <w:rFonts w:ascii="Times New Roman" w:hAnsi="Times New Roman"/>
          <w:sz w:val="28"/>
          <w:szCs w:val="28"/>
          <w:lang w:eastAsia="ru-RU"/>
        </w:rPr>
        <w:t>Шелеховского района, Администрация Шелеховского муниципального района постановляет:</w:t>
      </w:r>
    </w:p>
    <w:p w:rsidR="00DE1AC1" w:rsidRPr="00624FA0" w:rsidRDefault="00DE1AC1" w:rsidP="00096C9F">
      <w:pPr>
        <w:spacing w:after="0" w:line="240" w:lineRule="auto"/>
        <w:jc w:val="both"/>
        <w:rPr>
          <w:rFonts w:ascii="Times New Roman" w:hAnsi="Times New Roman"/>
          <w:sz w:val="28"/>
          <w:szCs w:val="28"/>
          <w:lang w:eastAsia="ru-RU"/>
        </w:rPr>
      </w:pPr>
    </w:p>
    <w:p w:rsidR="00DE1AC1" w:rsidRPr="00624FA0" w:rsidRDefault="00DE1AC1" w:rsidP="00096C9F">
      <w:pPr>
        <w:spacing w:after="0" w:line="240" w:lineRule="auto"/>
        <w:ind w:firstLine="708"/>
        <w:jc w:val="center"/>
        <w:rPr>
          <w:rFonts w:ascii="Times New Roman" w:hAnsi="Times New Roman"/>
          <w:sz w:val="28"/>
          <w:szCs w:val="28"/>
          <w:lang w:eastAsia="ru-RU"/>
        </w:rPr>
      </w:pPr>
      <w:r w:rsidRPr="00624FA0">
        <w:rPr>
          <w:rFonts w:ascii="Times New Roman" w:hAnsi="Times New Roman"/>
          <w:sz w:val="28"/>
          <w:szCs w:val="28"/>
          <w:lang w:eastAsia="ru-RU"/>
        </w:rPr>
        <w:t>П О С Т А Н О В Л Я Е Т:</w:t>
      </w:r>
    </w:p>
    <w:p w:rsidR="00DE1AC1" w:rsidRPr="00624FA0" w:rsidRDefault="00DE1AC1" w:rsidP="00A03636">
      <w:pPr>
        <w:spacing w:after="0" w:line="240" w:lineRule="auto"/>
        <w:jc w:val="both"/>
        <w:rPr>
          <w:rFonts w:ascii="Times New Roman" w:hAnsi="Times New Roman"/>
          <w:sz w:val="28"/>
          <w:szCs w:val="28"/>
          <w:lang w:eastAsia="ru-RU"/>
        </w:rPr>
      </w:pPr>
    </w:p>
    <w:p w:rsidR="00DE1AC1" w:rsidRPr="00624FA0" w:rsidRDefault="00DE1AC1" w:rsidP="00A03636">
      <w:pPr>
        <w:pStyle w:val="ListParagraph"/>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rPr>
        <w:t>Утвердить Административный регламент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DE1AC1" w:rsidRPr="00624FA0" w:rsidRDefault="00DE1AC1" w:rsidP="00A03636">
      <w:pPr>
        <w:pStyle w:val="ListParagraph"/>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lang w:eastAsia="ru-RU"/>
        </w:rPr>
        <w:t>Признать утратившими силу постановления Администрации Шелеховского муниципального района от 06.06.2012 № 764-па «</w:t>
      </w:r>
      <w:r w:rsidRPr="00624FA0">
        <w:rPr>
          <w:rFonts w:ascii="Times New Roman" w:hAnsi="Times New Roman"/>
          <w:sz w:val="28"/>
          <w:szCs w:val="28"/>
        </w:rPr>
        <w:t>Об утверждении Административного регламента по предоставлению муниципальной услуги «Предоставление муниципального имущества, составляющего муниципальную казну Шелеховского района, в аренду без проведения торгов</w:t>
      </w:r>
      <w:r w:rsidRPr="00624FA0">
        <w:rPr>
          <w:rFonts w:ascii="Times New Roman" w:hAnsi="Times New Roman"/>
          <w:sz w:val="28"/>
          <w:szCs w:val="28"/>
          <w:lang w:eastAsia="ru-RU"/>
        </w:rPr>
        <w:t xml:space="preserve">», </w:t>
      </w:r>
      <w:r w:rsidRPr="00624FA0">
        <w:rPr>
          <w:rFonts w:ascii="Times New Roman" w:hAnsi="Times New Roman"/>
          <w:sz w:val="28"/>
          <w:szCs w:val="28"/>
        </w:rPr>
        <w:t>от 30.03.2016 № 70-па «О внесении изменений в постановление Администрации Шелеховского муниципального района от 06.06.2012 № 764-па»</w:t>
      </w:r>
      <w:r w:rsidRPr="00624FA0">
        <w:rPr>
          <w:rFonts w:ascii="Times New Roman" w:hAnsi="Times New Roman"/>
          <w:sz w:val="28"/>
          <w:szCs w:val="28"/>
          <w:lang w:eastAsia="ru-RU"/>
        </w:rPr>
        <w:t>.</w:t>
      </w:r>
    </w:p>
    <w:p w:rsidR="00DE1AC1" w:rsidRPr="00624FA0" w:rsidRDefault="00DE1AC1" w:rsidP="00A03636">
      <w:pPr>
        <w:pStyle w:val="ListParagraph"/>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lang w:eastAsia="ru-RU"/>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DE1AC1" w:rsidRPr="00624FA0" w:rsidRDefault="00DE1AC1" w:rsidP="00096C9F">
      <w:pPr>
        <w:tabs>
          <w:tab w:val="left" w:pos="7120"/>
        </w:tabs>
        <w:spacing w:after="0" w:line="240" w:lineRule="auto"/>
        <w:rPr>
          <w:rFonts w:ascii="Times New Roman" w:hAnsi="Times New Roman"/>
          <w:sz w:val="28"/>
          <w:szCs w:val="28"/>
          <w:lang w:eastAsia="ru-RU"/>
        </w:rPr>
      </w:pPr>
    </w:p>
    <w:p w:rsidR="00DE1AC1" w:rsidRPr="00624FA0" w:rsidRDefault="00DE1AC1" w:rsidP="00096C9F">
      <w:pPr>
        <w:tabs>
          <w:tab w:val="left" w:pos="7120"/>
        </w:tabs>
        <w:spacing w:after="0" w:line="240" w:lineRule="auto"/>
        <w:rPr>
          <w:rFonts w:ascii="Times New Roman" w:hAnsi="Times New Roman"/>
          <w:sz w:val="28"/>
          <w:szCs w:val="28"/>
          <w:lang w:eastAsia="ru-RU"/>
        </w:rPr>
      </w:pPr>
    </w:p>
    <w:tbl>
      <w:tblPr>
        <w:tblW w:w="0" w:type="auto"/>
        <w:tblLook w:val="00A0"/>
      </w:tblPr>
      <w:tblGrid>
        <w:gridCol w:w="4810"/>
        <w:gridCol w:w="4761"/>
      </w:tblGrid>
      <w:tr w:rsidR="00DE1AC1" w:rsidRPr="00624FA0" w:rsidTr="00A16FF2">
        <w:tc>
          <w:tcPr>
            <w:tcW w:w="4810" w:type="dxa"/>
          </w:tcPr>
          <w:p w:rsidR="00DE1AC1" w:rsidRPr="00624FA0" w:rsidRDefault="00DE1AC1" w:rsidP="00A16FF2">
            <w:pPr>
              <w:tabs>
                <w:tab w:val="left" w:pos="7120"/>
              </w:tabs>
              <w:spacing w:after="0" w:line="240" w:lineRule="auto"/>
              <w:rPr>
                <w:rFonts w:ascii="Times New Roman" w:hAnsi="Times New Roman"/>
                <w:sz w:val="28"/>
                <w:szCs w:val="28"/>
                <w:lang w:eastAsia="ru-RU"/>
              </w:rPr>
            </w:pPr>
            <w:r w:rsidRPr="00624FA0">
              <w:rPr>
                <w:rFonts w:ascii="Times New Roman" w:hAnsi="Times New Roman"/>
                <w:sz w:val="28"/>
                <w:szCs w:val="28"/>
                <w:lang w:eastAsia="ru-RU"/>
              </w:rPr>
              <w:t>Мэр Шелеховского</w:t>
            </w:r>
          </w:p>
          <w:p w:rsidR="00DE1AC1" w:rsidRPr="00624FA0" w:rsidRDefault="00DE1AC1" w:rsidP="00A16FF2">
            <w:pPr>
              <w:tabs>
                <w:tab w:val="left" w:pos="7120"/>
              </w:tabs>
              <w:spacing w:after="0" w:line="240" w:lineRule="auto"/>
              <w:rPr>
                <w:rFonts w:ascii="Times New Roman" w:hAnsi="Times New Roman"/>
                <w:sz w:val="28"/>
                <w:szCs w:val="28"/>
                <w:lang w:eastAsia="ru-RU"/>
              </w:rPr>
            </w:pPr>
            <w:r w:rsidRPr="00624FA0">
              <w:rPr>
                <w:rFonts w:ascii="Times New Roman" w:hAnsi="Times New Roman"/>
                <w:sz w:val="28"/>
                <w:szCs w:val="28"/>
                <w:lang w:eastAsia="ru-RU"/>
              </w:rPr>
              <w:t xml:space="preserve">муниципального района  </w:t>
            </w:r>
          </w:p>
        </w:tc>
        <w:tc>
          <w:tcPr>
            <w:tcW w:w="4761" w:type="dxa"/>
            <w:vAlign w:val="bottom"/>
          </w:tcPr>
          <w:p w:rsidR="00DE1AC1" w:rsidRPr="00624FA0" w:rsidRDefault="00DE1AC1" w:rsidP="00A16FF2">
            <w:pPr>
              <w:tabs>
                <w:tab w:val="left" w:pos="7120"/>
              </w:tabs>
              <w:spacing w:after="0" w:line="240" w:lineRule="auto"/>
              <w:jc w:val="right"/>
              <w:rPr>
                <w:rFonts w:ascii="Times New Roman" w:hAnsi="Times New Roman"/>
                <w:sz w:val="28"/>
                <w:szCs w:val="28"/>
                <w:lang w:eastAsia="ru-RU"/>
              </w:rPr>
            </w:pPr>
            <w:r w:rsidRPr="00624FA0">
              <w:rPr>
                <w:rFonts w:ascii="Times New Roman" w:hAnsi="Times New Roman"/>
                <w:sz w:val="28"/>
                <w:szCs w:val="28"/>
                <w:lang w:eastAsia="ru-RU"/>
              </w:rPr>
              <w:t>М.Н. Модин</w:t>
            </w:r>
          </w:p>
        </w:tc>
      </w:tr>
    </w:tbl>
    <w:p w:rsidR="00DE1AC1" w:rsidRPr="00624FA0" w:rsidRDefault="00DE1AC1" w:rsidP="00A35233">
      <w:pPr>
        <w:spacing w:after="0" w:line="240" w:lineRule="auto"/>
        <w:jc w:val="right"/>
        <w:rPr>
          <w:rFonts w:ascii="Times New Roman" w:hAnsi="Times New Roman"/>
          <w:sz w:val="28"/>
          <w:szCs w:val="28"/>
        </w:rPr>
      </w:pPr>
    </w:p>
    <w:p w:rsidR="00DE1AC1" w:rsidRPr="00624FA0" w:rsidRDefault="00DE1AC1" w:rsidP="00A35233">
      <w:pPr>
        <w:spacing w:after="0" w:line="240" w:lineRule="auto"/>
        <w:jc w:val="right"/>
        <w:rPr>
          <w:rFonts w:ascii="Times New Roman" w:hAnsi="Times New Roman"/>
          <w:sz w:val="28"/>
          <w:szCs w:val="28"/>
        </w:rPr>
      </w:pPr>
    </w:p>
    <w:p w:rsidR="00DE1AC1" w:rsidRPr="00624FA0" w:rsidRDefault="00DE1AC1" w:rsidP="00A35233">
      <w:pPr>
        <w:spacing w:after="0" w:line="240" w:lineRule="auto"/>
        <w:jc w:val="right"/>
        <w:rPr>
          <w:rFonts w:ascii="Times New Roman" w:hAnsi="Times New Roman"/>
          <w:sz w:val="28"/>
          <w:szCs w:val="28"/>
        </w:rPr>
      </w:pPr>
    </w:p>
    <w:p w:rsidR="00DE1AC1" w:rsidRPr="00624FA0" w:rsidRDefault="00DE1AC1" w:rsidP="00A35233">
      <w:pPr>
        <w:spacing w:after="0" w:line="240" w:lineRule="auto"/>
        <w:jc w:val="right"/>
        <w:rPr>
          <w:rFonts w:ascii="Times New Roman" w:hAnsi="Times New Roman"/>
          <w:sz w:val="28"/>
          <w:szCs w:val="28"/>
        </w:rPr>
      </w:pPr>
      <w:r w:rsidRPr="00624FA0">
        <w:rPr>
          <w:rFonts w:ascii="Times New Roman" w:hAnsi="Times New Roman"/>
          <w:sz w:val="28"/>
          <w:szCs w:val="28"/>
        </w:rPr>
        <w:t>УТВЕРЖДЕН</w:t>
      </w:r>
    </w:p>
    <w:p w:rsidR="00DE1AC1" w:rsidRPr="00624FA0" w:rsidRDefault="00DE1AC1" w:rsidP="00A35233">
      <w:pPr>
        <w:spacing w:after="0" w:line="240" w:lineRule="auto"/>
        <w:jc w:val="right"/>
        <w:rPr>
          <w:rFonts w:ascii="Times New Roman" w:hAnsi="Times New Roman"/>
          <w:sz w:val="28"/>
          <w:lang w:eastAsia="ru-RU"/>
        </w:rPr>
      </w:pPr>
      <w:r w:rsidRPr="00624FA0">
        <w:rPr>
          <w:rFonts w:ascii="Times New Roman" w:hAnsi="Times New Roman"/>
          <w:sz w:val="28"/>
          <w:lang w:eastAsia="ru-RU"/>
        </w:rPr>
        <w:t xml:space="preserve">постановлением Администрации </w:t>
      </w:r>
    </w:p>
    <w:p w:rsidR="00DE1AC1" w:rsidRPr="00624FA0" w:rsidRDefault="00DE1AC1" w:rsidP="00A35233">
      <w:pPr>
        <w:spacing w:after="0" w:line="240" w:lineRule="auto"/>
        <w:jc w:val="right"/>
        <w:rPr>
          <w:rFonts w:ascii="Times New Roman" w:hAnsi="Times New Roman"/>
          <w:sz w:val="28"/>
          <w:lang w:eastAsia="ru-RU"/>
        </w:rPr>
      </w:pPr>
      <w:r w:rsidRPr="00624FA0">
        <w:rPr>
          <w:rFonts w:ascii="Times New Roman" w:hAnsi="Times New Roman"/>
          <w:sz w:val="28"/>
          <w:lang w:eastAsia="ru-RU"/>
        </w:rPr>
        <w:t>Шелеховского муниципального района</w:t>
      </w:r>
    </w:p>
    <w:p w:rsidR="00DE1AC1" w:rsidRPr="00624FA0" w:rsidRDefault="00DE1AC1" w:rsidP="00A35233">
      <w:pPr>
        <w:spacing w:after="0" w:line="240" w:lineRule="auto"/>
        <w:jc w:val="right"/>
        <w:rPr>
          <w:rFonts w:ascii="Times New Roman" w:hAnsi="Times New Roman"/>
          <w:sz w:val="28"/>
          <w:lang w:eastAsia="ru-RU"/>
        </w:rPr>
      </w:pPr>
      <w:r w:rsidRPr="00624FA0">
        <w:rPr>
          <w:rFonts w:ascii="Times New Roman" w:hAnsi="Times New Roman"/>
          <w:sz w:val="28"/>
          <w:szCs w:val="28"/>
        </w:rPr>
        <w:t>от «___»________2018  №________</w:t>
      </w:r>
    </w:p>
    <w:p w:rsidR="00DE1AC1" w:rsidRPr="00624FA0" w:rsidRDefault="00DE1AC1" w:rsidP="00942D10">
      <w:pPr>
        <w:spacing w:after="0" w:line="240" w:lineRule="auto"/>
        <w:ind w:left="4680"/>
        <w:jc w:val="right"/>
        <w:rPr>
          <w:rFonts w:ascii="Times New Roman" w:hAnsi="Times New Roman"/>
          <w:sz w:val="28"/>
          <w:szCs w:val="28"/>
          <w:lang w:eastAsia="ru-RU"/>
        </w:rPr>
      </w:pPr>
      <w:r w:rsidRPr="00942D10">
        <w:rPr>
          <w:rFonts w:ascii="Times New Roman" w:hAnsi="Times New Roman"/>
          <w:sz w:val="24"/>
          <w:szCs w:val="24"/>
        </w:rPr>
        <w:t>(в редакции постановления Администрации Шелеховского муниципального района от 20.12.2018 № 846-па)</w:t>
      </w:r>
    </w:p>
    <w:p w:rsidR="00DE1AC1" w:rsidRPr="00624FA0" w:rsidRDefault="00DE1AC1" w:rsidP="00A03636">
      <w:pPr>
        <w:spacing w:after="0" w:line="240" w:lineRule="auto"/>
        <w:jc w:val="center"/>
        <w:rPr>
          <w:rFonts w:ascii="Times New Roman" w:hAnsi="Times New Roman"/>
          <w:sz w:val="28"/>
          <w:szCs w:val="28"/>
          <w:lang w:eastAsia="ru-RU"/>
        </w:rPr>
      </w:pPr>
    </w:p>
    <w:p w:rsidR="00DE1AC1" w:rsidRPr="00624FA0" w:rsidRDefault="00DE1AC1" w:rsidP="00A03636">
      <w:pPr>
        <w:spacing w:after="0" w:line="240" w:lineRule="auto"/>
        <w:jc w:val="center"/>
        <w:rPr>
          <w:rFonts w:ascii="Times New Roman" w:hAnsi="Times New Roman"/>
          <w:sz w:val="28"/>
          <w:szCs w:val="28"/>
          <w:lang w:eastAsia="ru-RU"/>
        </w:rPr>
      </w:pPr>
      <w:r w:rsidRPr="00624FA0">
        <w:rPr>
          <w:rFonts w:ascii="Times New Roman" w:hAnsi="Times New Roman"/>
          <w:sz w:val="28"/>
          <w:szCs w:val="28"/>
          <w:lang w:eastAsia="ru-RU"/>
        </w:rPr>
        <w:t>Административный регламент</w:t>
      </w:r>
    </w:p>
    <w:p w:rsidR="00DE1AC1" w:rsidRPr="00624FA0" w:rsidRDefault="00DE1AC1" w:rsidP="00A03636">
      <w:pPr>
        <w:spacing w:after="0" w:line="240" w:lineRule="auto"/>
        <w:jc w:val="center"/>
        <w:rPr>
          <w:rFonts w:ascii="Times New Roman" w:hAnsi="Times New Roman"/>
          <w:spacing w:val="1"/>
          <w:sz w:val="28"/>
          <w:szCs w:val="28"/>
          <w:lang w:eastAsia="ru-RU"/>
        </w:rPr>
      </w:pPr>
      <w:r w:rsidRPr="00624FA0">
        <w:rPr>
          <w:rFonts w:ascii="Times New Roman" w:hAnsi="Times New Roman"/>
          <w:sz w:val="28"/>
          <w:szCs w:val="28"/>
        </w:rPr>
        <w:t>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DE1AC1" w:rsidRPr="00624FA0" w:rsidRDefault="00DE1AC1" w:rsidP="00096C9F">
      <w:pPr>
        <w:spacing w:after="0" w:line="240" w:lineRule="auto"/>
        <w:jc w:val="center"/>
        <w:rPr>
          <w:rFonts w:ascii="Times New Roman" w:hAnsi="Times New Roman"/>
          <w:spacing w:val="1"/>
          <w:sz w:val="28"/>
          <w:szCs w:val="28"/>
          <w:lang w:eastAsia="ru-RU"/>
        </w:rPr>
      </w:pPr>
    </w:p>
    <w:p w:rsidR="00DE1AC1" w:rsidRPr="00624FA0" w:rsidRDefault="00DE1AC1" w:rsidP="00096C9F">
      <w:pPr>
        <w:numPr>
          <w:ilvl w:val="0"/>
          <w:numId w:val="2"/>
        </w:numPr>
        <w:spacing w:after="0" w:line="240" w:lineRule="auto"/>
        <w:ind w:left="0" w:firstLine="284"/>
        <w:contextualSpacing/>
        <w:jc w:val="center"/>
        <w:rPr>
          <w:rFonts w:ascii="Times New Roman" w:hAnsi="Times New Roman"/>
          <w:sz w:val="28"/>
          <w:lang w:eastAsia="ru-RU"/>
        </w:rPr>
      </w:pPr>
      <w:r w:rsidRPr="00624FA0">
        <w:rPr>
          <w:rFonts w:ascii="Times New Roman" w:hAnsi="Times New Roman"/>
          <w:sz w:val="28"/>
          <w:lang w:eastAsia="ru-RU"/>
        </w:rPr>
        <w:t>Общие положения</w:t>
      </w:r>
    </w:p>
    <w:p w:rsidR="00DE1AC1" w:rsidRPr="00624FA0" w:rsidRDefault="00DE1AC1" w:rsidP="00096C9F">
      <w:pPr>
        <w:spacing w:after="0" w:line="240" w:lineRule="auto"/>
        <w:ind w:firstLine="284"/>
        <w:contextualSpacing/>
        <w:rPr>
          <w:rFonts w:ascii="Times New Roman" w:hAnsi="Times New Roman"/>
          <w:sz w:val="28"/>
          <w:lang w:eastAsia="ru-RU"/>
        </w:rPr>
      </w:pPr>
    </w:p>
    <w:p w:rsidR="00DE1AC1" w:rsidRPr="00624FA0" w:rsidRDefault="00DE1AC1" w:rsidP="00096C9F">
      <w:pPr>
        <w:numPr>
          <w:ilvl w:val="0"/>
          <w:numId w:val="3"/>
        </w:numPr>
        <w:spacing w:after="0" w:line="240" w:lineRule="auto"/>
        <w:ind w:left="0" w:firstLine="284"/>
        <w:contextualSpacing/>
        <w:jc w:val="center"/>
        <w:rPr>
          <w:rFonts w:ascii="Times New Roman" w:hAnsi="Times New Roman"/>
          <w:sz w:val="28"/>
          <w:lang w:eastAsia="ru-RU"/>
        </w:rPr>
      </w:pPr>
      <w:r w:rsidRPr="00624FA0">
        <w:rPr>
          <w:rFonts w:ascii="Times New Roman" w:hAnsi="Times New Roman"/>
          <w:sz w:val="28"/>
          <w:lang w:eastAsia="ru-RU"/>
        </w:rPr>
        <w:t xml:space="preserve">Предмет регулирования </w:t>
      </w:r>
    </w:p>
    <w:p w:rsidR="00DE1AC1" w:rsidRPr="00624FA0" w:rsidRDefault="00DE1AC1" w:rsidP="00096C9F">
      <w:pPr>
        <w:spacing w:after="0" w:line="240" w:lineRule="auto"/>
        <w:jc w:val="center"/>
        <w:rPr>
          <w:rFonts w:ascii="Times New Roman" w:hAnsi="Times New Roman"/>
          <w:spacing w:val="1"/>
          <w:sz w:val="28"/>
          <w:szCs w:val="28"/>
          <w:lang w:eastAsia="ru-RU"/>
        </w:rPr>
      </w:pPr>
    </w:p>
    <w:p w:rsidR="00DE1AC1" w:rsidRPr="00624FA0" w:rsidRDefault="00DE1AC1" w:rsidP="0090221F">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Административный регламент предоставления муниципальной услуги «Предоставление муниципального имущества, составляющего муниципальную казну Шелеховского района, в аренду</w:t>
      </w:r>
      <w:r w:rsidRPr="00624FA0">
        <w:rPr>
          <w:rFonts w:ascii="Times New Roman" w:hAnsi="Times New Roman"/>
          <w:sz w:val="28"/>
          <w:szCs w:val="28"/>
        </w:rPr>
        <w:t>, безвозмездное пользование</w:t>
      </w:r>
      <w:r w:rsidRPr="00624FA0">
        <w:rPr>
          <w:rFonts w:ascii="Times New Roman" w:hAnsi="Times New Roman" w:cs="Times New Roman"/>
          <w:sz w:val="28"/>
          <w:szCs w:val="28"/>
        </w:rPr>
        <w:t xml:space="preserve"> без проведения торгов» (далее – административный регламент) определяет процедуру предоставления муниципального имущества, составляющего муниципальную казну Шелеховского района, в аренду, безвозмездное пользование без проведения торгов.</w:t>
      </w:r>
    </w:p>
    <w:p w:rsidR="00DE1AC1" w:rsidRPr="00624FA0" w:rsidRDefault="00DE1AC1" w:rsidP="0090221F">
      <w:pPr>
        <w:spacing w:after="0" w:line="240" w:lineRule="auto"/>
        <w:ind w:firstLine="720"/>
        <w:jc w:val="both"/>
        <w:rPr>
          <w:rFonts w:ascii="Times New Roman" w:hAnsi="Times New Roman"/>
          <w:sz w:val="28"/>
          <w:szCs w:val="28"/>
          <w:lang w:eastAsia="ru-RU"/>
        </w:rPr>
      </w:pPr>
      <w:r w:rsidRPr="00624FA0">
        <w:rPr>
          <w:rFonts w:ascii="Times New Roman" w:hAnsi="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 (далее – муниципальная услуга), определяет сроки, порядок и последовательность действий Администрации Шелеховского муниципального района при осуществлении полномочий при предоставлении муниципальной услуги.</w:t>
      </w:r>
    </w:p>
    <w:p w:rsidR="00DE1AC1" w:rsidRPr="00624FA0" w:rsidRDefault="00DE1AC1" w:rsidP="00096C9F">
      <w:pPr>
        <w:spacing w:after="0" w:line="240" w:lineRule="auto"/>
        <w:ind w:firstLine="709"/>
        <w:jc w:val="both"/>
        <w:rPr>
          <w:rFonts w:ascii="Times New Roman" w:hAnsi="Times New Roman"/>
          <w:sz w:val="28"/>
          <w:lang w:eastAsia="ru-RU"/>
        </w:rPr>
      </w:pPr>
    </w:p>
    <w:p w:rsidR="00DE1AC1" w:rsidRPr="00624FA0" w:rsidRDefault="00DE1AC1" w:rsidP="00096C9F">
      <w:pPr>
        <w:numPr>
          <w:ilvl w:val="0"/>
          <w:numId w:val="3"/>
        </w:numPr>
        <w:spacing w:after="0" w:line="240" w:lineRule="auto"/>
        <w:ind w:left="0" w:hanging="22"/>
        <w:contextualSpacing/>
        <w:jc w:val="center"/>
        <w:rPr>
          <w:rFonts w:ascii="Times New Roman" w:hAnsi="Times New Roman"/>
          <w:sz w:val="28"/>
          <w:lang w:eastAsia="ru-RU"/>
        </w:rPr>
      </w:pPr>
      <w:r w:rsidRPr="00624FA0">
        <w:rPr>
          <w:rFonts w:ascii="Times New Roman" w:hAnsi="Times New Roman"/>
          <w:sz w:val="28"/>
          <w:lang w:eastAsia="ru-RU"/>
        </w:rPr>
        <w:t>Круг заявителей</w:t>
      </w:r>
    </w:p>
    <w:p w:rsidR="00DE1AC1" w:rsidRPr="00624FA0" w:rsidRDefault="00DE1AC1" w:rsidP="00096C9F">
      <w:pPr>
        <w:spacing w:after="0" w:line="240" w:lineRule="auto"/>
        <w:ind w:left="1440"/>
        <w:contextualSpacing/>
        <w:jc w:val="both"/>
        <w:rPr>
          <w:rFonts w:ascii="Times New Roman" w:hAnsi="Times New Roman"/>
          <w:sz w:val="28"/>
          <w:lang w:eastAsia="ru-RU"/>
        </w:rPr>
      </w:pPr>
    </w:p>
    <w:p w:rsidR="00DE1AC1" w:rsidRPr="00624FA0" w:rsidRDefault="00DE1AC1" w:rsidP="00181B31">
      <w:pPr>
        <w:numPr>
          <w:ilvl w:val="0"/>
          <w:numId w:val="3"/>
        </w:numPr>
        <w:spacing w:after="0" w:line="240" w:lineRule="auto"/>
        <w:ind w:left="0" w:firstLine="709"/>
        <w:contextualSpacing/>
        <w:jc w:val="both"/>
        <w:rPr>
          <w:rFonts w:ascii="Times New Roman" w:hAnsi="Times New Roman"/>
          <w:sz w:val="28"/>
          <w:lang w:eastAsia="ru-RU"/>
        </w:rPr>
      </w:pPr>
      <w:r w:rsidRPr="00624FA0">
        <w:rPr>
          <w:rFonts w:ascii="Times New Roman" w:hAnsi="Times New Roman"/>
          <w:sz w:val="28"/>
          <w:lang w:eastAsia="ru-RU"/>
        </w:rPr>
        <w:t xml:space="preserve">Получателями муниципальной услуги </w:t>
      </w:r>
      <w:r w:rsidRPr="00624FA0">
        <w:rPr>
          <w:rFonts w:ascii="Times New Roman" w:hAnsi="Times New Roman"/>
          <w:sz w:val="28"/>
          <w:szCs w:val="28"/>
          <w:lang w:eastAsia="ru-RU"/>
        </w:rPr>
        <w:t xml:space="preserve">являются </w:t>
      </w:r>
      <w:r w:rsidRPr="00624FA0">
        <w:rPr>
          <w:rFonts w:ascii="Times New Roman" w:hAnsi="Times New Roman"/>
          <w:sz w:val="28"/>
          <w:szCs w:val="28"/>
        </w:rPr>
        <w:t>физические лица, юридические лица, индивидуальные предприниматели, которым муниципальное имущество может быть предоставлено без проведения торгов в соответствии со статьей 17.1 Федерального закона от 26.07.2006 № 135-ФЗ «О защите конкуренции», в том числе имущество, включенное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w:t>
      </w:r>
      <w:r w:rsidRPr="00624FA0">
        <w:rPr>
          <w:rFonts w:ascii="Times New Roman" w:hAnsi="Times New Roman"/>
          <w:sz w:val="28"/>
          <w:szCs w:val="28"/>
          <w:lang w:eastAsia="ru-RU"/>
        </w:rPr>
        <w:t xml:space="preserve"> (далее - заявители).</w:t>
      </w:r>
    </w:p>
    <w:p w:rsidR="00DE1AC1" w:rsidRDefault="00DE1AC1" w:rsidP="00096C9F">
      <w:pPr>
        <w:tabs>
          <w:tab w:val="left" w:pos="720"/>
          <w:tab w:val="left" w:pos="900"/>
        </w:tabs>
        <w:spacing w:after="0" w:line="240" w:lineRule="auto"/>
        <w:ind w:firstLine="709"/>
        <w:jc w:val="both"/>
        <w:rPr>
          <w:rFonts w:ascii="Times New Roman" w:hAnsi="Times New Roman"/>
          <w:sz w:val="28"/>
          <w:lang w:eastAsia="ru-RU"/>
        </w:rPr>
      </w:pPr>
      <w:r w:rsidRPr="00624FA0">
        <w:rPr>
          <w:rFonts w:ascii="Times New Roman" w:hAnsi="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DE1AC1" w:rsidRDefault="00DE1AC1" w:rsidP="00096C9F">
      <w:pPr>
        <w:tabs>
          <w:tab w:val="left" w:pos="720"/>
          <w:tab w:val="left" w:pos="900"/>
        </w:tabs>
        <w:spacing w:after="0" w:line="240" w:lineRule="auto"/>
        <w:ind w:firstLine="709"/>
        <w:jc w:val="both"/>
        <w:rPr>
          <w:rFonts w:ascii="Times New Roman" w:hAnsi="Times New Roman"/>
          <w:sz w:val="28"/>
          <w:lang w:eastAsia="ru-RU"/>
        </w:rPr>
      </w:pPr>
      <w:r>
        <w:rPr>
          <w:rFonts w:ascii="Times New Roman" w:hAnsi="Times New Roman"/>
          <w:sz w:val="28"/>
          <w:szCs w:val="28"/>
        </w:rPr>
        <w:t>3</w:t>
      </w:r>
      <w:r w:rsidRPr="00A66310">
        <w:rPr>
          <w:rFonts w:ascii="Times New Roman" w:hAnsi="Times New Roman"/>
          <w:sz w:val="28"/>
          <w:szCs w:val="28"/>
        </w:rPr>
        <w:t>.1.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DE1AC1" w:rsidRPr="0014402B" w:rsidRDefault="00DE1AC1" w:rsidP="0014402B">
      <w:pPr>
        <w:tabs>
          <w:tab w:val="left" w:pos="720"/>
          <w:tab w:val="left" w:pos="900"/>
        </w:tabs>
        <w:spacing w:after="0" w:line="240" w:lineRule="auto"/>
        <w:jc w:val="both"/>
        <w:rPr>
          <w:rFonts w:ascii="Times New Roman" w:hAnsi="Times New Roman"/>
          <w:sz w:val="24"/>
          <w:szCs w:val="24"/>
          <w:lang w:eastAsia="ru-RU"/>
        </w:rPr>
      </w:pPr>
      <w:r w:rsidRPr="0014402B">
        <w:rPr>
          <w:rFonts w:ascii="Times New Roman" w:hAnsi="Times New Roman"/>
          <w:sz w:val="24"/>
          <w:szCs w:val="24"/>
        </w:rPr>
        <w:t>(введен постановлением Администрации Шелеховского муниципального района от 20.12.2018 № 846-па)</w:t>
      </w:r>
    </w:p>
    <w:p w:rsidR="00DE1AC1" w:rsidRPr="00624FA0" w:rsidRDefault="00DE1AC1" w:rsidP="00096C9F">
      <w:pPr>
        <w:tabs>
          <w:tab w:val="left" w:pos="720"/>
          <w:tab w:val="left" w:pos="900"/>
        </w:tabs>
        <w:spacing w:after="0" w:line="240" w:lineRule="auto"/>
        <w:ind w:firstLine="709"/>
        <w:jc w:val="both"/>
        <w:rPr>
          <w:rFonts w:ascii="Times New Roman" w:hAnsi="Times New Roman"/>
          <w:sz w:val="28"/>
          <w:lang w:eastAsia="ru-RU"/>
        </w:rPr>
      </w:pPr>
    </w:p>
    <w:p w:rsidR="00DE1AC1" w:rsidRPr="00624FA0" w:rsidRDefault="00DE1AC1" w:rsidP="00096C9F">
      <w:pPr>
        <w:tabs>
          <w:tab w:val="left" w:pos="-142"/>
          <w:tab w:val="left" w:pos="720"/>
        </w:tabs>
        <w:spacing w:after="0" w:line="240" w:lineRule="auto"/>
        <w:ind w:firstLine="142"/>
        <w:jc w:val="center"/>
        <w:rPr>
          <w:rFonts w:ascii="Times New Roman" w:hAnsi="Times New Roman"/>
          <w:sz w:val="28"/>
          <w:lang w:eastAsia="ru-RU"/>
        </w:rPr>
      </w:pPr>
      <w:r w:rsidRPr="00624FA0">
        <w:rPr>
          <w:rFonts w:ascii="Times New Roman" w:hAnsi="Times New Roman"/>
          <w:sz w:val="28"/>
          <w:lang w:eastAsia="ru-RU"/>
        </w:rPr>
        <w:t>3. Требования к порядку информирования о предоставлении муниципальной услуги</w:t>
      </w:r>
    </w:p>
    <w:p w:rsidR="00DE1AC1" w:rsidRPr="00624FA0" w:rsidRDefault="00DE1AC1" w:rsidP="004B7D25">
      <w:pPr>
        <w:numPr>
          <w:ilvl w:val="0"/>
          <w:numId w:val="3"/>
        </w:numPr>
        <w:spacing w:after="0" w:line="240" w:lineRule="auto"/>
        <w:ind w:left="0" w:firstLine="709"/>
        <w:contextualSpacing/>
        <w:jc w:val="both"/>
        <w:rPr>
          <w:rFonts w:ascii="Times New Roman" w:hAnsi="Times New Roman"/>
          <w:sz w:val="28"/>
          <w:szCs w:val="28"/>
          <w:lang w:eastAsia="ru-RU"/>
        </w:rPr>
      </w:pPr>
      <w:r w:rsidRPr="00624FA0">
        <w:rPr>
          <w:rFonts w:ascii="Times New Roman" w:hAnsi="Times New Roman"/>
          <w:sz w:val="28"/>
          <w:szCs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 </w:t>
      </w:r>
    </w:p>
    <w:p w:rsidR="00DE1AC1" w:rsidRPr="00624FA0" w:rsidRDefault="00DE1AC1" w:rsidP="004B7D25">
      <w:pPr>
        <w:spacing w:after="0" w:line="240" w:lineRule="auto"/>
        <w:ind w:firstLine="708"/>
        <w:contextualSpacing/>
        <w:jc w:val="both"/>
        <w:rPr>
          <w:rFonts w:ascii="Times New Roman" w:hAnsi="Times New Roman"/>
          <w:sz w:val="28"/>
          <w:szCs w:val="28"/>
          <w:lang w:eastAsia="ru-RU"/>
        </w:rPr>
      </w:pPr>
      <w:r w:rsidRPr="00624FA0">
        <w:rPr>
          <w:rFonts w:ascii="Times New Roman" w:hAnsi="Times New Roman"/>
          <w:sz w:val="28"/>
          <w:szCs w:val="28"/>
          <w:lang w:eastAsia="ru-RU"/>
        </w:rPr>
        <w:t>Получение муниципальной услуги возможно через многофункциональный центр предоставления государственных и муниципальных услуг (далее – МФЦ).</w:t>
      </w:r>
    </w:p>
    <w:p w:rsidR="00DE1AC1" w:rsidRPr="00624FA0" w:rsidRDefault="00DE1AC1" w:rsidP="004B7D25">
      <w:pPr>
        <w:numPr>
          <w:ilvl w:val="0"/>
          <w:numId w:val="3"/>
        </w:numPr>
        <w:spacing w:after="0" w:line="240" w:lineRule="auto"/>
        <w:ind w:left="0" w:firstLine="709"/>
        <w:contextualSpacing/>
        <w:jc w:val="both"/>
        <w:rPr>
          <w:rFonts w:ascii="Times New Roman" w:hAnsi="Times New Roman"/>
          <w:sz w:val="28"/>
          <w:szCs w:val="28"/>
          <w:lang w:eastAsia="ru-RU"/>
        </w:rPr>
      </w:pPr>
      <w:r w:rsidRPr="00624FA0">
        <w:rPr>
          <w:rFonts w:ascii="Times New Roman" w:hAnsi="Times New Roman"/>
          <w:sz w:val="28"/>
          <w:szCs w:val="28"/>
        </w:rPr>
        <w:t>Информация предоставляется:</w:t>
      </w:r>
    </w:p>
    <w:p w:rsidR="00DE1AC1" w:rsidRPr="00624FA0" w:rsidRDefault="00DE1AC1" w:rsidP="006501C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при личном контакте с заявителями;</w:t>
      </w:r>
    </w:p>
    <w:p w:rsidR="00DE1AC1" w:rsidRPr="00624FA0" w:rsidRDefault="00DE1AC1" w:rsidP="006501C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w:t>
      </w:r>
      <w:r w:rsidRPr="00624FA0">
        <w:rPr>
          <w:rFonts w:ascii="Times New Roman" w:hAnsi="Times New Roman"/>
          <w:sz w:val="28"/>
        </w:rPr>
        <w:t>Администрации Шелеховского муниципального района в информационно-телекоммуникационной сети «Интернет» (http://sheladm.ru), официальный сайт МФЦ</w:t>
      </w:r>
      <w:r w:rsidRPr="00624FA0">
        <w:rPr>
          <w:rFonts w:ascii="Times New Roman" w:hAnsi="Times New Roman" w:cs="Times New Roman"/>
          <w:sz w:val="28"/>
          <w:szCs w:val="28"/>
        </w:rPr>
        <w:t>;</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письменно, в случае письменного обращения заявителя.</w:t>
      </w:r>
    </w:p>
    <w:p w:rsidR="00DE1AC1" w:rsidRPr="00624FA0" w:rsidRDefault="00DE1AC1"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Уполномоченный орган, МФЦ предоставляют информацию по следующим вопросам:</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об уполномоченном органе, включая информацию о месте нахождения уполномоченного органа, графике работы, контактных телефонах;</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о перечне документов, необходимых для предоставления муниципальной услуги;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5) о сроке предоставления муниципальной услуги;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6) об основаниях отказа в приеме документов, необходимых для предоставления муниципальной услуги;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7) об основаниях отказа в предоставлении муниципальной услуги;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8) о порядке обжалования решений и действий (бездействия) уполномоченного органа, а также специалистов уполномоченного органа.</w:t>
      </w:r>
    </w:p>
    <w:p w:rsidR="00DE1AC1" w:rsidRPr="00624FA0" w:rsidRDefault="00DE1AC1"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Основными требованиями при предоставлении информации являются:</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актуальность;</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своевременность;</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четкость и доступность в изложении информации;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полнота информации;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5) соответствие информации требованиям законодательства.</w:t>
      </w:r>
    </w:p>
    <w:p w:rsidR="00DE1AC1" w:rsidRPr="00624FA0" w:rsidRDefault="00DE1AC1"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Предоставление информации по телефону осуществляется путем непосредственного общения с заявителем.</w:t>
      </w:r>
    </w:p>
    <w:p w:rsidR="00DE1AC1" w:rsidRPr="00624FA0" w:rsidRDefault="00DE1AC1"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DE1AC1" w:rsidRPr="00624FA0" w:rsidRDefault="00DE1AC1" w:rsidP="004B7D25">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 xml:space="preserve">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30 календарных дней со дня регистрации обращения. </w:t>
      </w:r>
    </w:p>
    <w:p w:rsidR="00DE1AC1" w:rsidRPr="00624FA0" w:rsidRDefault="00DE1AC1"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lang w:eastAsia="ru-RU"/>
        </w:rPr>
        <w:t>Днем регистрации обращения является день его поступления в отдел по контролю и делопроизводству.</w:t>
      </w:r>
    </w:p>
    <w:p w:rsidR="00DE1AC1" w:rsidRPr="00624FA0" w:rsidRDefault="00DE1AC1"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E1AC1" w:rsidRPr="00624FA0" w:rsidRDefault="00DE1AC1"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E1AC1" w:rsidRPr="00624FA0" w:rsidRDefault="00DE1AC1" w:rsidP="004B7D25">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E1AC1" w:rsidRPr="00624FA0" w:rsidRDefault="00DE1AC1"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1) на стендах, расположенных в помещениях, занимаемых уполномоченным органом;</w:t>
      </w:r>
    </w:p>
    <w:p w:rsidR="00DE1AC1" w:rsidRPr="00624FA0" w:rsidRDefault="00DE1AC1"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2) на официальном сайте уполномоченного органа в информационно-телекоммуникационной сети «Интернет» (http://</w:t>
      </w:r>
      <w:r w:rsidRPr="00624FA0">
        <w:rPr>
          <w:rFonts w:ascii="Times New Roman" w:hAnsi="Times New Roman"/>
          <w:sz w:val="28"/>
          <w:lang w:val="en-US"/>
        </w:rPr>
        <w:t>www</w:t>
      </w:r>
      <w:r w:rsidRPr="00624FA0">
        <w:rPr>
          <w:rFonts w:ascii="Times New Roman" w:hAnsi="Times New Roman"/>
          <w:sz w:val="28"/>
        </w:rPr>
        <w:t>.sheladm.ru), официальном сайте МФЦ;</w:t>
      </w:r>
    </w:p>
    <w:p w:rsidR="00DE1AC1" w:rsidRPr="00624FA0" w:rsidRDefault="00DE1AC1"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rPr>
        <w:t>3) посредством публикации в средствах массовой информации.</w:t>
      </w:r>
    </w:p>
    <w:p w:rsidR="00DE1AC1" w:rsidRPr="00624FA0" w:rsidRDefault="00DE1AC1" w:rsidP="004B7D25">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На стендах, расположенных в помещениях, занимаемых уполномоченным органом, размещается следующая информация:</w:t>
      </w:r>
    </w:p>
    <w:p w:rsidR="00DE1AC1" w:rsidRPr="00624FA0" w:rsidRDefault="00DE1AC1"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1) список документов для получения муниципальной услуги;</w:t>
      </w:r>
    </w:p>
    <w:p w:rsidR="00DE1AC1" w:rsidRPr="00624FA0" w:rsidRDefault="00DE1AC1"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2) о сроках предоставления муниципальной услуги;</w:t>
      </w:r>
    </w:p>
    <w:p w:rsidR="00DE1AC1" w:rsidRPr="00624FA0" w:rsidRDefault="00DE1AC1"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3) извлечения из административного регламента:</w:t>
      </w:r>
    </w:p>
    <w:p w:rsidR="00DE1AC1" w:rsidRPr="00624FA0" w:rsidRDefault="00DE1AC1"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а) об основаниях для отказа в предоставлении муниципальной услуги;</w:t>
      </w:r>
    </w:p>
    <w:p w:rsidR="00DE1AC1" w:rsidRPr="00624FA0" w:rsidRDefault="00DE1AC1"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б) об описании конечного результата предоставления муниципальной услуги;</w:t>
      </w:r>
    </w:p>
    <w:p w:rsidR="00DE1AC1" w:rsidRPr="00624FA0" w:rsidRDefault="00DE1AC1"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в) о порядке досудебного обжалования решений и действий (бездействия), принятых (осуществляемых) в ходе предоставления муниципальной услуги;</w:t>
      </w:r>
    </w:p>
    <w:p w:rsidR="00DE1AC1" w:rsidRPr="00624FA0" w:rsidRDefault="00DE1AC1"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DE1AC1" w:rsidRPr="00624FA0" w:rsidRDefault="00DE1AC1"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DE1AC1" w:rsidRPr="00624FA0" w:rsidRDefault="00DE1AC1" w:rsidP="00571A15">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Информация об уполномоченном органе:</w:t>
      </w:r>
    </w:p>
    <w:p w:rsidR="00DE1AC1" w:rsidRPr="00624FA0" w:rsidRDefault="00DE1AC1"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а) место нахождения: Иркутская  область, г. Шелехов, 20 квартал, дом 84;</w:t>
      </w:r>
    </w:p>
    <w:p w:rsidR="00DE1AC1" w:rsidRPr="00624FA0" w:rsidRDefault="00DE1AC1"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 xml:space="preserve">б) телефоны: (8-39550) 4-29-49, 4-23-37, 4-36-54; </w:t>
      </w:r>
    </w:p>
    <w:p w:rsidR="00DE1AC1" w:rsidRPr="00624FA0" w:rsidRDefault="00DE1AC1"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в) почтовый адрес для направления документов и обращений: индекс 666034, Иркутская область, г. Шелехов, ул. Ленина, 15;</w:t>
      </w:r>
    </w:p>
    <w:p w:rsidR="00DE1AC1" w:rsidRPr="00624FA0" w:rsidRDefault="00DE1AC1"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DE1AC1" w:rsidRPr="00624FA0" w:rsidRDefault="00DE1AC1"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д) адрес электронной почты: adm@sheladm.ru.</w:t>
      </w:r>
    </w:p>
    <w:p w:rsidR="00DE1AC1" w:rsidRPr="00624FA0" w:rsidRDefault="00DE1AC1" w:rsidP="00571A15">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График приема заявителей в уполномоченном органе:</w:t>
      </w:r>
    </w:p>
    <w:p w:rsidR="00DE1AC1" w:rsidRPr="00624FA0" w:rsidRDefault="00DE1AC1"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Понедельник</w:t>
      </w:r>
      <w:r w:rsidRPr="00624FA0">
        <w:rPr>
          <w:rFonts w:ascii="Times New Roman" w:hAnsi="Times New Roman"/>
          <w:sz w:val="28"/>
        </w:rPr>
        <w:tab/>
        <w:t>8.50 – 18.00</w:t>
      </w:r>
      <w:r w:rsidRPr="00624FA0">
        <w:rPr>
          <w:rFonts w:ascii="Times New Roman" w:hAnsi="Times New Roman"/>
          <w:sz w:val="28"/>
        </w:rPr>
        <w:tab/>
        <w:t xml:space="preserve"> (перерыв с 13.00 до 14.00)</w:t>
      </w:r>
    </w:p>
    <w:p w:rsidR="00DE1AC1" w:rsidRPr="00624FA0" w:rsidRDefault="00DE1AC1"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Вторник</w:t>
      </w:r>
      <w:r w:rsidRPr="00624FA0">
        <w:rPr>
          <w:rFonts w:ascii="Times New Roman" w:hAnsi="Times New Roman"/>
          <w:sz w:val="28"/>
        </w:rPr>
        <w:tab/>
        <w:t>8.50 – 18.00 (перерыв с 13.00 до 14.00)</w:t>
      </w:r>
    </w:p>
    <w:p w:rsidR="00DE1AC1" w:rsidRPr="00624FA0" w:rsidRDefault="00DE1AC1"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Суббота, воскресенье – выходные дни.</w:t>
      </w:r>
    </w:p>
    <w:p w:rsidR="00DE1AC1" w:rsidRPr="00624FA0" w:rsidRDefault="00DE1AC1"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График приема заявителей руководителем уполномоченного органа – каждый четверг с 16.00 до 18.00.</w:t>
      </w:r>
    </w:p>
    <w:p w:rsidR="00DE1AC1" w:rsidRPr="00624FA0" w:rsidRDefault="00DE1AC1" w:rsidP="00571A15">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График приема заявителей Мэром Шелеховского муниципального района – первый, третий понедельник месяца </w:t>
      </w:r>
      <w:r w:rsidRPr="00624FA0">
        <w:rPr>
          <w:rFonts w:ascii="Times New Roman" w:hAnsi="Times New Roman"/>
          <w:sz w:val="28"/>
        </w:rPr>
        <w:tab/>
        <w:t>с 15.00 до 17.00.</w:t>
      </w:r>
    </w:p>
    <w:p w:rsidR="00DE1AC1" w:rsidRPr="00624FA0" w:rsidRDefault="00DE1AC1" w:rsidP="00571A15">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DE1AC1" w:rsidRPr="00624FA0" w:rsidRDefault="00DE1AC1" w:rsidP="00154011">
      <w:pPr>
        <w:pStyle w:val="ConsPlusNormal"/>
        <w:jc w:val="both"/>
        <w:rPr>
          <w:rFonts w:ascii="Times New Roman" w:hAnsi="Times New Roman" w:cs="Times New Roman"/>
          <w:sz w:val="28"/>
          <w:szCs w:val="28"/>
        </w:rPr>
      </w:pPr>
      <w:r w:rsidRPr="00624FA0">
        <w:rPr>
          <w:rFonts w:ascii="Times New Roman" w:hAnsi="Times New Roman"/>
          <w:sz w:val="28"/>
        </w:rPr>
        <w:t>Информация об адресах и режиме работы МФЦ содержится на официальном сайте в информационно-телекоммуникационной сети «Интернет» (www.mfc38.ru).</w:t>
      </w:r>
    </w:p>
    <w:p w:rsidR="00DE1AC1" w:rsidRPr="00624FA0" w:rsidRDefault="00DE1AC1" w:rsidP="00096C9F">
      <w:pPr>
        <w:spacing w:after="0" w:line="240" w:lineRule="auto"/>
        <w:ind w:firstLine="709"/>
        <w:contextualSpacing/>
        <w:jc w:val="both"/>
        <w:rPr>
          <w:rFonts w:ascii="Times New Roman" w:hAnsi="Times New Roman"/>
          <w:sz w:val="28"/>
          <w:lang w:eastAsia="ru-RU"/>
        </w:rPr>
      </w:pPr>
    </w:p>
    <w:p w:rsidR="00DE1AC1" w:rsidRPr="00624FA0" w:rsidRDefault="00DE1AC1"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II. Стандарт предоставления муниципальной услуги</w:t>
      </w:r>
    </w:p>
    <w:p w:rsidR="00DE1AC1" w:rsidRPr="00624FA0" w:rsidRDefault="00DE1AC1" w:rsidP="00096C9F">
      <w:pPr>
        <w:spacing w:after="0" w:line="240" w:lineRule="auto"/>
        <w:contextualSpacing/>
        <w:jc w:val="center"/>
        <w:rPr>
          <w:rFonts w:ascii="Times New Roman" w:hAnsi="Times New Roman"/>
          <w:sz w:val="28"/>
          <w:lang w:eastAsia="ru-RU"/>
        </w:rPr>
      </w:pPr>
    </w:p>
    <w:p w:rsidR="00DE1AC1" w:rsidRPr="00624FA0" w:rsidRDefault="00DE1AC1"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1. Наименование муниципальной услуги</w:t>
      </w:r>
    </w:p>
    <w:p w:rsidR="00DE1AC1" w:rsidRPr="00624FA0" w:rsidRDefault="00DE1AC1" w:rsidP="00096C9F">
      <w:pPr>
        <w:spacing w:after="0" w:line="240" w:lineRule="auto"/>
        <w:ind w:left="720" w:firstLine="1134"/>
        <w:contextualSpacing/>
        <w:jc w:val="both"/>
        <w:rPr>
          <w:rFonts w:ascii="Times New Roman" w:hAnsi="Times New Roman"/>
          <w:sz w:val="28"/>
          <w:lang w:eastAsia="ru-RU"/>
        </w:rPr>
      </w:pPr>
    </w:p>
    <w:p w:rsidR="00DE1AC1" w:rsidRPr="00624FA0" w:rsidRDefault="00DE1AC1" w:rsidP="00154011">
      <w:pPr>
        <w:numPr>
          <w:ilvl w:val="0"/>
          <w:numId w:val="3"/>
        </w:numPr>
        <w:spacing w:after="0" w:line="240" w:lineRule="auto"/>
        <w:ind w:left="0" w:firstLine="720"/>
        <w:jc w:val="both"/>
        <w:rPr>
          <w:rFonts w:ascii="Times New Roman" w:hAnsi="Times New Roman"/>
          <w:sz w:val="28"/>
          <w:szCs w:val="28"/>
          <w:lang w:eastAsia="ru-RU"/>
        </w:rPr>
      </w:pPr>
      <w:r w:rsidRPr="00624FA0">
        <w:rPr>
          <w:rFonts w:ascii="Times New Roman" w:hAnsi="Times New Roman"/>
          <w:sz w:val="28"/>
          <w:lang w:eastAsia="ru-RU"/>
        </w:rPr>
        <w:t xml:space="preserve">Под муниципальной услугой в настоящем административном регламенте понимается </w:t>
      </w:r>
      <w:r w:rsidRPr="00624FA0">
        <w:rPr>
          <w:rFonts w:ascii="Times New Roman" w:hAnsi="Times New Roman"/>
          <w:sz w:val="28"/>
          <w:szCs w:val="28"/>
        </w:rPr>
        <w:t>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 в том числе предоставление в аренду субъектам малого и среднего предпринимательства муниципального имущества, включенного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w:t>
      </w:r>
      <w:r w:rsidRPr="00624FA0">
        <w:rPr>
          <w:rFonts w:ascii="Times New Roman" w:hAnsi="Times New Roman"/>
          <w:sz w:val="28"/>
          <w:szCs w:val="28"/>
          <w:lang w:eastAsia="ru-RU"/>
        </w:rPr>
        <w:t>.</w:t>
      </w:r>
    </w:p>
    <w:p w:rsidR="00DE1AC1" w:rsidRPr="00624FA0" w:rsidRDefault="00DE1AC1" w:rsidP="00096C9F">
      <w:pPr>
        <w:spacing w:after="0" w:line="240" w:lineRule="auto"/>
        <w:ind w:firstLine="709"/>
        <w:jc w:val="both"/>
        <w:rPr>
          <w:rFonts w:ascii="Times New Roman" w:hAnsi="Times New Roman"/>
          <w:sz w:val="28"/>
          <w:szCs w:val="28"/>
          <w:lang w:eastAsia="ru-RU"/>
        </w:rPr>
      </w:pPr>
    </w:p>
    <w:p w:rsidR="00DE1AC1" w:rsidRPr="00624FA0" w:rsidRDefault="00DE1AC1"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2. Наименование органа местного самоуправления, предоставляющего муниципальную услугу</w:t>
      </w:r>
    </w:p>
    <w:p w:rsidR="00DE1AC1" w:rsidRPr="00624FA0" w:rsidRDefault="00DE1AC1" w:rsidP="00096C9F">
      <w:pPr>
        <w:spacing w:after="0" w:line="240" w:lineRule="auto"/>
        <w:ind w:left="720" w:firstLine="1134"/>
        <w:contextualSpacing/>
        <w:jc w:val="center"/>
        <w:rPr>
          <w:rFonts w:ascii="Times New Roman" w:hAnsi="Times New Roman"/>
          <w:sz w:val="28"/>
          <w:lang w:eastAsia="ru-RU"/>
        </w:rPr>
      </w:pPr>
    </w:p>
    <w:p w:rsidR="00DE1AC1" w:rsidRPr="00624FA0" w:rsidRDefault="00DE1AC1" w:rsidP="00FE2C7F">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Предоставление муниципальной услуги осуществляется Администрацией Шелеховского муниципального района в лице уполномоченного органа – отдела муниципальной собственности Управления.</w:t>
      </w:r>
    </w:p>
    <w:p w:rsidR="00DE1AC1" w:rsidRPr="0014402B" w:rsidRDefault="00DE1AC1" w:rsidP="00FE2C7F">
      <w:pPr>
        <w:numPr>
          <w:ilvl w:val="0"/>
          <w:numId w:val="3"/>
        </w:numPr>
        <w:spacing w:after="0" w:line="240" w:lineRule="auto"/>
        <w:ind w:left="0" w:firstLine="720"/>
        <w:contextualSpacing/>
        <w:jc w:val="both"/>
        <w:rPr>
          <w:rFonts w:ascii="Times New Roman" w:hAnsi="Times New Roman"/>
          <w:sz w:val="24"/>
          <w:szCs w:val="24"/>
          <w:lang w:eastAsia="ru-RU"/>
        </w:rPr>
      </w:pPr>
      <w:r w:rsidRPr="0014402B">
        <w:rPr>
          <w:rFonts w:ascii="Times New Roman" w:hAnsi="Times New Roman"/>
          <w:sz w:val="24"/>
          <w:szCs w:val="24"/>
        </w:rPr>
        <w:t>Исключен постановлением Администрации Шелеховского муниципального района от 20.12.2018 № 846-па.</w:t>
      </w:r>
    </w:p>
    <w:p w:rsidR="00DE1AC1" w:rsidRPr="00624FA0" w:rsidRDefault="00DE1AC1" w:rsidP="00FE2C7F">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 Федеральной налоговой службой.</w:t>
      </w:r>
    </w:p>
    <w:p w:rsidR="00DE1AC1" w:rsidRPr="00624FA0" w:rsidRDefault="00DE1AC1" w:rsidP="00096C9F">
      <w:pPr>
        <w:spacing w:after="0" w:line="240" w:lineRule="auto"/>
        <w:ind w:firstLine="1134"/>
        <w:contextualSpacing/>
        <w:jc w:val="both"/>
        <w:rPr>
          <w:rFonts w:ascii="Times New Roman" w:hAnsi="Times New Roman"/>
          <w:sz w:val="28"/>
          <w:lang w:eastAsia="ru-RU"/>
        </w:rPr>
      </w:pPr>
    </w:p>
    <w:p w:rsidR="00DE1AC1" w:rsidRPr="00624FA0" w:rsidRDefault="00DE1AC1" w:rsidP="00096C9F">
      <w:pPr>
        <w:spacing w:after="0" w:line="240" w:lineRule="auto"/>
        <w:ind w:firstLine="709"/>
        <w:contextualSpacing/>
        <w:jc w:val="center"/>
        <w:rPr>
          <w:rFonts w:ascii="Times New Roman" w:hAnsi="Times New Roman"/>
          <w:sz w:val="28"/>
          <w:lang w:eastAsia="ru-RU"/>
        </w:rPr>
      </w:pPr>
      <w:r w:rsidRPr="00624FA0">
        <w:rPr>
          <w:rFonts w:ascii="Times New Roman" w:hAnsi="Times New Roman"/>
          <w:sz w:val="28"/>
          <w:lang w:eastAsia="ru-RU"/>
        </w:rPr>
        <w:t>3. Описание результата предоставления муниципальной услуги</w:t>
      </w:r>
    </w:p>
    <w:p w:rsidR="00DE1AC1" w:rsidRPr="00624FA0" w:rsidRDefault="00DE1AC1" w:rsidP="00096C9F">
      <w:pPr>
        <w:spacing w:after="0" w:line="240" w:lineRule="auto"/>
        <w:ind w:left="720" w:firstLine="1134"/>
        <w:contextualSpacing/>
        <w:jc w:val="center"/>
        <w:rPr>
          <w:rFonts w:ascii="Times New Roman" w:hAnsi="Times New Roman"/>
          <w:sz w:val="28"/>
          <w:lang w:eastAsia="ru-RU"/>
        </w:rPr>
      </w:pPr>
    </w:p>
    <w:p w:rsidR="00DE1AC1" w:rsidRPr="00624FA0" w:rsidRDefault="00DE1AC1" w:rsidP="00DB1DDE">
      <w:pPr>
        <w:numPr>
          <w:ilvl w:val="0"/>
          <w:numId w:val="3"/>
        </w:numPr>
        <w:spacing w:after="0" w:line="240" w:lineRule="auto"/>
        <w:ind w:left="0" w:firstLine="720"/>
        <w:jc w:val="both"/>
        <w:rPr>
          <w:rFonts w:ascii="Times New Roman" w:hAnsi="Times New Roman"/>
          <w:sz w:val="28"/>
          <w:szCs w:val="28"/>
          <w:lang w:eastAsia="ru-RU"/>
        </w:rPr>
      </w:pPr>
      <w:r w:rsidRPr="00624FA0">
        <w:rPr>
          <w:rFonts w:ascii="Times New Roman" w:hAnsi="Times New Roman"/>
          <w:sz w:val="28"/>
          <w:szCs w:val="28"/>
        </w:rPr>
        <w:t>Результатом предоставления муниципальной услуги является выдача (направление) заявителю проекта договора аренды (безвозмездного пользования) муниципального имущества, составляющего муниципальную казну Шелеховского района, либо отказ в предоставлении муниципальной услуги в форме письма Администрации Шелеховского муниципального района.</w:t>
      </w:r>
    </w:p>
    <w:p w:rsidR="00DE1AC1" w:rsidRPr="00624FA0" w:rsidRDefault="00DE1AC1" w:rsidP="00DB1DDE">
      <w:pPr>
        <w:spacing w:after="0" w:line="240" w:lineRule="auto"/>
        <w:jc w:val="both"/>
      </w:pPr>
    </w:p>
    <w:p w:rsidR="00DE1AC1" w:rsidRPr="00624FA0" w:rsidRDefault="00DE1AC1" w:rsidP="00DB1DDE">
      <w:pPr>
        <w:pStyle w:val="ListParagraph"/>
        <w:numPr>
          <w:ilvl w:val="0"/>
          <w:numId w:val="6"/>
        </w:numPr>
        <w:spacing w:after="0" w:line="240" w:lineRule="auto"/>
        <w:ind w:left="0" w:firstLine="0"/>
        <w:jc w:val="center"/>
        <w:rPr>
          <w:rFonts w:ascii="Times New Roman" w:hAnsi="Times New Roman"/>
          <w:sz w:val="28"/>
        </w:rPr>
      </w:pPr>
      <w:r w:rsidRPr="00624FA0">
        <w:rPr>
          <w:rFonts w:ascii="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E1AC1" w:rsidRPr="00624FA0" w:rsidRDefault="00DE1AC1" w:rsidP="00DB1DDE">
      <w:pPr>
        <w:spacing w:after="0" w:line="240" w:lineRule="auto"/>
        <w:jc w:val="both"/>
        <w:rPr>
          <w:rFonts w:ascii="Times New Roman" w:hAnsi="Times New Roman"/>
          <w:sz w:val="28"/>
          <w:szCs w:val="28"/>
          <w:lang w:eastAsia="ru-RU"/>
        </w:rPr>
      </w:pPr>
    </w:p>
    <w:p w:rsidR="00DE1AC1" w:rsidRPr="00624FA0" w:rsidRDefault="00DE1AC1" w:rsidP="00DB1DDE">
      <w:pPr>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Максимальный срок предоставления муниципальной услуги – не более 30 календарных дней со дня регистрации заявления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с приложением всех документов, необходимых для предоставления муниципальной услуги, указанных в пункте 28 настоящего административного регламента, без учета времени рассмотрения заявления о даче согласия на предоставление муниципальной преференции антимонопольным органом.</w:t>
      </w:r>
    </w:p>
    <w:p w:rsidR="00DE1AC1" w:rsidRPr="00624FA0" w:rsidRDefault="00DE1AC1" w:rsidP="00DB1DDE">
      <w:pPr>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Сроки выполнения отдельных административных процедур, необходимых для предоставления муниципальной услуги:</w:t>
      </w:r>
    </w:p>
    <w:p w:rsidR="00DE1AC1" w:rsidRPr="00624FA0" w:rsidRDefault="00DE1AC1"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 xml:space="preserve">1) </w:t>
      </w:r>
      <w:r w:rsidRPr="00624FA0">
        <w:rPr>
          <w:rFonts w:ascii="Times New Roman" w:hAnsi="Times New Roman"/>
          <w:sz w:val="28"/>
          <w:szCs w:val="28"/>
        </w:rPr>
        <w:t>прием и регистрация заявления и всех необходимых документов</w:t>
      </w:r>
      <w:r w:rsidRPr="00624FA0">
        <w:rPr>
          <w:rFonts w:ascii="Times New Roman" w:hAnsi="Times New Roman"/>
          <w:sz w:val="28"/>
        </w:rPr>
        <w:t xml:space="preserve"> – </w:t>
      </w:r>
      <w:r w:rsidRPr="00624FA0">
        <w:rPr>
          <w:rFonts w:ascii="Times New Roman" w:hAnsi="Times New Roman"/>
          <w:sz w:val="28"/>
          <w:szCs w:val="28"/>
        </w:rPr>
        <w:t>не позднее следующего рабочего дня  с даты их поступления</w:t>
      </w:r>
      <w:r w:rsidRPr="00624FA0">
        <w:rPr>
          <w:rFonts w:ascii="Times New Roman" w:hAnsi="Times New Roman"/>
          <w:sz w:val="28"/>
        </w:rPr>
        <w:t>;</w:t>
      </w:r>
    </w:p>
    <w:p w:rsidR="00DE1AC1" w:rsidRPr="00624FA0" w:rsidRDefault="00DE1AC1"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 xml:space="preserve">2) формирование и направление межведомственных запросов в </w:t>
      </w:r>
      <w:r w:rsidRPr="00624FA0">
        <w:rPr>
          <w:rFonts w:ascii="Times New Roman" w:hAnsi="Times New Roman"/>
          <w:sz w:val="28"/>
          <w:szCs w:val="28"/>
        </w:rPr>
        <w:t xml:space="preserve">государственные органы, органы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624FA0">
        <w:rPr>
          <w:rFonts w:ascii="Times New Roman" w:hAnsi="Times New Roman"/>
          <w:sz w:val="28"/>
        </w:rPr>
        <w:t>–</w:t>
      </w:r>
      <w:r w:rsidRPr="00624FA0">
        <w:rPr>
          <w:rFonts w:ascii="Times New Roman" w:hAnsi="Times New Roman"/>
          <w:sz w:val="28"/>
          <w:szCs w:val="28"/>
        </w:rPr>
        <w:t xml:space="preserve"> в срок не позднее 3 рабочих дней со дня регистрации заявления</w:t>
      </w:r>
      <w:r w:rsidRPr="00624FA0">
        <w:rPr>
          <w:rFonts w:ascii="Times New Roman" w:hAnsi="Times New Roman"/>
          <w:sz w:val="28"/>
        </w:rPr>
        <w:t xml:space="preserve">. Сведения из Единого государственного реестра юридических лиц, Единого государственного реестра индивидуальных предпринимателей (далее – ЕГРЮЛ, ЕГРИП) предоставляются в течение 5 рабочих дней с даты получения запроса); </w:t>
      </w:r>
    </w:p>
    <w:p w:rsidR="00DE1AC1" w:rsidRPr="00624FA0" w:rsidRDefault="00DE1AC1"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 xml:space="preserve">3) </w:t>
      </w:r>
      <w:r w:rsidRPr="00624FA0">
        <w:rPr>
          <w:rFonts w:ascii="Times New Roman" w:hAnsi="Times New Roman"/>
          <w:sz w:val="28"/>
          <w:szCs w:val="28"/>
        </w:rPr>
        <w:t>рассмотрение заявления и всех необходимых документов – в срок не позднее 20 календарных дней со дня получения ответов на межведомственные запросы</w:t>
      </w:r>
      <w:r w:rsidRPr="00624FA0">
        <w:rPr>
          <w:rFonts w:ascii="Times New Roman" w:hAnsi="Times New Roman"/>
          <w:sz w:val="28"/>
        </w:rPr>
        <w:t>.</w:t>
      </w:r>
    </w:p>
    <w:p w:rsidR="00DE1AC1" w:rsidRPr="00624FA0" w:rsidRDefault="00DE1AC1" w:rsidP="00DB1DDE">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DE1AC1" w:rsidRPr="00624FA0" w:rsidRDefault="00DE1AC1" w:rsidP="00DB1DDE">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Основания для приостановления предоставления муниципальной услуги не установлены.</w:t>
      </w:r>
    </w:p>
    <w:p w:rsidR="00DE1AC1" w:rsidRPr="00624FA0" w:rsidRDefault="00DE1AC1" w:rsidP="00AF12B9">
      <w:pPr>
        <w:pStyle w:val="ListParagraph"/>
        <w:spacing w:after="0" w:line="240" w:lineRule="auto"/>
        <w:ind w:left="0" w:firstLine="1134"/>
        <w:jc w:val="both"/>
        <w:rPr>
          <w:rFonts w:ascii="Times New Roman" w:hAnsi="Times New Roman"/>
          <w:sz w:val="28"/>
        </w:rPr>
      </w:pPr>
    </w:p>
    <w:p w:rsidR="00DE1AC1" w:rsidRPr="00624FA0" w:rsidRDefault="00DE1AC1" w:rsidP="00AF12B9">
      <w:pPr>
        <w:pStyle w:val="ListParagraph"/>
        <w:spacing w:after="0" w:line="240" w:lineRule="auto"/>
        <w:ind w:left="0"/>
        <w:jc w:val="center"/>
        <w:rPr>
          <w:rFonts w:ascii="Times New Roman" w:hAnsi="Times New Roman"/>
          <w:sz w:val="28"/>
        </w:rPr>
      </w:pPr>
      <w:r w:rsidRPr="00624FA0">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DE1AC1" w:rsidRPr="00624FA0" w:rsidRDefault="00DE1AC1" w:rsidP="00AF12B9">
      <w:pPr>
        <w:pStyle w:val="ListParagraph"/>
        <w:spacing w:after="0" w:line="240" w:lineRule="auto"/>
        <w:ind w:left="0" w:firstLine="1134"/>
        <w:jc w:val="both"/>
        <w:rPr>
          <w:rFonts w:ascii="Times New Roman" w:hAnsi="Times New Roman"/>
          <w:sz w:val="28"/>
        </w:rPr>
      </w:pPr>
    </w:p>
    <w:p w:rsidR="00DE1AC1" w:rsidRPr="00624FA0" w:rsidRDefault="00DE1AC1" w:rsidP="00DB1DDE">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Предоставление муниципальной услуги осуществляется в соответствии с действующим законодательством.</w:t>
      </w:r>
    </w:p>
    <w:p w:rsidR="00DE1AC1" w:rsidRPr="00624FA0" w:rsidRDefault="00DE1AC1" w:rsidP="00DB1DDE">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Правовой основой предоставления муниципальной услуги являются следующие нормативные правовые акты:</w:t>
      </w:r>
    </w:p>
    <w:p w:rsidR="00DE1AC1" w:rsidRPr="00624FA0" w:rsidRDefault="00DE1AC1" w:rsidP="00046752">
      <w:pPr>
        <w:pStyle w:val="Style1"/>
        <w:widowControl/>
        <w:spacing w:line="240" w:lineRule="auto"/>
        <w:ind w:firstLine="709"/>
        <w:jc w:val="both"/>
        <w:rPr>
          <w:rStyle w:val="FontStyle17"/>
          <w:sz w:val="28"/>
          <w:szCs w:val="28"/>
        </w:rPr>
      </w:pPr>
      <w:r w:rsidRPr="00624FA0">
        <w:rPr>
          <w:sz w:val="28"/>
          <w:szCs w:val="28"/>
        </w:rPr>
        <w:t xml:space="preserve">1) </w:t>
      </w:r>
      <w:r w:rsidRPr="00624FA0">
        <w:rPr>
          <w:rStyle w:val="FontStyle17"/>
          <w:sz w:val="28"/>
          <w:szCs w:val="28"/>
        </w:rPr>
        <w:t>Конституция Российской Федерации («Российская газета», 25.12.1993 №</w:t>
      </w:r>
      <w:r w:rsidRPr="00624FA0">
        <w:rPr>
          <w:rStyle w:val="FontStyle17"/>
          <w:sz w:val="28"/>
          <w:szCs w:val="28"/>
          <w:lang w:val="en-US"/>
        </w:rPr>
        <w:t> </w:t>
      </w:r>
      <w:r w:rsidRPr="00624FA0">
        <w:rPr>
          <w:rStyle w:val="FontStyle17"/>
          <w:sz w:val="28"/>
          <w:szCs w:val="28"/>
        </w:rPr>
        <w:t xml:space="preserve"> 237);</w:t>
      </w:r>
    </w:p>
    <w:p w:rsidR="00DE1AC1" w:rsidRPr="00624FA0" w:rsidRDefault="00DE1AC1" w:rsidP="00046752">
      <w:pPr>
        <w:autoSpaceDE w:val="0"/>
        <w:autoSpaceDN w:val="0"/>
        <w:adjustRightInd w:val="0"/>
        <w:spacing w:after="0" w:line="240" w:lineRule="auto"/>
        <w:ind w:firstLine="709"/>
        <w:jc w:val="both"/>
        <w:rPr>
          <w:rStyle w:val="FontStyle17"/>
          <w:sz w:val="28"/>
          <w:szCs w:val="28"/>
        </w:rPr>
      </w:pPr>
      <w:r w:rsidRPr="00624FA0">
        <w:rPr>
          <w:rStyle w:val="FontStyle17"/>
          <w:sz w:val="28"/>
          <w:szCs w:val="28"/>
        </w:rPr>
        <w:t xml:space="preserve">2) Гражданский кодекс Российской Федерации («Российская газета», 08.12.1994, № 238-239, 06.02.1996, № 23, 07.02.1996, № 24, 08.02.1996, № 25, 10.02.1996, № 27, </w:t>
      </w:r>
      <w:r w:rsidRPr="00624FA0">
        <w:rPr>
          <w:rFonts w:ascii="Times New Roman" w:hAnsi="Times New Roman"/>
          <w:sz w:val="28"/>
          <w:szCs w:val="28"/>
          <w:lang w:eastAsia="ru-RU"/>
        </w:rPr>
        <w:t>28.11.2001, № 233, 22.12.2006, № 289)</w:t>
      </w:r>
      <w:r w:rsidRPr="00624FA0">
        <w:rPr>
          <w:rStyle w:val="FontStyle17"/>
          <w:sz w:val="28"/>
          <w:szCs w:val="28"/>
        </w:rPr>
        <w:t>;</w:t>
      </w:r>
    </w:p>
    <w:p w:rsidR="00DE1AC1" w:rsidRPr="00624FA0" w:rsidRDefault="00DE1AC1" w:rsidP="00046752">
      <w:pPr>
        <w:autoSpaceDE w:val="0"/>
        <w:spacing w:after="0" w:line="240" w:lineRule="auto"/>
        <w:ind w:firstLine="709"/>
        <w:jc w:val="both"/>
        <w:rPr>
          <w:rStyle w:val="FontStyle18"/>
          <w:b w:val="0"/>
          <w:sz w:val="28"/>
          <w:szCs w:val="28"/>
        </w:rPr>
      </w:pPr>
      <w:r w:rsidRPr="00624FA0">
        <w:rPr>
          <w:rStyle w:val="FontStyle18"/>
          <w:b w:val="0"/>
          <w:sz w:val="28"/>
          <w:szCs w:val="28"/>
        </w:rPr>
        <w:t>3) Федеральный закон от 06.10.2003 № 131-ФЗ «Об общих принципах организации местного самоуправления в Российской Федерации» («Российская газета», № 202, 08.10.2003);</w:t>
      </w:r>
    </w:p>
    <w:p w:rsidR="00DE1AC1" w:rsidRPr="00624FA0" w:rsidRDefault="00DE1AC1" w:rsidP="00046752">
      <w:pPr>
        <w:spacing w:after="0" w:line="240" w:lineRule="auto"/>
        <w:ind w:firstLine="709"/>
        <w:jc w:val="both"/>
        <w:rPr>
          <w:rFonts w:ascii="Times New Roman" w:hAnsi="Times New Roman"/>
          <w:sz w:val="28"/>
          <w:szCs w:val="28"/>
        </w:rPr>
      </w:pPr>
      <w:r w:rsidRPr="00624FA0">
        <w:rPr>
          <w:rFonts w:ascii="Times New Roman" w:hAnsi="Times New Roman"/>
          <w:sz w:val="28"/>
          <w:szCs w:val="28"/>
        </w:rPr>
        <w:t xml:space="preserve">4) Федеральный закон от 26.07.2006 № 135-ФЗ «О защите конкуренции» </w:t>
      </w:r>
      <w:r w:rsidRPr="00624FA0">
        <w:rPr>
          <w:rStyle w:val="FontStyle18"/>
          <w:b w:val="0"/>
          <w:sz w:val="28"/>
          <w:szCs w:val="28"/>
        </w:rPr>
        <w:t>(«Российская газета», 27.07.2006, № 162) (далее - Закон о конкуренции)</w:t>
      </w:r>
      <w:r w:rsidRPr="00624FA0">
        <w:rPr>
          <w:rFonts w:ascii="Times New Roman" w:hAnsi="Times New Roman"/>
          <w:sz w:val="28"/>
          <w:szCs w:val="28"/>
        </w:rPr>
        <w:t xml:space="preserve">; </w:t>
      </w:r>
    </w:p>
    <w:p w:rsidR="00DE1AC1" w:rsidRPr="00624FA0" w:rsidRDefault="00DE1AC1" w:rsidP="007D63DB">
      <w:pPr>
        <w:autoSpaceDE w:val="0"/>
        <w:autoSpaceDN w:val="0"/>
        <w:adjustRightInd w:val="0"/>
        <w:spacing w:after="0" w:line="240" w:lineRule="auto"/>
        <w:ind w:firstLine="708"/>
        <w:jc w:val="both"/>
        <w:rPr>
          <w:rFonts w:ascii="Times New Roman" w:hAnsi="Times New Roman"/>
          <w:sz w:val="28"/>
          <w:szCs w:val="28"/>
        </w:rPr>
      </w:pPr>
      <w:r w:rsidRPr="00624FA0">
        <w:rPr>
          <w:rFonts w:ascii="Times New Roman" w:hAnsi="Times New Roman"/>
          <w:sz w:val="28"/>
          <w:szCs w:val="28"/>
        </w:rPr>
        <w:t xml:space="preserve">5) </w:t>
      </w:r>
      <w:r w:rsidRPr="00624FA0">
        <w:rPr>
          <w:rFonts w:ascii="Times New Roman" w:eastAsia="MS Mincho" w:hAnsi="Times New Roman"/>
          <w:sz w:val="28"/>
          <w:szCs w:val="28"/>
        </w:rPr>
        <w:t>Федеральный закон от 24.07.2007 № 209-ФЗ «О развитии малого и среднего предпринимательства в Российской Федерации» (</w:t>
      </w:r>
      <w:r w:rsidRPr="00624FA0">
        <w:rPr>
          <w:rFonts w:ascii="Times New Roman" w:hAnsi="Times New Roman"/>
          <w:sz w:val="28"/>
          <w:szCs w:val="28"/>
          <w:lang w:eastAsia="ru-RU"/>
        </w:rPr>
        <w:t>«Российская газета», 31.07.2007, № 164)</w:t>
      </w:r>
      <w:r w:rsidRPr="00624FA0">
        <w:rPr>
          <w:rFonts w:ascii="Times New Roman" w:eastAsia="MS Mincho" w:hAnsi="Times New Roman"/>
          <w:sz w:val="28"/>
          <w:szCs w:val="28"/>
        </w:rPr>
        <w:t>;</w:t>
      </w:r>
    </w:p>
    <w:p w:rsidR="00DE1AC1" w:rsidRPr="00624FA0" w:rsidRDefault="00DE1AC1" w:rsidP="00046752">
      <w:pPr>
        <w:autoSpaceDE w:val="0"/>
        <w:spacing w:after="0" w:line="240" w:lineRule="auto"/>
        <w:ind w:firstLine="709"/>
        <w:jc w:val="both"/>
        <w:rPr>
          <w:rFonts w:ascii="Times New Roman" w:hAnsi="Times New Roman"/>
          <w:sz w:val="28"/>
          <w:szCs w:val="28"/>
        </w:rPr>
      </w:pPr>
      <w:r w:rsidRPr="00624FA0">
        <w:rPr>
          <w:rFonts w:ascii="Times New Roman" w:hAnsi="Times New Roman"/>
          <w:sz w:val="28"/>
          <w:szCs w:val="28"/>
        </w:rPr>
        <w:t>6) Федеральный закон от 29.07.1998 № 135-ФЗ «Об оценочной деятельности в Российской Федерации» («Российская газета», 06.08.1998, № 148-149);</w:t>
      </w:r>
    </w:p>
    <w:p w:rsidR="00DE1AC1" w:rsidRPr="00624FA0" w:rsidRDefault="00DE1AC1" w:rsidP="00046752">
      <w:pPr>
        <w:pStyle w:val="ConsPlusDocList"/>
        <w:ind w:firstLine="708"/>
        <w:jc w:val="both"/>
        <w:rPr>
          <w:rFonts w:ascii="Times New Roman" w:hAnsi="Times New Roman" w:cs="Times New Roman"/>
          <w:sz w:val="28"/>
          <w:szCs w:val="28"/>
        </w:rPr>
      </w:pPr>
      <w:r w:rsidRPr="00624FA0">
        <w:rPr>
          <w:rFonts w:ascii="Times New Roman" w:hAnsi="Times New Roman" w:cs="Times New Roman"/>
          <w:sz w:val="28"/>
          <w:szCs w:val="28"/>
        </w:rPr>
        <w:t>7) Федеральный закон от 24.11.1995 № 181-ФЗ «О социальной защите инвалидов в Российской Федерации» (Российская газета, № 234, 02.12.1995); (дополнен постановлением Администрации Шелеховского муниципального района от 30.03.2016 № 70-па)</w:t>
      </w:r>
    </w:p>
    <w:p w:rsidR="00DE1AC1" w:rsidRPr="00624FA0" w:rsidRDefault="00DE1AC1" w:rsidP="00046752">
      <w:pPr>
        <w:spacing w:after="0" w:line="240" w:lineRule="auto"/>
        <w:ind w:firstLine="709"/>
        <w:jc w:val="both"/>
        <w:rPr>
          <w:rFonts w:ascii="Times New Roman" w:hAnsi="Times New Roman"/>
          <w:sz w:val="28"/>
          <w:szCs w:val="28"/>
        </w:rPr>
      </w:pPr>
      <w:r w:rsidRPr="00624FA0">
        <w:rPr>
          <w:rFonts w:ascii="Times New Roman" w:hAnsi="Times New Roman"/>
          <w:sz w:val="28"/>
          <w:szCs w:val="28"/>
        </w:rPr>
        <w:t>8) Устав Шелеховского района («Шелеховский вестник», 01.07.2005, № 48 (6078));</w:t>
      </w:r>
    </w:p>
    <w:p w:rsidR="00DE1AC1" w:rsidRPr="00624FA0" w:rsidRDefault="00DE1AC1" w:rsidP="00046752">
      <w:pPr>
        <w:autoSpaceDE w:val="0"/>
        <w:autoSpaceDN w:val="0"/>
        <w:adjustRightInd w:val="0"/>
        <w:spacing w:after="0" w:line="240" w:lineRule="auto"/>
        <w:ind w:firstLine="709"/>
        <w:jc w:val="both"/>
        <w:rPr>
          <w:rFonts w:ascii="Times New Roman" w:hAnsi="Times New Roman"/>
          <w:sz w:val="28"/>
          <w:szCs w:val="28"/>
        </w:rPr>
      </w:pPr>
      <w:r w:rsidRPr="00624FA0">
        <w:rPr>
          <w:rFonts w:ascii="Times New Roman" w:hAnsi="Times New Roman"/>
          <w:sz w:val="28"/>
          <w:szCs w:val="28"/>
        </w:rPr>
        <w:t>9) Положение о порядке предоставления в аренду имущества, находящегося в муниципальной собственности Шелеховского района, утвержденное решением Думы Шелеховского муниципального района от 24.04.2008 № 14-рд (</w:t>
      </w:r>
      <w:r w:rsidRPr="00624FA0">
        <w:rPr>
          <w:rFonts w:ascii="Times New Roman" w:hAnsi="Times New Roman"/>
          <w:sz w:val="28"/>
          <w:szCs w:val="28"/>
          <w:lang w:eastAsia="ru-RU"/>
        </w:rPr>
        <w:t>«Шелеховский вестник», № 19, 16.05.2008)</w:t>
      </w:r>
      <w:r w:rsidRPr="00624FA0">
        <w:rPr>
          <w:rFonts w:ascii="Times New Roman" w:hAnsi="Times New Roman"/>
          <w:sz w:val="28"/>
          <w:szCs w:val="28"/>
        </w:rPr>
        <w:t>;</w:t>
      </w:r>
    </w:p>
    <w:p w:rsidR="00DE1AC1" w:rsidRPr="00624FA0" w:rsidRDefault="00DE1AC1" w:rsidP="0004675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10) Положение о порядке управления и распоряжения муниципальным имуществом, находящимся в муниципальной собственности Шелеховского района, утвержденное решением Думы Шелеховского муниципального района от 04.04.2011 № 6-рд (</w:t>
      </w:r>
      <w:r w:rsidRPr="00624FA0">
        <w:rPr>
          <w:rFonts w:ascii="Times New Roman" w:hAnsi="Times New Roman"/>
          <w:sz w:val="28"/>
          <w:szCs w:val="28"/>
          <w:lang w:eastAsia="ru-RU"/>
        </w:rPr>
        <w:t>«Шелеховский вестник»,  08.04.2011, № 13)</w:t>
      </w:r>
      <w:r w:rsidRPr="00624FA0">
        <w:rPr>
          <w:rFonts w:ascii="Times New Roman" w:hAnsi="Times New Roman"/>
          <w:sz w:val="28"/>
          <w:szCs w:val="28"/>
        </w:rPr>
        <w:t>;</w:t>
      </w:r>
    </w:p>
    <w:p w:rsidR="00DE1AC1" w:rsidRDefault="00DE1AC1" w:rsidP="0004675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 xml:space="preserve">11) </w:t>
      </w:r>
      <w:r w:rsidRPr="00A526FD">
        <w:rPr>
          <w:rFonts w:ascii="Times New Roman" w:hAnsi="Times New Roman"/>
          <w:sz w:val="28"/>
          <w:szCs w:val="28"/>
        </w:rPr>
        <w:t>постановление Администрации Шелеховского муниципального района от 14.02.2018 № 94-па «Об утверждении Перечня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w:t>
      </w:r>
      <w:r w:rsidRPr="00A526FD">
        <w:rPr>
          <w:rFonts w:ascii="Times New Roman" w:hAnsi="Times New Roman"/>
          <w:sz w:val="28"/>
          <w:szCs w:val="28"/>
          <w:lang w:eastAsia="ru-RU"/>
        </w:rPr>
        <w:t xml:space="preserve">«Шелеховский вестник»,  </w:t>
      </w:r>
      <w:r>
        <w:rPr>
          <w:rFonts w:ascii="Times New Roman" w:hAnsi="Times New Roman"/>
          <w:sz w:val="28"/>
          <w:szCs w:val="28"/>
          <w:lang w:eastAsia="ru-RU"/>
        </w:rPr>
        <w:t>29.06</w:t>
      </w:r>
      <w:r w:rsidRPr="00A526FD">
        <w:rPr>
          <w:rFonts w:ascii="Times New Roman" w:hAnsi="Times New Roman"/>
          <w:sz w:val="28"/>
          <w:szCs w:val="28"/>
          <w:lang w:eastAsia="ru-RU"/>
        </w:rPr>
        <w:t>.201</w:t>
      </w:r>
      <w:r>
        <w:rPr>
          <w:rFonts w:ascii="Times New Roman" w:hAnsi="Times New Roman"/>
          <w:sz w:val="28"/>
          <w:szCs w:val="28"/>
          <w:lang w:eastAsia="ru-RU"/>
        </w:rPr>
        <w:t>8</w:t>
      </w:r>
      <w:r w:rsidRPr="00A526FD">
        <w:rPr>
          <w:rFonts w:ascii="Times New Roman" w:hAnsi="Times New Roman"/>
          <w:sz w:val="28"/>
          <w:szCs w:val="28"/>
          <w:lang w:eastAsia="ru-RU"/>
        </w:rPr>
        <w:t xml:space="preserve">, № </w:t>
      </w:r>
      <w:r>
        <w:rPr>
          <w:rFonts w:ascii="Times New Roman" w:hAnsi="Times New Roman"/>
          <w:sz w:val="28"/>
          <w:szCs w:val="28"/>
          <w:lang w:eastAsia="ru-RU"/>
        </w:rPr>
        <w:t>25/1</w:t>
      </w:r>
      <w:r w:rsidRPr="00A526FD">
        <w:rPr>
          <w:rFonts w:ascii="Times New Roman" w:hAnsi="Times New Roman"/>
          <w:sz w:val="28"/>
          <w:szCs w:val="28"/>
          <w:lang w:eastAsia="ru-RU"/>
        </w:rPr>
        <w:t>)</w:t>
      </w:r>
      <w:r w:rsidRPr="00A526FD">
        <w:rPr>
          <w:rFonts w:ascii="Times New Roman" w:hAnsi="Times New Roman"/>
          <w:sz w:val="28"/>
          <w:szCs w:val="28"/>
        </w:rPr>
        <w:t>;</w:t>
      </w:r>
    </w:p>
    <w:p w:rsidR="00DE1AC1" w:rsidRPr="00624FA0" w:rsidRDefault="00DE1AC1" w:rsidP="00046752">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624FA0">
        <w:rPr>
          <w:rFonts w:ascii="Times New Roman" w:hAnsi="Times New Roman"/>
          <w:sz w:val="28"/>
          <w:szCs w:val="28"/>
        </w:rPr>
        <w:t>настоящий административный регламент.</w:t>
      </w:r>
    </w:p>
    <w:p w:rsidR="00DE1AC1" w:rsidRPr="00624FA0" w:rsidRDefault="00DE1AC1" w:rsidP="00AF12B9">
      <w:pPr>
        <w:pStyle w:val="ListParagraph"/>
        <w:spacing w:after="0" w:line="240" w:lineRule="auto"/>
        <w:ind w:left="0" w:firstLine="1134"/>
        <w:jc w:val="both"/>
        <w:rPr>
          <w:rFonts w:ascii="Times New Roman" w:hAnsi="Times New Roman"/>
          <w:sz w:val="28"/>
        </w:rPr>
      </w:pPr>
    </w:p>
    <w:p w:rsidR="00DE1AC1" w:rsidRPr="00624FA0" w:rsidRDefault="00DE1AC1" w:rsidP="00AF12B9">
      <w:pPr>
        <w:pStyle w:val="ListParagraph"/>
        <w:spacing w:after="0" w:line="240" w:lineRule="auto"/>
        <w:ind w:left="0"/>
        <w:jc w:val="center"/>
        <w:rPr>
          <w:rFonts w:ascii="Times New Roman" w:hAnsi="Times New Roman"/>
          <w:sz w:val="28"/>
        </w:rPr>
      </w:pPr>
      <w:r w:rsidRPr="00624FA0">
        <w:rPr>
          <w:rFonts w:ascii="Times New Roman" w:hAnsi="Times New Roman"/>
          <w:sz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E1AC1" w:rsidRPr="00624FA0" w:rsidRDefault="00DE1AC1" w:rsidP="00AF12B9">
      <w:pPr>
        <w:pStyle w:val="ListParagraph"/>
        <w:spacing w:after="0" w:line="240" w:lineRule="auto"/>
        <w:ind w:left="0" w:firstLine="1134"/>
        <w:jc w:val="center"/>
        <w:rPr>
          <w:rFonts w:ascii="Times New Roman" w:hAnsi="Times New Roman"/>
          <w:sz w:val="28"/>
        </w:rPr>
      </w:pPr>
    </w:p>
    <w:p w:rsidR="00DE1AC1" w:rsidRPr="00624FA0" w:rsidRDefault="00DE1AC1" w:rsidP="00DB1DDE">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К документам, необходимым для предоставления муниципальной услуги, относятся:</w:t>
      </w:r>
    </w:p>
    <w:p w:rsidR="00DE1AC1" w:rsidRPr="00624FA0" w:rsidRDefault="00DE1AC1" w:rsidP="00046752">
      <w:pPr>
        <w:autoSpaceDE w:val="0"/>
        <w:spacing w:after="0" w:line="240" w:lineRule="auto"/>
        <w:ind w:firstLine="720"/>
        <w:jc w:val="both"/>
        <w:rPr>
          <w:rFonts w:ascii="Times New Roman" w:hAnsi="Times New Roman"/>
          <w:sz w:val="28"/>
          <w:szCs w:val="28"/>
        </w:rPr>
      </w:pPr>
      <w:r w:rsidRPr="00624FA0">
        <w:rPr>
          <w:rFonts w:ascii="Times New Roman" w:hAnsi="Times New Roman"/>
          <w:sz w:val="28"/>
          <w:szCs w:val="28"/>
        </w:rPr>
        <w:t>1) заявление о предоставлении в аренду (безвозмездное пользование) муниципального имущества Шелеховского района (форма заявления приведена в Приложении 1 к настоящему административному регламенту);</w:t>
      </w:r>
    </w:p>
    <w:p w:rsidR="00DE1AC1" w:rsidRPr="00624FA0" w:rsidRDefault="00DE1AC1"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E1AC1" w:rsidRPr="00624FA0" w:rsidRDefault="00DE1AC1"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DE1AC1" w:rsidRPr="00624FA0" w:rsidRDefault="00DE1AC1" w:rsidP="00046752">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E1AC1" w:rsidRPr="00624FA0" w:rsidRDefault="00DE1AC1"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5)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rPr>
        <w:t>6) з</w:t>
      </w:r>
      <w:r w:rsidRPr="00624FA0">
        <w:rPr>
          <w:rFonts w:ascii="Times New Roman" w:hAnsi="Times New Roman"/>
          <w:sz w:val="28"/>
          <w:szCs w:val="28"/>
          <w:lang w:eastAsia="ru-RU"/>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7) документы, содержащие сведения об осуществлении заявителем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7" w:history="1">
        <w:r w:rsidRPr="00624FA0">
          <w:rPr>
            <w:rFonts w:ascii="Times New Roman" w:hAnsi="Times New Roman"/>
            <w:sz w:val="28"/>
            <w:szCs w:val="28"/>
            <w:lang w:eastAsia="ru-RU"/>
          </w:rPr>
          <w:t>статьей 31.1</w:t>
        </w:r>
      </w:hyperlink>
      <w:r w:rsidRPr="00624FA0">
        <w:rPr>
          <w:rFonts w:ascii="Times New Roman" w:hAnsi="Times New Roman"/>
          <w:sz w:val="28"/>
          <w:szCs w:val="28"/>
          <w:lang w:eastAsia="ru-RU"/>
        </w:rPr>
        <w:t xml:space="preserve"> Федерального закона от 12 января 1996 года № 7-ФЗ «О некоммерческих организациях»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4 части 1 статьи 17.1 Закона о конкуренции;</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8)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9 части 1 статьи 17.1 Закона о конкуренции:</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а)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б)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в)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г) перечень лиц, входящих в одну группу лиц с заявителем с указанием основания для вхождения таких лиц в эту группу;</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д) нотариально заверенные копии учредительных документов заявителя;</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10) государственный или муниципальный контракт, заключенный по результатам конкурса или аукциона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10 части 1 статьи 17.1 Закона о конкуренции;</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11) протокол конкурсной комиссии об итогах  конкурса или аукциона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15 части 1 статьи 17.1 Закона о конкуренции.</w:t>
      </w:r>
    </w:p>
    <w:p w:rsidR="00DE1AC1" w:rsidRDefault="00DE1AC1" w:rsidP="00046752">
      <w:pPr>
        <w:autoSpaceDE w:val="0"/>
        <w:autoSpaceDN w:val="0"/>
        <w:adjustRightInd w:val="0"/>
        <w:spacing w:after="0" w:line="240" w:lineRule="auto"/>
        <w:ind w:firstLine="709"/>
        <w:jc w:val="both"/>
        <w:outlineLvl w:val="1"/>
        <w:rPr>
          <w:rFonts w:ascii="Times New Roman" w:hAnsi="Times New Roman"/>
          <w:sz w:val="28"/>
          <w:szCs w:val="28"/>
        </w:rPr>
      </w:pPr>
      <w:r w:rsidRPr="00624FA0">
        <w:rPr>
          <w:rFonts w:ascii="Times New Roman" w:hAnsi="Times New Roman"/>
          <w:sz w:val="28"/>
          <w:szCs w:val="28"/>
          <w:lang w:eastAsia="ru-RU"/>
        </w:rPr>
        <w:t xml:space="preserve">12) в случае предоставления субъектам малого и среднего предпринимательства муниципального имущества, включенного в </w:t>
      </w:r>
      <w:r w:rsidRPr="00624FA0">
        <w:rPr>
          <w:rFonts w:ascii="Times New Roman" w:hAnsi="Times New Roman"/>
          <w:sz w:val="28"/>
          <w:szCs w:val="28"/>
        </w:rPr>
        <w:t>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 документы, подтверждающие отнесение заявителя к категории малого или среднего предпринимательства.</w:t>
      </w:r>
    </w:p>
    <w:p w:rsidR="00DE1AC1" w:rsidRDefault="00DE1AC1" w:rsidP="0004675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28</w:t>
      </w:r>
      <w:r w:rsidRPr="00A66310">
        <w:rPr>
          <w:rFonts w:ascii="Times New Roman" w:hAnsi="Times New Roman"/>
          <w:sz w:val="28"/>
          <w:szCs w:val="28"/>
        </w:rPr>
        <w:t>.</w:t>
      </w:r>
      <w:r>
        <w:rPr>
          <w:rFonts w:ascii="Times New Roman" w:hAnsi="Times New Roman"/>
          <w:sz w:val="28"/>
          <w:szCs w:val="28"/>
        </w:rPr>
        <w:t>1.</w:t>
      </w:r>
      <w:r w:rsidRPr="00A66310">
        <w:rPr>
          <w:rFonts w:ascii="Times New Roman" w:hAnsi="Times New Roman"/>
          <w:sz w:val="28"/>
          <w:szCs w:val="28"/>
        </w:rPr>
        <w:t xml:space="preserve">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DE1AC1" w:rsidRPr="00624FA0" w:rsidRDefault="00DE1AC1" w:rsidP="0014402B">
      <w:pPr>
        <w:autoSpaceDE w:val="0"/>
        <w:autoSpaceDN w:val="0"/>
        <w:adjustRightInd w:val="0"/>
        <w:spacing w:after="0" w:line="240" w:lineRule="auto"/>
        <w:jc w:val="both"/>
        <w:outlineLvl w:val="1"/>
        <w:rPr>
          <w:rFonts w:ascii="Times New Roman" w:hAnsi="Times New Roman"/>
          <w:sz w:val="28"/>
          <w:szCs w:val="28"/>
          <w:lang w:eastAsia="ru-RU"/>
        </w:rPr>
      </w:pPr>
      <w:r w:rsidRPr="0014402B">
        <w:rPr>
          <w:rFonts w:ascii="Times New Roman" w:hAnsi="Times New Roman"/>
          <w:sz w:val="24"/>
          <w:szCs w:val="24"/>
        </w:rPr>
        <w:t>(</w:t>
      </w:r>
      <w:r>
        <w:rPr>
          <w:rFonts w:ascii="Times New Roman" w:hAnsi="Times New Roman"/>
          <w:sz w:val="24"/>
          <w:szCs w:val="24"/>
        </w:rPr>
        <w:t xml:space="preserve">пункт 28.1 </w:t>
      </w:r>
      <w:r w:rsidRPr="0014402B">
        <w:rPr>
          <w:rFonts w:ascii="Times New Roman" w:hAnsi="Times New Roman"/>
          <w:sz w:val="24"/>
          <w:szCs w:val="24"/>
        </w:rPr>
        <w:t>введен постановлением Администрации Шелеховского муниципального района от 20.12.2018 № 846-па)</w:t>
      </w:r>
    </w:p>
    <w:p w:rsidR="00DE1AC1" w:rsidRPr="00624FA0" w:rsidRDefault="00DE1AC1" w:rsidP="00DB1DDE">
      <w:pPr>
        <w:pStyle w:val="ListParagraph"/>
        <w:numPr>
          <w:ilvl w:val="0"/>
          <w:numId w:val="3"/>
        </w:numPr>
        <w:spacing w:after="0" w:line="240" w:lineRule="auto"/>
        <w:ind w:hanging="540"/>
        <w:jc w:val="both"/>
        <w:rPr>
          <w:rFonts w:ascii="Times New Roman" w:hAnsi="Times New Roman"/>
          <w:sz w:val="28"/>
        </w:rPr>
      </w:pPr>
      <w:r w:rsidRPr="00624FA0">
        <w:rPr>
          <w:rFonts w:ascii="Times New Roman" w:hAnsi="Times New Roman"/>
          <w:sz w:val="28"/>
        </w:rPr>
        <w:t>Требования к документам, представляемым заявителем:</w:t>
      </w:r>
    </w:p>
    <w:p w:rsidR="00DE1AC1" w:rsidRPr="00624FA0" w:rsidRDefault="00DE1AC1"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DE1AC1" w:rsidRPr="00624FA0" w:rsidRDefault="00DE1AC1"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2) тексты документов должны быть написаны разборчиво;</w:t>
      </w:r>
    </w:p>
    <w:p w:rsidR="00DE1AC1" w:rsidRPr="00624FA0" w:rsidRDefault="00DE1AC1"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3) документы не должны иметь подчисток, приписок, зачеркнутых слов и не оговоренных в них исправлений;</w:t>
      </w:r>
    </w:p>
    <w:p w:rsidR="00DE1AC1" w:rsidRPr="00624FA0" w:rsidRDefault="00DE1AC1"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4) документы не должны быть исполнены карандашом;</w:t>
      </w:r>
    </w:p>
    <w:p w:rsidR="00DE1AC1" w:rsidRPr="00624FA0" w:rsidRDefault="00DE1AC1"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5) документы не должны иметь повреждений, наличие которых не позволяет однозначно истолковать их содержание.</w:t>
      </w:r>
    </w:p>
    <w:p w:rsidR="00DE1AC1" w:rsidRPr="00624FA0" w:rsidRDefault="00DE1AC1" w:rsidP="00AF12B9">
      <w:pPr>
        <w:pStyle w:val="ListParagraph"/>
        <w:spacing w:after="0" w:line="240" w:lineRule="auto"/>
        <w:ind w:left="0" w:firstLine="1134"/>
        <w:jc w:val="both"/>
        <w:rPr>
          <w:rFonts w:ascii="Times New Roman" w:hAnsi="Times New Roman"/>
          <w:sz w:val="28"/>
        </w:rPr>
      </w:pPr>
    </w:p>
    <w:p w:rsidR="00DE1AC1" w:rsidRPr="00624FA0" w:rsidRDefault="00DE1AC1" w:rsidP="00AF12B9">
      <w:pPr>
        <w:pStyle w:val="ListParagraph"/>
        <w:spacing w:after="0" w:line="240" w:lineRule="auto"/>
        <w:ind w:left="0"/>
        <w:jc w:val="center"/>
        <w:rPr>
          <w:rFonts w:ascii="Times New Roman" w:hAnsi="Times New Roman"/>
          <w:sz w:val="28"/>
        </w:rPr>
      </w:pPr>
      <w:r w:rsidRPr="00624FA0">
        <w:rPr>
          <w:rFonts w:ascii="Times New Roman" w:hAnsi="Times New Roman"/>
          <w:sz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DE1AC1" w:rsidRPr="00624FA0" w:rsidRDefault="00DE1AC1" w:rsidP="00AF12B9">
      <w:pPr>
        <w:pStyle w:val="ListParagraph"/>
        <w:spacing w:after="0" w:line="240" w:lineRule="auto"/>
        <w:ind w:left="0" w:firstLine="1134"/>
        <w:jc w:val="both"/>
        <w:rPr>
          <w:rFonts w:ascii="Times New Roman" w:hAnsi="Times New Roman"/>
          <w:sz w:val="28"/>
        </w:rPr>
      </w:pPr>
    </w:p>
    <w:p w:rsidR="00DE1AC1" w:rsidRPr="00510F9B" w:rsidRDefault="00DE1AC1" w:rsidP="00510F9B">
      <w:pPr>
        <w:pStyle w:val="ListParagraph"/>
        <w:numPr>
          <w:ilvl w:val="0"/>
          <w:numId w:val="3"/>
        </w:numPr>
        <w:spacing w:after="0" w:line="240" w:lineRule="auto"/>
        <w:ind w:left="0" w:firstLine="720"/>
        <w:jc w:val="both"/>
        <w:rPr>
          <w:rFonts w:ascii="Times New Roman" w:hAnsi="Times New Roman"/>
          <w:sz w:val="28"/>
          <w:szCs w:val="28"/>
        </w:rPr>
      </w:pPr>
      <w:r w:rsidRPr="00510F9B">
        <w:rPr>
          <w:rFonts w:ascii="Times New Roman" w:hAnsi="Times New Roman"/>
          <w:sz w:val="28"/>
          <w:szCs w:val="28"/>
        </w:rPr>
        <w:t xml:space="preserve"> К документам, необходимым для предоставления муниципальной услуги, относятся выписка из ЕГРЮЛ, ЕГРИП.</w:t>
      </w:r>
    </w:p>
    <w:p w:rsidR="00DE1AC1" w:rsidRPr="00510F9B" w:rsidRDefault="00DE1AC1" w:rsidP="00510F9B">
      <w:pPr>
        <w:pStyle w:val="ListParagraph"/>
        <w:numPr>
          <w:ilvl w:val="0"/>
          <w:numId w:val="3"/>
        </w:numPr>
        <w:spacing w:after="0" w:line="240" w:lineRule="auto"/>
        <w:ind w:left="0" w:firstLine="720"/>
        <w:jc w:val="both"/>
        <w:rPr>
          <w:rFonts w:ascii="Times New Roman" w:hAnsi="Times New Roman"/>
          <w:sz w:val="28"/>
          <w:szCs w:val="28"/>
        </w:rPr>
      </w:pPr>
      <w:r w:rsidRPr="00510F9B">
        <w:rPr>
          <w:rFonts w:ascii="Times New Roman" w:hAnsi="Times New Roman"/>
          <w:sz w:val="28"/>
          <w:szCs w:val="28"/>
        </w:rPr>
        <w:t>Уполномоченный орган, МФЦ при предоставлении муниципальной услуги не вправе требовать от заявителей:</w:t>
      </w:r>
    </w:p>
    <w:p w:rsidR="00DE1AC1"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1) </w:t>
      </w:r>
      <w:r w:rsidRPr="00E9538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DE1AC1" w:rsidRPr="00A66310"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1AC1" w:rsidRPr="00A66310"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E1AC1" w:rsidRPr="00A66310"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1AC1" w:rsidRPr="00A66310"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1AC1" w:rsidRPr="00A66310"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1AC1" w:rsidRPr="00A66310"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1AC1" w:rsidRPr="00624FA0" w:rsidRDefault="00DE1AC1" w:rsidP="005674E0">
      <w:pPr>
        <w:pStyle w:val="ListParagraph"/>
        <w:spacing w:after="0" w:line="240" w:lineRule="auto"/>
        <w:ind w:left="0" w:firstLine="720"/>
        <w:jc w:val="both"/>
        <w:rPr>
          <w:rFonts w:ascii="Times New Roman" w:hAnsi="Times New Roman"/>
          <w:sz w:val="28"/>
        </w:rPr>
      </w:pPr>
      <w:r w:rsidRPr="00A6631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1AC1" w:rsidRDefault="00DE1AC1" w:rsidP="00510F9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(пункт 31 в редакции</w:t>
      </w:r>
      <w:r w:rsidRPr="000A1887">
        <w:rPr>
          <w:rFonts w:ascii="Times New Roman" w:hAnsi="Times New Roman"/>
          <w:sz w:val="24"/>
          <w:szCs w:val="24"/>
        </w:rPr>
        <w:t xml:space="preserve"> постановлени</w:t>
      </w:r>
      <w:r>
        <w:rPr>
          <w:rFonts w:ascii="Times New Roman" w:hAnsi="Times New Roman"/>
          <w:sz w:val="24"/>
          <w:szCs w:val="24"/>
        </w:rPr>
        <w:t>я</w:t>
      </w:r>
      <w:r w:rsidRPr="000A1887">
        <w:rPr>
          <w:rFonts w:ascii="Times New Roman" w:hAnsi="Times New Roman"/>
          <w:sz w:val="24"/>
          <w:szCs w:val="24"/>
        </w:rPr>
        <w:t xml:space="preserve"> Администрации Шелеховского муниципального района от 20.12.2018 № 846-па</w:t>
      </w:r>
      <w:r>
        <w:rPr>
          <w:rFonts w:ascii="Times New Roman" w:hAnsi="Times New Roman"/>
          <w:sz w:val="24"/>
          <w:szCs w:val="24"/>
        </w:rPr>
        <w:t>)</w:t>
      </w:r>
    </w:p>
    <w:p w:rsidR="00DE1AC1" w:rsidRPr="00624FA0" w:rsidRDefault="00DE1AC1" w:rsidP="00510F9B">
      <w:pPr>
        <w:pStyle w:val="ListParagraph"/>
        <w:spacing w:after="0" w:line="240" w:lineRule="auto"/>
        <w:ind w:left="0"/>
        <w:jc w:val="both"/>
        <w:rPr>
          <w:rFonts w:ascii="Times New Roman" w:hAnsi="Times New Roman"/>
          <w:sz w:val="28"/>
        </w:rPr>
      </w:pPr>
    </w:p>
    <w:p w:rsidR="00DE1AC1" w:rsidRPr="00624FA0" w:rsidRDefault="00DE1AC1" w:rsidP="00983C8F">
      <w:pPr>
        <w:pStyle w:val="ListParagraph"/>
        <w:numPr>
          <w:ilvl w:val="0"/>
          <w:numId w:val="8"/>
        </w:numPr>
        <w:spacing w:after="0" w:line="240" w:lineRule="auto"/>
        <w:ind w:left="720" w:right="535" w:firstLine="0"/>
        <w:jc w:val="center"/>
        <w:rPr>
          <w:rFonts w:ascii="Times New Roman" w:hAnsi="Times New Roman"/>
          <w:sz w:val="28"/>
        </w:rPr>
      </w:pPr>
      <w:r w:rsidRPr="00624FA0">
        <w:rPr>
          <w:rFonts w:ascii="Times New Roman" w:hAnsi="Times New Roman"/>
          <w:sz w:val="28"/>
        </w:rPr>
        <w:t>Перечень оснований для отказа в приеме документов, необходимых для предоставления муниципальной услуги,  возврата заявления</w:t>
      </w:r>
    </w:p>
    <w:p w:rsidR="00DE1AC1" w:rsidRPr="00624FA0" w:rsidRDefault="00DE1AC1" w:rsidP="00983C8F">
      <w:pPr>
        <w:pStyle w:val="ListParagraph"/>
        <w:spacing w:after="0" w:line="240" w:lineRule="auto"/>
        <w:ind w:firstLine="1134"/>
        <w:jc w:val="both"/>
        <w:rPr>
          <w:rFonts w:ascii="Times New Roman" w:hAnsi="Times New Roman"/>
          <w:sz w:val="28"/>
        </w:rPr>
      </w:pPr>
    </w:p>
    <w:p w:rsidR="00DE1AC1" w:rsidRPr="00624FA0" w:rsidRDefault="00DE1AC1" w:rsidP="00983C8F">
      <w:pPr>
        <w:pStyle w:val="ListParagraph"/>
        <w:numPr>
          <w:ilvl w:val="0"/>
          <w:numId w:val="3"/>
        </w:numPr>
        <w:spacing w:after="0" w:line="240" w:lineRule="auto"/>
        <w:ind w:hanging="540"/>
        <w:jc w:val="both"/>
        <w:rPr>
          <w:rFonts w:ascii="Times New Roman" w:hAnsi="Times New Roman"/>
          <w:sz w:val="28"/>
        </w:rPr>
      </w:pPr>
      <w:r w:rsidRPr="00624FA0">
        <w:rPr>
          <w:rFonts w:ascii="Times New Roman" w:hAnsi="Times New Roman"/>
          <w:sz w:val="28"/>
        </w:rPr>
        <w:t xml:space="preserve"> Основаниями для отказа в приеме документов являются:</w:t>
      </w:r>
    </w:p>
    <w:p w:rsidR="00DE1AC1" w:rsidRPr="00624FA0" w:rsidRDefault="00DE1AC1"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1)</w:t>
      </w:r>
      <w:r w:rsidRPr="00624FA0">
        <w:rPr>
          <w:rFonts w:ascii="Times New Roman" w:hAnsi="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E1AC1" w:rsidRPr="00624FA0" w:rsidRDefault="00DE1AC1"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 xml:space="preserve">2) несоответствие документов требованиям, указанным в пункте 29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w:t>
      </w:r>
    </w:p>
    <w:p w:rsidR="00DE1AC1" w:rsidRPr="00624FA0" w:rsidRDefault="00DE1AC1"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DE1AC1" w:rsidRPr="00624FA0" w:rsidRDefault="00DE1AC1"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DE1AC1" w:rsidRPr="00624FA0" w:rsidRDefault="00DE1AC1" w:rsidP="00983C8F">
      <w:pPr>
        <w:tabs>
          <w:tab w:val="left" w:pos="1080"/>
        </w:tabs>
        <w:autoSpaceDE w:val="0"/>
        <w:spacing w:after="0" w:line="240" w:lineRule="auto"/>
        <w:ind w:firstLine="709"/>
        <w:jc w:val="both"/>
        <w:rPr>
          <w:rFonts w:ascii="Times New Roman" w:hAnsi="Times New Roman"/>
          <w:sz w:val="28"/>
          <w:szCs w:val="28"/>
        </w:rPr>
      </w:pPr>
      <w:r w:rsidRPr="00624FA0">
        <w:rPr>
          <w:rFonts w:ascii="Times New Roman" w:hAnsi="Times New Roman"/>
          <w:sz w:val="28"/>
          <w:szCs w:val="28"/>
        </w:rPr>
        <w:t>5) с заявлением обратилось неуполномоченное лицо.</w:t>
      </w:r>
    </w:p>
    <w:p w:rsidR="00DE1AC1" w:rsidRPr="00624FA0" w:rsidRDefault="00DE1AC1" w:rsidP="00983C8F">
      <w:pPr>
        <w:numPr>
          <w:ilvl w:val="0"/>
          <w:numId w:val="3"/>
        </w:numPr>
        <w:tabs>
          <w:tab w:val="left" w:pos="1080"/>
        </w:tabs>
        <w:autoSpaceDE w:val="0"/>
        <w:spacing w:after="0" w:line="240" w:lineRule="auto"/>
        <w:ind w:left="0" w:firstLine="709"/>
        <w:jc w:val="both"/>
        <w:rPr>
          <w:rFonts w:ascii="Times New Roman" w:hAnsi="Times New Roman"/>
          <w:sz w:val="28"/>
          <w:szCs w:val="28"/>
        </w:rPr>
      </w:pPr>
      <w:r w:rsidRPr="00624FA0">
        <w:rPr>
          <w:rFonts w:ascii="Times New Roman" w:hAnsi="Times New Roman"/>
          <w:sz w:val="28"/>
          <w:szCs w:val="28"/>
        </w:rPr>
        <w:t xml:space="preserve">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DE1AC1" w:rsidRPr="00624FA0" w:rsidRDefault="00DE1AC1" w:rsidP="00AF12B9">
      <w:pPr>
        <w:pStyle w:val="ListParagraph"/>
        <w:spacing w:after="0" w:line="240" w:lineRule="auto"/>
        <w:ind w:left="0" w:firstLine="1134"/>
        <w:jc w:val="both"/>
        <w:rPr>
          <w:rFonts w:ascii="Times New Roman" w:hAnsi="Times New Roman"/>
          <w:sz w:val="28"/>
        </w:rPr>
      </w:pPr>
    </w:p>
    <w:p w:rsidR="00DE1AC1" w:rsidRPr="00624FA0" w:rsidRDefault="00DE1AC1" w:rsidP="00186996">
      <w:pPr>
        <w:pStyle w:val="ListParagraph"/>
        <w:spacing w:after="0" w:line="240" w:lineRule="auto"/>
        <w:ind w:left="540"/>
        <w:jc w:val="center"/>
        <w:rPr>
          <w:rFonts w:ascii="Times New Roman" w:hAnsi="Times New Roman"/>
          <w:sz w:val="28"/>
        </w:rPr>
      </w:pPr>
      <w:r w:rsidRPr="00624FA0">
        <w:rPr>
          <w:rFonts w:ascii="Times New Roman" w:hAnsi="Times New Roman"/>
          <w:sz w:val="28"/>
        </w:rPr>
        <w:t>9. Перечень оснований для отказа в предоставлении             муниципальной услуги</w:t>
      </w:r>
    </w:p>
    <w:p w:rsidR="00DE1AC1" w:rsidRPr="00624FA0" w:rsidRDefault="00DE1AC1" w:rsidP="00AF12B9">
      <w:pPr>
        <w:pStyle w:val="ListParagraph"/>
        <w:spacing w:after="0" w:line="240" w:lineRule="auto"/>
        <w:ind w:firstLine="1134"/>
        <w:jc w:val="both"/>
        <w:rPr>
          <w:rFonts w:ascii="Times New Roman" w:hAnsi="Times New Roman"/>
          <w:sz w:val="28"/>
        </w:rPr>
      </w:pPr>
    </w:p>
    <w:p w:rsidR="00DE1AC1" w:rsidRPr="00624FA0" w:rsidRDefault="00DE1AC1" w:rsidP="00186996">
      <w:pPr>
        <w:numPr>
          <w:ilvl w:val="0"/>
          <w:numId w:val="3"/>
        </w:numPr>
        <w:autoSpaceDE w:val="0"/>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Основаниями для отказа в предоставлении муниципальной услуги являются</w:t>
      </w:r>
      <w:r w:rsidRPr="00624FA0">
        <w:rPr>
          <w:rFonts w:ascii="Times New Roman" w:hAnsi="Times New Roman"/>
          <w:sz w:val="28"/>
          <w:szCs w:val="28"/>
        </w:rPr>
        <w:t>:</w:t>
      </w:r>
    </w:p>
    <w:p w:rsidR="00DE1AC1" w:rsidRPr="00624FA0" w:rsidRDefault="00DE1AC1" w:rsidP="005B4452">
      <w:pPr>
        <w:autoSpaceDE w:val="0"/>
        <w:spacing w:after="0" w:line="240" w:lineRule="auto"/>
        <w:ind w:firstLine="720"/>
        <w:jc w:val="both"/>
      </w:pPr>
      <w:r w:rsidRPr="00624FA0">
        <w:rPr>
          <w:rFonts w:ascii="Times New Roman" w:hAnsi="Times New Roman"/>
          <w:sz w:val="28"/>
          <w:szCs w:val="28"/>
        </w:rPr>
        <w:t>1) отсутствие правовых оснований для предоставления муниципальной услуги (имущество не может быть предоставлено заявителю в аренду (безвозмездное пользование) без проведения торгов, имущество предоставлено в пользование иному лицу и т.д.);</w:t>
      </w:r>
      <w:r w:rsidRPr="00624FA0">
        <w:t xml:space="preserve"> </w:t>
      </w:r>
    </w:p>
    <w:p w:rsidR="00DE1AC1" w:rsidRPr="00624FA0" w:rsidRDefault="00DE1AC1" w:rsidP="005B4452">
      <w:pPr>
        <w:autoSpaceDE w:val="0"/>
        <w:spacing w:after="0" w:line="240" w:lineRule="auto"/>
        <w:ind w:firstLine="720"/>
        <w:jc w:val="both"/>
        <w:rPr>
          <w:rFonts w:ascii="Times New Roman" w:hAnsi="Times New Roman"/>
          <w:sz w:val="28"/>
          <w:szCs w:val="28"/>
        </w:rPr>
      </w:pPr>
      <w:r w:rsidRPr="00624FA0">
        <w:rPr>
          <w:rFonts w:ascii="Times New Roman" w:hAnsi="Times New Roman"/>
          <w:sz w:val="28"/>
          <w:szCs w:val="28"/>
        </w:rPr>
        <w:t xml:space="preserve">2) несоответствие заявителя требованиям </w:t>
      </w:r>
      <w:hyperlink r:id="rId8" w:history="1">
        <w:r w:rsidRPr="00624FA0">
          <w:rPr>
            <w:rFonts w:ascii="Times New Roman" w:hAnsi="Times New Roman"/>
            <w:sz w:val="28"/>
            <w:szCs w:val="28"/>
          </w:rPr>
          <w:t>статьи 17.1</w:t>
        </w:r>
      </w:hyperlink>
      <w:r w:rsidRPr="00624FA0">
        <w:rPr>
          <w:rFonts w:ascii="Times New Roman" w:hAnsi="Times New Roman"/>
          <w:sz w:val="28"/>
          <w:szCs w:val="28"/>
        </w:rPr>
        <w:t xml:space="preserve"> Закона о конкуренции;</w:t>
      </w:r>
    </w:p>
    <w:p w:rsidR="00DE1AC1" w:rsidRPr="00624FA0" w:rsidRDefault="00DE1AC1" w:rsidP="002672AC">
      <w:pPr>
        <w:spacing w:after="0" w:line="240" w:lineRule="auto"/>
        <w:ind w:firstLine="720"/>
        <w:jc w:val="both"/>
        <w:rPr>
          <w:rFonts w:ascii="Times New Roman" w:hAnsi="Times New Roman"/>
          <w:sz w:val="28"/>
          <w:szCs w:val="28"/>
        </w:rPr>
      </w:pPr>
      <w:r w:rsidRPr="00624FA0">
        <w:rPr>
          <w:rFonts w:ascii="Times New Roman" w:hAnsi="Times New Roman"/>
          <w:sz w:val="28"/>
          <w:szCs w:val="28"/>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E1AC1" w:rsidRPr="00624FA0" w:rsidRDefault="00DE1AC1" w:rsidP="005B4452">
      <w:pPr>
        <w:spacing w:after="0" w:line="240" w:lineRule="auto"/>
        <w:ind w:firstLine="720"/>
        <w:jc w:val="both"/>
        <w:rPr>
          <w:rFonts w:ascii="Times New Roman" w:hAnsi="Times New Roman"/>
          <w:sz w:val="28"/>
          <w:szCs w:val="28"/>
        </w:rPr>
      </w:pPr>
      <w:r w:rsidRPr="00624FA0">
        <w:rPr>
          <w:rFonts w:ascii="Times New Roman" w:hAnsi="Times New Roman"/>
          <w:sz w:val="28"/>
          <w:szCs w:val="28"/>
        </w:rPr>
        <w:t>4)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E1AC1" w:rsidRPr="00624FA0" w:rsidRDefault="00DE1AC1" w:rsidP="005B445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5) предоставление муниципального имущества не отвечает принципам эффективности и целевого использования муниципального имущества, установленным Положением о порядке управления и распоряжения муниципальным имуществом, находящимся в муниципальной собственности Шелеховского района, утвержденным решением Думы Шелеховского муниципального района от 04.04.2011 № 6-рд;</w:t>
      </w:r>
    </w:p>
    <w:p w:rsidR="00DE1AC1" w:rsidRPr="00624FA0" w:rsidRDefault="00DE1AC1" w:rsidP="005B4452">
      <w:pPr>
        <w:pStyle w:val="ListParagraph"/>
        <w:spacing w:after="0" w:line="240" w:lineRule="auto"/>
        <w:ind w:left="0" w:firstLine="709"/>
        <w:jc w:val="both"/>
        <w:rPr>
          <w:rFonts w:ascii="Times New Roman" w:hAnsi="Times New Roman"/>
          <w:sz w:val="28"/>
        </w:rPr>
      </w:pPr>
      <w:r w:rsidRPr="00624FA0">
        <w:rPr>
          <w:rFonts w:ascii="Times New Roman" w:hAnsi="Times New Roman"/>
          <w:sz w:val="28"/>
          <w:szCs w:val="28"/>
        </w:rPr>
        <w:t>6) заявитель, подавший заявление о предоставлении в аренду муниципального имущества, включенного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не подтвердил принадлежность к категории субъекта малого или среднего предпринимательства.</w:t>
      </w:r>
    </w:p>
    <w:p w:rsidR="00DE1AC1" w:rsidRPr="00624FA0" w:rsidRDefault="00DE1AC1" w:rsidP="002672AC">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Отказ в предоставлении муниципальной услуги может быть обжалован в порядке, установленном действующим законодательством.</w:t>
      </w:r>
    </w:p>
    <w:p w:rsidR="00DE1AC1" w:rsidRPr="00624FA0" w:rsidRDefault="00DE1AC1" w:rsidP="00AF12B9">
      <w:pPr>
        <w:pStyle w:val="ListParagraph"/>
        <w:spacing w:after="0" w:line="240" w:lineRule="auto"/>
        <w:ind w:left="0" w:firstLine="1134"/>
        <w:jc w:val="both"/>
        <w:rPr>
          <w:rFonts w:ascii="Times New Roman" w:hAnsi="Times New Roman"/>
          <w:sz w:val="28"/>
        </w:rPr>
      </w:pPr>
    </w:p>
    <w:p w:rsidR="00DE1AC1" w:rsidRPr="00624FA0" w:rsidRDefault="00DE1AC1" w:rsidP="002672AC">
      <w:pPr>
        <w:pStyle w:val="ListParagraph"/>
        <w:spacing w:after="0" w:line="240" w:lineRule="auto"/>
        <w:ind w:right="175"/>
        <w:jc w:val="center"/>
        <w:rPr>
          <w:rFonts w:ascii="Times New Roman" w:hAnsi="Times New Roman"/>
          <w:sz w:val="28"/>
        </w:rPr>
      </w:pPr>
      <w:r w:rsidRPr="00624FA0">
        <w:rPr>
          <w:rFonts w:ascii="Times New Roman" w:hAnsi="Times New Roman"/>
          <w:sz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1AC1" w:rsidRPr="00624FA0" w:rsidRDefault="00DE1AC1" w:rsidP="00AF12B9">
      <w:pPr>
        <w:pStyle w:val="ListParagraph"/>
        <w:spacing w:after="0" w:line="240" w:lineRule="auto"/>
        <w:ind w:firstLine="1134"/>
        <w:jc w:val="both"/>
        <w:rPr>
          <w:rFonts w:ascii="Times New Roman" w:hAnsi="Times New Roman"/>
          <w:sz w:val="28"/>
        </w:rPr>
      </w:pPr>
    </w:p>
    <w:p w:rsidR="00DE1AC1" w:rsidRPr="00624FA0" w:rsidRDefault="00DE1AC1" w:rsidP="002672AC">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E1AC1" w:rsidRPr="00624FA0" w:rsidRDefault="00DE1AC1" w:rsidP="00AF12B9">
      <w:pPr>
        <w:pStyle w:val="ListParagraph"/>
        <w:spacing w:after="0" w:line="240" w:lineRule="auto"/>
        <w:ind w:left="0" w:firstLine="1134"/>
        <w:jc w:val="both"/>
        <w:rPr>
          <w:rFonts w:ascii="Times New Roman" w:hAnsi="Times New Roman"/>
          <w:sz w:val="28"/>
        </w:rPr>
      </w:pPr>
    </w:p>
    <w:p w:rsidR="00DE1AC1" w:rsidRPr="00624FA0" w:rsidRDefault="00DE1AC1" w:rsidP="006A3C4D">
      <w:pPr>
        <w:pStyle w:val="ListParagraph"/>
        <w:spacing w:after="0" w:line="240" w:lineRule="auto"/>
        <w:ind w:left="900" w:right="355"/>
        <w:jc w:val="center"/>
        <w:rPr>
          <w:rFonts w:ascii="Times New Roman" w:hAnsi="Times New Roman"/>
          <w:sz w:val="28"/>
        </w:rPr>
      </w:pPr>
      <w:r w:rsidRPr="00624FA0">
        <w:rPr>
          <w:rFonts w:ascii="Times New Roman" w:hAnsi="Times New Roman"/>
          <w:sz w:val="28"/>
        </w:rPr>
        <w:t>11. Порядок, размер и основания взимания государственной пошлины или иной платы, взимаемой за предоставление муниципальной услуги</w:t>
      </w:r>
    </w:p>
    <w:p w:rsidR="00DE1AC1" w:rsidRPr="00624FA0" w:rsidRDefault="00DE1AC1" w:rsidP="00AF12B9">
      <w:pPr>
        <w:pStyle w:val="ListParagraph"/>
        <w:spacing w:after="0" w:line="240" w:lineRule="auto"/>
        <w:ind w:firstLine="1134"/>
        <w:jc w:val="both"/>
        <w:rPr>
          <w:rFonts w:ascii="Times New Roman" w:hAnsi="Times New Roman"/>
          <w:sz w:val="28"/>
        </w:rPr>
      </w:pPr>
    </w:p>
    <w:p w:rsidR="00DE1AC1" w:rsidRDefault="00DE1AC1" w:rsidP="006A3C4D">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Муниципальная услуга предоставляется без взимания государственной пошлины или иной платы.</w:t>
      </w:r>
    </w:p>
    <w:p w:rsidR="00DE1AC1" w:rsidRDefault="00DE1AC1" w:rsidP="00510F9B">
      <w:pPr>
        <w:pStyle w:val="ListParagraph"/>
        <w:spacing w:after="0" w:line="240" w:lineRule="auto"/>
        <w:ind w:left="0" w:firstLine="720"/>
        <w:jc w:val="both"/>
        <w:rPr>
          <w:rFonts w:ascii="Times New Roman" w:hAnsi="Times New Roman"/>
          <w:sz w:val="28"/>
        </w:rPr>
      </w:pPr>
      <w:r w:rsidRPr="00A66310">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DE1AC1" w:rsidRDefault="00DE1AC1" w:rsidP="00510F9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(в редакции</w:t>
      </w:r>
      <w:r w:rsidRPr="000A1887">
        <w:rPr>
          <w:rFonts w:ascii="Times New Roman" w:hAnsi="Times New Roman"/>
          <w:sz w:val="24"/>
          <w:szCs w:val="24"/>
        </w:rPr>
        <w:t xml:space="preserve"> постановлени</w:t>
      </w:r>
      <w:r>
        <w:rPr>
          <w:rFonts w:ascii="Times New Roman" w:hAnsi="Times New Roman"/>
          <w:sz w:val="24"/>
          <w:szCs w:val="24"/>
        </w:rPr>
        <w:t>я</w:t>
      </w:r>
      <w:r w:rsidRPr="000A1887">
        <w:rPr>
          <w:rFonts w:ascii="Times New Roman" w:hAnsi="Times New Roman"/>
          <w:sz w:val="24"/>
          <w:szCs w:val="24"/>
        </w:rPr>
        <w:t xml:space="preserve"> Администрации Шелеховского муниципального района от 20.12.2018 № 846-па</w:t>
      </w:r>
      <w:r>
        <w:rPr>
          <w:rFonts w:ascii="Times New Roman" w:hAnsi="Times New Roman"/>
          <w:sz w:val="24"/>
          <w:szCs w:val="24"/>
        </w:rPr>
        <w:t>)</w:t>
      </w:r>
    </w:p>
    <w:p w:rsidR="00DE1AC1" w:rsidRPr="00624FA0" w:rsidRDefault="00DE1AC1" w:rsidP="00AF12B9">
      <w:pPr>
        <w:pStyle w:val="ListParagraph"/>
        <w:spacing w:after="0" w:line="240" w:lineRule="auto"/>
        <w:ind w:left="0"/>
        <w:jc w:val="both"/>
        <w:rPr>
          <w:rFonts w:ascii="Times New Roman" w:hAnsi="Times New Roman"/>
          <w:sz w:val="28"/>
        </w:rPr>
      </w:pPr>
    </w:p>
    <w:p w:rsidR="00DE1AC1" w:rsidRPr="00624FA0" w:rsidRDefault="00DE1AC1" w:rsidP="006A3C4D">
      <w:pPr>
        <w:pStyle w:val="ListParagraph"/>
        <w:spacing w:after="0" w:line="240" w:lineRule="auto"/>
        <w:ind w:left="540" w:right="355"/>
        <w:jc w:val="center"/>
        <w:rPr>
          <w:rFonts w:ascii="Times New Roman" w:hAnsi="Times New Roman"/>
          <w:sz w:val="28"/>
        </w:rPr>
      </w:pPr>
      <w:r w:rsidRPr="00624FA0">
        <w:rPr>
          <w:rFonts w:ascii="Times New Roman" w:hAnsi="Times New Roman"/>
          <w:sz w:val="28"/>
        </w:rPr>
        <w:t>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1AC1" w:rsidRPr="00624FA0" w:rsidRDefault="00DE1AC1" w:rsidP="00AF12B9">
      <w:pPr>
        <w:pStyle w:val="ListParagraph"/>
        <w:spacing w:after="0" w:line="240" w:lineRule="auto"/>
        <w:ind w:firstLine="1134"/>
        <w:jc w:val="both"/>
        <w:rPr>
          <w:rFonts w:ascii="Times New Roman" w:hAnsi="Times New Roman"/>
          <w:sz w:val="28"/>
        </w:rPr>
      </w:pPr>
    </w:p>
    <w:p w:rsidR="00DE1AC1" w:rsidRPr="00624FA0" w:rsidRDefault="00DE1AC1" w:rsidP="006A3C4D">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Плата за услуги, которые являются необходимыми и обязательными для предоставления муниципальной услуги, отсутствует.</w:t>
      </w:r>
    </w:p>
    <w:p w:rsidR="00DE1AC1" w:rsidRPr="00624FA0" w:rsidRDefault="00DE1AC1" w:rsidP="006A3C4D">
      <w:pPr>
        <w:pStyle w:val="ListParagraph"/>
        <w:spacing w:after="0" w:line="240" w:lineRule="auto"/>
        <w:jc w:val="both"/>
        <w:rPr>
          <w:rFonts w:ascii="Times New Roman" w:hAnsi="Times New Roman"/>
          <w:sz w:val="28"/>
        </w:rPr>
      </w:pPr>
    </w:p>
    <w:p w:rsidR="00DE1AC1" w:rsidRPr="00624FA0" w:rsidRDefault="00DE1AC1" w:rsidP="006A3C4D">
      <w:pPr>
        <w:pStyle w:val="ListParagraph"/>
        <w:numPr>
          <w:ilvl w:val="1"/>
          <w:numId w:val="2"/>
        </w:numPr>
        <w:tabs>
          <w:tab w:val="clear" w:pos="1440"/>
          <w:tab w:val="num" w:pos="1620"/>
        </w:tabs>
        <w:spacing w:after="0" w:line="240" w:lineRule="auto"/>
        <w:ind w:left="720" w:right="535" w:firstLine="360"/>
        <w:jc w:val="center"/>
        <w:rPr>
          <w:rFonts w:ascii="Times New Roman" w:hAnsi="Times New Roman"/>
          <w:sz w:val="28"/>
        </w:rPr>
      </w:pPr>
      <w:r w:rsidRPr="00624FA0">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1AC1" w:rsidRPr="00624FA0" w:rsidRDefault="00DE1AC1" w:rsidP="006A3C4D">
      <w:pPr>
        <w:pStyle w:val="ListParagraph"/>
        <w:spacing w:after="0" w:line="240" w:lineRule="auto"/>
        <w:jc w:val="both"/>
        <w:rPr>
          <w:rFonts w:ascii="Times New Roman" w:hAnsi="Times New Roman"/>
          <w:sz w:val="28"/>
        </w:rPr>
      </w:pPr>
    </w:p>
    <w:p w:rsidR="00DE1AC1" w:rsidRPr="00624FA0" w:rsidRDefault="00DE1AC1" w:rsidP="006A3C4D">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DE1AC1" w:rsidRPr="00624FA0" w:rsidRDefault="00DE1AC1" w:rsidP="00AF12B9">
      <w:pPr>
        <w:pStyle w:val="ListParagraph"/>
        <w:spacing w:after="0" w:line="240" w:lineRule="auto"/>
        <w:ind w:left="0" w:firstLine="1134"/>
        <w:jc w:val="both"/>
        <w:rPr>
          <w:rFonts w:ascii="Times New Roman" w:hAnsi="Times New Roman"/>
          <w:sz w:val="28"/>
        </w:rPr>
      </w:pPr>
    </w:p>
    <w:p w:rsidR="00DE1AC1" w:rsidRPr="00624FA0" w:rsidRDefault="00DE1AC1" w:rsidP="00A72CB0">
      <w:pPr>
        <w:pStyle w:val="ListParagraph"/>
        <w:spacing w:after="0" w:line="240" w:lineRule="auto"/>
        <w:ind w:left="900" w:right="715"/>
        <w:jc w:val="center"/>
        <w:rPr>
          <w:rFonts w:ascii="Times New Roman" w:hAnsi="Times New Roman"/>
          <w:sz w:val="28"/>
        </w:rPr>
      </w:pPr>
      <w:r w:rsidRPr="00624FA0">
        <w:rPr>
          <w:rFonts w:ascii="Times New Roman" w:hAnsi="Times New Roman"/>
          <w:sz w:val="28"/>
        </w:rPr>
        <w:t>14. Срок и порядок регистрации заявления заявителя о предоставлении муниципальной услуги, в том числе в электронной форме</w:t>
      </w:r>
    </w:p>
    <w:p w:rsidR="00DE1AC1" w:rsidRPr="00624FA0" w:rsidRDefault="00DE1AC1" w:rsidP="00AF12B9">
      <w:pPr>
        <w:pStyle w:val="ListParagraph"/>
        <w:spacing w:after="0" w:line="240" w:lineRule="auto"/>
        <w:ind w:firstLine="1134"/>
        <w:jc w:val="both"/>
        <w:rPr>
          <w:rFonts w:ascii="Times New Roman" w:hAnsi="Times New Roman"/>
          <w:sz w:val="28"/>
        </w:rPr>
      </w:pPr>
    </w:p>
    <w:p w:rsidR="00DE1AC1" w:rsidRPr="00624FA0" w:rsidRDefault="00DE1AC1" w:rsidP="00304417">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Муниципальная услуга в электронной форме не предоставляется.</w:t>
      </w:r>
    </w:p>
    <w:p w:rsidR="00DE1AC1" w:rsidRPr="00624FA0" w:rsidRDefault="00DE1AC1" w:rsidP="00304417">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срок не позднее следующего рабочего дня с даты их поступления.</w:t>
      </w:r>
    </w:p>
    <w:p w:rsidR="00DE1AC1" w:rsidRPr="00624FA0" w:rsidRDefault="00DE1AC1" w:rsidP="00304417">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Максимальное время приема и регистрации заявления о предоставлении муниципальной услуги составляет 10 минут.</w:t>
      </w:r>
    </w:p>
    <w:p w:rsidR="00DE1AC1" w:rsidRPr="00624FA0" w:rsidRDefault="00DE1AC1" w:rsidP="00AF12B9">
      <w:pPr>
        <w:pStyle w:val="ListParagraph"/>
        <w:spacing w:after="0" w:line="240" w:lineRule="auto"/>
        <w:ind w:left="0" w:firstLine="1134"/>
        <w:jc w:val="both"/>
        <w:rPr>
          <w:rFonts w:ascii="Times New Roman" w:hAnsi="Times New Roman"/>
          <w:sz w:val="28"/>
        </w:rPr>
      </w:pPr>
    </w:p>
    <w:p w:rsidR="00DE1AC1" w:rsidRPr="00624FA0" w:rsidRDefault="00DE1AC1" w:rsidP="00B654F6">
      <w:pPr>
        <w:pStyle w:val="ListParagraph"/>
        <w:spacing w:after="0" w:line="240" w:lineRule="auto"/>
        <w:ind w:left="1080" w:right="355"/>
        <w:jc w:val="center"/>
        <w:rPr>
          <w:rFonts w:ascii="Times New Roman" w:hAnsi="Times New Roman"/>
          <w:sz w:val="28"/>
        </w:rPr>
      </w:pPr>
      <w:r w:rsidRPr="00624FA0">
        <w:rPr>
          <w:rFonts w:ascii="Times New Roman" w:hAnsi="Times New Roman"/>
          <w:sz w:val="28"/>
        </w:rPr>
        <w:t>15. Требования к помещениям, в которых предоставляется</w:t>
      </w:r>
    </w:p>
    <w:p w:rsidR="00DE1AC1" w:rsidRPr="00624FA0" w:rsidRDefault="00DE1AC1" w:rsidP="00B654F6">
      <w:pPr>
        <w:pStyle w:val="ListParagraph"/>
        <w:spacing w:after="0" w:line="240" w:lineRule="auto"/>
        <w:ind w:left="1080" w:right="355"/>
        <w:jc w:val="center"/>
        <w:rPr>
          <w:rFonts w:ascii="Times New Roman" w:hAnsi="Times New Roman"/>
          <w:sz w:val="28"/>
        </w:rPr>
      </w:pPr>
      <w:r w:rsidRPr="00624FA0">
        <w:rPr>
          <w:rFonts w:ascii="Times New Roman" w:hAnsi="Times New Roman"/>
          <w:sz w:val="28"/>
        </w:rPr>
        <w:t>муниципальная услуга</w:t>
      </w:r>
    </w:p>
    <w:p w:rsidR="00DE1AC1" w:rsidRPr="00624FA0" w:rsidRDefault="00DE1AC1" w:rsidP="00AF12B9">
      <w:pPr>
        <w:pStyle w:val="ListParagraph"/>
        <w:spacing w:after="0" w:line="240" w:lineRule="auto"/>
        <w:ind w:firstLine="1134"/>
        <w:jc w:val="both"/>
        <w:rPr>
          <w:rFonts w:ascii="Times New Roman" w:hAnsi="Times New Roman"/>
          <w:sz w:val="28"/>
        </w:rPr>
      </w:pPr>
    </w:p>
    <w:p w:rsidR="00DE1AC1" w:rsidRPr="00624FA0" w:rsidRDefault="00DE1AC1"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E1AC1" w:rsidRPr="00624FA0" w:rsidRDefault="00DE1AC1"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E1AC1" w:rsidRPr="00624FA0" w:rsidRDefault="00DE1AC1"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DE1AC1" w:rsidRPr="00624FA0" w:rsidRDefault="00DE1AC1"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Информационные таблички (вывески) размещаются рядом с входом, либо на двери входа так, чтобы они были хорошо видны заявителям.</w:t>
      </w:r>
    </w:p>
    <w:p w:rsidR="00DE1AC1" w:rsidRPr="00624FA0" w:rsidRDefault="00DE1AC1"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DE1AC1" w:rsidRPr="00624FA0" w:rsidRDefault="00DE1AC1"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E1AC1" w:rsidRPr="00624FA0" w:rsidRDefault="00DE1AC1"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E1AC1" w:rsidRPr="00624FA0" w:rsidRDefault="00DE1AC1"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DE1AC1" w:rsidRPr="00624FA0" w:rsidRDefault="00DE1AC1"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E1AC1" w:rsidRPr="00624FA0" w:rsidRDefault="00DE1AC1"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DE1AC1" w:rsidRPr="00624FA0" w:rsidRDefault="00DE1AC1"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DE1AC1" w:rsidRPr="00624FA0" w:rsidRDefault="00DE1AC1"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DE1AC1" w:rsidRPr="00624FA0" w:rsidRDefault="00DE1AC1"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двух и более заявителей не допускается.</w:t>
      </w:r>
    </w:p>
    <w:p w:rsidR="00DE1AC1" w:rsidRPr="00624FA0" w:rsidRDefault="00DE1AC1" w:rsidP="00B654F6">
      <w:pPr>
        <w:pStyle w:val="ListParagraph"/>
        <w:spacing w:after="0" w:line="240" w:lineRule="auto"/>
        <w:ind w:left="0"/>
        <w:rPr>
          <w:rFonts w:ascii="Times New Roman" w:hAnsi="Times New Roman"/>
          <w:sz w:val="28"/>
        </w:rPr>
      </w:pPr>
    </w:p>
    <w:p w:rsidR="00DE1AC1" w:rsidRPr="00624FA0" w:rsidRDefault="00DE1AC1" w:rsidP="00B654F6">
      <w:pPr>
        <w:pStyle w:val="ListParagraph"/>
        <w:spacing w:after="0" w:line="240" w:lineRule="auto"/>
        <w:ind w:left="900" w:right="355"/>
        <w:jc w:val="center"/>
        <w:rPr>
          <w:rFonts w:ascii="Times New Roman" w:hAnsi="Times New Roman"/>
          <w:sz w:val="28"/>
        </w:rPr>
      </w:pPr>
      <w:r w:rsidRPr="00624FA0">
        <w:rPr>
          <w:rFonts w:ascii="Times New Roman" w:hAnsi="Times New Roman"/>
          <w:sz w:val="28"/>
        </w:rPr>
        <w:t>16.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DE1AC1" w:rsidRPr="00624FA0" w:rsidRDefault="00DE1AC1" w:rsidP="00AF12B9">
      <w:pPr>
        <w:pStyle w:val="ListParagraph"/>
        <w:spacing w:after="0" w:line="240" w:lineRule="auto"/>
        <w:ind w:left="1800"/>
        <w:rPr>
          <w:rFonts w:ascii="Times New Roman" w:hAnsi="Times New Roman"/>
          <w:sz w:val="28"/>
        </w:rPr>
      </w:pPr>
    </w:p>
    <w:p w:rsidR="00DE1AC1" w:rsidRPr="00624FA0" w:rsidRDefault="00DE1AC1"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Основными показателями доступности и качества муниципальной услуги являются:</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1) соблюдение требований к местам предоставления муниципальной услуги, их транспортной доступности;</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2) среднее время ожидания в очереди при подаче документов;</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3) 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4) количество взаимодействий заявителя с сотрудником, осуществляющим предоставление муниципальной услуги.</w:t>
      </w:r>
    </w:p>
    <w:p w:rsidR="00DE1AC1" w:rsidRPr="00624FA0" w:rsidRDefault="00DE1AC1"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Основными требованиями к качеству рассмотрения обращений заявителей являются:</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2) соблюдение стандарта предоставления муниципальной услуги;</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4) оперативность вынесения решения в отношении рассматриваемых обращений;</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5) полнота и актуальность информации о порядке предоставления муниципальной услуги.</w:t>
      </w:r>
    </w:p>
    <w:p w:rsidR="00DE1AC1" w:rsidRPr="00624FA0" w:rsidRDefault="00DE1AC1"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DE1AC1" w:rsidRPr="00624FA0" w:rsidRDefault="00DE1AC1"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Взаимодействие заявителя с сотрудником, осуществляющим предоставление муниципальной услуги, осуществляется при личном обращении заявителя:</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1) для подачи документов, необходимых для предоставления муниципальной услуги;</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2) за получением результата предоставления муниципальной услуги.</w:t>
      </w:r>
    </w:p>
    <w:p w:rsidR="00DE1AC1" w:rsidRPr="00624FA0" w:rsidRDefault="00DE1AC1"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DE1AC1" w:rsidRPr="00510F9B" w:rsidRDefault="00DE1AC1" w:rsidP="00510F9B">
      <w:pPr>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rPr>
        <w:t xml:space="preserve">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DE1AC1" w:rsidRDefault="00DE1AC1" w:rsidP="00510F9B">
      <w:pPr>
        <w:spacing w:after="0" w:line="240" w:lineRule="auto"/>
        <w:jc w:val="both"/>
        <w:rPr>
          <w:rFonts w:ascii="Times New Roman" w:hAnsi="Times New Roman"/>
          <w:sz w:val="28"/>
        </w:rPr>
      </w:pPr>
    </w:p>
    <w:p w:rsidR="00DE1AC1" w:rsidRPr="00A66310" w:rsidRDefault="00DE1AC1" w:rsidP="00510F9B">
      <w:pPr>
        <w:spacing w:after="0" w:line="240" w:lineRule="auto"/>
        <w:jc w:val="center"/>
        <w:rPr>
          <w:rFonts w:ascii="Times New Roman" w:hAnsi="Times New Roman"/>
          <w:sz w:val="28"/>
          <w:szCs w:val="28"/>
        </w:rPr>
      </w:pPr>
      <w:r w:rsidRPr="00A66310">
        <w:rPr>
          <w:rFonts w:ascii="Times New Roman" w:hAnsi="Times New Roman"/>
          <w:sz w:val="28"/>
          <w:szCs w:val="28"/>
        </w:rPr>
        <w:t>17.</w:t>
      </w:r>
      <w:r w:rsidRPr="00A66310">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DE1AC1" w:rsidRDefault="00DE1AC1" w:rsidP="00510F9B">
      <w:pPr>
        <w:spacing w:after="0" w:line="240" w:lineRule="auto"/>
        <w:jc w:val="center"/>
        <w:rPr>
          <w:rFonts w:ascii="Times New Roman" w:hAnsi="Times New Roman"/>
          <w:sz w:val="24"/>
          <w:szCs w:val="24"/>
        </w:rPr>
      </w:pPr>
      <w:r>
        <w:rPr>
          <w:rFonts w:ascii="Times New Roman" w:hAnsi="Times New Roman"/>
          <w:sz w:val="24"/>
          <w:szCs w:val="24"/>
        </w:rPr>
        <w:t>(в редакции</w:t>
      </w:r>
      <w:r w:rsidRPr="000A1887">
        <w:rPr>
          <w:rFonts w:ascii="Times New Roman" w:hAnsi="Times New Roman"/>
          <w:sz w:val="24"/>
          <w:szCs w:val="24"/>
        </w:rPr>
        <w:t xml:space="preserve"> постановлени</w:t>
      </w:r>
      <w:r>
        <w:rPr>
          <w:rFonts w:ascii="Times New Roman" w:hAnsi="Times New Roman"/>
          <w:sz w:val="24"/>
          <w:szCs w:val="24"/>
        </w:rPr>
        <w:t>я</w:t>
      </w:r>
      <w:r w:rsidRPr="000A1887">
        <w:rPr>
          <w:rFonts w:ascii="Times New Roman" w:hAnsi="Times New Roman"/>
          <w:sz w:val="24"/>
          <w:szCs w:val="24"/>
        </w:rPr>
        <w:t xml:space="preserve"> Администрации Шелеховского муниципального района от 20.12.2018 № 846-па</w:t>
      </w:r>
      <w:r>
        <w:rPr>
          <w:rFonts w:ascii="Times New Roman" w:hAnsi="Times New Roman"/>
          <w:sz w:val="24"/>
          <w:szCs w:val="24"/>
        </w:rPr>
        <w:t>)</w:t>
      </w:r>
    </w:p>
    <w:p w:rsidR="00DE1AC1" w:rsidRPr="00510F9B" w:rsidRDefault="00DE1AC1" w:rsidP="00510F9B">
      <w:pPr>
        <w:spacing w:after="0" w:line="240" w:lineRule="auto"/>
        <w:jc w:val="both"/>
        <w:rPr>
          <w:rFonts w:ascii="Times New Roman" w:hAnsi="Times New Roman"/>
          <w:sz w:val="28"/>
          <w:szCs w:val="28"/>
        </w:rPr>
      </w:pPr>
    </w:p>
    <w:p w:rsidR="00DE1AC1" w:rsidRPr="00A66310" w:rsidRDefault="00DE1AC1" w:rsidP="00510F9B">
      <w:pPr>
        <w:numPr>
          <w:ilvl w:val="0"/>
          <w:numId w:val="3"/>
        </w:numPr>
        <w:spacing w:after="0" w:line="240" w:lineRule="auto"/>
        <w:ind w:left="0" w:firstLine="720"/>
        <w:jc w:val="both"/>
        <w:rPr>
          <w:rFonts w:ascii="Times New Roman" w:hAnsi="Times New Roman"/>
          <w:sz w:val="28"/>
          <w:szCs w:val="28"/>
        </w:rPr>
      </w:pPr>
      <w:r w:rsidRPr="00A66310">
        <w:rPr>
          <w:rFonts w:ascii="Times New Roman" w:hAnsi="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p>
    <w:p w:rsidR="00DE1AC1" w:rsidRPr="00A66310" w:rsidRDefault="00DE1AC1" w:rsidP="00510F9B">
      <w:pPr>
        <w:spacing w:after="0" w:line="240" w:lineRule="auto"/>
        <w:ind w:firstLine="709"/>
        <w:jc w:val="both"/>
        <w:rPr>
          <w:rFonts w:ascii="Times New Roman" w:hAnsi="Times New Roman"/>
          <w:sz w:val="28"/>
          <w:szCs w:val="28"/>
        </w:rPr>
      </w:pPr>
      <w:r w:rsidRPr="00A66310">
        <w:rPr>
          <w:rFonts w:ascii="Times New Roman" w:hAnsi="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DE1AC1" w:rsidRPr="00A66310" w:rsidRDefault="00DE1AC1" w:rsidP="00510F9B">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DE1AC1" w:rsidRPr="00A66310" w:rsidRDefault="00DE1AC1" w:rsidP="00510F9B">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обработка заявления и представленных документов, в том числе комплексного запроса;</w:t>
      </w:r>
    </w:p>
    <w:p w:rsidR="00DE1AC1" w:rsidRPr="00A66310" w:rsidRDefault="00DE1AC1" w:rsidP="00510F9B">
      <w:pPr>
        <w:spacing w:after="0" w:line="240" w:lineRule="auto"/>
        <w:ind w:firstLine="709"/>
        <w:jc w:val="both"/>
        <w:rPr>
          <w:rFonts w:ascii="Times New Roman" w:hAnsi="Times New Roman"/>
          <w:sz w:val="28"/>
          <w:szCs w:val="28"/>
        </w:rPr>
      </w:pPr>
      <w:r w:rsidRPr="00A66310">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DE1AC1" w:rsidRPr="00A66310" w:rsidRDefault="00DE1AC1" w:rsidP="00510F9B">
      <w:pPr>
        <w:spacing w:after="0" w:line="240" w:lineRule="auto"/>
        <w:ind w:firstLine="709"/>
        <w:jc w:val="both"/>
        <w:rPr>
          <w:rFonts w:ascii="Times New Roman" w:hAnsi="Times New Roman"/>
          <w:sz w:val="28"/>
          <w:szCs w:val="28"/>
        </w:rPr>
      </w:pPr>
      <w:r w:rsidRPr="00A66310">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DE1AC1" w:rsidRPr="00A66310" w:rsidRDefault="00DE1AC1" w:rsidP="00510F9B">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DE1AC1" w:rsidRPr="00624FA0" w:rsidRDefault="00DE1AC1" w:rsidP="00510F9B">
      <w:pPr>
        <w:spacing w:after="0" w:line="240" w:lineRule="auto"/>
        <w:ind w:firstLine="720"/>
        <w:jc w:val="both"/>
        <w:rPr>
          <w:rFonts w:ascii="Times New Roman" w:hAnsi="Times New Roman"/>
          <w:sz w:val="28"/>
        </w:rPr>
      </w:pPr>
      <w:r>
        <w:rPr>
          <w:rFonts w:ascii="Times New Roman" w:hAnsi="Times New Roman"/>
          <w:sz w:val="28"/>
          <w:szCs w:val="28"/>
        </w:rPr>
        <w:t>62</w:t>
      </w:r>
      <w:r w:rsidRPr="00A66310">
        <w:rPr>
          <w:rFonts w:ascii="Times New Roman" w:hAnsi="Times New Roman"/>
          <w:sz w:val="28"/>
          <w:szCs w:val="28"/>
        </w:rPr>
        <w:t>.1.</w:t>
      </w:r>
      <w:r w:rsidRPr="00A66310">
        <w:rPr>
          <w:rFonts w:ascii="Times New Roman" w:hAnsi="Times New Roman"/>
          <w:sz w:val="28"/>
          <w:szCs w:val="28"/>
        </w:rPr>
        <w:tab/>
        <w:t>Муниципальная услуга в электронной форме не предоставляется.</w:t>
      </w:r>
    </w:p>
    <w:p w:rsidR="00DE1AC1" w:rsidRPr="00624FA0" w:rsidRDefault="00DE1AC1" w:rsidP="00AF12B9">
      <w:pPr>
        <w:spacing w:after="0" w:line="240" w:lineRule="auto"/>
        <w:ind w:firstLine="1134"/>
        <w:jc w:val="both"/>
        <w:rPr>
          <w:rFonts w:ascii="Times New Roman" w:hAnsi="Times New Roman"/>
          <w:sz w:val="28"/>
        </w:rPr>
      </w:pPr>
    </w:p>
    <w:p w:rsidR="00DE1AC1" w:rsidRPr="00624FA0" w:rsidRDefault="00DE1AC1" w:rsidP="00150EBA">
      <w:pPr>
        <w:pStyle w:val="ListParagraph"/>
        <w:spacing w:after="0" w:line="240" w:lineRule="auto"/>
        <w:ind w:left="0"/>
        <w:jc w:val="center"/>
        <w:rPr>
          <w:rFonts w:ascii="Times New Roman" w:hAnsi="Times New Roman"/>
          <w:sz w:val="28"/>
        </w:rPr>
      </w:pPr>
      <w:r w:rsidRPr="00624FA0">
        <w:rPr>
          <w:rFonts w:ascii="Times New Roman" w:hAnsi="Times New Roman"/>
          <w:sz w:val="28"/>
          <w:lang w:val="en-US"/>
        </w:rPr>
        <w:t>III</w:t>
      </w:r>
      <w:r w:rsidRPr="00624FA0">
        <w:rPr>
          <w:rFonts w:ascii="Times New Roman" w:hAnsi="Times New Roman"/>
          <w:sz w:val="28"/>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DE1AC1" w:rsidRPr="00624FA0" w:rsidRDefault="00DE1AC1" w:rsidP="00150EBA">
      <w:pPr>
        <w:pStyle w:val="ListParagraph"/>
        <w:spacing w:after="0" w:line="240" w:lineRule="auto"/>
        <w:ind w:left="1080"/>
        <w:jc w:val="both"/>
        <w:rPr>
          <w:rFonts w:ascii="Times New Roman" w:hAnsi="Times New Roman"/>
          <w:sz w:val="28"/>
        </w:rPr>
      </w:pPr>
    </w:p>
    <w:p w:rsidR="00DE1AC1" w:rsidRPr="00624FA0" w:rsidRDefault="00DE1AC1" w:rsidP="00150EBA">
      <w:pPr>
        <w:pStyle w:val="ListParagraph"/>
        <w:numPr>
          <w:ilvl w:val="0"/>
          <w:numId w:val="9"/>
        </w:numPr>
        <w:spacing w:after="0" w:line="240" w:lineRule="auto"/>
        <w:ind w:left="0" w:firstLine="0"/>
        <w:jc w:val="center"/>
        <w:rPr>
          <w:rFonts w:ascii="Times New Roman" w:hAnsi="Times New Roman"/>
          <w:sz w:val="28"/>
        </w:rPr>
      </w:pPr>
      <w:r w:rsidRPr="00624FA0">
        <w:rPr>
          <w:rFonts w:ascii="Times New Roman" w:hAnsi="Times New Roman"/>
          <w:sz w:val="28"/>
        </w:rPr>
        <w:t>Состав и последовательность административных процедур</w:t>
      </w:r>
    </w:p>
    <w:p w:rsidR="00DE1AC1" w:rsidRPr="00624FA0" w:rsidRDefault="00DE1AC1" w:rsidP="00150EBA">
      <w:pPr>
        <w:pStyle w:val="ListParagraph"/>
        <w:spacing w:after="0" w:line="240" w:lineRule="auto"/>
        <w:ind w:left="1815"/>
        <w:jc w:val="both"/>
        <w:rPr>
          <w:rFonts w:ascii="Times New Roman" w:hAnsi="Times New Roman"/>
          <w:sz w:val="28"/>
        </w:rPr>
      </w:pPr>
    </w:p>
    <w:p w:rsidR="00DE1AC1" w:rsidRPr="00624FA0" w:rsidRDefault="00DE1AC1" w:rsidP="00AF12B9">
      <w:pPr>
        <w:spacing w:after="0" w:line="240" w:lineRule="auto"/>
        <w:ind w:firstLine="1134"/>
        <w:jc w:val="both"/>
        <w:rPr>
          <w:rFonts w:ascii="Times New Roman" w:hAnsi="Times New Roman"/>
          <w:sz w:val="28"/>
        </w:rPr>
      </w:pPr>
    </w:p>
    <w:p w:rsidR="00DE1AC1" w:rsidRPr="00624FA0" w:rsidRDefault="00DE1AC1" w:rsidP="00AF12B9">
      <w:pPr>
        <w:spacing w:after="0" w:line="240" w:lineRule="auto"/>
        <w:ind w:firstLine="1134"/>
        <w:jc w:val="both"/>
        <w:rPr>
          <w:rFonts w:ascii="Times New Roman" w:hAnsi="Times New Roman"/>
          <w:sz w:val="28"/>
        </w:rPr>
      </w:pPr>
    </w:p>
    <w:p w:rsidR="00DE1AC1" w:rsidRPr="00624FA0" w:rsidRDefault="00DE1AC1" w:rsidP="00150EBA">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DE1AC1" w:rsidRPr="00624FA0" w:rsidRDefault="00DE1AC1"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прием, регистрация заявления и документов, необходимых для предоставления муниципальной услуги;</w:t>
      </w:r>
    </w:p>
    <w:p w:rsidR="00DE1AC1" w:rsidRPr="00624FA0" w:rsidRDefault="00DE1AC1"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DE1AC1" w:rsidRPr="00624FA0" w:rsidRDefault="00DE1AC1"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принятие решения по существу поданных документов, необходимых для предоставления муниципальной услуги;</w:t>
      </w:r>
    </w:p>
    <w:p w:rsidR="00DE1AC1" w:rsidRPr="00624FA0" w:rsidRDefault="00DE1AC1" w:rsidP="00150EBA">
      <w:pPr>
        <w:pStyle w:val="ListParagraph"/>
        <w:spacing w:after="0" w:line="240" w:lineRule="auto"/>
        <w:ind w:left="0" w:firstLine="720"/>
        <w:jc w:val="both"/>
        <w:rPr>
          <w:rFonts w:ascii="Times New Roman" w:hAnsi="Times New Roman"/>
          <w:sz w:val="28"/>
          <w:szCs w:val="28"/>
        </w:rPr>
      </w:pPr>
      <w:r w:rsidRPr="00624FA0">
        <w:rPr>
          <w:rFonts w:ascii="Times New Roman" w:hAnsi="Times New Roman"/>
          <w:sz w:val="28"/>
          <w:szCs w:val="28"/>
        </w:rPr>
        <w:t>4) выдача результата предоставления муниципальной услуги.</w:t>
      </w:r>
    </w:p>
    <w:p w:rsidR="00DE1AC1" w:rsidRPr="00624FA0" w:rsidRDefault="00DE1AC1" w:rsidP="00150EBA">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 xml:space="preserve"> Блок-схема предоставления муниципальной услуги приводится в Приложении 2 к настоящему административному регламенту.</w:t>
      </w:r>
    </w:p>
    <w:p w:rsidR="00DE1AC1" w:rsidRPr="00624FA0" w:rsidRDefault="00DE1AC1" w:rsidP="00AF12B9">
      <w:pPr>
        <w:pStyle w:val="ListParagraph"/>
        <w:spacing w:after="0" w:line="240" w:lineRule="auto"/>
        <w:ind w:left="0" w:firstLine="1134"/>
        <w:jc w:val="center"/>
        <w:rPr>
          <w:rFonts w:ascii="Times New Roman" w:hAnsi="Times New Roman"/>
          <w:sz w:val="28"/>
        </w:rPr>
      </w:pPr>
    </w:p>
    <w:p w:rsidR="00DE1AC1" w:rsidRPr="00624FA0" w:rsidRDefault="00DE1AC1" w:rsidP="00AF12B9">
      <w:pPr>
        <w:pStyle w:val="ListParagraph"/>
        <w:spacing w:after="0" w:line="240" w:lineRule="auto"/>
        <w:ind w:left="0"/>
        <w:jc w:val="center"/>
        <w:rPr>
          <w:rFonts w:ascii="Times New Roman" w:hAnsi="Times New Roman"/>
          <w:sz w:val="28"/>
        </w:rPr>
      </w:pPr>
      <w:r w:rsidRPr="00624FA0">
        <w:rPr>
          <w:rFonts w:ascii="Times New Roman" w:hAnsi="Times New Roman"/>
          <w:sz w:val="28"/>
        </w:rPr>
        <w:t>2. П</w:t>
      </w:r>
      <w:r w:rsidRPr="00624FA0">
        <w:rPr>
          <w:rFonts w:ascii="Times New Roman" w:hAnsi="Times New Roman"/>
          <w:sz w:val="28"/>
          <w:szCs w:val="28"/>
        </w:rPr>
        <w:t>рием, регистрация заявления и документов, необходимых для предоставления муниципальной услуги</w:t>
      </w:r>
    </w:p>
    <w:p w:rsidR="00DE1AC1" w:rsidRPr="00624FA0" w:rsidRDefault="00DE1AC1" w:rsidP="00AF12B9">
      <w:pPr>
        <w:pStyle w:val="ListParagraph"/>
        <w:spacing w:after="0" w:line="240" w:lineRule="auto"/>
        <w:ind w:left="0"/>
        <w:jc w:val="center"/>
        <w:rPr>
          <w:rFonts w:ascii="Times New Roman" w:hAnsi="Times New Roman"/>
          <w:sz w:val="28"/>
        </w:rPr>
      </w:pPr>
    </w:p>
    <w:p w:rsidR="00DE1AC1" w:rsidRPr="00624FA0" w:rsidRDefault="00DE1AC1" w:rsidP="00150EB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E1AC1" w:rsidRPr="00624FA0" w:rsidRDefault="00DE1AC1" w:rsidP="00150EB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1) в уполномоченный орган:</w:t>
      </w:r>
    </w:p>
    <w:p w:rsidR="00DE1AC1" w:rsidRPr="00624FA0" w:rsidRDefault="00DE1AC1" w:rsidP="00150EB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а) посредством личного обращения заявителя или его представителя;</w:t>
      </w:r>
    </w:p>
    <w:p w:rsidR="00DE1AC1" w:rsidRPr="00624FA0" w:rsidRDefault="00DE1AC1" w:rsidP="00150EB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б) посредством почтового отправления;</w:t>
      </w:r>
    </w:p>
    <w:p w:rsidR="00DE1AC1" w:rsidRPr="00624FA0" w:rsidRDefault="00DE1AC1" w:rsidP="00150EB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в) посредством МФЦ;</w:t>
      </w:r>
    </w:p>
    <w:p w:rsidR="00DE1AC1" w:rsidRPr="00624FA0" w:rsidRDefault="00DE1AC1" w:rsidP="00150EB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2) в МФЦ посредством личного обращения заявителя или его представителя.</w:t>
      </w:r>
    </w:p>
    <w:p w:rsidR="00DE1AC1" w:rsidRPr="00624FA0" w:rsidRDefault="00DE1AC1" w:rsidP="00150EB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 в установленном порядке.</w:t>
      </w:r>
    </w:p>
    <w:p w:rsidR="00DE1AC1" w:rsidRPr="00624FA0" w:rsidRDefault="00DE1AC1" w:rsidP="00150EB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Днем регистрации обращения является день его поступления в отдел по контролю и делопроизводству (до 16-00). При поступлении обращения после 16-00 его регистрация происходит следующим рабочим днем.</w:t>
      </w:r>
    </w:p>
    <w:p w:rsidR="00DE1AC1" w:rsidRPr="00624FA0" w:rsidRDefault="00DE1AC1" w:rsidP="00150EB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Днем обращения заявителя считается дата регистрации в отделе по контролю и делопроизводству заявления и документов.</w:t>
      </w:r>
    </w:p>
    <w:p w:rsidR="00DE1AC1" w:rsidRPr="00624FA0" w:rsidRDefault="00DE1AC1" w:rsidP="00150EB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Максимальное время приема заявления и прилагаемых к нему документов при личном обращении заявителя не превышает 10 минут.</w:t>
      </w:r>
    </w:p>
    <w:p w:rsidR="00DE1AC1" w:rsidRPr="00624FA0" w:rsidRDefault="00DE1AC1" w:rsidP="00150EB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DE1AC1" w:rsidRPr="00624FA0" w:rsidRDefault="00DE1AC1" w:rsidP="00150EB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Результатом исполнения административной процедуры по приему и регистрации заявления является передача заявления и прилагаемых к нему документов сотруднику, осуществляющему предоставление муниципальной услуги.</w:t>
      </w:r>
    </w:p>
    <w:p w:rsidR="00DE1AC1" w:rsidRPr="00624FA0" w:rsidRDefault="00DE1AC1" w:rsidP="00013293">
      <w:pPr>
        <w:pStyle w:val="ListParagraph"/>
        <w:spacing w:after="0" w:line="240" w:lineRule="auto"/>
        <w:ind w:left="0"/>
        <w:rPr>
          <w:rFonts w:ascii="Times New Roman" w:hAnsi="Times New Roman"/>
          <w:sz w:val="28"/>
        </w:rPr>
      </w:pPr>
    </w:p>
    <w:p w:rsidR="00DE1AC1" w:rsidRPr="00624FA0" w:rsidRDefault="00DE1AC1" w:rsidP="00F070DA">
      <w:pPr>
        <w:pStyle w:val="ListParagraph"/>
        <w:spacing w:after="0" w:line="240" w:lineRule="auto"/>
        <w:ind w:left="1080" w:right="895"/>
        <w:jc w:val="center"/>
        <w:rPr>
          <w:rFonts w:ascii="Times New Roman" w:hAnsi="Times New Roman"/>
          <w:sz w:val="28"/>
        </w:rPr>
      </w:pPr>
      <w:r w:rsidRPr="00624FA0">
        <w:rPr>
          <w:rFonts w:ascii="Times New Roman" w:hAnsi="Times New Roman"/>
          <w:sz w:val="28"/>
        </w:rPr>
        <w:t xml:space="preserve">3. Формирование </w:t>
      </w:r>
      <w:r w:rsidRPr="00624FA0">
        <w:rPr>
          <w:rFonts w:ascii="Times New Roman" w:hAnsi="Times New Roman"/>
          <w:sz w:val="28"/>
          <w:szCs w:val="28"/>
        </w:rPr>
        <w:t>и направление межведомственных запросов в органы, участвующие в предоставлении муниципальной услуги</w:t>
      </w:r>
    </w:p>
    <w:p w:rsidR="00DE1AC1" w:rsidRPr="00624FA0" w:rsidRDefault="00DE1AC1" w:rsidP="00AF12B9">
      <w:pPr>
        <w:pStyle w:val="ListParagraph"/>
        <w:spacing w:after="0" w:line="240" w:lineRule="auto"/>
        <w:ind w:firstLine="1134"/>
        <w:jc w:val="both"/>
        <w:rPr>
          <w:rFonts w:ascii="Times New Roman" w:hAnsi="Times New Roman"/>
          <w:sz w:val="28"/>
        </w:rPr>
      </w:pPr>
    </w:p>
    <w:p w:rsidR="00DE1AC1" w:rsidRPr="00624FA0" w:rsidRDefault="00DE1AC1"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DE1AC1" w:rsidRPr="00624FA0" w:rsidRDefault="00DE1AC1"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Сотрудником, осуществляющим предоставление муниципальной услуги, в срок, не превышающий 5 рабочих дней, следующих за днем регистрации поступившего заявления и документов, указанных в пункте 28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формируются и направляются межведомственные запросы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DE1AC1" w:rsidRPr="00624FA0" w:rsidRDefault="00DE1AC1"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Межведомственные запросы направляются в письменной форме на бумажном носителе или в форме электронного документа.</w:t>
      </w:r>
    </w:p>
    <w:p w:rsidR="00DE1AC1" w:rsidRPr="00624FA0" w:rsidRDefault="00DE1AC1"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Направление межведомственного запроса и представление документов и информации, перечисленных в пункте 30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допускаются только в целях, связанных с предоставлением муниципальной услуги.</w:t>
      </w:r>
    </w:p>
    <w:p w:rsidR="00DE1AC1" w:rsidRPr="00624FA0" w:rsidRDefault="00DE1AC1"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Межведомственный запрос о представлении документов, указанных в пункте 32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E1AC1" w:rsidRPr="00624FA0" w:rsidRDefault="00DE1AC1" w:rsidP="00F070D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E1AC1" w:rsidRPr="00624FA0" w:rsidRDefault="00DE1AC1"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Сотрудник, осуществляющий предоставление муниципальной услуги, приобщает ответы на межведомственные запросы к соответствующему запросу.</w:t>
      </w:r>
    </w:p>
    <w:p w:rsidR="00DE1AC1" w:rsidRPr="00624FA0" w:rsidRDefault="00DE1AC1" w:rsidP="00F070D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E1AC1" w:rsidRPr="00624FA0" w:rsidRDefault="00DE1AC1"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DE1AC1" w:rsidRPr="00624FA0" w:rsidRDefault="00DE1AC1" w:rsidP="00F070DA">
      <w:pPr>
        <w:pStyle w:val="ListParagraph"/>
        <w:numPr>
          <w:ilvl w:val="0"/>
          <w:numId w:val="3"/>
        </w:numPr>
        <w:spacing w:after="0" w:line="240" w:lineRule="auto"/>
        <w:ind w:left="0" w:firstLine="720"/>
        <w:jc w:val="both"/>
        <w:rPr>
          <w:rFonts w:ascii="Times New Roman" w:hAnsi="Times New Roman"/>
          <w:color w:val="FF0000"/>
          <w:sz w:val="28"/>
        </w:rPr>
      </w:pPr>
      <w:r w:rsidRPr="00624FA0">
        <w:rPr>
          <w:rFonts w:ascii="Times New Roman" w:hAnsi="Times New Roman"/>
          <w:sz w:val="28"/>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E1AC1" w:rsidRPr="00624FA0" w:rsidRDefault="00DE1AC1" w:rsidP="00AB578D">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w:t>
      </w:r>
    </w:p>
    <w:p w:rsidR="00DE1AC1" w:rsidRPr="00624FA0" w:rsidRDefault="00DE1AC1" w:rsidP="00AB578D">
      <w:pPr>
        <w:pStyle w:val="ListParagraph"/>
        <w:spacing w:after="0" w:line="240" w:lineRule="auto"/>
        <w:jc w:val="both"/>
        <w:rPr>
          <w:rFonts w:ascii="Times New Roman" w:hAnsi="Times New Roman"/>
          <w:sz w:val="28"/>
        </w:rPr>
      </w:pPr>
    </w:p>
    <w:p w:rsidR="00DE1AC1" w:rsidRPr="00624FA0" w:rsidRDefault="00DE1AC1" w:rsidP="00AB578D">
      <w:pPr>
        <w:pStyle w:val="ListParagraph"/>
        <w:spacing w:after="0" w:line="240" w:lineRule="auto"/>
        <w:ind w:right="175" w:firstLine="360"/>
        <w:jc w:val="center"/>
        <w:rPr>
          <w:rFonts w:ascii="Times New Roman" w:hAnsi="Times New Roman"/>
          <w:sz w:val="28"/>
        </w:rPr>
      </w:pPr>
      <w:r w:rsidRPr="00624FA0">
        <w:rPr>
          <w:rFonts w:ascii="Times New Roman" w:hAnsi="Times New Roman"/>
          <w:sz w:val="28"/>
        </w:rPr>
        <w:t>4. П</w:t>
      </w:r>
      <w:r w:rsidRPr="00624FA0">
        <w:rPr>
          <w:rFonts w:ascii="Times New Roman" w:hAnsi="Times New Roman"/>
          <w:sz w:val="28"/>
          <w:szCs w:val="28"/>
        </w:rPr>
        <w:t>ринятие решения по существу поданных документов, необходимых для предоставления муниципальной услуги</w:t>
      </w:r>
    </w:p>
    <w:p w:rsidR="00DE1AC1" w:rsidRPr="00624FA0" w:rsidRDefault="00DE1AC1" w:rsidP="00AB578D">
      <w:pPr>
        <w:pStyle w:val="ListParagraph"/>
        <w:spacing w:after="0" w:line="240" w:lineRule="auto"/>
        <w:jc w:val="both"/>
        <w:rPr>
          <w:rFonts w:ascii="Times New Roman" w:hAnsi="Times New Roman"/>
          <w:sz w:val="28"/>
        </w:rPr>
      </w:pPr>
    </w:p>
    <w:p w:rsidR="00DE1AC1" w:rsidRPr="00624FA0" w:rsidRDefault="00DE1AC1" w:rsidP="00640ABB">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Основанием для начала административной процедуры является получение документов, предусмотренных пунктами 28, 30 настоящего административного регламента.</w:t>
      </w:r>
    </w:p>
    <w:p w:rsidR="00DE1AC1" w:rsidRPr="00624FA0" w:rsidRDefault="00DE1AC1" w:rsidP="00640ABB">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Сотрудник, осуществляющий предоставление муниципальной услуги:</w:t>
      </w:r>
    </w:p>
    <w:p w:rsidR="00DE1AC1" w:rsidRPr="00624FA0" w:rsidRDefault="00DE1AC1" w:rsidP="00640ABB">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 подготавливает проект постановления Администрации о предоставлении заявителю в аренду (безвозмездное пользование) муниципального имущества без проведения торгов (далее – проект постановления) в срок не позднее 5 календарных дней с даты получения сведений из ЕГРЮЛ, ЕГРИП;</w:t>
      </w:r>
    </w:p>
    <w:p w:rsidR="00DE1AC1" w:rsidRPr="00624FA0" w:rsidRDefault="00DE1AC1" w:rsidP="00640ABB">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2) обеспечивает согласование, подписание проекта постановления, подготавливает проект договора аренды (безвозмездного пользования) муниципального имущества в срок не позднее 20 календарных дней со дня регистрации заявления и прилагаемых документов;</w:t>
      </w:r>
    </w:p>
    <w:p w:rsidR="00DE1AC1" w:rsidRPr="00624FA0" w:rsidRDefault="00DE1AC1"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5) в случае, если предоставление муниципального имущества без проведения торгов является муниципальной преференцией, предоставляемой с согласия антимонопольного органа:</w:t>
      </w:r>
    </w:p>
    <w:p w:rsidR="00DE1AC1" w:rsidRPr="00624FA0" w:rsidRDefault="00DE1AC1"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а) направляет в антимонопольный орган заявление о даче согласия на предоставление муниципальной преференции и прилагаемых к нему документов в срок не позднее 10 календарных  дней со дня регистрации заявления и прилагаемых документов;</w:t>
      </w:r>
    </w:p>
    <w:p w:rsidR="00DE1AC1" w:rsidRPr="00624FA0" w:rsidRDefault="00DE1AC1"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б) в случае получения согласия антимонопольного органа на предоставление муниципальной преференции – обеспечивает согласование, подписание проекта постановления, подготавливает проект договора аренды муниципального имущества, направляет (вручает) их заявителю в срок не позднее 10 календарных дней с даты поступления в Администрацию Шелеховского муниципального района согласия антимонопольного органа;</w:t>
      </w:r>
    </w:p>
    <w:p w:rsidR="00DE1AC1" w:rsidRPr="00624FA0" w:rsidRDefault="00DE1AC1"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в) в случае отказа антимонопольного органа в предоставлении муниципальной преференции – подготавливает письменный мотивированный отказ Администрации Шелеховского муниципального района в предоставлении муниципального имущества без проведения торгов, обеспечивает его согласование, подписание, направляет (вручает) его заявителю в срок не позднее 10 календарных дней с даты поступления в Администрацию Шелеховского муниципального района согласия антимонопольного органа.</w:t>
      </w:r>
    </w:p>
    <w:p w:rsidR="00DE1AC1" w:rsidRPr="00624FA0" w:rsidRDefault="00DE1AC1" w:rsidP="006D7F19">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Результатом исполнения административной процедуры является подписание проекта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а также подписание проекта договора аренды (безвозмездного пользования), либо письма Администрации Шелеховского муниципального района об отказе в предоставлении муниципального имущества.</w:t>
      </w:r>
    </w:p>
    <w:p w:rsidR="00DE1AC1" w:rsidRPr="00624FA0" w:rsidRDefault="00DE1AC1" w:rsidP="006D7F19">
      <w:pPr>
        <w:pStyle w:val="ListParagraph"/>
        <w:spacing w:after="0" w:line="240" w:lineRule="auto"/>
        <w:ind w:left="0" w:firstLine="1134"/>
        <w:jc w:val="both"/>
        <w:rPr>
          <w:rFonts w:ascii="Times New Roman" w:hAnsi="Times New Roman"/>
          <w:sz w:val="28"/>
        </w:rPr>
      </w:pPr>
    </w:p>
    <w:p w:rsidR="00DE1AC1" w:rsidRPr="00624FA0" w:rsidRDefault="00DE1AC1" w:rsidP="006D7F19">
      <w:pPr>
        <w:pStyle w:val="ListParagraph"/>
        <w:spacing w:after="0" w:line="240" w:lineRule="auto"/>
        <w:ind w:left="0"/>
        <w:jc w:val="center"/>
        <w:rPr>
          <w:rFonts w:ascii="Times New Roman" w:hAnsi="Times New Roman"/>
          <w:sz w:val="28"/>
        </w:rPr>
      </w:pPr>
      <w:r w:rsidRPr="00624FA0">
        <w:rPr>
          <w:rFonts w:ascii="Times New Roman" w:hAnsi="Times New Roman"/>
          <w:sz w:val="28"/>
        </w:rPr>
        <w:t>5. Направление (выдача) заявителю результатов предоставления муниципальной услуги</w:t>
      </w:r>
    </w:p>
    <w:p w:rsidR="00DE1AC1" w:rsidRPr="00624FA0" w:rsidRDefault="00DE1AC1" w:rsidP="006D7F19">
      <w:pPr>
        <w:pStyle w:val="ListParagraph"/>
        <w:spacing w:after="0" w:line="240" w:lineRule="auto"/>
        <w:jc w:val="both"/>
        <w:rPr>
          <w:rFonts w:ascii="Times New Roman" w:hAnsi="Times New Roman"/>
          <w:sz w:val="28"/>
          <w:szCs w:val="28"/>
        </w:rPr>
      </w:pPr>
    </w:p>
    <w:p w:rsidR="00DE1AC1" w:rsidRPr="00624FA0" w:rsidRDefault="00DE1AC1" w:rsidP="008E4C3F">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Основанием для начала административной процедуры является подписание проекта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а также подписание проекта договора аренды (безвозмездного пользования), либо письма Администрации Шелеховского муниципального района об отказе в предоставлении муниципального имущества.</w:t>
      </w:r>
    </w:p>
    <w:p w:rsidR="00DE1AC1" w:rsidRPr="00624FA0" w:rsidRDefault="00DE1AC1" w:rsidP="00D71D8C">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Сотрудник, осуществляющий предоставление муниципальной услуги:</w:t>
      </w:r>
    </w:p>
    <w:p w:rsidR="00DE1AC1" w:rsidRPr="00624FA0" w:rsidRDefault="00DE1AC1" w:rsidP="00D71D8C">
      <w:pPr>
        <w:spacing w:after="0" w:line="240" w:lineRule="auto"/>
        <w:ind w:firstLine="709"/>
        <w:jc w:val="both"/>
        <w:rPr>
          <w:rFonts w:ascii="Times New Roman" w:hAnsi="Times New Roman"/>
          <w:sz w:val="28"/>
        </w:rPr>
      </w:pPr>
      <w:r w:rsidRPr="00624FA0">
        <w:rPr>
          <w:rFonts w:ascii="Times New Roman" w:hAnsi="Times New Roman"/>
          <w:sz w:val="28"/>
        </w:rPr>
        <w:t xml:space="preserve">1) в случае подписания постановления Администрации Шелеховского муниципального района о </w:t>
      </w:r>
      <w:r w:rsidRPr="00624FA0">
        <w:rPr>
          <w:rFonts w:ascii="Times New Roman" w:hAnsi="Times New Roman"/>
          <w:sz w:val="28"/>
          <w:szCs w:val="28"/>
        </w:rPr>
        <w:t>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w:t>
      </w:r>
      <w:r w:rsidRPr="00624FA0">
        <w:rPr>
          <w:rFonts w:ascii="Times New Roman" w:hAnsi="Times New Roman"/>
          <w:sz w:val="28"/>
        </w:rPr>
        <w:t>, в течение 5 рабочих дней со дня подписания указанного постановления направляет проект договора аренды (безвозмездного пользования) муниципального имущества, подписанный начальником Управления, а также копию постановления почтовым отправлением в адрес заявителя (представителя заявителя) либо выдает документы под роспись;</w:t>
      </w:r>
    </w:p>
    <w:p w:rsidR="00DE1AC1" w:rsidRPr="00624FA0" w:rsidRDefault="00DE1AC1" w:rsidP="00D71D8C">
      <w:pPr>
        <w:spacing w:after="0" w:line="240" w:lineRule="auto"/>
        <w:ind w:firstLine="709"/>
        <w:jc w:val="both"/>
        <w:rPr>
          <w:rFonts w:ascii="Times New Roman" w:hAnsi="Times New Roman"/>
          <w:sz w:val="28"/>
        </w:rPr>
      </w:pPr>
      <w:r w:rsidRPr="00624FA0">
        <w:rPr>
          <w:rFonts w:ascii="Times New Roman" w:hAnsi="Times New Roman"/>
          <w:sz w:val="28"/>
        </w:rPr>
        <w:t>2) в случае подписания</w:t>
      </w:r>
      <w:r w:rsidRPr="00624FA0">
        <w:rPr>
          <w:rFonts w:ascii="Times New Roman" w:hAnsi="Times New Roman"/>
          <w:sz w:val="28"/>
          <w:szCs w:val="28"/>
        </w:rPr>
        <w:t xml:space="preserve"> письма </w:t>
      </w:r>
      <w:r w:rsidRPr="00624FA0">
        <w:rPr>
          <w:rFonts w:ascii="Times New Roman" w:hAnsi="Times New Roman"/>
          <w:sz w:val="28"/>
        </w:rPr>
        <w:t xml:space="preserve">Администрации Шелеховского муниципального района об отказе в </w:t>
      </w:r>
      <w:r w:rsidRPr="00624FA0">
        <w:rPr>
          <w:rFonts w:ascii="Times New Roman" w:hAnsi="Times New Roman"/>
          <w:sz w:val="28"/>
          <w:szCs w:val="28"/>
        </w:rPr>
        <w:t xml:space="preserve">предоставлении муниципального имущества в течение 5 </w:t>
      </w:r>
      <w:r w:rsidRPr="00624FA0">
        <w:rPr>
          <w:rFonts w:ascii="Times New Roman" w:hAnsi="Times New Roman"/>
          <w:sz w:val="28"/>
        </w:rPr>
        <w:t>рабочих дней со дня подписания указанного письма направляет его почтовым отправлением в адрес заявителя (представителя заявителя) либо выдает под роспись.</w:t>
      </w:r>
    </w:p>
    <w:p w:rsidR="00DE1AC1" w:rsidRPr="00624FA0" w:rsidRDefault="00DE1AC1" w:rsidP="00740D42">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Результатом исполнения административной процедуры является направление заявителю проекта договора аренды (безвозмездного пользования) муниципального имущества, а также копии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либо письма об отказе в предоставлении муниципального имущества.</w:t>
      </w:r>
    </w:p>
    <w:p w:rsidR="00DE1AC1" w:rsidRPr="00624FA0" w:rsidRDefault="00DE1AC1" w:rsidP="00740D42">
      <w:pPr>
        <w:pStyle w:val="ListParagraph"/>
        <w:spacing w:after="0" w:line="240" w:lineRule="auto"/>
        <w:jc w:val="both"/>
      </w:pPr>
    </w:p>
    <w:p w:rsidR="00DE1AC1" w:rsidRPr="00624FA0" w:rsidRDefault="00DE1AC1" w:rsidP="00740D42">
      <w:pPr>
        <w:spacing w:after="0" w:line="240" w:lineRule="auto"/>
        <w:jc w:val="center"/>
        <w:rPr>
          <w:rFonts w:ascii="Times New Roman" w:hAnsi="Times New Roman"/>
          <w:sz w:val="28"/>
        </w:rPr>
      </w:pPr>
      <w:r w:rsidRPr="00624FA0">
        <w:rPr>
          <w:rFonts w:ascii="Times New Roman" w:hAnsi="Times New Roman"/>
          <w:sz w:val="28"/>
        </w:rPr>
        <w:t>IV. Формы контроля за предоставлением муниципальной услуги</w:t>
      </w:r>
    </w:p>
    <w:p w:rsidR="00DE1AC1" w:rsidRPr="00624FA0" w:rsidRDefault="00DE1AC1" w:rsidP="00740D42">
      <w:pPr>
        <w:spacing w:after="0" w:line="240" w:lineRule="auto"/>
        <w:jc w:val="center"/>
        <w:rPr>
          <w:rFonts w:ascii="Times New Roman" w:hAnsi="Times New Roman"/>
          <w:sz w:val="28"/>
        </w:rPr>
      </w:pPr>
    </w:p>
    <w:p w:rsidR="00DE1AC1" w:rsidRPr="00624FA0" w:rsidRDefault="00DE1AC1" w:rsidP="00740D42">
      <w:pPr>
        <w:pStyle w:val="ListParagraph"/>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AC1" w:rsidRPr="00624FA0" w:rsidRDefault="00DE1AC1" w:rsidP="00740D42">
      <w:pPr>
        <w:pStyle w:val="ListParagraph"/>
        <w:spacing w:after="0" w:line="240" w:lineRule="auto"/>
        <w:ind w:left="1815"/>
        <w:jc w:val="both"/>
        <w:rPr>
          <w:rFonts w:ascii="Times New Roman" w:hAnsi="Times New Roman"/>
          <w:sz w:val="28"/>
        </w:rPr>
      </w:pPr>
    </w:p>
    <w:p w:rsidR="00DE1AC1" w:rsidRPr="00624FA0" w:rsidRDefault="00DE1AC1" w:rsidP="00740D42">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 сотрудников, осуществляющих предоставление муниципальной услуги, а также рассмотрения жалоб заявителей.</w:t>
      </w:r>
    </w:p>
    <w:p w:rsidR="00DE1AC1" w:rsidRPr="00624FA0" w:rsidRDefault="00DE1AC1" w:rsidP="00740D42">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Основными задачами текущего контроля являются:</w:t>
      </w:r>
    </w:p>
    <w:p w:rsidR="00DE1AC1" w:rsidRPr="00624FA0" w:rsidRDefault="00DE1AC1" w:rsidP="00740D4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 обеспечение своевременного и качественного предоставления муниципальной услуги;</w:t>
      </w:r>
    </w:p>
    <w:p w:rsidR="00DE1AC1" w:rsidRPr="00624FA0" w:rsidRDefault="00DE1AC1" w:rsidP="00740D4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2) выявление нарушений в сроках и качестве предоставления муниципальной услуги;</w:t>
      </w:r>
    </w:p>
    <w:p w:rsidR="00DE1AC1" w:rsidRPr="00624FA0" w:rsidRDefault="00DE1AC1" w:rsidP="00740D4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3) выявление и устранение причин и условий, способствующих ненадлежащему предоставлению муниципальной услуги;</w:t>
      </w:r>
    </w:p>
    <w:p w:rsidR="00DE1AC1" w:rsidRPr="00624FA0" w:rsidRDefault="00DE1AC1" w:rsidP="00740D4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4) принятие мер по надлежащему предоставлению муниципальной услуги.</w:t>
      </w:r>
    </w:p>
    <w:p w:rsidR="00DE1AC1" w:rsidRPr="00624FA0" w:rsidRDefault="00DE1AC1" w:rsidP="00DF67FA">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Текущий контроль осуществляется на постоянной основе.</w:t>
      </w:r>
    </w:p>
    <w:p w:rsidR="00DE1AC1" w:rsidRPr="00624FA0" w:rsidRDefault="00DE1AC1" w:rsidP="00DF67FA">
      <w:pPr>
        <w:pStyle w:val="ListParagraph"/>
        <w:spacing w:after="0" w:line="240" w:lineRule="auto"/>
        <w:jc w:val="both"/>
      </w:pPr>
    </w:p>
    <w:p w:rsidR="00DE1AC1" w:rsidRPr="00624FA0" w:rsidRDefault="00DE1AC1" w:rsidP="00DF67FA">
      <w:pPr>
        <w:pStyle w:val="ListParagraph"/>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1AC1" w:rsidRPr="00624FA0" w:rsidRDefault="00DE1AC1" w:rsidP="00DF67FA">
      <w:pPr>
        <w:pStyle w:val="ListParagraph"/>
        <w:spacing w:after="0" w:line="240" w:lineRule="auto"/>
        <w:jc w:val="both"/>
        <w:rPr>
          <w:rFonts w:ascii="Times New Roman" w:hAnsi="Times New Roman"/>
          <w:sz w:val="28"/>
        </w:rPr>
      </w:pPr>
    </w:p>
    <w:p w:rsidR="00DE1AC1" w:rsidRPr="00624FA0" w:rsidRDefault="00DE1AC1" w:rsidP="00DF67F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DE1AC1" w:rsidRPr="00624FA0" w:rsidRDefault="00DE1AC1" w:rsidP="00DF67F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Контроль </w:t>
      </w:r>
      <w:r w:rsidRPr="00624FA0">
        <w:rPr>
          <w:rFonts w:ascii="Times New Roman" w:hAnsi="Times New Roman"/>
          <w:sz w:val="28"/>
          <w:szCs w:val="28"/>
        </w:rPr>
        <w:t>осуществляется посредством проведения плановых проверок (в соответствии с планом проведения проверок, утверждаемым Мэром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r w:rsidRPr="00624FA0">
        <w:rPr>
          <w:rFonts w:ascii="Times New Roman" w:hAnsi="Times New Roman"/>
          <w:sz w:val="28"/>
        </w:rPr>
        <w:t>.</w:t>
      </w:r>
    </w:p>
    <w:p w:rsidR="00DE1AC1" w:rsidRPr="00624FA0" w:rsidRDefault="00DE1AC1" w:rsidP="00DF67F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DE1AC1" w:rsidRPr="00624FA0" w:rsidRDefault="00DE1AC1" w:rsidP="00DF67F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DE1AC1" w:rsidRPr="00624FA0" w:rsidRDefault="00DE1AC1" w:rsidP="00DF67FA">
      <w:pPr>
        <w:pStyle w:val="ListParagraph"/>
        <w:spacing w:after="0" w:line="240" w:lineRule="auto"/>
        <w:jc w:val="both"/>
      </w:pPr>
    </w:p>
    <w:p w:rsidR="00DE1AC1" w:rsidRPr="00624FA0" w:rsidRDefault="00DE1AC1" w:rsidP="00DF67FA">
      <w:pPr>
        <w:pStyle w:val="ListParagraph"/>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DE1AC1" w:rsidRPr="00624FA0" w:rsidRDefault="00DE1AC1" w:rsidP="00DF67FA">
      <w:pPr>
        <w:pStyle w:val="ListParagraph"/>
        <w:spacing w:after="0" w:line="240" w:lineRule="auto"/>
        <w:jc w:val="both"/>
        <w:rPr>
          <w:rFonts w:ascii="Times New Roman" w:hAnsi="Times New Roman"/>
          <w:sz w:val="28"/>
        </w:rPr>
      </w:pPr>
    </w:p>
    <w:p w:rsidR="00DE1AC1" w:rsidRPr="00624FA0" w:rsidRDefault="00DE1AC1" w:rsidP="00DF67F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szCs w:val="28"/>
        </w:rPr>
        <w:t>Персональную ответственность за исполнение административных процедур и соблюдение сроков, установленных настоящим административным регламентом, несет начальник Управления.</w:t>
      </w:r>
    </w:p>
    <w:p w:rsidR="00DE1AC1" w:rsidRPr="00624FA0" w:rsidRDefault="00DE1AC1" w:rsidP="000065F5">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E1AC1" w:rsidRPr="00624FA0" w:rsidRDefault="00DE1AC1" w:rsidP="000065F5">
      <w:pPr>
        <w:pStyle w:val="ListParagraph"/>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DE1AC1" w:rsidRPr="00624FA0" w:rsidRDefault="00DE1AC1" w:rsidP="000065F5">
      <w:pPr>
        <w:pStyle w:val="ListParagraph"/>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DE1AC1" w:rsidRPr="00624FA0" w:rsidRDefault="00DE1AC1" w:rsidP="000065F5">
      <w:pPr>
        <w:pStyle w:val="ListParagraph"/>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DE1AC1" w:rsidRPr="00624FA0" w:rsidRDefault="00DE1AC1" w:rsidP="000065F5">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Информацию, указанную в пункте 93 настоящего административного регламента, заявители могут сообщить по телефонам уполномоченного органа, указанным в пункте 13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DE1AC1" w:rsidRPr="00624FA0" w:rsidRDefault="00DE1AC1" w:rsidP="000065F5">
      <w:pPr>
        <w:pStyle w:val="ListParagraph"/>
        <w:spacing w:after="0" w:line="240" w:lineRule="auto"/>
        <w:jc w:val="both"/>
        <w:rPr>
          <w:rFonts w:ascii="Times New Roman" w:hAnsi="Times New Roman"/>
          <w:sz w:val="28"/>
          <w:szCs w:val="28"/>
        </w:rPr>
      </w:pPr>
    </w:p>
    <w:p w:rsidR="00DE1AC1" w:rsidRPr="00A66310" w:rsidRDefault="00DE1AC1" w:rsidP="001A44B9">
      <w:pPr>
        <w:spacing w:after="0" w:line="240" w:lineRule="auto"/>
        <w:ind w:firstLine="709"/>
        <w:jc w:val="center"/>
        <w:rPr>
          <w:rFonts w:ascii="Times New Roman" w:hAnsi="Times New Roman"/>
          <w:sz w:val="28"/>
          <w:szCs w:val="28"/>
        </w:rPr>
      </w:pPr>
      <w:r w:rsidRPr="00A66310">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DE1AC1" w:rsidRDefault="00DE1AC1" w:rsidP="001A44B9">
      <w:pPr>
        <w:spacing w:after="0" w:line="240" w:lineRule="auto"/>
        <w:ind w:firstLine="709"/>
        <w:jc w:val="center"/>
        <w:rPr>
          <w:rFonts w:ascii="Times New Roman" w:hAnsi="Times New Roman"/>
          <w:sz w:val="24"/>
          <w:szCs w:val="24"/>
        </w:rPr>
      </w:pPr>
      <w:r>
        <w:rPr>
          <w:rFonts w:ascii="Times New Roman" w:hAnsi="Times New Roman"/>
          <w:sz w:val="24"/>
          <w:szCs w:val="24"/>
        </w:rPr>
        <w:t>(в редакции</w:t>
      </w:r>
      <w:r w:rsidRPr="000A1887">
        <w:rPr>
          <w:rFonts w:ascii="Times New Roman" w:hAnsi="Times New Roman"/>
          <w:sz w:val="24"/>
          <w:szCs w:val="24"/>
        </w:rPr>
        <w:t xml:space="preserve"> постановлени</w:t>
      </w:r>
      <w:r>
        <w:rPr>
          <w:rFonts w:ascii="Times New Roman" w:hAnsi="Times New Roman"/>
          <w:sz w:val="24"/>
          <w:szCs w:val="24"/>
        </w:rPr>
        <w:t>я</w:t>
      </w:r>
      <w:r w:rsidRPr="000A1887">
        <w:rPr>
          <w:rFonts w:ascii="Times New Roman" w:hAnsi="Times New Roman"/>
          <w:sz w:val="24"/>
          <w:szCs w:val="24"/>
        </w:rPr>
        <w:t xml:space="preserve"> Администрации Шелеховского муниципального района от 20.12.2018 № 846-па</w:t>
      </w:r>
      <w:r>
        <w:rPr>
          <w:rFonts w:ascii="Times New Roman" w:hAnsi="Times New Roman"/>
          <w:sz w:val="24"/>
          <w:szCs w:val="24"/>
        </w:rPr>
        <w:t>)</w:t>
      </w:r>
    </w:p>
    <w:p w:rsidR="00DE1AC1" w:rsidRPr="00A66310" w:rsidRDefault="00DE1AC1" w:rsidP="001A44B9">
      <w:pPr>
        <w:spacing w:after="0" w:line="240" w:lineRule="auto"/>
        <w:ind w:firstLine="709"/>
        <w:jc w:val="center"/>
        <w:rPr>
          <w:rFonts w:ascii="Times New Roman" w:hAnsi="Times New Roman"/>
          <w:sz w:val="28"/>
          <w:szCs w:val="28"/>
        </w:rPr>
      </w:pP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95</w:t>
      </w:r>
      <w:r w:rsidRPr="00A66310">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96</w:t>
      </w:r>
      <w:r w:rsidRPr="00A66310">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97</w:t>
      </w:r>
      <w:r w:rsidRPr="00A66310">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а) лично по адресу (666034, г. Шелехов, ул. Ленина, 15; 20 квартал, дом 84); </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б) через организации почтовой связи (666034, г. Шелехов, ул. Ленина, 15; 20 квартал, 84.);</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г) через МФЦ.</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98</w:t>
      </w:r>
      <w:r w:rsidRPr="00A66310">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Прием жалоб осуществляется в соответствии с графиком приема заявителей.</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99</w:t>
      </w:r>
      <w:r w:rsidRPr="00A66310">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100</w:t>
      </w:r>
      <w:r w:rsidRPr="00A66310">
        <w:rPr>
          <w:rFonts w:ascii="Times New Roman" w:hAnsi="Times New Roman"/>
          <w:sz w:val="28"/>
          <w:szCs w:val="28"/>
        </w:rPr>
        <w:t>. При личном приеме обратившийся заявитель предъявляет документ, удостоверяющий его личность.</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A66310">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w:t>
      </w:r>
      <w:r>
        <w:rPr>
          <w:rFonts w:ascii="Times New Roman" w:hAnsi="Times New Roman"/>
          <w:sz w:val="28"/>
          <w:szCs w:val="28"/>
        </w:rPr>
        <w:t>пособами, указанными в пункте 97</w:t>
      </w:r>
      <w:r w:rsidRPr="00A66310">
        <w:rPr>
          <w:rFonts w:ascii="Times New Roman" w:hAnsi="Times New Roman"/>
          <w:sz w:val="28"/>
          <w:szCs w:val="28"/>
        </w:rPr>
        <w:t xml:space="preserve"> настоящего административного регламента.</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A66310">
        <w:rPr>
          <w:rFonts w:ascii="Times New Roman" w:hAnsi="Times New Roman"/>
          <w:sz w:val="28"/>
          <w:szCs w:val="28"/>
        </w:rPr>
        <w:t>. Жалоба должна содержать:</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A66310">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A66310">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отказывает в удовлетворении жалобы.</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105</w:t>
      </w:r>
      <w:r w:rsidRPr="00A66310">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104</w:t>
      </w:r>
      <w:r w:rsidRPr="00A66310">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A66310">
        <w:rPr>
          <w:rFonts w:ascii="Times New Roman" w:hAnsi="Times New Roman"/>
          <w:sz w:val="28"/>
          <w:szCs w:val="28"/>
        </w:rPr>
        <w:t>. В ответе по результатам рассмотрения жалобы указываются:</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фамилия, имя и (если имеется) отчество заявителя, подавшего жалобу;</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основания для принятия решения по жалобе;</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принятое по жалобе решение;</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7) сведения о порядке обжалования принятого по жалобе решения;</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107</w:t>
      </w:r>
      <w:r w:rsidRPr="00A66310">
        <w:rPr>
          <w:rFonts w:ascii="Times New Roman" w:hAnsi="Times New Roman"/>
          <w:sz w:val="28"/>
          <w:szCs w:val="28"/>
        </w:rPr>
        <w:t>. Основаниями отказа в удовлетворении жалобы являются:</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DE1AC1"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108</w:t>
      </w:r>
      <w:r w:rsidRPr="00A66310">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DE1AC1" w:rsidRPr="00624FA0" w:rsidRDefault="00DE1AC1" w:rsidP="001A44B9">
      <w:pPr>
        <w:spacing w:after="0" w:line="240" w:lineRule="auto"/>
        <w:ind w:firstLine="709"/>
        <w:jc w:val="both"/>
        <w:rPr>
          <w:rFonts w:ascii="Times New Roman" w:hAnsi="Times New Roman"/>
          <w:sz w:val="28"/>
        </w:rPr>
      </w:pPr>
      <w:r>
        <w:rPr>
          <w:rFonts w:ascii="Times New Roman" w:hAnsi="Times New Roman"/>
          <w:sz w:val="28"/>
          <w:szCs w:val="28"/>
        </w:rPr>
        <w:t>109.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Приложение 1 </w:t>
      </w:r>
    </w:p>
    <w:p w:rsidR="00DE1AC1" w:rsidRPr="00624FA0" w:rsidRDefault="00DE1AC1"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DE1AC1" w:rsidRPr="00624FA0" w:rsidRDefault="00DE1AC1"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DE1AC1" w:rsidRPr="00624FA0" w:rsidRDefault="00DE1AC1" w:rsidP="000849E1">
      <w:pPr>
        <w:spacing w:after="0" w:line="240" w:lineRule="auto"/>
        <w:ind w:left="4680"/>
        <w:jc w:val="right"/>
        <w:rPr>
          <w:rFonts w:ascii="Times New Roman" w:hAnsi="Times New Roman"/>
          <w:sz w:val="24"/>
          <w:szCs w:val="24"/>
        </w:rPr>
      </w:pPr>
      <w:r w:rsidRPr="00624FA0">
        <w:rPr>
          <w:rFonts w:ascii="Times New Roman" w:hAnsi="Times New Roman"/>
          <w:sz w:val="24"/>
          <w:szCs w:val="24"/>
        </w:rPr>
        <w:t xml:space="preserve">«Предоставлении муниципального имущества, составляющего муниципальную казну Шелеховского района, в аренду без проведения торгов» </w:t>
      </w:r>
    </w:p>
    <w:p w:rsidR="00DE1AC1" w:rsidRPr="00624FA0" w:rsidRDefault="00DE1AC1" w:rsidP="00AF12B9">
      <w:pPr>
        <w:spacing w:after="0" w:line="240" w:lineRule="auto"/>
        <w:jc w:val="both"/>
        <w:rPr>
          <w:rFonts w:ascii="Times New Roman" w:hAnsi="Times New Roman"/>
          <w:sz w:val="24"/>
          <w:szCs w:val="24"/>
        </w:rPr>
      </w:pPr>
    </w:p>
    <w:p w:rsidR="00DE1AC1" w:rsidRPr="00624FA0" w:rsidRDefault="00DE1AC1" w:rsidP="000849E1">
      <w:pPr>
        <w:spacing w:line="240" w:lineRule="auto"/>
        <w:ind w:firstLine="540"/>
        <w:jc w:val="center"/>
        <w:rPr>
          <w:rFonts w:ascii="Times New Roman" w:hAnsi="Times New Roman"/>
          <w:b/>
          <w:sz w:val="24"/>
          <w:szCs w:val="24"/>
        </w:rPr>
      </w:pPr>
      <w:r w:rsidRPr="00624FA0">
        <w:rPr>
          <w:rFonts w:ascii="Times New Roman" w:hAnsi="Times New Roman"/>
          <w:b/>
          <w:sz w:val="24"/>
          <w:szCs w:val="24"/>
        </w:rPr>
        <w:t>Форма заявки (заявления)</w:t>
      </w:r>
    </w:p>
    <w:tbl>
      <w:tblPr>
        <w:tblW w:w="9648" w:type="dxa"/>
        <w:tblLayout w:type="fixed"/>
        <w:tblLook w:val="0000"/>
      </w:tblPr>
      <w:tblGrid>
        <w:gridCol w:w="4428"/>
        <w:gridCol w:w="5220"/>
      </w:tblGrid>
      <w:tr w:rsidR="00DE1AC1" w:rsidRPr="00624FA0" w:rsidTr="00EA2DC6">
        <w:tc>
          <w:tcPr>
            <w:tcW w:w="4428" w:type="dxa"/>
          </w:tcPr>
          <w:p w:rsidR="00DE1AC1" w:rsidRPr="00624FA0" w:rsidRDefault="00DE1AC1" w:rsidP="000849E1">
            <w:pPr>
              <w:snapToGrid w:val="0"/>
              <w:spacing w:line="240" w:lineRule="auto"/>
              <w:jc w:val="right"/>
              <w:rPr>
                <w:rFonts w:ascii="Times New Roman" w:hAnsi="Times New Roman"/>
                <w:sz w:val="24"/>
                <w:szCs w:val="24"/>
              </w:rPr>
            </w:pPr>
          </w:p>
        </w:tc>
        <w:tc>
          <w:tcPr>
            <w:tcW w:w="5220" w:type="dxa"/>
          </w:tcPr>
          <w:p w:rsidR="00DE1AC1" w:rsidRPr="00624FA0" w:rsidRDefault="00DE1AC1" w:rsidP="00B327D0">
            <w:pPr>
              <w:snapToGrid w:val="0"/>
              <w:spacing w:after="0" w:line="240" w:lineRule="auto"/>
              <w:rPr>
                <w:rFonts w:ascii="Times New Roman" w:hAnsi="Times New Roman"/>
                <w:sz w:val="24"/>
                <w:szCs w:val="24"/>
              </w:rPr>
            </w:pPr>
            <w:r w:rsidRPr="00624FA0">
              <w:rPr>
                <w:rFonts w:ascii="Times New Roman" w:hAnsi="Times New Roman"/>
                <w:sz w:val="24"/>
                <w:szCs w:val="24"/>
              </w:rPr>
              <w:t>Мэру Шелеховского муниципального района</w:t>
            </w:r>
            <w:r w:rsidRPr="00624FA0">
              <w:rPr>
                <w:rFonts w:ascii="Times New Roman" w:hAnsi="Times New Roman"/>
                <w:sz w:val="24"/>
                <w:szCs w:val="24"/>
                <w:u w:val="single"/>
              </w:rPr>
              <w:t xml:space="preserve"> </w:t>
            </w:r>
            <w:r w:rsidRPr="00624FA0">
              <w:rPr>
                <w:rFonts w:ascii="Times New Roman" w:hAnsi="Times New Roman"/>
                <w:sz w:val="24"/>
                <w:szCs w:val="24"/>
              </w:rPr>
              <w:t xml:space="preserve">_________________________________________                                                 </w:t>
            </w:r>
            <w:r w:rsidRPr="00624FA0">
              <w:rPr>
                <w:rFonts w:ascii="Times New Roman" w:hAnsi="Times New Roman"/>
                <w:i/>
                <w:sz w:val="20"/>
                <w:szCs w:val="20"/>
              </w:rPr>
              <w:t>(Ф.И.О.)</w:t>
            </w:r>
          </w:p>
          <w:p w:rsidR="00DE1AC1" w:rsidRPr="00624FA0" w:rsidRDefault="00DE1AC1" w:rsidP="00B327D0">
            <w:pPr>
              <w:spacing w:after="0" w:line="240" w:lineRule="auto"/>
              <w:rPr>
                <w:rFonts w:ascii="Times New Roman" w:hAnsi="Times New Roman"/>
                <w:noProof/>
                <w:sz w:val="24"/>
                <w:szCs w:val="24"/>
                <w:lang w:eastAsia="ru-RU"/>
              </w:rPr>
            </w:pPr>
            <w:r w:rsidRPr="00624FA0">
              <w:rPr>
                <w:rFonts w:ascii="Times New Roman" w:hAnsi="Times New Roman"/>
                <w:noProof/>
                <w:sz w:val="24"/>
                <w:szCs w:val="24"/>
                <w:lang w:eastAsia="ru-RU"/>
              </w:rPr>
              <w:t>От________________________________________________________________________________</w:t>
            </w:r>
          </w:p>
          <w:p w:rsidR="00DE1AC1" w:rsidRPr="00624FA0" w:rsidRDefault="00DE1AC1" w:rsidP="00B327D0">
            <w:pPr>
              <w:autoSpaceDE w:val="0"/>
              <w:autoSpaceDN w:val="0"/>
              <w:adjustRightInd w:val="0"/>
              <w:spacing w:after="0" w:line="240" w:lineRule="auto"/>
              <w:jc w:val="both"/>
              <w:outlineLvl w:val="1"/>
              <w:rPr>
                <w:rFonts w:ascii="Times New Roman" w:hAnsi="Times New Roman"/>
                <w:i/>
                <w:sz w:val="20"/>
                <w:szCs w:val="20"/>
                <w:lang w:eastAsia="ru-RU"/>
              </w:rPr>
            </w:pPr>
            <w:r w:rsidRPr="00624FA0">
              <w:rPr>
                <w:rFonts w:ascii="Times New Roman" w:hAnsi="Times New Roman"/>
                <w:i/>
                <w:sz w:val="20"/>
                <w:szCs w:val="20"/>
                <w:lang w:eastAsia="ru-RU"/>
              </w:rPr>
              <w:t>(полное наименование заявителя, местонахождение (фамилия, имя, отчество, паспортные данные для физических лиц и индивидуальных предпринимателей)</w:t>
            </w:r>
          </w:p>
          <w:p w:rsidR="00DE1AC1" w:rsidRPr="00624FA0" w:rsidRDefault="00DE1AC1" w:rsidP="00B327D0">
            <w:pPr>
              <w:autoSpaceDE w:val="0"/>
              <w:autoSpaceDN w:val="0"/>
              <w:adjustRightInd w:val="0"/>
              <w:spacing w:after="0" w:line="240" w:lineRule="auto"/>
              <w:jc w:val="both"/>
              <w:outlineLvl w:val="1"/>
              <w:rPr>
                <w:rFonts w:ascii="Times New Roman" w:hAnsi="Times New Roman"/>
                <w:sz w:val="24"/>
                <w:szCs w:val="24"/>
                <w:lang w:eastAsia="ru-RU"/>
              </w:rPr>
            </w:pPr>
            <w:r w:rsidRPr="00624FA0">
              <w:rPr>
                <w:rFonts w:ascii="Times New Roman" w:hAnsi="Times New Roman"/>
                <w:sz w:val="24"/>
                <w:szCs w:val="24"/>
                <w:lang w:eastAsia="ru-RU"/>
              </w:rPr>
              <w:t>_________________________________________</w:t>
            </w:r>
          </w:p>
          <w:p w:rsidR="00DE1AC1" w:rsidRPr="00624FA0" w:rsidRDefault="00DE1AC1" w:rsidP="00B327D0">
            <w:pPr>
              <w:autoSpaceDE w:val="0"/>
              <w:autoSpaceDN w:val="0"/>
              <w:adjustRightInd w:val="0"/>
              <w:spacing w:after="0" w:line="240" w:lineRule="auto"/>
              <w:jc w:val="both"/>
              <w:outlineLvl w:val="1"/>
              <w:rPr>
                <w:rFonts w:ascii="Times New Roman" w:hAnsi="Times New Roman"/>
                <w:i/>
                <w:sz w:val="20"/>
                <w:szCs w:val="20"/>
                <w:lang w:eastAsia="ru-RU"/>
              </w:rPr>
            </w:pPr>
            <w:r w:rsidRPr="00624FA0">
              <w:rPr>
                <w:rFonts w:ascii="Times New Roman" w:hAnsi="Times New Roman"/>
                <w:i/>
                <w:sz w:val="20"/>
                <w:szCs w:val="20"/>
                <w:lang w:eastAsia="ru-RU"/>
              </w:rPr>
              <w:t>фактическое местонахождение исполнительного органа заявителя (для направления корреспонденции)</w:t>
            </w:r>
          </w:p>
        </w:tc>
      </w:tr>
    </w:tbl>
    <w:p w:rsidR="00DE1AC1" w:rsidRPr="00624FA0" w:rsidRDefault="00DE1AC1" w:rsidP="000849E1">
      <w:pPr>
        <w:pStyle w:val="NormalWeb"/>
        <w:jc w:val="center"/>
      </w:pPr>
      <w:r w:rsidRPr="00624FA0">
        <w:rPr>
          <w:bCs/>
        </w:rPr>
        <w:t>Заявление</w:t>
      </w:r>
    </w:p>
    <w:p w:rsidR="00DE1AC1" w:rsidRPr="00624FA0" w:rsidRDefault="00DE1AC1" w:rsidP="00286AEA">
      <w:pPr>
        <w:spacing w:after="0" w:line="240" w:lineRule="auto"/>
        <w:ind w:firstLine="426"/>
        <w:jc w:val="both"/>
        <w:rPr>
          <w:rFonts w:ascii="Times New Roman" w:hAnsi="Times New Roman"/>
          <w:sz w:val="24"/>
          <w:szCs w:val="24"/>
        </w:rPr>
      </w:pPr>
      <w:r w:rsidRPr="00624FA0">
        <w:rPr>
          <w:rFonts w:ascii="Times New Roman" w:hAnsi="Times New Roman"/>
          <w:sz w:val="24"/>
          <w:szCs w:val="24"/>
        </w:rPr>
        <w:t xml:space="preserve">   Я,___________________________________________________________________________________________________________________________________________________, </w:t>
      </w:r>
    </w:p>
    <w:p w:rsidR="00DE1AC1" w:rsidRPr="00624FA0" w:rsidRDefault="00DE1AC1" w:rsidP="00286AEA">
      <w:pPr>
        <w:spacing w:after="0" w:line="240" w:lineRule="auto"/>
        <w:jc w:val="center"/>
        <w:rPr>
          <w:rFonts w:ascii="Times New Roman" w:hAnsi="Times New Roman"/>
          <w:i/>
          <w:iCs/>
          <w:sz w:val="20"/>
          <w:szCs w:val="20"/>
        </w:rPr>
      </w:pPr>
      <w:r w:rsidRPr="00624FA0">
        <w:rPr>
          <w:rFonts w:ascii="Times New Roman" w:hAnsi="Times New Roman"/>
          <w:i/>
          <w:sz w:val="20"/>
          <w:szCs w:val="20"/>
        </w:rPr>
        <w:t xml:space="preserve">(Ф.И.О., </w:t>
      </w:r>
      <w:r w:rsidRPr="00624FA0">
        <w:rPr>
          <w:rFonts w:ascii="Times New Roman" w:hAnsi="Times New Roman"/>
          <w:i/>
          <w:sz w:val="20"/>
          <w:szCs w:val="20"/>
          <w:lang w:eastAsia="ru-RU"/>
        </w:rPr>
        <w:t>полное наименование заявителя с указанием организационно-правовой формы</w:t>
      </w:r>
      <w:r w:rsidRPr="00624FA0">
        <w:rPr>
          <w:rFonts w:ascii="Times New Roman" w:hAnsi="Times New Roman"/>
          <w:i/>
          <w:iCs/>
          <w:sz w:val="20"/>
          <w:szCs w:val="20"/>
        </w:rPr>
        <w:t>)</w:t>
      </w: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прошу предоставить в аренду без проведения торгов в соответствии с _____________________________________________________________________________</w:t>
      </w:r>
    </w:p>
    <w:p w:rsidR="00DE1AC1" w:rsidRPr="00624FA0" w:rsidRDefault="00DE1AC1" w:rsidP="00286AEA">
      <w:pPr>
        <w:spacing w:after="0" w:line="240" w:lineRule="auto"/>
        <w:jc w:val="center"/>
        <w:rPr>
          <w:rFonts w:ascii="Times New Roman" w:hAnsi="Times New Roman"/>
          <w:sz w:val="20"/>
          <w:szCs w:val="20"/>
        </w:rPr>
      </w:pPr>
      <w:r w:rsidRPr="00624FA0">
        <w:rPr>
          <w:rFonts w:ascii="Times New Roman" w:hAnsi="Times New Roman"/>
          <w:i/>
          <w:sz w:val="20"/>
          <w:szCs w:val="20"/>
        </w:rPr>
        <w:t>(</w:t>
      </w:r>
      <w:r w:rsidRPr="00624FA0">
        <w:rPr>
          <w:rFonts w:ascii="Times New Roman" w:hAnsi="Times New Roman"/>
          <w:i/>
          <w:sz w:val="20"/>
          <w:szCs w:val="20"/>
          <w:lang w:eastAsia="ru-RU"/>
        </w:rPr>
        <w:t>основания предоставления без торгов</w:t>
      </w:r>
      <w:r w:rsidRPr="00624FA0">
        <w:rPr>
          <w:rFonts w:ascii="Times New Roman" w:hAnsi="Times New Roman"/>
          <w:i/>
          <w:iCs/>
          <w:sz w:val="20"/>
          <w:szCs w:val="20"/>
        </w:rPr>
        <w:t>)</w:t>
      </w: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 xml:space="preserve">объект муниципальной собственности____________________________________________ </w:t>
      </w: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 xml:space="preserve">_____________________________________________________________________________                                                                                                                             </w:t>
      </w:r>
    </w:p>
    <w:p w:rsidR="00DE1AC1" w:rsidRPr="00624FA0" w:rsidRDefault="00DE1AC1" w:rsidP="00286AEA">
      <w:pPr>
        <w:spacing w:after="0" w:line="240" w:lineRule="auto"/>
        <w:jc w:val="both"/>
        <w:rPr>
          <w:rFonts w:ascii="Times New Roman" w:hAnsi="Times New Roman"/>
          <w:sz w:val="20"/>
          <w:szCs w:val="20"/>
        </w:rPr>
      </w:pPr>
      <w:r w:rsidRPr="00624FA0">
        <w:rPr>
          <w:rFonts w:ascii="Times New Roman" w:hAnsi="Times New Roman"/>
          <w:i/>
          <w:iCs/>
          <w:sz w:val="20"/>
          <w:szCs w:val="20"/>
        </w:rPr>
        <w:t>(основные характеристики объекта, в том числе площадь, размер, количество, местонахождение)</w:t>
      </w:r>
    </w:p>
    <w:p w:rsidR="00DE1AC1" w:rsidRPr="00624FA0" w:rsidRDefault="00DE1AC1" w:rsidP="00286AEA">
      <w:pPr>
        <w:spacing w:after="0" w:line="240" w:lineRule="auto"/>
        <w:jc w:val="both"/>
        <w:rPr>
          <w:rFonts w:ascii="Times New Roman" w:hAnsi="Times New Roman"/>
          <w:i/>
          <w:iCs/>
          <w:sz w:val="24"/>
          <w:szCs w:val="24"/>
        </w:rPr>
      </w:pPr>
      <w:r w:rsidRPr="00624FA0">
        <w:rPr>
          <w:rFonts w:ascii="Times New Roman" w:hAnsi="Times New Roman"/>
          <w:sz w:val="24"/>
          <w:szCs w:val="24"/>
        </w:rPr>
        <w:t xml:space="preserve">сроком на </w:t>
      </w:r>
      <w:r w:rsidRPr="00624FA0">
        <w:rPr>
          <w:rFonts w:ascii="Times New Roman" w:hAnsi="Times New Roman"/>
          <w:i/>
          <w:iCs/>
          <w:sz w:val="24"/>
          <w:szCs w:val="24"/>
        </w:rPr>
        <w:t xml:space="preserve">___________________________________________________________________   </w:t>
      </w:r>
    </w:p>
    <w:p w:rsidR="00DE1AC1" w:rsidRPr="00624FA0" w:rsidRDefault="00DE1AC1" w:rsidP="00286AEA">
      <w:pPr>
        <w:spacing w:after="0" w:line="240" w:lineRule="auto"/>
        <w:jc w:val="both"/>
        <w:rPr>
          <w:rFonts w:ascii="Times New Roman" w:hAnsi="Times New Roman"/>
          <w:i/>
          <w:iCs/>
          <w:sz w:val="20"/>
          <w:szCs w:val="20"/>
        </w:rPr>
      </w:pPr>
      <w:r w:rsidRPr="00624FA0">
        <w:rPr>
          <w:rFonts w:ascii="Times New Roman" w:hAnsi="Times New Roman"/>
          <w:i/>
          <w:iCs/>
          <w:sz w:val="20"/>
          <w:szCs w:val="20"/>
        </w:rPr>
        <w:t xml:space="preserve">                                                          (срок аренды)</w:t>
      </w:r>
    </w:p>
    <w:p w:rsidR="00DE1AC1" w:rsidRPr="00624FA0" w:rsidRDefault="00DE1AC1" w:rsidP="00286AEA">
      <w:pPr>
        <w:spacing w:after="0" w:line="240" w:lineRule="auto"/>
        <w:jc w:val="both"/>
        <w:rPr>
          <w:rFonts w:ascii="Times New Roman" w:hAnsi="Times New Roman"/>
          <w:i/>
          <w:iCs/>
          <w:sz w:val="24"/>
          <w:szCs w:val="24"/>
        </w:rPr>
      </w:pPr>
      <w:r w:rsidRPr="00624FA0">
        <w:rPr>
          <w:rFonts w:ascii="Times New Roman" w:hAnsi="Times New Roman"/>
          <w:iCs/>
          <w:sz w:val="24"/>
          <w:szCs w:val="24"/>
        </w:rPr>
        <w:t xml:space="preserve">в целях </w:t>
      </w:r>
      <w:r w:rsidRPr="00624FA0">
        <w:rPr>
          <w:rFonts w:ascii="Times New Roman" w:hAnsi="Times New Roman"/>
          <w:i/>
          <w:iCs/>
          <w:sz w:val="24"/>
          <w:szCs w:val="24"/>
        </w:rPr>
        <w:t>_____________________________________________________________________ .</w:t>
      </w:r>
    </w:p>
    <w:p w:rsidR="00DE1AC1" w:rsidRPr="00624FA0" w:rsidRDefault="00DE1AC1" w:rsidP="00286AEA">
      <w:pPr>
        <w:spacing w:after="0" w:line="240" w:lineRule="auto"/>
        <w:jc w:val="both"/>
        <w:rPr>
          <w:rFonts w:ascii="Times New Roman" w:hAnsi="Times New Roman"/>
          <w:i/>
          <w:iCs/>
          <w:sz w:val="20"/>
          <w:szCs w:val="20"/>
        </w:rPr>
      </w:pPr>
      <w:r w:rsidRPr="00624FA0">
        <w:rPr>
          <w:rFonts w:ascii="Times New Roman" w:hAnsi="Times New Roman"/>
          <w:i/>
          <w:iCs/>
          <w:sz w:val="20"/>
          <w:szCs w:val="20"/>
        </w:rPr>
        <w:t xml:space="preserve">                                                 (целевое использование объекта)</w:t>
      </w:r>
    </w:p>
    <w:p w:rsidR="00DE1AC1" w:rsidRPr="00624FA0" w:rsidRDefault="00DE1AC1" w:rsidP="00286AEA">
      <w:pPr>
        <w:spacing w:after="0" w:line="240" w:lineRule="auto"/>
        <w:rPr>
          <w:rFonts w:ascii="Times New Roman" w:hAnsi="Times New Roman"/>
          <w:i/>
          <w:iCs/>
          <w:sz w:val="24"/>
          <w:szCs w:val="24"/>
        </w:rPr>
      </w:pPr>
      <w:r w:rsidRPr="00624FA0">
        <w:rPr>
          <w:rFonts w:ascii="Times New Roman" w:hAnsi="Times New Roman"/>
          <w:i/>
          <w:iCs/>
          <w:sz w:val="24"/>
          <w:szCs w:val="24"/>
        </w:rPr>
        <w:t xml:space="preserve">                                        </w:t>
      </w:r>
    </w:p>
    <w:p w:rsidR="00DE1AC1" w:rsidRPr="00624FA0" w:rsidRDefault="00DE1AC1" w:rsidP="00286AEA">
      <w:pPr>
        <w:pStyle w:val="NormalWeb"/>
        <w:spacing w:before="0" w:after="0"/>
        <w:ind w:firstLine="426"/>
      </w:pPr>
      <w:r w:rsidRPr="00624FA0">
        <w:rPr>
          <w:i/>
          <w:iCs/>
        </w:rPr>
        <w:t>   </w:t>
      </w:r>
      <w:r w:rsidRPr="00624FA0">
        <w:t>Я предупрежден(а)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DE1AC1" w:rsidRPr="00624FA0" w:rsidRDefault="00DE1AC1" w:rsidP="00286AEA">
      <w:pPr>
        <w:pStyle w:val="a"/>
        <w:rPr>
          <w:rFonts w:ascii="Times New Roman" w:hAnsi="Times New Roman" w:cs="Times New Roman"/>
          <w:noProof/>
          <w:sz w:val="24"/>
          <w:szCs w:val="24"/>
          <w:lang w:eastAsia="ru-RU"/>
        </w:rPr>
      </w:pPr>
      <w:r w:rsidRPr="00624FA0">
        <w:rPr>
          <w:rFonts w:ascii="Times New Roman" w:hAnsi="Times New Roman" w:cs="Times New Roman"/>
          <w:sz w:val="24"/>
          <w:szCs w:val="24"/>
        </w:rPr>
        <w:t>        </w:t>
      </w:r>
      <w:r w:rsidRPr="00624FA0">
        <w:rPr>
          <w:rFonts w:ascii="Times New Roman" w:hAnsi="Times New Roman" w:cs="Times New Roman"/>
          <w:sz w:val="24"/>
          <w:szCs w:val="24"/>
        </w:rPr>
        <w:br/>
      </w:r>
      <w:r w:rsidRPr="00624FA0">
        <w:rPr>
          <w:rFonts w:ascii="Times New Roman" w:hAnsi="Times New Roman" w:cs="Times New Roman"/>
          <w:noProof/>
          <w:sz w:val="24"/>
          <w:szCs w:val="24"/>
          <w:lang w:eastAsia="ru-RU"/>
        </w:rPr>
        <w:t>Приложения _______ документов:</w:t>
      </w: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1___________________________</w:t>
      </w: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2.___________________________</w:t>
      </w: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3.___________________________</w:t>
      </w:r>
    </w:p>
    <w:p w:rsidR="00DE1AC1" w:rsidRPr="00624FA0" w:rsidRDefault="00DE1AC1" w:rsidP="00286AEA">
      <w:pPr>
        <w:pStyle w:val="a"/>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w:t>
      </w:r>
    </w:p>
    <w:p w:rsidR="00DE1AC1" w:rsidRPr="00624FA0" w:rsidRDefault="00DE1AC1" w:rsidP="00286AEA">
      <w:pPr>
        <w:pStyle w:val="a"/>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"____" _____________ 20___ г      _________________________</w:t>
      </w:r>
    </w:p>
    <w:p w:rsidR="00DE1AC1" w:rsidRPr="00624FA0" w:rsidRDefault="00DE1AC1" w:rsidP="00286AEA">
      <w:pPr>
        <w:pStyle w:val="a"/>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(подпись)       </w:t>
      </w:r>
    </w:p>
    <w:p w:rsidR="00DE1AC1" w:rsidRPr="00624FA0" w:rsidRDefault="00DE1AC1" w:rsidP="00286AEA">
      <w:pPr>
        <w:spacing w:after="0" w:line="240" w:lineRule="auto"/>
        <w:rPr>
          <w:rFonts w:ascii="Times New Roman" w:hAnsi="Times New Roman"/>
          <w:sz w:val="24"/>
          <w:szCs w:val="24"/>
        </w:rPr>
      </w:pP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№______ от «____»_________20__ г. (дата и номер принятия заявления)</w:t>
      </w:r>
    </w:p>
    <w:p w:rsidR="00DE1AC1" w:rsidRPr="00624FA0" w:rsidRDefault="00DE1AC1" w:rsidP="00286AEA">
      <w:pPr>
        <w:spacing w:after="0" w:line="240" w:lineRule="auto"/>
        <w:rPr>
          <w:rFonts w:ascii="Times New Roman" w:hAnsi="Times New Roman"/>
          <w:sz w:val="24"/>
          <w:szCs w:val="24"/>
        </w:rPr>
      </w:pPr>
    </w:p>
    <w:p w:rsidR="00DE1AC1" w:rsidRPr="00624FA0" w:rsidRDefault="00DE1AC1" w:rsidP="00D612E5">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Приложение 2 </w:t>
      </w:r>
    </w:p>
    <w:p w:rsidR="00DE1AC1" w:rsidRPr="00624FA0" w:rsidRDefault="00DE1AC1" w:rsidP="00D612E5">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DE1AC1" w:rsidRPr="00624FA0" w:rsidRDefault="00DE1AC1" w:rsidP="00D612E5">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DE1AC1" w:rsidRPr="00624FA0" w:rsidRDefault="00DE1AC1" w:rsidP="00D612E5">
      <w:pPr>
        <w:tabs>
          <w:tab w:val="left" w:pos="8040"/>
        </w:tabs>
        <w:spacing w:after="0" w:line="240" w:lineRule="auto"/>
        <w:ind w:left="4500" w:firstLine="709"/>
        <w:jc w:val="right"/>
        <w:rPr>
          <w:rFonts w:ascii="Times New Roman" w:hAnsi="Times New Roman"/>
          <w:sz w:val="24"/>
          <w:szCs w:val="24"/>
        </w:rPr>
      </w:pPr>
      <w:r w:rsidRPr="00624FA0">
        <w:rPr>
          <w:rFonts w:ascii="Times New Roman" w:hAnsi="Times New Roman"/>
          <w:sz w:val="24"/>
          <w:szCs w:val="24"/>
        </w:rPr>
        <w:t>«Предоставлении муниципального имущества, составляющего муниципальную казну Шелеховского района, в аренду без проведения торгов»</w:t>
      </w:r>
    </w:p>
    <w:p w:rsidR="00DE1AC1" w:rsidRPr="00624FA0" w:rsidRDefault="00DE1AC1" w:rsidP="00D612E5">
      <w:pPr>
        <w:tabs>
          <w:tab w:val="left" w:pos="8040"/>
        </w:tabs>
        <w:spacing w:after="0" w:line="240" w:lineRule="auto"/>
        <w:ind w:left="4500" w:firstLine="709"/>
        <w:jc w:val="right"/>
        <w:rPr>
          <w:rFonts w:ascii="Times New Roman" w:hAnsi="Times New Roman"/>
          <w:sz w:val="24"/>
          <w:szCs w:val="24"/>
        </w:rPr>
      </w:pPr>
    </w:p>
    <w:p w:rsidR="00DE1AC1" w:rsidRPr="00624FA0" w:rsidRDefault="00DE1AC1" w:rsidP="00973169">
      <w:pPr>
        <w:tabs>
          <w:tab w:val="left" w:pos="8040"/>
        </w:tabs>
        <w:spacing w:after="0" w:line="240" w:lineRule="auto"/>
        <w:ind w:left="4500" w:firstLine="709"/>
        <w:jc w:val="both"/>
        <w:rPr>
          <w:rFonts w:ascii="Times New Roman" w:hAnsi="Times New Roman"/>
          <w:sz w:val="28"/>
          <w:szCs w:val="28"/>
          <w:lang w:eastAsia="ru-RU"/>
        </w:rPr>
      </w:pPr>
    </w:p>
    <w:p w:rsidR="00DE1AC1" w:rsidRPr="00624FA0" w:rsidRDefault="00DE1AC1" w:rsidP="00973169">
      <w:pPr>
        <w:rPr>
          <w:rFonts w:ascii="Times New Roman" w:hAnsi="Times New Roman"/>
          <w:sz w:val="28"/>
          <w:szCs w:val="28"/>
          <w:lang w:eastAsia="ru-RU"/>
        </w:rPr>
      </w:pPr>
    </w:p>
    <w:p w:rsidR="00DE1AC1" w:rsidRPr="00624FA0" w:rsidRDefault="00DE1AC1" w:rsidP="00B85B51">
      <w:pPr>
        <w:tabs>
          <w:tab w:val="left" w:pos="2880"/>
        </w:tabs>
        <w:jc w:val="center"/>
        <w:rPr>
          <w:rFonts w:ascii="Times New Roman" w:hAnsi="Times New Roman"/>
          <w:sz w:val="28"/>
          <w:szCs w:val="28"/>
        </w:rPr>
      </w:pPr>
      <w:r w:rsidRPr="00624FA0">
        <w:rPr>
          <w:rFonts w:ascii="Times New Roman" w:hAnsi="Times New Roman"/>
          <w:sz w:val="28"/>
          <w:szCs w:val="28"/>
        </w:rPr>
        <w:t>Блок-схема административных процедур</w:t>
      </w:r>
    </w:p>
    <w:p w:rsidR="00DE1AC1" w:rsidRPr="00624FA0" w:rsidRDefault="00DE1AC1" w:rsidP="00973169">
      <w:pPr>
        <w:tabs>
          <w:tab w:val="left" w:pos="2880"/>
        </w:tabs>
        <w:jc w:val="both"/>
        <w:rPr>
          <w:rFonts w:ascii="Times New Roman" w:hAnsi="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5pt;margin-top:-.5pt;width:404.1pt;height:39.9pt;z-index:251650560;mso-wrap-distance-left:9.05pt;mso-wrap-distance-right:9.05pt" strokeweight="0">
            <v:fill color2="black"/>
            <v:textbox inset="8.7pt,5.1pt,8.7pt,5.1pt">
              <w:txbxContent>
                <w:p w:rsidR="00DE1AC1" w:rsidRPr="007058BC" w:rsidRDefault="00DE1AC1" w:rsidP="00193375">
                  <w:pPr>
                    <w:jc w:val="center"/>
                    <w:rPr>
                      <w:rFonts w:ascii="Times New Roman" w:hAnsi="Times New Roman"/>
                    </w:rPr>
                  </w:pPr>
                  <w:r w:rsidRPr="007058BC">
                    <w:rPr>
                      <w:rFonts w:ascii="Times New Roman" w:hAnsi="Times New Roman"/>
                    </w:rPr>
                    <w:t>Прием и регистрация заявления и всех необходимых документов</w:t>
                  </w:r>
                </w:p>
              </w:txbxContent>
            </v:textbox>
          </v:shape>
        </w:pict>
      </w:r>
    </w:p>
    <w:p w:rsidR="00DE1AC1" w:rsidRPr="00624FA0" w:rsidRDefault="00DE1AC1" w:rsidP="00193375">
      <w:pPr>
        <w:tabs>
          <w:tab w:val="center" w:pos="5031"/>
          <w:tab w:val="left" w:pos="5880"/>
        </w:tabs>
        <w:ind w:firstLine="708"/>
        <w:rPr>
          <w:rFonts w:ascii="Times New Roman" w:hAnsi="Times New Roman"/>
          <w:sz w:val="28"/>
          <w:szCs w:val="28"/>
          <w:lang w:eastAsia="ru-RU"/>
        </w:rPr>
      </w:pPr>
      <w:r>
        <w:rPr>
          <w:noProof/>
          <w:lang w:eastAsia="ru-RU"/>
        </w:rPr>
        <w:pict>
          <v:line id="_x0000_s1027" style="position:absolute;left:0;text-align:left;z-index:251652608" from="351pt,13.65pt" to="351pt,58.65pt" strokeweight=".26mm">
            <v:stroke endarrow="block" joinstyle="miter"/>
          </v:line>
        </w:pict>
      </w:r>
      <w:r>
        <w:rPr>
          <w:noProof/>
          <w:lang w:eastAsia="ru-RU"/>
        </w:rPr>
        <w:pict>
          <v:shape id="_x0000_s1028" type="#_x0000_t202" style="position:absolute;left:0;text-align:left;margin-left:5in;margin-top:22.65pt;width:44.25pt;height:18.75pt;z-index:251654656" stroked="f">
            <v:textbox style="mso-next-textbox:#_x0000_s1028">
              <w:txbxContent>
                <w:p w:rsidR="00DE1AC1" w:rsidRPr="007058BC" w:rsidRDefault="00DE1AC1" w:rsidP="00193375">
                  <w:pPr>
                    <w:rPr>
                      <w:rFonts w:ascii="Times New Roman" w:hAnsi="Times New Roman"/>
                    </w:rPr>
                  </w:pPr>
                  <w:r w:rsidRPr="007058BC">
                    <w:rPr>
                      <w:rFonts w:ascii="Times New Roman" w:hAnsi="Times New Roman"/>
                    </w:rPr>
                    <w:t>Нет</w:t>
                  </w:r>
                </w:p>
              </w:txbxContent>
            </v:textbox>
          </v:shape>
        </w:pict>
      </w:r>
      <w:r>
        <w:rPr>
          <w:noProof/>
          <w:lang w:eastAsia="ru-RU"/>
        </w:rPr>
        <w:pict>
          <v:shape id="_x0000_s1029" type="#_x0000_t202" style="position:absolute;left:0;text-align:left;margin-left:54pt;margin-top:22.65pt;width:44.25pt;height:18.75pt;z-index:251653632" stroked="f">
            <v:textbox>
              <w:txbxContent>
                <w:p w:rsidR="00DE1AC1" w:rsidRPr="007058BC" w:rsidRDefault="00DE1AC1" w:rsidP="00193375">
                  <w:pPr>
                    <w:rPr>
                      <w:rFonts w:ascii="Times New Roman" w:hAnsi="Times New Roman"/>
                    </w:rPr>
                  </w:pPr>
                  <w:r w:rsidRPr="007058BC">
                    <w:rPr>
                      <w:rFonts w:ascii="Times New Roman" w:hAnsi="Times New Roman"/>
                    </w:rPr>
                    <w:t>Да</w:t>
                  </w:r>
                </w:p>
              </w:txbxContent>
            </v:textbox>
          </v:shape>
        </w:pict>
      </w:r>
      <w:r>
        <w:rPr>
          <w:noProof/>
          <w:lang w:eastAsia="ru-RU"/>
        </w:rPr>
        <w:pict>
          <v:line id="_x0000_s1030" style="position:absolute;left:0;text-align:left;z-index:251651584" from="45pt,13.65pt" to="45pt,59.75pt" strokeweight=".26mm">
            <v:stroke endarrow="block" joinstyle="miter"/>
          </v:line>
        </w:pict>
      </w:r>
      <w:r w:rsidRPr="00624FA0">
        <w:rPr>
          <w:rFonts w:ascii="Times New Roman" w:hAnsi="Times New Roman"/>
          <w:sz w:val="28"/>
          <w:szCs w:val="28"/>
          <w:lang w:eastAsia="ru-RU"/>
        </w:rPr>
        <w:tab/>
      </w:r>
      <w:r w:rsidRPr="00624FA0">
        <w:rPr>
          <w:rFonts w:ascii="Times New Roman" w:hAnsi="Times New Roman"/>
          <w:sz w:val="28"/>
          <w:szCs w:val="28"/>
          <w:lang w:eastAsia="ru-RU"/>
        </w:rPr>
        <w:tab/>
      </w:r>
    </w:p>
    <w:p w:rsidR="00DE1AC1" w:rsidRPr="00624FA0" w:rsidRDefault="00DE1AC1" w:rsidP="00193375">
      <w:pPr>
        <w:tabs>
          <w:tab w:val="left" w:pos="2115"/>
        </w:tabs>
        <w:rPr>
          <w:rFonts w:ascii="Times New Roman" w:hAnsi="Times New Roman"/>
          <w:sz w:val="28"/>
          <w:szCs w:val="28"/>
          <w:lang w:eastAsia="ru-RU"/>
        </w:rPr>
      </w:pPr>
      <w:r w:rsidRPr="00624FA0">
        <w:rPr>
          <w:rFonts w:ascii="Times New Roman" w:hAnsi="Times New Roman"/>
          <w:sz w:val="28"/>
          <w:szCs w:val="28"/>
          <w:lang w:eastAsia="ru-RU"/>
        </w:rPr>
        <w:tab/>
      </w:r>
    </w:p>
    <w:p w:rsidR="00DE1AC1" w:rsidRPr="00624FA0" w:rsidRDefault="00DE1AC1" w:rsidP="003F41DA">
      <w:pPr>
        <w:tabs>
          <w:tab w:val="left" w:pos="1365"/>
          <w:tab w:val="left" w:pos="4050"/>
          <w:tab w:val="left" w:pos="6150"/>
        </w:tabs>
        <w:rPr>
          <w:rFonts w:ascii="Times New Roman" w:hAnsi="Times New Roman"/>
          <w:sz w:val="28"/>
          <w:szCs w:val="28"/>
          <w:lang w:eastAsia="ru-RU"/>
        </w:rPr>
      </w:pPr>
      <w:r>
        <w:rPr>
          <w:noProof/>
          <w:lang w:eastAsia="ru-RU"/>
        </w:rPr>
        <w:pict>
          <v:shape id="_x0000_s1031" type="#_x0000_t202" style="position:absolute;margin-left:4in;margin-top:1.65pt;width:135pt;height:117pt;z-index:251656704;mso-wrap-distance-left:9.05pt;mso-wrap-distance-right:9.05pt" strokeweight="0">
            <v:fill color2="black"/>
            <v:textbox style="mso-next-textbox:#_x0000_s1031" inset="8.7pt,5.1pt,8.7pt,5.1pt">
              <w:txbxContent>
                <w:p w:rsidR="00DE1AC1" w:rsidRPr="007058BC" w:rsidRDefault="00DE1AC1" w:rsidP="00193375">
                  <w:pPr>
                    <w:jc w:val="center"/>
                    <w:rPr>
                      <w:rFonts w:ascii="Times New Roman" w:hAnsi="Times New Roman"/>
                    </w:rPr>
                  </w:pPr>
                  <w:r w:rsidRPr="007058BC">
                    <w:rPr>
                      <w:rFonts w:ascii="Times New Roman" w:hAnsi="Times New Roman"/>
                    </w:rPr>
                    <w:t xml:space="preserve">Выдача (направление) </w:t>
                  </w:r>
                  <w:r w:rsidRPr="007058BC">
                    <w:rPr>
                      <w:rFonts w:ascii="Times New Roman" w:hAnsi="Times New Roman"/>
                      <w:lang w:eastAsia="ru-RU"/>
                    </w:rPr>
                    <w:t xml:space="preserve"> отказа в </w:t>
                  </w:r>
                  <w:r w:rsidRPr="007058BC">
                    <w:rPr>
                      <w:rFonts w:ascii="Times New Roman" w:hAnsi="Times New Roman"/>
                    </w:rPr>
                    <w:t xml:space="preserve"> приеме документов по основаниям, указанным в </w:t>
                  </w:r>
                  <w:r w:rsidRPr="007058BC">
                    <w:rPr>
                      <w:rFonts w:ascii="Times New Roman" w:hAnsi="Times New Roman"/>
                      <w:lang w:eastAsia="ru-RU"/>
                    </w:rPr>
                    <w:t>пункте 3</w:t>
                  </w:r>
                  <w:r>
                    <w:rPr>
                      <w:rFonts w:ascii="Times New Roman" w:hAnsi="Times New Roman"/>
                      <w:lang w:eastAsia="ru-RU"/>
                    </w:rPr>
                    <w:t>2</w:t>
                  </w:r>
                  <w:r w:rsidRPr="007058BC">
                    <w:rPr>
                      <w:rFonts w:ascii="Times New Roman" w:hAnsi="Times New Roman"/>
                      <w:lang w:eastAsia="ru-RU"/>
                    </w:rPr>
                    <w:t xml:space="preserve"> настоящего административного регламента</w:t>
                  </w:r>
                </w:p>
                <w:p w:rsidR="00DE1AC1" w:rsidRPr="005654BA" w:rsidRDefault="00DE1AC1" w:rsidP="00193375">
                  <w:pPr>
                    <w:jc w:val="center"/>
                  </w:pPr>
                </w:p>
              </w:txbxContent>
            </v:textbox>
          </v:shape>
        </w:pict>
      </w:r>
      <w:r>
        <w:rPr>
          <w:noProof/>
          <w:lang w:eastAsia="ru-RU"/>
        </w:rPr>
        <w:pict>
          <v:shape id="_x0000_s1032" type="#_x0000_t202" style="position:absolute;margin-left:9pt;margin-top:1.65pt;width:126pt;height:73.15pt;z-index:251655680;mso-wrap-distance-left:9.05pt;mso-wrap-distance-right:9.05pt" strokeweight="0">
            <v:fill color2="black"/>
            <v:textbox style="mso-next-textbox:#_x0000_s1032" inset="8.7pt,5.1pt,8.7pt,5.1pt">
              <w:txbxContent>
                <w:p w:rsidR="00DE1AC1" w:rsidRPr="007058BC" w:rsidRDefault="00DE1AC1" w:rsidP="007058BC">
                  <w:pPr>
                    <w:jc w:val="center"/>
                    <w:rPr>
                      <w:rFonts w:ascii="Times New Roman" w:hAnsi="Times New Roman"/>
                    </w:rPr>
                  </w:pPr>
                  <w:r w:rsidRPr="007058BC">
                    <w:rPr>
                      <w:rFonts w:ascii="Times New Roman" w:hAnsi="Times New Roman"/>
                    </w:rPr>
                    <w:t>Формирование и направление межведомственных запросов</w:t>
                  </w:r>
                </w:p>
              </w:txbxContent>
            </v:textbox>
          </v:shape>
        </w:pict>
      </w:r>
      <w:r w:rsidRPr="00624FA0">
        <w:rPr>
          <w:rFonts w:ascii="Times New Roman" w:hAnsi="Times New Roman"/>
          <w:sz w:val="28"/>
          <w:szCs w:val="28"/>
          <w:lang w:eastAsia="ru-RU"/>
        </w:rPr>
        <w:tab/>
      </w:r>
      <w:r w:rsidRPr="00624FA0">
        <w:rPr>
          <w:rFonts w:ascii="Times New Roman" w:hAnsi="Times New Roman"/>
          <w:sz w:val="28"/>
          <w:szCs w:val="28"/>
          <w:lang w:eastAsia="ru-RU"/>
        </w:rPr>
        <w:tab/>
      </w:r>
      <w:r w:rsidRPr="00624FA0">
        <w:rPr>
          <w:rFonts w:ascii="Times New Roman" w:hAnsi="Times New Roman"/>
          <w:sz w:val="28"/>
          <w:szCs w:val="28"/>
          <w:lang w:eastAsia="ru-RU"/>
        </w:rPr>
        <w:tab/>
      </w:r>
    </w:p>
    <w:p w:rsidR="00DE1AC1" w:rsidRPr="00624FA0" w:rsidRDefault="00DE1AC1" w:rsidP="003F41DA">
      <w:pPr>
        <w:tabs>
          <w:tab w:val="left" w:pos="2160"/>
        </w:tabs>
        <w:rPr>
          <w:rFonts w:ascii="Times New Roman" w:hAnsi="Times New Roman"/>
          <w:sz w:val="28"/>
          <w:szCs w:val="28"/>
          <w:lang w:eastAsia="ru-RU"/>
        </w:rPr>
      </w:pPr>
      <w:r w:rsidRPr="00624FA0">
        <w:rPr>
          <w:rFonts w:ascii="Times New Roman" w:hAnsi="Times New Roman"/>
          <w:sz w:val="28"/>
          <w:szCs w:val="28"/>
          <w:lang w:eastAsia="ru-RU"/>
        </w:rPr>
        <w:tab/>
      </w:r>
    </w:p>
    <w:p w:rsidR="00DE1AC1" w:rsidRPr="00624FA0" w:rsidRDefault="00DE1AC1" w:rsidP="00193375">
      <w:pPr>
        <w:tabs>
          <w:tab w:val="left" w:pos="1275"/>
          <w:tab w:val="left" w:pos="3240"/>
        </w:tabs>
        <w:rPr>
          <w:rFonts w:ascii="Times New Roman" w:hAnsi="Times New Roman"/>
          <w:sz w:val="28"/>
          <w:szCs w:val="28"/>
          <w:lang w:eastAsia="ru-RU"/>
        </w:rPr>
      </w:pPr>
      <w:r>
        <w:rPr>
          <w:noProof/>
          <w:lang w:eastAsia="ru-RU"/>
        </w:rPr>
        <w:pict>
          <v:line id="_x0000_s1033" style="position:absolute;z-index:251664896" from="45pt,16.6pt" to="45pt,52.6pt" strokeweight=".26mm">
            <v:stroke endarrow="block" joinstyle="miter"/>
          </v:line>
        </w:pict>
      </w:r>
      <w:r w:rsidRPr="00624FA0">
        <w:rPr>
          <w:rFonts w:ascii="Times New Roman" w:hAnsi="Times New Roman"/>
          <w:sz w:val="28"/>
          <w:szCs w:val="28"/>
          <w:lang w:eastAsia="ru-RU"/>
        </w:rPr>
        <w:tab/>
      </w:r>
      <w:r w:rsidRPr="00624FA0">
        <w:rPr>
          <w:rFonts w:ascii="Times New Roman" w:hAnsi="Times New Roman"/>
          <w:sz w:val="28"/>
          <w:szCs w:val="28"/>
          <w:lang w:eastAsia="ru-RU"/>
        </w:rPr>
        <w:tab/>
      </w:r>
    </w:p>
    <w:p w:rsidR="00DE1AC1" w:rsidRPr="00624FA0" w:rsidRDefault="00DE1AC1" w:rsidP="003627BE">
      <w:pPr>
        <w:rPr>
          <w:rFonts w:ascii="Times New Roman" w:hAnsi="Times New Roman"/>
          <w:sz w:val="28"/>
          <w:szCs w:val="28"/>
          <w:lang w:eastAsia="ru-RU"/>
        </w:rPr>
      </w:pPr>
      <w:r>
        <w:rPr>
          <w:noProof/>
          <w:lang w:eastAsia="ru-RU"/>
        </w:rPr>
        <w:pict>
          <v:shape id="_x0000_s1034" type="#_x0000_t202" style="position:absolute;margin-left:9pt;margin-top:24.1pt;width:117pt;height:1in;z-index:251663872;mso-wrap-distance-left:9.05pt;mso-wrap-distance-right:9.05pt" strokeweight="0">
            <v:fill color2="black"/>
            <v:textbox style="mso-next-textbox:#_x0000_s1034" inset="8.7pt,5.1pt,8.7pt,5.1pt">
              <w:txbxContent>
                <w:p w:rsidR="00DE1AC1" w:rsidRPr="007058BC" w:rsidRDefault="00DE1AC1" w:rsidP="007058BC">
                  <w:pPr>
                    <w:jc w:val="center"/>
                    <w:rPr>
                      <w:rFonts w:ascii="Times New Roman" w:hAnsi="Times New Roman"/>
                    </w:rPr>
                  </w:pPr>
                  <w:r w:rsidRPr="007058BC">
                    <w:rPr>
                      <w:rFonts w:ascii="Times New Roman" w:hAnsi="Times New Roman"/>
                    </w:rPr>
                    <w:t>Рассмотрение заявления и всех необходимых документов</w:t>
                  </w:r>
                </w:p>
                <w:p w:rsidR="00DE1AC1" w:rsidRDefault="00DE1AC1" w:rsidP="003F41DA">
                  <w:pPr>
                    <w:jc w:val="center"/>
                  </w:pPr>
                </w:p>
              </w:txbxContent>
            </v:textbox>
          </v:shape>
        </w:pict>
      </w:r>
    </w:p>
    <w:p w:rsidR="00DE1AC1" w:rsidRPr="00624FA0" w:rsidRDefault="00DE1AC1" w:rsidP="003627BE">
      <w:pPr>
        <w:rPr>
          <w:rFonts w:ascii="Times New Roman" w:hAnsi="Times New Roman"/>
          <w:sz w:val="28"/>
          <w:szCs w:val="28"/>
          <w:lang w:eastAsia="ru-RU"/>
        </w:rPr>
      </w:pPr>
    </w:p>
    <w:p w:rsidR="00DE1AC1" w:rsidRPr="00624FA0" w:rsidRDefault="00DE1AC1" w:rsidP="003627BE">
      <w:pPr>
        <w:ind w:firstLine="708"/>
        <w:rPr>
          <w:rFonts w:ascii="Times New Roman" w:hAnsi="Times New Roman"/>
          <w:sz w:val="28"/>
          <w:szCs w:val="28"/>
          <w:lang w:eastAsia="ru-RU"/>
        </w:rPr>
      </w:pPr>
    </w:p>
    <w:p w:rsidR="00DE1AC1" w:rsidRPr="00624FA0" w:rsidRDefault="00DE1AC1" w:rsidP="003627BE">
      <w:pPr>
        <w:tabs>
          <w:tab w:val="left" w:pos="5550"/>
        </w:tabs>
        <w:rPr>
          <w:rFonts w:ascii="Times New Roman" w:hAnsi="Times New Roman"/>
          <w:sz w:val="28"/>
          <w:szCs w:val="28"/>
          <w:lang w:eastAsia="ru-RU"/>
        </w:rPr>
      </w:pPr>
      <w:r>
        <w:rPr>
          <w:noProof/>
          <w:lang w:eastAsia="ru-RU"/>
        </w:rPr>
        <w:pict>
          <v:shape id="_x0000_s1035" type="#_x0000_t202" style="position:absolute;margin-left:171pt;margin-top:19.55pt;width:44.25pt;height:18.75pt;z-index:251660800" stroked="f">
            <v:textbox style="mso-next-textbox:#_x0000_s1035">
              <w:txbxContent>
                <w:p w:rsidR="00DE1AC1" w:rsidRPr="007058BC" w:rsidRDefault="00DE1AC1" w:rsidP="00193375">
                  <w:pPr>
                    <w:rPr>
                      <w:rFonts w:ascii="Times New Roman" w:hAnsi="Times New Roman"/>
                    </w:rPr>
                  </w:pPr>
                  <w:r w:rsidRPr="007058BC">
                    <w:rPr>
                      <w:rFonts w:ascii="Times New Roman" w:hAnsi="Times New Roman"/>
                    </w:rPr>
                    <w:t>Нет</w:t>
                  </w:r>
                </w:p>
              </w:txbxContent>
            </v:textbox>
          </v:shape>
        </w:pict>
      </w:r>
      <w:r>
        <w:rPr>
          <w:noProof/>
          <w:lang w:eastAsia="ru-RU"/>
        </w:rPr>
        <w:pict>
          <v:line id="_x0000_s1036" style="position:absolute;z-index:251657728" from="36pt,10.55pt" to="36pt,82.55pt" strokeweight=".26mm">
            <v:stroke endarrow="block" joinstyle="miter"/>
          </v:line>
        </w:pict>
      </w:r>
      <w:r>
        <w:rPr>
          <w:noProof/>
          <w:lang w:eastAsia="ru-RU"/>
        </w:rPr>
        <w:pict>
          <v:shape id="_x0000_s1037" type="#_x0000_t202" style="position:absolute;margin-left:63pt;margin-top:19.55pt;width:37.95pt;height:27pt;z-index:251659776" stroked="f">
            <v:textbox style="mso-next-textbox:#_x0000_s1037">
              <w:txbxContent>
                <w:p w:rsidR="00DE1AC1" w:rsidRPr="007058BC" w:rsidRDefault="00DE1AC1" w:rsidP="00193375">
                  <w:pPr>
                    <w:rPr>
                      <w:rFonts w:ascii="Times New Roman" w:hAnsi="Times New Roman"/>
                    </w:rPr>
                  </w:pPr>
                  <w:r w:rsidRPr="007058BC">
                    <w:rPr>
                      <w:rFonts w:ascii="Times New Roman" w:hAnsi="Times New Roman"/>
                    </w:rPr>
                    <w:t>Да</w:t>
                  </w:r>
                </w:p>
              </w:txbxContent>
            </v:textbox>
          </v:shape>
        </w:pict>
      </w:r>
      <w:r>
        <w:rPr>
          <w:noProof/>
          <w:lang w:eastAsia="ru-RU"/>
        </w:rPr>
        <w:pict>
          <v:line id="_x0000_s1038" style="position:absolute;z-index:251658752" from="117pt,10.55pt" to="234pt,82.55pt" strokeweight=".26mm">
            <v:stroke endarrow="block" joinstyle="miter"/>
          </v:line>
        </w:pict>
      </w:r>
      <w:r w:rsidRPr="00624FA0">
        <w:rPr>
          <w:rFonts w:ascii="Times New Roman" w:hAnsi="Times New Roman"/>
          <w:sz w:val="28"/>
          <w:szCs w:val="28"/>
          <w:lang w:eastAsia="ru-RU"/>
        </w:rPr>
        <w:tab/>
      </w:r>
    </w:p>
    <w:p w:rsidR="00DE1AC1" w:rsidRPr="00624FA0" w:rsidRDefault="00DE1AC1" w:rsidP="003627BE">
      <w:pPr>
        <w:rPr>
          <w:rFonts w:ascii="Times New Roman" w:hAnsi="Times New Roman"/>
          <w:sz w:val="28"/>
          <w:szCs w:val="28"/>
          <w:lang w:eastAsia="ru-RU"/>
        </w:rPr>
      </w:pPr>
    </w:p>
    <w:p w:rsidR="00DE1AC1" w:rsidRPr="00624FA0" w:rsidRDefault="00DE1AC1" w:rsidP="003627BE">
      <w:pPr>
        <w:rPr>
          <w:rFonts w:ascii="Times New Roman" w:hAnsi="Times New Roman"/>
          <w:sz w:val="28"/>
          <w:szCs w:val="28"/>
          <w:lang w:eastAsia="ru-RU"/>
        </w:rPr>
      </w:pPr>
      <w:r>
        <w:rPr>
          <w:noProof/>
          <w:lang w:eastAsia="ru-RU"/>
        </w:rPr>
        <w:pict>
          <v:shape id="_x0000_s1039" type="#_x0000_t202" style="position:absolute;margin-left:135pt;margin-top:25.55pt;width:205.35pt;height:154.6pt;z-index:251662848;mso-wrap-distance-left:9.05pt;mso-wrap-distance-right:9.05pt" strokeweight="0">
            <v:fill color2="black"/>
            <v:textbox style="mso-next-textbox:#_x0000_s1039" inset="8.7pt,5.1pt,8.7pt,5.1pt">
              <w:txbxContent>
                <w:p w:rsidR="00DE1AC1" w:rsidRPr="007058BC" w:rsidRDefault="00DE1AC1" w:rsidP="003627BE">
                  <w:pPr>
                    <w:jc w:val="both"/>
                    <w:rPr>
                      <w:rFonts w:ascii="Times New Roman" w:hAnsi="Times New Roman"/>
                    </w:rPr>
                  </w:pPr>
                  <w:r w:rsidRPr="007058BC">
                    <w:rPr>
                      <w:rFonts w:ascii="Times New Roman" w:hAnsi="Times New Roman"/>
                    </w:rPr>
                    <w:t>Выдача (направление) заявителю или его представителю письменного мотивированного отказа Администрации Шелеховского муниципального района в предоставлении муниципального имущества заявителю по основаниям, указанным в пункте 3</w:t>
                  </w:r>
                  <w:r>
                    <w:rPr>
                      <w:rFonts w:ascii="Times New Roman" w:hAnsi="Times New Roman"/>
                    </w:rPr>
                    <w:t>4</w:t>
                  </w:r>
                  <w:r w:rsidRPr="007058BC">
                    <w:rPr>
                      <w:rFonts w:ascii="Times New Roman" w:hAnsi="Times New Roman"/>
                    </w:rPr>
                    <w:t xml:space="preserve"> </w:t>
                  </w:r>
                  <w:r w:rsidRPr="007058BC">
                    <w:rPr>
                      <w:rFonts w:ascii="Times New Roman" w:hAnsi="Times New Roman"/>
                      <w:lang w:eastAsia="ru-RU"/>
                    </w:rPr>
                    <w:t>настоящего административного регламента</w:t>
                  </w:r>
                </w:p>
                <w:p w:rsidR="00DE1AC1" w:rsidRDefault="00DE1AC1" w:rsidP="003627BE">
                  <w:pPr>
                    <w:jc w:val="center"/>
                  </w:pPr>
                </w:p>
                <w:p w:rsidR="00DE1AC1" w:rsidRPr="00911977" w:rsidRDefault="00DE1AC1" w:rsidP="003627BE">
                  <w:pPr>
                    <w:jc w:val="center"/>
                  </w:pPr>
                </w:p>
              </w:txbxContent>
            </v:textbox>
          </v:shape>
        </w:pict>
      </w:r>
      <w:r>
        <w:rPr>
          <w:noProof/>
          <w:lang w:eastAsia="ru-RU"/>
        </w:rPr>
        <w:pict>
          <v:shape id="_x0000_s1040" type="#_x0000_t202" style="position:absolute;margin-left:-63pt;margin-top:25.55pt;width:171pt;height:153pt;z-index:251661824;mso-wrap-distance-left:9.05pt;mso-wrap-distance-right:9.05pt" strokeweight="0">
            <v:fill color2="black"/>
            <v:textbox style="mso-next-textbox:#_x0000_s1040" inset="8.7pt,5.1pt,8.7pt,5.1pt">
              <w:txbxContent>
                <w:p w:rsidR="00DE1AC1" w:rsidRPr="007058BC" w:rsidRDefault="00DE1AC1" w:rsidP="003627BE">
                  <w:pPr>
                    <w:jc w:val="both"/>
                    <w:rPr>
                      <w:rFonts w:ascii="Times New Roman" w:hAnsi="Times New Roman"/>
                      <w:lang w:eastAsia="ru-RU"/>
                    </w:rPr>
                  </w:pPr>
                  <w:r w:rsidRPr="007058BC">
                    <w:rPr>
                      <w:rFonts w:ascii="Times New Roman" w:hAnsi="Times New Roman"/>
                    </w:rPr>
                    <w:t xml:space="preserve">Выдача (направление) заявителю или его представителю копии постановления Администрации о предоставлении заявителю в аренду муниципального имущества без проведения торгов, проектов договора аренды </w:t>
                  </w:r>
                </w:p>
                <w:p w:rsidR="00DE1AC1" w:rsidRPr="00911977" w:rsidRDefault="00DE1AC1" w:rsidP="003627BE">
                  <w:pPr>
                    <w:jc w:val="center"/>
                  </w:pPr>
                </w:p>
              </w:txbxContent>
            </v:textbox>
          </v:shape>
        </w:pict>
      </w:r>
    </w:p>
    <w:p w:rsidR="00DE1AC1" w:rsidRPr="00624FA0" w:rsidRDefault="00DE1AC1" w:rsidP="003627BE">
      <w:pPr>
        <w:rPr>
          <w:rFonts w:ascii="Times New Roman" w:hAnsi="Times New Roman"/>
          <w:sz w:val="28"/>
          <w:szCs w:val="28"/>
          <w:lang w:eastAsia="ru-RU"/>
        </w:rPr>
      </w:pPr>
    </w:p>
    <w:p w:rsidR="00DE1AC1" w:rsidRPr="00624FA0" w:rsidRDefault="00DE1AC1" w:rsidP="003627BE">
      <w:pPr>
        <w:rPr>
          <w:rFonts w:ascii="Times New Roman" w:hAnsi="Times New Roman"/>
          <w:sz w:val="28"/>
          <w:szCs w:val="28"/>
          <w:lang w:eastAsia="ru-RU"/>
        </w:rPr>
      </w:pPr>
    </w:p>
    <w:p w:rsidR="00DE1AC1" w:rsidRPr="00624FA0" w:rsidRDefault="00DE1AC1" w:rsidP="003627BE">
      <w:pPr>
        <w:rPr>
          <w:rFonts w:ascii="Times New Roman" w:hAnsi="Times New Roman"/>
          <w:sz w:val="28"/>
          <w:szCs w:val="28"/>
          <w:lang w:eastAsia="ru-RU"/>
        </w:rPr>
      </w:pPr>
    </w:p>
    <w:p w:rsidR="00DE1AC1" w:rsidRPr="00624FA0" w:rsidRDefault="00DE1AC1" w:rsidP="003627BE">
      <w:pPr>
        <w:rPr>
          <w:rFonts w:ascii="Times New Roman" w:hAnsi="Times New Roman"/>
          <w:sz w:val="28"/>
          <w:szCs w:val="28"/>
          <w:lang w:eastAsia="ru-RU"/>
        </w:rPr>
      </w:pPr>
    </w:p>
    <w:p w:rsidR="00DE1AC1" w:rsidRPr="00624FA0" w:rsidRDefault="00DE1AC1" w:rsidP="003627BE">
      <w:pPr>
        <w:rPr>
          <w:rFonts w:ascii="Times New Roman" w:hAnsi="Times New Roman"/>
          <w:sz w:val="28"/>
          <w:szCs w:val="28"/>
          <w:lang w:eastAsia="ru-RU"/>
        </w:rPr>
      </w:pPr>
    </w:p>
    <w:p w:rsidR="00DE1AC1" w:rsidRPr="00624FA0" w:rsidRDefault="00DE1AC1" w:rsidP="003627BE">
      <w:pPr>
        <w:tabs>
          <w:tab w:val="left" w:pos="7245"/>
        </w:tabs>
        <w:rPr>
          <w:rFonts w:ascii="Times New Roman" w:hAnsi="Times New Roman"/>
          <w:sz w:val="28"/>
          <w:szCs w:val="28"/>
          <w:lang w:eastAsia="ru-RU"/>
        </w:rPr>
      </w:pPr>
      <w:r w:rsidRPr="00624FA0">
        <w:rPr>
          <w:rFonts w:ascii="Times New Roman" w:hAnsi="Times New Roman"/>
          <w:sz w:val="28"/>
          <w:szCs w:val="28"/>
          <w:lang w:eastAsia="ru-RU"/>
        </w:rPr>
        <w:tab/>
      </w:r>
    </w:p>
    <w:p w:rsidR="00DE1AC1" w:rsidRPr="00624FA0" w:rsidRDefault="00DE1AC1" w:rsidP="003627BE">
      <w:pPr>
        <w:tabs>
          <w:tab w:val="left" w:pos="7245"/>
        </w:tabs>
        <w:rPr>
          <w:rFonts w:ascii="Times New Roman" w:hAnsi="Times New Roman"/>
          <w:sz w:val="28"/>
          <w:szCs w:val="28"/>
          <w:lang w:eastAsia="ru-RU"/>
        </w:rPr>
      </w:pPr>
    </w:p>
    <w:p w:rsidR="00DE1AC1" w:rsidRPr="00624FA0" w:rsidRDefault="00DE1AC1" w:rsidP="003627BE">
      <w:pPr>
        <w:spacing w:after="0" w:line="240" w:lineRule="auto"/>
        <w:ind w:left="4500"/>
        <w:jc w:val="right"/>
        <w:rPr>
          <w:rFonts w:ascii="Times New Roman" w:hAnsi="Times New Roman"/>
          <w:sz w:val="24"/>
          <w:szCs w:val="24"/>
        </w:rPr>
      </w:pPr>
      <w:r w:rsidRPr="00624FA0">
        <w:rPr>
          <w:rFonts w:ascii="Times New Roman" w:hAnsi="Times New Roman"/>
          <w:sz w:val="28"/>
          <w:szCs w:val="28"/>
          <w:lang w:eastAsia="ru-RU"/>
        </w:rPr>
        <w:tab/>
      </w:r>
      <w:r w:rsidRPr="00624FA0">
        <w:rPr>
          <w:rFonts w:ascii="Times New Roman" w:hAnsi="Times New Roman"/>
          <w:sz w:val="24"/>
          <w:szCs w:val="24"/>
        </w:rPr>
        <w:t xml:space="preserve">Приложение 3 </w:t>
      </w:r>
    </w:p>
    <w:p w:rsidR="00DE1AC1" w:rsidRPr="00624FA0" w:rsidRDefault="00DE1AC1" w:rsidP="003627BE">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DE1AC1" w:rsidRPr="00624FA0" w:rsidRDefault="00DE1AC1" w:rsidP="003627BE">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DE1AC1" w:rsidRPr="00624FA0" w:rsidRDefault="00DE1AC1" w:rsidP="003627BE">
      <w:pPr>
        <w:tabs>
          <w:tab w:val="left" w:pos="8040"/>
        </w:tabs>
        <w:spacing w:after="0" w:line="240" w:lineRule="auto"/>
        <w:ind w:left="4500" w:firstLine="709"/>
        <w:jc w:val="right"/>
        <w:rPr>
          <w:rFonts w:ascii="Times New Roman" w:hAnsi="Times New Roman"/>
          <w:sz w:val="24"/>
          <w:szCs w:val="24"/>
        </w:rPr>
      </w:pPr>
      <w:r w:rsidRPr="00624FA0">
        <w:rPr>
          <w:rFonts w:ascii="Times New Roman" w:hAnsi="Times New Roman"/>
          <w:sz w:val="24"/>
          <w:szCs w:val="24"/>
        </w:rPr>
        <w:t>«Предоставлении муниципального имущества, составляющего муниципальную казну Шелеховского района, в аренду без проведения торгов»</w:t>
      </w:r>
    </w:p>
    <w:p w:rsidR="00DE1AC1" w:rsidRPr="00624FA0" w:rsidRDefault="00DE1AC1" w:rsidP="003627BE">
      <w:pPr>
        <w:spacing w:after="0" w:line="240" w:lineRule="auto"/>
        <w:jc w:val="center"/>
        <w:rPr>
          <w:rFonts w:ascii="Times New Roman" w:hAnsi="Times New Roman"/>
          <w:b/>
          <w:sz w:val="24"/>
          <w:szCs w:val="24"/>
        </w:rPr>
      </w:pPr>
      <w:r w:rsidRPr="00624FA0">
        <w:rPr>
          <w:rFonts w:ascii="Times New Roman" w:hAnsi="Times New Roman"/>
          <w:b/>
          <w:sz w:val="24"/>
          <w:szCs w:val="24"/>
        </w:rPr>
        <w:t>Форма жалобы</w:t>
      </w:r>
    </w:p>
    <w:p w:rsidR="00DE1AC1" w:rsidRPr="00624FA0" w:rsidRDefault="00DE1AC1" w:rsidP="003627BE">
      <w:pPr>
        <w:pStyle w:val="BodyText"/>
        <w:tabs>
          <w:tab w:val="left" w:pos="10320"/>
        </w:tabs>
        <w:spacing w:after="0"/>
        <w:ind w:firstLine="6500"/>
        <w:jc w:val="right"/>
        <w:rPr>
          <w:sz w:val="24"/>
          <w:szCs w:val="24"/>
        </w:rPr>
      </w:pPr>
    </w:p>
    <w:p w:rsidR="00DE1AC1" w:rsidRPr="00624FA0" w:rsidRDefault="00DE1AC1" w:rsidP="003627BE">
      <w:pPr>
        <w:pStyle w:val="BodyText"/>
        <w:tabs>
          <w:tab w:val="left" w:pos="10320"/>
        </w:tabs>
        <w:spacing w:after="0"/>
        <w:jc w:val="right"/>
        <w:rPr>
          <w:sz w:val="24"/>
          <w:szCs w:val="24"/>
        </w:rPr>
      </w:pPr>
      <w:r w:rsidRPr="00624FA0">
        <w:rPr>
          <w:sz w:val="24"/>
          <w:szCs w:val="24"/>
        </w:rPr>
        <w:t>_____________________________________________</w:t>
      </w:r>
    </w:p>
    <w:p w:rsidR="00DE1AC1" w:rsidRPr="00624FA0" w:rsidRDefault="00DE1AC1" w:rsidP="003627BE">
      <w:pPr>
        <w:pStyle w:val="BodyText"/>
        <w:tabs>
          <w:tab w:val="left" w:pos="10320"/>
        </w:tabs>
        <w:spacing w:after="0"/>
        <w:ind w:firstLine="4140"/>
        <w:jc w:val="right"/>
        <w:rPr>
          <w:i/>
          <w:sz w:val="22"/>
          <w:szCs w:val="22"/>
        </w:rPr>
      </w:pPr>
      <w:r w:rsidRPr="00624FA0">
        <w:rPr>
          <w:sz w:val="24"/>
          <w:szCs w:val="24"/>
        </w:rPr>
        <w:t xml:space="preserve">              </w:t>
      </w:r>
      <w:r w:rsidRPr="00624FA0">
        <w:rPr>
          <w:i/>
          <w:sz w:val="22"/>
          <w:szCs w:val="22"/>
        </w:rPr>
        <w:t>(наименование должностного лица,          которому адресована жалоба)</w:t>
      </w:r>
    </w:p>
    <w:p w:rsidR="00DE1AC1" w:rsidRPr="00624FA0" w:rsidRDefault="00DE1AC1" w:rsidP="003627BE">
      <w:pPr>
        <w:pStyle w:val="BodyText"/>
        <w:tabs>
          <w:tab w:val="left" w:pos="10320"/>
        </w:tabs>
        <w:spacing w:after="0"/>
        <w:rPr>
          <w:sz w:val="24"/>
          <w:szCs w:val="24"/>
        </w:rPr>
      </w:pPr>
    </w:p>
    <w:p w:rsidR="00DE1AC1" w:rsidRPr="00624FA0" w:rsidRDefault="00DE1AC1" w:rsidP="003627BE">
      <w:pPr>
        <w:pStyle w:val="BodyText"/>
        <w:tabs>
          <w:tab w:val="left" w:pos="10320"/>
        </w:tabs>
        <w:spacing w:after="0"/>
        <w:jc w:val="right"/>
        <w:rPr>
          <w:sz w:val="24"/>
          <w:szCs w:val="24"/>
        </w:rPr>
      </w:pPr>
      <w:r w:rsidRPr="00624FA0">
        <w:rPr>
          <w:sz w:val="24"/>
          <w:szCs w:val="24"/>
        </w:rPr>
        <w:t>от  _____________________________________________</w:t>
      </w:r>
    </w:p>
    <w:p w:rsidR="00DE1AC1" w:rsidRPr="00624FA0" w:rsidRDefault="00DE1AC1" w:rsidP="003627BE">
      <w:pPr>
        <w:pStyle w:val="BodyText"/>
        <w:tabs>
          <w:tab w:val="left" w:pos="10320"/>
        </w:tabs>
        <w:spacing w:after="0"/>
        <w:jc w:val="center"/>
        <w:rPr>
          <w:i/>
          <w:sz w:val="22"/>
          <w:szCs w:val="22"/>
        </w:rPr>
      </w:pPr>
      <w:r w:rsidRPr="00624FA0">
        <w:rPr>
          <w:sz w:val="24"/>
          <w:szCs w:val="24"/>
        </w:rPr>
        <w:t xml:space="preserve">                                                                                                    </w:t>
      </w:r>
      <w:r w:rsidRPr="00624FA0">
        <w:rPr>
          <w:i/>
          <w:sz w:val="22"/>
          <w:szCs w:val="22"/>
        </w:rPr>
        <w:t>(ФИО заявителя, представителя)</w:t>
      </w:r>
    </w:p>
    <w:p w:rsidR="00DE1AC1" w:rsidRPr="00624FA0" w:rsidRDefault="00DE1AC1" w:rsidP="003627BE">
      <w:pPr>
        <w:pStyle w:val="BodyText"/>
        <w:tabs>
          <w:tab w:val="left" w:pos="10320"/>
        </w:tabs>
        <w:spacing w:after="0"/>
        <w:jc w:val="center"/>
        <w:rPr>
          <w:sz w:val="24"/>
          <w:szCs w:val="24"/>
        </w:rPr>
      </w:pPr>
    </w:p>
    <w:p w:rsidR="00DE1AC1" w:rsidRPr="00624FA0" w:rsidRDefault="00DE1AC1" w:rsidP="003627BE">
      <w:pPr>
        <w:pStyle w:val="BodyText"/>
        <w:tabs>
          <w:tab w:val="left" w:pos="5880"/>
        </w:tabs>
        <w:spacing w:after="0"/>
        <w:rPr>
          <w:sz w:val="24"/>
          <w:szCs w:val="24"/>
        </w:rPr>
      </w:pPr>
    </w:p>
    <w:p w:rsidR="00DE1AC1" w:rsidRPr="00624FA0" w:rsidRDefault="00DE1AC1" w:rsidP="003627BE">
      <w:pPr>
        <w:spacing w:after="0" w:line="240" w:lineRule="auto"/>
        <w:jc w:val="center"/>
        <w:rPr>
          <w:rFonts w:ascii="Times New Roman" w:hAnsi="Times New Roman"/>
          <w:sz w:val="24"/>
          <w:szCs w:val="24"/>
        </w:rPr>
      </w:pPr>
      <w:r w:rsidRPr="00624FA0">
        <w:rPr>
          <w:rFonts w:ascii="Times New Roman" w:hAnsi="Times New Roman"/>
          <w:sz w:val="24"/>
          <w:szCs w:val="24"/>
        </w:rPr>
        <w:t>Жалоба ______________________</w:t>
      </w:r>
    </w:p>
    <w:p w:rsidR="00DE1AC1" w:rsidRPr="00624FA0" w:rsidRDefault="00DE1AC1" w:rsidP="003627BE">
      <w:pPr>
        <w:spacing w:after="0" w:line="240" w:lineRule="auto"/>
        <w:jc w:val="center"/>
        <w:rPr>
          <w:rFonts w:ascii="Times New Roman" w:hAnsi="Times New Roman"/>
          <w:sz w:val="24"/>
          <w:szCs w:val="24"/>
        </w:rPr>
      </w:pPr>
      <w:r w:rsidRPr="00624FA0">
        <w:rPr>
          <w:rFonts w:ascii="Times New Roman" w:hAnsi="Times New Roman"/>
          <w:sz w:val="24"/>
          <w:szCs w:val="24"/>
        </w:rPr>
        <w:t>на решение, действие (бездействие)</w:t>
      </w:r>
    </w:p>
    <w:p w:rsidR="00DE1AC1" w:rsidRPr="00624FA0" w:rsidRDefault="00DE1AC1" w:rsidP="003627BE">
      <w:pPr>
        <w:spacing w:after="0" w:line="240" w:lineRule="auto"/>
        <w:rPr>
          <w:rFonts w:ascii="Times New Roman" w:hAnsi="Times New Roman"/>
          <w:sz w:val="24"/>
          <w:szCs w:val="24"/>
        </w:rPr>
      </w:pPr>
    </w:p>
    <w:p w:rsidR="00DE1AC1" w:rsidRPr="00624FA0" w:rsidRDefault="00DE1AC1" w:rsidP="003627BE">
      <w:pPr>
        <w:spacing w:after="0" w:line="240" w:lineRule="auto"/>
        <w:ind w:firstLine="600"/>
        <w:rPr>
          <w:rFonts w:ascii="Times New Roman" w:hAnsi="Times New Roman"/>
          <w:sz w:val="24"/>
          <w:szCs w:val="24"/>
        </w:rPr>
      </w:pPr>
      <w:r w:rsidRPr="00624FA0">
        <w:rPr>
          <w:rFonts w:ascii="Times New Roman" w:hAnsi="Times New Roman"/>
          <w:sz w:val="24"/>
          <w:szCs w:val="24"/>
        </w:rPr>
        <w:t xml:space="preserve">Я, ______________________________________________________________________, </w:t>
      </w:r>
    </w:p>
    <w:p w:rsidR="00DE1AC1" w:rsidRPr="00624FA0" w:rsidRDefault="00DE1AC1" w:rsidP="003627BE">
      <w:pPr>
        <w:spacing w:after="0" w:line="240" w:lineRule="auto"/>
        <w:jc w:val="center"/>
        <w:rPr>
          <w:rFonts w:ascii="Times New Roman" w:hAnsi="Times New Roman"/>
          <w:sz w:val="24"/>
          <w:szCs w:val="24"/>
        </w:rPr>
      </w:pPr>
      <w:r w:rsidRPr="00624FA0">
        <w:rPr>
          <w:rFonts w:ascii="Times New Roman" w:hAnsi="Times New Roman"/>
          <w:i/>
        </w:rPr>
        <w:t>(ФИО заявителя)</w:t>
      </w:r>
      <w:r w:rsidRPr="00624FA0">
        <w:rPr>
          <w:rFonts w:ascii="Times New Roman" w:hAnsi="Times New Roman"/>
          <w:sz w:val="24"/>
          <w:szCs w:val="24"/>
        </w:rPr>
        <w:t>,     место жительства:</w:t>
      </w:r>
    </w:p>
    <w:p w:rsidR="00DE1AC1" w:rsidRPr="00624FA0" w:rsidRDefault="00DE1AC1" w:rsidP="003627BE">
      <w:pPr>
        <w:spacing w:after="0" w:line="240" w:lineRule="auto"/>
        <w:jc w:val="both"/>
        <w:rPr>
          <w:rFonts w:ascii="Times New Roman" w:hAnsi="Times New Roman"/>
          <w:sz w:val="24"/>
          <w:szCs w:val="24"/>
        </w:rPr>
      </w:pPr>
      <w:r w:rsidRPr="00624FA0">
        <w:rPr>
          <w:rFonts w:ascii="Times New Roman" w:hAnsi="Times New Roman"/>
          <w:sz w:val="24"/>
          <w:szCs w:val="24"/>
        </w:rPr>
        <w:t>_____________________________________________________________________________,</w:t>
      </w:r>
    </w:p>
    <w:p w:rsidR="00DE1AC1" w:rsidRPr="00624FA0" w:rsidRDefault="00DE1AC1" w:rsidP="003627BE">
      <w:pPr>
        <w:spacing w:after="0" w:line="240" w:lineRule="auto"/>
        <w:rPr>
          <w:rFonts w:ascii="Times New Roman" w:hAnsi="Times New Roman"/>
          <w:i/>
        </w:rPr>
      </w:pPr>
      <w:r w:rsidRPr="00624FA0">
        <w:rPr>
          <w:rFonts w:ascii="Times New Roman" w:hAnsi="Times New Roman"/>
          <w:i/>
        </w:rPr>
        <w:t>(индекс, город, улица, дом, квартира, офис, адрес эл.почты, номер телефона)</w:t>
      </w:r>
    </w:p>
    <w:p w:rsidR="00DE1AC1" w:rsidRPr="00624FA0" w:rsidRDefault="00DE1AC1"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подаю жалобу от имени  ___________________________________________________________</w:t>
      </w:r>
    </w:p>
    <w:p w:rsidR="00DE1AC1" w:rsidRPr="00624FA0" w:rsidRDefault="00DE1AC1" w:rsidP="003627BE">
      <w:pPr>
        <w:spacing w:after="0" w:line="240" w:lineRule="auto"/>
        <w:rPr>
          <w:rFonts w:ascii="Times New Roman" w:hAnsi="Times New Roman"/>
          <w:i/>
        </w:rPr>
      </w:pPr>
      <w:r w:rsidRPr="00624FA0">
        <w:rPr>
          <w:rFonts w:ascii="Times New Roman" w:hAnsi="Times New Roman"/>
          <w:i/>
        </w:rPr>
        <w:t>(своего, или ФИО лица, которого представляет заявитель)</w:t>
      </w:r>
    </w:p>
    <w:p w:rsidR="00DE1AC1" w:rsidRPr="00624FA0" w:rsidRDefault="00DE1AC1"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на решение, действие (бездействие) __________________________________________________</w:t>
      </w:r>
    </w:p>
    <w:p w:rsidR="00DE1AC1" w:rsidRPr="00624FA0" w:rsidRDefault="00DE1AC1" w:rsidP="003627BE">
      <w:pPr>
        <w:spacing w:after="0" w:line="240" w:lineRule="auto"/>
        <w:rPr>
          <w:rFonts w:ascii="Times New Roman" w:hAnsi="Times New Roman"/>
          <w:sz w:val="24"/>
          <w:szCs w:val="24"/>
        </w:rPr>
      </w:pPr>
      <w:r w:rsidRPr="00624FA0">
        <w:rPr>
          <w:rFonts w:ascii="Times New Roman" w:hAnsi="Times New Roman"/>
          <w:i/>
        </w:rPr>
        <w:t>(должность, ФИО муниципального служащего)</w:t>
      </w:r>
      <w:r w:rsidRPr="00624FA0">
        <w:rPr>
          <w:rStyle w:val="Pro-List1"/>
          <w:rFonts w:ascii="Times New Roman" w:hAnsi="Times New Roman"/>
          <w:lang w:eastAsia="en-US"/>
        </w:rPr>
        <w:t xml:space="preserve"> </w:t>
      </w:r>
      <w:r w:rsidRPr="00624FA0">
        <w:rPr>
          <w:rStyle w:val="Pro-List1"/>
          <w:rFonts w:ascii="Times New Roman" w:hAnsi="Times New Roman"/>
          <w:sz w:val="18"/>
          <w:szCs w:val="1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AC1" w:rsidRPr="00624FA0" w:rsidRDefault="00DE1AC1" w:rsidP="003627BE">
      <w:pPr>
        <w:pStyle w:val="ConsPlusNormal"/>
        <w:ind w:firstLine="0"/>
        <w:jc w:val="both"/>
        <w:rPr>
          <w:rFonts w:ascii="Times New Roman" w:hAnsi="Times New Roman" w:cs="Times New Roman"/>
          <w:i/>
          <w:sz w:val="22"/>
          <w:szCs w:val="22"/>
        </w:rPr>
      </w:pPr>
      <w:r w:rsidRPr="00624FA0">
        <w:rPr>
          <w:rFonts w:ascii="Times New Roman" w:hAnsi="Times New Roman" w:cs="Times New Roman"/>
          <w:i/>
          <w:sz w:val="22"/>
          <w:szCs w:val="22"/>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Управления, специалиста Управления)</w:t>
      </w:r>
    </w:p>
    <w:p w:rsidR="00DE1AC1" w:rsidRPr="00624FA0" w:rsidRDefault="00DE1AC1" w:rsidP="003627BE">
      <w:pPr>
        <w:spacing w:after="0" w:line="240" w:lineRule="auto"/>
        <w:ind w:firstLine="600"/>
        <w:jc w:val="center"/>
        <w:rPr>
          <w:rFonts w:ascii="Times New Roman" w:hAnsi="Times New Roman"/>
          <w:sz w:val="24"/>
          <w:szCs w:val="24"/>
        </w:rPr>
      </w:pPr>
    </w:p>
    <w:p w:rsidR="00DE1AC1" w:rsidRPr="00624FA0" w:rsidRDefault="00DE1AC1"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Для подтверждения представленной мной информации у меня имеются следующие материалы:</w:t>
      </w:r>
    </w:p>
    <w:p w:rsidR="00DE1AC1" w:rsidRPr="00624FA0" w:rsidRDefault="00DE1AC1" w:rsidP="003627BE">
      <w:pPr>
        <w:spacing w:after="0" w:line="240" w:lineRule="auto"/>
        <w:ind w:firstLine="601"/>
        <w:rPr>
          <w:rFonts w:ascii="Times New Roman" w:hAnsi="Times New Roman"/>
          <w:sz w:val="24"/>
          <w:szCs w:val="24"/>
        </w:rPr>
      </w:pPr>
      <w:r w:rsidRPr="00624FA0">
        <w:rPr>
          <w:rFonts w:ascii="Times New Roman" w:hAnsi="Times New Roman"/>
          <w:sz w:val="24"/>
          <w:szCs w:val="24"/>
        </w:rPr>
        <w:t>1. ______________________________________________________________________</w:t>
      </w:r>
    </w:p>
    <w:p w:rsidR="00DE1AC1" w:rsidRPr="00624FA0" w:rsidRDefault="00DE1AC1" w:rsidP="003627BE">
      <w:pPr>
        <w:spacing w:after="0" w:line="240" w:lineRule="auto"/>
        <w:ind w:firstLine="601"/>
        <w:rPr>
          <w:rFonts w:ascii="Times New Roman" w:hAnsi="Times New Roman"/>
          <w:sz w:val="24"/>
          <w:szCs w:val="24"/>
        </w:rPr>
      </w:pPr>
      <w:r w:rsidRPr="00624FA0">
        <w:rPr>
          <w:rFonts w:ascii="Times New Roman" w:hAnsi="Times New Roman"/>
          <w:sz w:val="24"/>
          <w:szCs w:val="24"/>
        </w:rPr>
        <w:t>2. ______________________________________________________________________</w:t>
      </w:r>
    </w:p>
    <w:p w:rsidR="00DE1AC1" w:rsidRPr="00624FA0" w:rsidRDefault="00DE1AC1" w:rsidP="003627BE">
      <w:pPr>
        <w:spacing w:after="0" w:line="240" w:lineRule="auto"/>
        <w:ind w:firstLine="601"/>
        <w:rPr>
          <w:rFonts w:ascii="Times New Roman" w:hAnsi="Times New Roman"/>
          <w:sz w:val="24"/>
          <w:szCs w:val="24"/>
        </w:rPr>
      </w:pPr>
      <w:r w:rsidRPr="00624FA0">
        <w:rPr>
          <w:rFonts w:ascii="Times New Roman" w:hAnsi="Times New Roman"/>
          <w:sz w:val="24"/>
          <w:szCs w:val="24"/>
        </w:rPr>
        <w:t>Ответ прошу направить по адресу:___________________________________________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9"/>
        <w:gridCol w:w="2874"/>
      </w:tblGrid>
      <w:tr w:rsidR="00DE1AC1" w:rsidRPr="00624FA0" w:rsidTr="005B3BD0">
        <w:tc>
          <w:tcPr>
            <w:tcW w:w="6589" w:type="dxa"/>
            <w:tcBorders>
              <w:top w:val="nil"/>
              <w:left w:val="nil"/>
              <w:bottom w:val="nil"/>
            </w:tcBorders>
          </w:tcPr>
          <w:p w:rsidR="00DE1AC1" w:rsidRPr="00624FA0" w:rsidRDefault="00DE1AC1" w:rsidP="005B3BD0">
            <w:pPr>
              <w:spacing w:after="0" w:line="240" w:lineRule="auto"/>
              <w:rPr>
                <w:rFonts w:ascii="Times New Roman" w:hAnsi="Times New Roman"/>
                <w:sz w:val="24"/>
                <w:szCs w:val="24"/>
              </w:rPr>
            </w:pPr>
            <w:r w:rsidRPr="00624FA0">
              <w:rPr>
                <w:rFonts w:ascii="Times New Roman" w:hAnsi="Times New Roman"/>
                <w:sz w:val="24"/>
                <w:szCs w:val="24"/>
              </w:rPr>
              <w:t>ФИО __________________________________</w:t>
            </w:r>
          </w:p>
          <w:p w:rsidR="00DE1AC1" w:rsidRPr="00624FA0" w:rsidRDefault="00DE1AC1" w:rsidP="005B3BD0">
            <w:pPr>
              <w:spacing w:after="0" w:line="240" w:lineRule="auto"/>
              <w:rPr>
                <w:rFonts w:ascii="Times New Roman" w:hAnsi="Times New Roman"/>
                <w:sz w:val="24"/>
                <w:szCs w:val="24"/>
              </w:rPr>
            </w:pPr>
            <w:r w:rsidRPr="00624FA0">
              <w:rPr>
                <w:rFonts w:ascii="Times New Roman" w:hAnsi="Times New Roman"/>
                <w:sz w:val="24"/>
                <w:szCs w:val="24"/>
              </w:rPr>
              <w:t>_______________________________________</w:t>
            </w:r>
          </w:p>
        </w:tc>
        <w:tc>
          <w:tcPr>
            <w:tcW w:w="2874" w:type="dxa"/>
          </w:tcPr>
          <w:p w:rsidR="00DE1AC1" w:rsidRPr="00624FA0" w:rsidRDefault="00DE1AC1" w:rsidP="005B3BD0">
            <w:pPr>
              <w:spacing w:after="0" w:line="240" w:lineRule="auto"/>
              <w:rPr>
                <w:rFonts w:ascii="Times New Roman" w:hAnsi="Times New Roman"/>
                <w:sz w:val="24"/>
                <w:szCs w:val="24"/>
              </w:rPr>
            </w:pPr>
          </w:p>
        </w:tc>
      </w:tr>
      <w:tr w:rsidR="00DE1AC1" w:rsidRPr="00624FA0" w:rsidTr="005B3BD0">
        <w:tc>
          <w:tcPr>
            <w:tcW w:w="6589" w:type="dxa"/>
            <w:tcBorders>
              <w:top w:val="nil"/>
              <w:left w:val="nil"/>
              <w:bottom w:val="nil"/>
              <w:right w:val="nil"/>
            </w:tcBorders>
          </w:tcPr>
          <w:p w:rsidR="00DE1AC1" w:rsidRPr="00624FA0" w:rsidRDefault="00DE1AC1" w:rsidP="005B3BD0">
            <w:pPr>
              <w:spacing w:after="0" w:line="240" w:lineRule="auto"/>
              <w:rPr>
                <w:rFonts w:ascii="Times New Roman" w:hAnsi="Times New Roman"/>
                <w:sz w:val="24"/>
                <w:szCs w:val="24"/>
              </w:rPr>
            </w:pPr>
            <w:r w:rsidRPr="00624FA0">
              <w:rPr>
                <w:rFonts w:ascii="Times New Roman" w:hAnsi="Times New Roman"/>
                <w:sz w:val="24"/>
                <w:szCs w:val="24"/>
              </w:rPr>
              <w:t>дата выдачи ____________________________</w:t>
            </w:r>
          </w:p>
        </w:tc>
        <w:tc>
          <w:tcPr>
            <w:tcW w:w="2874" w:type="dxa"/>
            <w:tcBorders>
              <w:left w:val="nil"/>
              <w:right w:val="nil"/>
            </w:tcBorders>
          </w:tcPr>
          <w:p w:rsidR="00DE1AC1" w:rsidRPr="00624FA0" w:rsidRDefault="00DE1AC1" w:rsidP="005B3BD0">
            <w:pPr>
              <w:spacing w:after="0" w:line="240" w:lineRule="auto"/>
              <w:jc w:val="center"/>
              <w:rPr>
                <w:rFonts w:ascii="Times New Roman" w:hAnsi="Times New Roman"/>
                <w:sz w:val="24"/>
                <w:szCs w:val="24"/>
              </w:rPr>
            </w:pPr>
            <w:r w:rsidRPr="00624FA0">
              <w:rPr>
                <w:rFonts w:ascii="Times New Roman" w:hAnsi="Times New Roman"/>
                <w:sz w:val="24"/>
                <w:szCs w:val="24"/>
              </w:rPr>
              <w:t>подпись</w:t>
            </w:r>
          </w:p>
        </w:tc>
      </w:tr>
      <w:tr w:rsidR="00DE1AC1" w:rsidRPr="00624FA0" w:rsidTr="005B3BD0">
        <w:tc>
          <w:tcPr>
            <w:tcW w:w="6589" w:type="dxa"/>
            <w:tcBorders>
              <w:top w:val="nil"/>
              <w:left w:val="nil"/>
              <w:bottom w:val="nil"/>
            </w:tcBorders>
          </w:tcPr>
          <w:p w:rsidR="00DE1AC1" w:rsidRPr="00624FA0" w:rsidRDefault="00DE1AC1" w:rsidP="005B3BD0">
            <w:pPr>
              <w:tabs>
                <w:tab w:val="left" w:pos="7560"/>
              </w:tabs>
              <w:spacing w:after="0" w:line="240" w:lineRule="auto"/>
              <w:rPr>
                <w:rFonts w:ascii="Times New Roman" w:hAnsi="Times New Roman"/>
                <w:sz w:val="24"/>
                <w:szCs w:val="24"/>
              </w:rPr>
            </w:pPr>
            <w:r w:rsidRPr="00624FA0">
              <w:rPr>
                <w:rFonts w:ascii="Times New Roman" w:hAnsi="Times New Roman"/>
                <w:sz w:val="24"/>
                <w:szCs w:val="24"/>
              </w:rPr>
              <w:t>контактный телефон _____________________</w:t>
            </w:r>
          </w:p>
          <w:p w:rsidR="00DE1AC1" w:rsidRPr="00624FA0" w:rsidRDefault="00DE1AC1" w:rsidP="005B3BD0">
            <w:pPr>
              <w:spacing w:after="0" w:line="240" w:lineRule="auto"/>
              <w:rPr>
                <w:rFonts w:ascii="Times New Roman" w:hAnsi="Times New Roman"/>
                <w:sz w:val="24"/>
                <w:szCs w:val="24"/>
              </w:rPr>
            </w:pPr>
          </w:p>
        </w:tc>
        <w:tc>
          <w:tcPr>
            <w:tcW w:w="2874" w:type="dxa"/>
          </w:tcPr>
          <w:p w:rsidR="00DE1AC1" w:rsidRPr="00624FA0" w:rsidRDefault="00DE1AC1" w:rsidP="005B3BD0">
            <w:pPr>
              <w:spacing w:after="0" w:line="240" w:lineRule="auto"/>
              <w:rPr>
                <w:rFonts w:ascii="Times New Roman" w:hAnsi="Times New Roman"/>
                <w:sz w:val="24"/>
                <w:szCs w:val="24"/>
              </w:rPr>
            </w:pPr>
          </w:p>
        </w:tc>
      </w:tr>
    </w:tbl>
    <w:p w:rsidR="00DE1AC1" w:rsidRPr="003627BE" w:rsidRDefault="00DE1AC1" w:rsidP="003627BE">
      <w:pPr>
        <w:tabs>
          <w:tab w:val="left" w:pos="8040"/>
        </w:tabs>
        <w:spacing w:after="0" w:line="240" w:lineRule="auto"/>
        <w:rPr>
          <w:rFonts w:ascii="Times New Roman" w:hAnsi="Times New Roman"/>
          <w:sz w:val="24"/>
          <w:szCs w:val="24"/>
        </w:rPr>
      </w:pPr>
      <w:r w:rsidRPr="00624FA0">
        <w:rPr>
          <w:rFonts w:ascii="Times New Roman" w:hAnsi="Times New Roman"/>
          <w:sz w:val="24"/>
          <w:szCs w:val="24"/>
        </w:rPr>
        <w:t xml:space="preserve">         Дата                                                                                                              Дата</w:t>
      </w:r>
      <w:r w:rsidRPr="003627BE">
        <w:rPr>
          <w:rFonts w:ascii="Times New Roman" w:hAnsi="Times New Roman"/>
          <w:sz w:val="24"/>
          <w:szCs w:val="24"/>
        </w:rPr>
        <w:t xml:space="preserve"> </w:t>
      </w:r>
    </w:p>
    <w:p w:rsidR="00DE1AC1" w:rsidRPr="003627BE" w:rsidRDefault="00DE1AC1" w:rsidP="003627BE">
      <w:pPr>
        <w:tabs>
          <w:tab w:val="left" w:pos="7770"/>
        </w:tabs>
        <w:spacing w:after="0" w:line="240" w:lineRule="auto"/>
        <w:rPr>
          <w:rFonts w:ascii="Times New Roman" w:hAnsi="Times New Roman"/>
          <w:sz w:val="24"/>
          <w:szCs w:val="24"/>
        </w:rPr>
      </w:pPr>
    </w:p>
    <w:p w:rsidR="00DE1AC1" w:rsidRPr="003627BE" w:rsidRDefault="00DE1AC1" w:rsidP="003627BE">
      <w:pPr>
        <w:tabs>
          <w:tab w:val="left" w:pos="8460"/>
        </w:tabs>
        <w:rPr>
          <w:rFonts w:ascii="Times New Roman" w:hAnsi="Times New Roman"/>
          <w:sz w:val="28"/>
          <w:szCs w:val="28"/>
          <w:lang w:eastAsia="ru-RU"/>
        </w:rPr>
      </w:pPr>
    </w:p>
    <w:sectPr w:rsidR="00DE1AC1" w:rsidRPr="003627BE" w:rsidSect="00A03636">
      <w:headerReference w:type="default" r:id="rId9"/>
      <w:footerReference w:type="default" r:id="rId10"/>
      <w:pgSz w:w="11906" w:h="16838"/>
      <w:pgMar w:top="89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AC1" w:rsidRDefault="00DE1AC1" w:rsidP="00B10277">
      <w:pPr>
        <w:spacing w:after="0" w:line="240" w:lineRule="auto"/>
      </w:pPr>
      <w:r>
        <w:separator/>
      </w:r>
    </w:p>
  </w:endnote>
  <w:endnote w:type="continuationSeparator" w:id="1">
    <w:p w:rsidR="00DE1AC1" w:rsidRDefault="00DE1AC1" w:rsidP="00B1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C1" w:rsidRDefault="00DE1AC1" w:rsidP="00B10277">
    <w:pPr>
      <w:pStyle w:val="Footer"/>
    </w:pPr>
  </w:p>
  <w:p w:rsidR="00DE1AC1" w:rsidRDefault="00DE1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AC1" w:rsidRDefault="00DE1AC1" w:rsidP="00B10277">
      <w:pPr>
        <w:spacing w:after="0" w:line="240" w:lineRule="auto"/>
      </w:pPr>
      <w:r>
        <w:separator/>
      </w:r>
    </w:p>
  </w:footnote>
  <w:footnote w:type="continuationSeparator" w:id="1">
    <w:p w:rsidR="00DE1AC1" w:rsidRDefault="00DE1AC1" w:rsidP="00B1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C1" w:rsidRDefault="00DE1AC1">
    <w:pPr>
      <w:pStyle w:val="Header"/>
      <w:jc w:val="center"/>
    </w:pPr>
    <w:fldSimple w:instr="PAGE   \* MERGEFORMAT">
      <w:r>
        <w:rPr>
          <w:noProof/>
        </w:rPr>
        <w:t>29</w:t>
      </w:r>
    </w:fldSimple>
  </w:p>
  <w:p w:rsidR="00DE1AC1" w:rsidRDefault="00DE1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name w:val="WW8Num6"/>
    <w:lvl w:ilvl="0">
      <w:start w:val="1"/>
      <w:numFmt w:val="decimal"/>
      <w:lvlText w:val="%1)"/>
      <w:lvlJc w:val="left"/>
      <w:pPr>
        <w:tabs>
          <w:tab w:val="num" w:pos="900"/>
        </w:tabs>
        <w:ind w:left="900" w:hanging="360"/>
      </w:pPr>
      <w:rPr>
        <w:rFonts w:cs="Times New Roman"/>
      </w:rPr>
    </w:lvl>
  </w:abstractNum>
  <w:abstractNum w:abstractNumId="2">
    <w:nsid w:val="01FE1D8E"/>
    <w:multiLevelType w:val="hybridMultilevel"/>
    <w:tmpl w:val="35D6D11A"/>
    <w:lvl w:ilvl="0" w:tplc="CE3EC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5DC7775"/>
    <w:multiLevelType w:val="hybridMultilevel"/>
    <w:tmpl w:val="FE64C530"/>
    <w:lvl w:ilvl="0" w:tplc="017897E0">
      <w:start w:val="8"/>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06256ED2"/>
    <w:multiLevelType w:val="hybridMultilevel"/>
    <w:tmpl w:val="C674E602"/>
    <w:lvl w:ilvl="0" w:tplc="97EA71EC">
      <w:start w:val="2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
    <w:nsid w:val="0FE86D9F"/>
    <w:multiLevelType w:val="hybridMultilevel"/>
    <w:tmpl w:val="C63A420C"/>
    <w:lvl w:ilvl="0" w:tplc="37087CE6">
      <w:start w:val="1"/>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10A23BCF"/>
    <w:multiLevelType w:val="hybridMultilevel"/>
    <w:tmpl w:val="B43875F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5CF4E95"/>
    <w:multiLevelType w:val="hybridMultilevel"/>
    <w:tmpl w:val="620E3C9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A51F98"/>
    <w:multiLevelType w:val="hybridMultilevel"/>
    <w:tmpl w:val="AC76CF44"/>
    <w:lvl w:ilvl="0" w:tplc="870441EE">
      <w:start w:val="1"/>
      <w:numFmt w:val="decimal"/>
      <w:lvlText w:val="%1."/>
      <w:lvlJc w:val="left"/>
      <w:pPr>
        <w:ind w:left="2058" w:hanging="13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C3C4166"/>
    <w:multiLevelType w:val="hybridMultilevel"/>
    <w:tmpl w:val="77A0B964"/>
    <w:lvl w:ilvl="0" w:tplc="A55E77C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0">
    <w:nsid w:val="2D7D5B53"/>
    <w:multiLevelType w:val="hybridMultilevel"/>
    <w:tmpl w:val="C1C40414"/>
    <w:lvl w:ilvl="0" w:tplc="F384A2E2">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39A62A7"/>
    <w:multiLevelType w:val="hybridMultilevel"/>
    <w:tmpl w:val="FA067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504FAD"/>
    <w:multiLevelType w:val="hybridMultilevel"/>
    <w:tmpl w:val="DB90D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533EBC"/>
    <w:multiLevelType w:val="hybridMultilevel"/>
    <w:tmpl w:val="402682C2"/>
    <w:lvl w:ilvl="0" w:tplc="254645EC">
      <w:start w:val="4"/>
      <w:numFmt w:val="decimal"/>
      <w:lvlText w:val="%1."/>
      <w:lvlJc w:val="left"/>
      <w:pPr>
        <w:tabs>
          <w:tab w:val="num" w:pos="795"/>
        </w:tabs>
        <w:ind w:left="1515" w:hanging="360"/>
      </w:pPr>
      <w:rPr>
        <w:rFonts w:cs="Times New Roman" w:hint="default"/>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14">
    <w:nsid w:val="3F3B7FA6"/>
    <w:multiLevelType w:val="hybridMultilevel"/>
    <w:tmpl w:val="3830F562"/>
    <w:lvl w:ilvl="0" w:tplc="055866DE">
      <w:start w:val="1"/>
      <w:numFmt w:val="upperRoman"/>
      <w:lvlText w:val="%1."/>
      <w:lvlJc w:val="left"/>
      <w:pPr>
        <w:ind w:left="1080" w:hanging="720"/>
      </w:pPr>
      <w:rPr>
        <w:rFonts w:cs="Times New Roman" w:hint="default"/>
      </w:rPr>
    </w:lvl>
    <w:lvl w:ilvl="1" w:tplc="65EA5382">
      <w:start w:val="1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8A3CF1"/>
    <w:multiLevelType w:val="hybridMultilevel"/>
    <w:tmpl w:val="3008EED4"/>
    <w:lvl w:ilvl="0" w:tplc="E97829B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BE668DA"/>
    <w:multiLevelType w:val="hybridMultilevel"/>
    <w:tmpl w:val="E8C6B854"/>
    <w:lvl w:ilvl="0" w:tplc="03DED5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DDF25AC"/>
    <w:multiLevelType w:val="multilevel"/>
    <w:tmpl w:val="402682C2"/>
    <w:lvl w:ilvl="0">
      <w:start w:val="4"/>
      <w:numFmt w:val="decimal"/>
      <w:lvlText w:val="%1."/>
      <w:lvlJc w:val="left"/>
      <w:pPr>
        <w:tabs>
          <w:tab w:val="num" w:pos="795"/>
        </w:tabs>
        <w:ind w:left="1515" w:hanging="360"/>
      </w:pPr>
      <w:rPr>
        <w:rFonts w:cs="Times New Roman" w:hint="default"/>
      </w:rPr>
    </w:lvl>
    <w:lvl w:ilvl="1">
      <w:start w:val="1"/>
      <w:numFmt w:val="lowerLetter"/>
      <w:lvlText w:val="%2."/>
      <w:lvlJc w:val="left"/>
      <w:pPr>
        <w:tabs>
          <w:tab w:val="num" w:pos="2235"/>
        </w:tabs>
        <w:ind w:left="2235" w:hanging="360"/>
      </w:pPr>
      <w:rPr>
        <w:rFonts w:cs="Times New Roman"/>
      </w:rPr>
    </w:lvl>
    <w:lvl w:ilvl="2">
      <w:start w:val="1"/>
      <w:numFmt w:val="lowerRoman"/>
      <w:lvlText w:val="%3."/>
      <w:lvlJc w:val="right"/>
      <w:pPr>
        <w:tabs>
          <w:tab w:val="num" w:pos="2955"/>
        </w:tabs>
        <w:ind w:left="2955" w:hanging="180"/>
      </w:pPr>
      <w:rPr>
        <w:rFonts w:cs="Times New Roman"/>
      </w:rPr>
    </w:lvl>
    <w:lvl w:ilvl="3">
      <w:start w:val="1"/>
      <w:numFmt w:val="decimal"/>
      <w:lvlText w:val="%4."/>
      <w:lvlJc w:val="left"/>
      <w:pPr>
        <w:tabs>
          <w:tab w:val="num" w:pos="3675"/>
        </w:tabs>
        <w:ind w:left="3675" w:hanging="360"/>
      </w:pPr>
      <w:rPr>
        <w:rFonts w:cs="Times New Roman"/>
      </w:rPr>
    </w:lvl>
    <w:lvl w:ilvl="4">
      <w:start w:val="1"/>
      <w:numFmt w:val="lowerLetter"/>
      <w:lvlText w:val="%5."/>
      <w:lvlJc w:val="left"/>
      <w:pPr>
        <w:tabs>
          <w:tab w:val="num" w:pos="4395"/>
        </w:tabs>
        <w:ind w:left="4395" w:hanging="360"/>
      </w:pPr>
      <w:rPr>
        <w:rFonts w:cs="Times New Roman"/>
      </w:rPr>
    </w:lvl>
    <w:lvl w:ilvl="5">
      <w:start w:val="1"/>
      <w:numFmt w:val="lowerRoman"/>
      <w:lvlText w:val="%6."/>
      <w:lvlJc w:val="right"/>
      <w:pPr>
        <w:tabs>
          <w:tab w:val="num" w:pos="5115"/>
        </w:tabs>
        <w:ind w:left="5115" w:hanging="180"/>
      </w:pPr>
      <w:rPr>
        <w:rFonts w:cs="Times New Roman"/>
      </w:rPr>
    </w:lvl>
    <w:lvl w:ilvl="6">
      <w:start w:val="1"/>
      <w:numFmt w:val="decimal"/>
      <w:lvlText w:val="%7."/>
      <w:lvlJc w:val="left"/>
      <w:pPr>
        <w:tabs>
          <w:tab w:val="num" w:pos="5835"/>
        </w:tabs>
        <w:ind w:left="5835" w:hanging="360"/>
      </w:pPr>
      <w:rPr>
        <w:rFonts w:cs="Times New Roman"/>
      </w:rPr>
    </w:lvl>
    <w:lvl w:ilvl="7">
      <w:start w:val="1"/>
      <w:numFmt w:val="lowerLetter"/>
      <w:lvlText w:val="%8."/>
      <w:lvlJc w:val="left"/>
      <w:pPr>
        <w:tabs>
          <w:tab w:val="num" w:pos="6555"/>
        </w:tabs>
        <w:ind w:left="6555" w:hanging="360"/>
      </w:pPr>
      <w:rPr>
        <w:rFonts w:cs="Times New Roman"/>
      </w:rPr>
    </w:lvl>
    <w:lvl w:ilvl="8">
      <w:start w:val="1"/>
      <w:numFmt w:val="lowerRoman"/>
      <w:lvlText w:val="%9."/>
      <w:lvlJc w:val="right"/>
      <w:pPr>
        <w:tabs>
          <w:tab w:val="num" w:pos="7275"/>
        </w:tabs>
        <w:ind w:left="7275" w:hanging="180"/>
      </w:pPr>
      <w:rPr>
        <w:rFonts w:cs="Times New Roman"/>
      </w:rPr>
    </w:lvl>
  </w:abstractNum>
  <w:abstractNum w:abstractNumId="18">
    <w:nsid w:val="4F652013"/>
    <w:multiLevelType w:val="hybridMultilevel"/>
    <w:tmpl w:val="E2209910"/>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3E4E0D"/>
    <w:multiLevelType w:val="multilevel"/>
    <w:tmpl w:val="029C5706"/>
    <w:lvl w:ilvl="0">
      <w:start w:val="6"/>
      <w:numFmt w:val="decimal"/>
      <w:lvlText w:val="%1"/>
      <w:lvlJc w:val="left"/>
      <w:pPr>
        <w:tabs>
          <w:tab w:val="num" w:pos="1515"/>
        </w:tabs>
        <w:ind w:left="1515" w:hanging="360"/>
      </w:pPr>
      <w:rPr>
        <w:rFonts w:cs="Times New Roman" w:hint="default"/>
      </w:rPr>
    </w:lvl>
    <w:lvl w:ilvl="1">
      <w:start w:val="1"/>
      <w:numFmt w:val="lowerLetter"/>
      <w:lvlText w:val="%2."/>
      <w:lvlJc w:val="left"/>
      <w:pPr>
        <w:tabs>
          <w:tab w:val="num" w:pos="2235"/>
        </w:tabs>
        <w:ind w:left="2235" w:hanging="360"/>
      </w:pPr>
      <w:rPr>
        <w:rFonts w:cs="Times New Roman"/>
      </w:rPr>
    </w:lvl>
    <w:lvl w:ilvl="2">
      <w:start w:val="1"/>
      <w:numFmt w:val="lowerRoman"/>
      <w:lvlText w:val="%3."/>
      <w:lvlJc w:val="right"/>
      <w:pPr>
        <w:tabs>
          <w:tab w:val="num" w:pos="2955"/>
        </w:tabs>
        <w:ind w:left="2955" w:hanging="180"/>
      </w:pPr>
      <w:rPr>
        <w:rFonts w:cs="Times New Roman"/>
      </w:rPr>
    </w:lvl>
    <w:lvl w:ilvl="3">
      <w:start w:val="1"/>
      <w:numFmt w:val="decimal"/>
      <w:lvlText w:val="%4."/>
      <w:lvlJc w:val="left"/>
      <w:pPr>
        <w:tabs>
          <w:tab w:val="num" w:pos="3675"/>
        </w:tabs>
        <w:ind w:left="3675" w:hanging="360"/>
      </w:pPr>
      <w:rPr>
        <w:rFonts w:cs="Times New Roman"/>
      </w:rPr>
    </w:lvl>
    <w:lvl w:ilvl="4">
      <w:start w:val="1"/>
      <w:numFmt w:val="lowerLetter"/>
      <w:lvlText w:val="%5."/>
      <w:lvlJc w:val="left"/>
      <w:pPr>
        <w:tabs>
          <w:tab w:val="num" w:pos="4395"/>
        </w:tabs>
        <w:ind w:left="4395" w:hanging="360"/>
      </w:pPr>
      <w:rPr>
        <w:rFonts w:cs="Times New Roman"/>
      </w:rPr>
    </w:lvl>
    <w:lvl w:ilvl="5">
      <w:start w:val="1"/>
      <w:numFmt w:val="lowerRoman"/>
      <w:lvlText w:val="%6."/>
      <w:lvlJc w:val="right"/>
      <w:pPr>
        <w:tabs>
          <w:tab w:val="num" w:pos="5115"/>
        </w:tabs>
        <w:ind w:left="5115" w:hanging="180"/>
      </w:pPr>
      <w:rPr>
        <w:rFonts w:cs="Times New Roman"/>
      </w:rPr>
    </w:lvl>
    <w:lvl w:ilvl="6">
      <w:start w:val="1"/>
      <w:numFmt w:val="decimal"/>
      <w:lvlText w:val="%7."/>
      <w:lvlJc w:val="left"/>
      <w:pPr>
        <w:tabs>
          <w:tab w:val="num" w:pos="5835"/>
        </w:tabs>
        <w:ind w:left="5835" w:hanging="360"/>
      </w:pPr>
      <w:rPr>
        <w:rFonts w:cs="Times New Roman"/>
      </w:rPr>
    </w:lvl>
    <w:lvl w:ilvl="7">
      <w:start w:val="1"/>
      <w:numFmt w:val="lowerLetter"/>
      <w:lvlText w:val="%8."/>
      <w:lvlJc w:val="left"/>
      <w:pPr>
        <w:tabs>
          <w:tab w:val="num" w:pos="6555"/>
        </w:tabs>
        <w:ind w:left="6555" w:hanging="360"/>
      </w:pPr>
      <w:rPr>
        <w:rFonts w:cs="Times New Roman"/>
      </w:rPr>
    </w:lvl>
    <w:lvl w:ilvl="8">
      <w:start w:val="1"/>
      <w:numFmt w:val="lowerRoman"/>
      <w:lvlText w:val="%9."/>
      <w:lvlJc w:val="right"/>
      <w:pPr>
        <w:tabs>
          <w:tab w:val="num" w:pos="7275"/>
        </w:tabs>
        <w:ind w:left="7275" w:hanging="180"/>
      </w:pPr>
      <w:rPr>
        <w:rFonts w:cs="Times New Roman"/>
      </w:rPr>
    </w:lvl>
  </w:abstractNum>
  <w:abstractNum w:abstractNumId="20">
    <w:nsid w:val="56387CD7"/>
    <w:multiLevelType w:val="hybridMultilevel"/>
    <w:tmpl w:val="53486BFA"/>
    <w:lvl w:ilvl="0" w:tplc="254645EC">
      <w:start w:val="4"/>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6DF77F0"/>
    <w:multiLevelType w:val="multilevel"/>
    <w:tmpl w:val="C63A420C"/>
    <w:lvl w:ilvl="0">
      <w:start w:val="1"/>
      <w:numFmt w:val="decimal"/>
      <w:lvlText w:val="%1."/>
      <w:lvlJc w:val="left"/>
      <w:pPr>
        <w:ind w:left="1260" w:hanging="360"/>
      </w:pPr>
      <w:rPr>
        <w:rFonts w:cs="Times New Roman" w:hint="default"/>
        <w:color w:val="auto"/>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2">
    <w:nsid w:val="589B0BB5"/>
    <w:multiLevelType w:val="hybridMultilevel"/>
    <w:tmpl w:val="E840A476"/>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3A53F2"/>
    <w:multiLevelType w:val="hybridMultilevel"/>
    <w:tmpl w:val="4F446E3C"/>
    <w:lvl w:ilvl="0" w:tplc="CB1C76F6">
      <w:start w:val="8"/>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4">
    <w:nsid w:val="5DFE2447"/>
    <w:multiLevelType w:val="hybridMultilevel"/>
    <w:tmpl w:val="F69C575E"/>
    <w:lvl w:ilvl="0" w:tplc="20D4DF6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64B54F67"/>
    <w:multiLevelType w:val="hybridMultilevel"/>
    <w:tmpl w:val="2C5C4C3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6317AFB"/>
    <w:multiLevelType w:val="hybridMultilevel"/>
    <w:tmpl w:val="64E88DF8"/>
    <w:lvl w:ilvl="0" w:tplc="16A6273A">
      <w:start w:val="11"/>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7">
    <w:nsid w:val="786622C1"/>
    <w:multiLevelType w:val="hybridMultilevel"/>
    <w:tmpl w:val="4E28E2BE"/>
    <w:lvl w:ilvl="0" w:tplc="1CA8D8AA">
      <w:start w:val="1"/>
      <w:numFmt w:val="decimal"/>
      <w:lvlText w:val="%1)"/>
      <w:lvlJc w:val="left"/>
      <w:pPr>
        <w:tabs>
          <w:tab w:val="num" w:pos="720"/>
        </w:tabs>
        <w:ind w:left="720" w:hanging="360"/>
      </w:pPr>
      <w:rPr>
        <w:rFonts w:cs="Times New Roman" w:hint="default"/>
        <w:sz w:val="28"/>
        <w:szCs w:val="28"/>
      </w:rPr>
    </w:lvl>
    <w:lvl w:ilvl="1" w:tplc="C0923F46">
      <w:start w:val="4"/>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CFE6CC1"/>
    <w:multiLevelType w:val="hybridMultilevel"/>
    <w:tmpl w:val="8B384C42"/>
    <w:lvl w:ilvl="0" w:tplc="87B82032">
      <w:start w:val="10"/>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2"/>
  </w:num>
  <w:num w:numId="2">
    <w:abstractNumId w:val="14"/>
  </w:num>
  <w:num w:numId="3">
    <w:abstractNumId w:val="5"/>
  </w:num>
  <w:num w:numId="4">
    <w:abstractNumId w:val="18"/>
  </w:num>
  <w:num w:numId="5">
    <w:abstractNumId w:val="22"/>
  </w:num>
  <w:num w:numId="6">
    <w:abstractNumId w:val="15"/>
  </w:num>
  <w:num w:numId="7">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num>
  <w:num w:numId="10">
    <w:abstractNumId w:val="25"/>
  </w:num>
  <w:num w:numId="11">
    <w:abstractNumId w:val="9"/>
  </w:num>
  <w:num w:numId="12">
    <w:abstractNumId w:val="11"/>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6"/>
  </w:num>
  <w:num w:numId="18">
    <w:abstractNumId w:val="28"/>
  </w:num>
  <w:num w:numId="19">
    <w:abstractNumId w:val="26"/>
  </w:num>
  <w:num w:numId="20">
    <w:abstractNumId w:val="4"/>
  </w:num>
  <w:num w:numId="21">
    <w:abstractNumId w:val="8"/>
  </w:num>
  <w:num w:numId="22">
    <w:abstractNumId w:val="7"/>
  </w:num>
  <w:num w:numId="23">
    <w:abstractNumId w:val="20"/>
  </w:num>
  <w:num w:numId="24">
    <w:abstractNumId w:val="13"/>
  </w:num>
  <w:num w:numId="25">
    <w:abstractNumId w:val="19"/>
  </w:num>
  <w:num w:numId="26">
    <w:abstractNumId w:val="17"/>
  </w:num>
  <w:num w:numId="27">
    <w:abstractNumId w:val="10"/>
  </w:num>
  <w:num w:numId="28">
    <w:abstractNumId w:val="0"/>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B0A"/>
    <w:rsid w:val="00002536"/>
    <w:rsid w:val="000065F5"/>
    <w:rsid w:val="000069F3"/>
    <w:rsid w:val="00013293"/>
    <w:rsid w:val="00021672"/>
    <w:rsid w:val="00026991"/>
    <w:rsid w:val="00046752"/>
    <w:rsid w:val="00060749"/>
    <w:rsid w:val="000849E1"/>
    <w:rsid w:val="00086622"/>
    <w:rsid w:val="00086B88"/>
    <w:rsid w:val="0009405C"/>
    <w:rsid w:val="00096C9F"/>
    <w:rsid w:val="00097B80"/>
    <w:rsid w:val="000A0D20"/>
    <w:rsid w:val="000A0D3E"/>
    <w:rsid w:val="000A1887"/>
    <w:rsid w:val="000A723F"/>
    <w:rsid w:val="000B295D"/>
    <w:rsid w:val="000B783C"/>
    <w:rsid w:val="000D0633"/>
    <w:rsid w:val="000D088C"/>
    <w:rsid w:val="000D4A55"/>
    <w:rsid w:val="000E17BF"/>
    <w:rsid w:val="000E7564"/>
    <w:rsid w:val="001145C4"/>
    <w:rsid w:val="00117D2B"/>
    <w:rsid w:val="00130F26"/>
    <w:rsid w:val="00131232"/>
    <w:rsid w:val="0013349D"/>
    <w:rsid w:val="00140960"/>
    <w:rsid w:val="0014402B"/>
    <w:rsid w:val="00150EBA"/>
    <w:rsid w:val="00154011"/>
    <w:rsid w:val="001575D6"/>
    <w:rsid w:val="00167C0F"/>
    <w:rsid w:val="00172548"/>
    <w:rsid w:val="0017309F"/>
    <w:rsid w:val="00180FDE"/>
    <w:rsid w:val="00181B31"/>
    <w:rsid w:val="001833E1"/>
    <w:rsid w:val="00186996"/>
    <w:rsid w:val="00193375"/>
    <w:rsid w:val="001A44B9"/>
    <w:rsid w:val="001B3BE3"/>
    <w:rsid w:val="001E0736"/>
    <w:rsid w:val="001E646C"/>
    <w:rsid w:val="001F38E1"/>
    <w:rsid w:val="00212415"/>
    <w:rsid w:val="002129BF"/>
    <w:rsid w:val="00233443"/>
    <w:rsid w:val="00240122"/>
    <w:rsid w:val="00250A58"/>
    <w:rsid w:val="002513E3"/>
    <w:rsid w:val="002672AC"/>
    <w:rsid w:val="00270032"/>
    <w:rsid w:val="00273A6D"/>
    <w:rsid w:val="0028224C"/>
    <w:rsid w:val="0028568A"/>
    <w:rsid w:val="00286AEA"/>
    <w:rsid w:val="00287EB5"/>
    <w:rsid w:val="002963C0"/>
    <w:rsid w:val="00297178"/>
    <w:rsid w:val="00297D9C"/>
    <w:rsid w:val="002A137B"/>
    <w:rsid w:val="002B1AAB"/>
    <w:rsid w:val="002B2030"/>
    <w:rsid w:val="002D3BAB"/>
    <w:rsid w:val="002D728C"/>
    <w:rsid w:val="002E76AB"/>
    <w:rsid w:val="0030164B"/>
    <w:rsid w:val="00304417"/>
    <w:rsid w:val="00307BBB"/>
    <w:rsid w:val="00333F10"/>
    <w:rsid w:val="003360C7"/>
    <w:rsid w:val="00352D29"/>
    <w:rsid w:val="00356192"/>
    <w:rsid w:val="003619DF"/>
    <w:rsid w:val="003627BE"/>
    <w:rsid w:val="003A2BD0"/>
    <w:rsid w:val="003D1E27"/>
    <w:rsid w:val="003E4A58"/>
    <w:rsid w:val="003E562E"/>
    <w:rsid w:val="003F41DA"/>
    <w:rsid w:val="003F5A10"/>
    <w:rsid w:val="004026C2"/>
    <w:rsid w:val="00405822"/>
    <w:rsid w:val="00414E41"/>
    <w:rsid w:val="00425B5F"/>
    <w:rsid w:val="00431E88"/>
    <w:rsid w:val="0044093F"/>
    <w:rsid w:val="0046079D"/>
    <w:rsid w:val="00462439"/>
    <w:rsid w:val="00465C93"/>
    <w:rsid w:val="00467C74"/>
    <w:rsid w:val="0048182A"/>
    <w:rsid w:val="004836C5"/>
    <w:rsid w:val="00484E01"/>
    <w:rsid w:val="00487A5A"/>
    <w:rsid w:val="004B0ED4"/>
    <w:rsid w:val="004B4ACA"/>
    <w:rsid w:val="004B7D25"/>
    <w:rsid w:val="004C0143"/>
    <w:rsid w:val="004C3010"/>
    <w:rsid w:val="004C4390"/>
    <w:rsid w:val="004D11ED"/>
    <w:rsid w:val="004D4567"/>
    <w:rsid w:val="004F41B5"/>
    <w:rsid w:val="005015A6"/>
    <w:rsid w:val="00501EFA"/>
    <w:rsid w:val="0050423D"/>
    <w:rsid w:val="005077A1"/>
    <w:rsid w:val="00510F9B"/>
    <w:rsid w:val="00514F7D"/>
    <w:rsid w:val="00524CC8"/>
    <w:rsid w:val="00536BF3"/>
    <w:rsid w:val="00546558"/>
    <w:rsid w:val="0055239B"/>
    <w:rsid w:val="00552F25"/>
    <w:rsid w:val="00557407"/>
    <w:rsid w:val="00562E5C"/>
    <w:rsid w:val="005654BA"/>
    <w:rsid w:val="005674E0"/>
    <w:rsid w:val="00570711"/>
    <w:rsid w:val="00571A15"/>
    <w:rsid w:val="0058373E"/>
    <w:rsid w:val="00593CE5"/>
    <w:rsid w:val="00597590"/>
    <w:rsid w:val="005A5FD5"/>
    <w:rsid w:val="005B008D"/>
    <w:rsid w:val="005B3BD0"/>
    <w:rsid w:val="005B4452"/>
    <w:rsid w:val="005C18AE"/>
    <w:rsid w:val="005E5B5E"/>
    <w:rsid w:val="0060789D"/>
    <w:rsid w:val="00613616"/>
    <w:rsid w:val="00624FA0"/>
    <w:rsid w:val="00640ABB"/>
    <w:rsid w:val="006501CA"/>
    <w:rsid w:val="00654705"/>
    <w:rsid w:val="00655EDA"/>
    <w:rsid w:val="00664C6C"/>
    <w:rsid w:val="00673EE6"/>
    <w:rsid w:val="00684AC2"/>
    <w:rsid w:val="00691D1E"/>
    <w:rsid w:val="006A3C4D"/>
    <w:rsid w:val="006B7774"/>
    <w:rsid w:val="006D1097"/>
    <w:rsid w:val="006D124C"/>
    <w:rsid w:val="006D7F19"/>
    <w:rsid w:val="006F31F4"/>
    <w:rsid w:val="007058BC"/>
    <w:rsid w:val="007100A0"/>
    <w:rsid w:val="00710E00"/>
    <w:rsid w:val="00740CD3"/>
    <w:rsid w:val="00740D42"/>
    <w:rsid w:val="007431BE"/>
    <w:rsid w:val="00753E3E"/>
    <w:rsid w:val="00754E38"/>
    <w:rsid w:val="00756AD1"/>
    <w:rsid w:val="0075793C"/>
    <w:rsid w:val="00771678"/>
    <w:rsid w:val="00783715"/>
    <w:rsid w:val="00794C8E"/>
    <w:rsid w:val="007A4DFF"/>
    <w:rsid w:val="007B3759"/>
    <w:rsid w:val="007C11AE"/>
    <w:rsid w:val="007C6CFF"/>
    <w:rsid w:val="007D35BF"/>
    <w:rsid w:val="007D63DB"/>
    <w:rsid w:val="007D6FDA"/>
    <w:rsid w:val="007F48CC"/>
    <w:rsid w:val="007F763D"/>
    <w:rsid w:val="00817D3D"/>
    <w:rsid w:val="00821EA4"/>
    <w:rsid w:val="00826785"/>
    <w:rsid w:val="0083007B"/>
    <w:rsid w:val="0084086C"/>
    <w:rsid w:val="00841C50"/>
    <w:rsid w:val="00855D7A"/>
    <w:rsid w:val="008574AA"/>
    <w:rsid w:val="00863B0F"/>
    <w:rsid w:val="0086437B"/>
    <w:rsid w:val="00866B01"/>
    <w:rsid w:val="00870549"/>
    <w:rsid w:val="00870630"/>
    <w:rsid w:val="0088518C"/>
    <w:rsid w:val="00896CDD"/>
    <w:rsid w:val="008B6D63"/>
    <w:rsid w:val="008B7996"/>
    <w:rsid w:val="008C7A0D"/>
    <w:rsid w:val="008E0363"/>
    <w:rsid w:val="008E2083"/>
    <w:rsid w:val="008E24AC"/>
    <w:rsid w:val="008E480C"/>
    <w:rsid w:val="008E4C3F"/>
    <w:rsid w:val="008E7391"/>
    <w:rsid w:val="00900F14"/>
    <w:rsid w:val="0090221F"/>
    <w:rsid w:val="009059DB"/>
    <w:rsid w:val="00905F3E"/>
    <w:rsid w:val="00906906"/>
    <w:rsid w:val="00911977"/>
    <w:rsid w:val="00934D61"/>
    <w:rsid w:val="009412BB"/>
    <w:rsid w:val="00942D10"/>
    <w:rsid w:val="00952E84"/>
    <w:rsid w:val="00955D44"/>
    <w:rsid w:val="00962A06"/>
    <w:rsid w:val="0096442F"/>
    <w:rsid w:val="00970438"/>
    <w:rsid w:val="00973169"/>
    <w:rsid w:val="00975543"/>
    <w:rsid w:val="00983C8F"/>
    <w:rsid w:val="009A40DE"/>
    <w:rsid w:val="009B089D"/>
    <w:rsid w:val="009B4147"/>
    <w:rsid w:val="009C7851"/>
    <w:rsid w:val="009D29E2"/>
    <w:rsid w:val="009E1744"/>
    <w:rsid w:val="009E1D6B"/>
    <w:rsid w:val="009E3EF3"/>
    <w:rsid w:val="009E511E"/>
    <w:rsid w:val="009F0814"/>
    <w:rsid w:val="00A03636"/>
    <w:rsid w:val="00A05520"/>
    <w:rsid w:val="00A16FF2"/>
    <w:rsid w:val="00A26D59"/>
    <w:rsid w:val="00A35233"/>
    <w:rsid w:val="00A36532"/>
    <w:rsid w:val="00A41C2F"/>
    <w:rsid w:val="00A43D74"/>
    <w:rsid w:val="00A51DC0"/>
    <w:rsid w:val="00A526FD"/>
    <w:rsid w:val="00A55AC6"/>
    <w:rsid w:val="00A5688D"/>
    <w:rsid w:val="00A606E2"/>
    <w:rsid w:val="00A62517"/>
    <w:rsid w:val="00A66310"/>
    <w:rsid w:val="00A663E7"/>
    <w:rsid w:val="00A6736D"/>
    <w:rsid w:val="00A72CB0"/>
    <w:rsid w:val="00A759FE"/>
    <w:rsid w:val="00A81294"/>
    <w:rsid w:val="00A87DBC"/>
    <w:rsid w:val="00A93ED3"/>
    <w:rsid w:val="00A9586F"/>
    <w:rsid w:val="00A97C9D"/>
    <w:rsid w:val="00AA08E5"/>
    <w:rsid w:val="00AB2E4E"/>
    <w:rsid w:val="00AB578D"/>
    <w:rsid w:val="00AD0DE3"/>
    <w:rsid w:val="00AD5465"/>
    <w:rsid w:val="00AF12B9"/>
    <w:rsid w:val="00B02410"/>
    <w:rsid w:val="00B039E3"/>
    <w:rsid w:val="00B04D5E"/>
    <w:rsid w:val="00B10277"/>
    <w:rsid w:val="00B22FBF"/>
    <w:rsid w:val="00B327D0"/>
    <w:rsid w:val="00B46566"/>
    <w:rsid w:val="00B54AAF"/>
    <w:rsid w:val="00B63817"/>
    <w:rsid w:val="00B654F6"/>
    <w:rsid w:val="00B759FC"/>
    <w:rsid w:val="00B8509C"/>
    <w:rsid w:val="00B859AB"/>
    <w:rsid w:val="00B85B51"/>
    <w:rsid w:val="00B96269"/>
    <w:rsid w:val="00BD090A"/>
    <w:rsid w:val="00BD6187"/>
    <w:rsid w:val="00BF322B"/>
    <w:rsid w:val="00BF4C2E"/>
    <w:rsid w:val="00BF4EE9"/>
    <w:rsid w:val="00BF5A3D"/>
    <w:rsid w:val="00BF5E5B"/>
    <w:rsid w:val="00C00E03"/>
    <w:rsid w:val="00C105D7"/>
    <w:rsid w:val="00C25764"/>
    <w:rsid w:val="00C37749"/>
    <w:rsid w:val="00C443B5"/>
    <w:rsid w:val="00C475F4"/>
    <w:rsid w:val="00C51BB6"/>
    <w:rsid w:val="00C56E70"/>
    <w:rsid w:val="00C653A3"/>
    <w:rsid w:val="00C747DF"/>
    <w:rsid w:val="00C8185C"/>
    <w:rsid w:val="00C83092"/>
    <w:rsid w:val="00C91A00"/>
    <w:rsid w:val="00CA3EFD"/>
    <w:rsid w:val="00CA4137"/>
    <w:rsid w:val="00CB18C5"/>
    <w:rsid w:val="00CB1A21"/>
    <w:rsid w:val="00CB574E"/>
    <w:rsid w:val="00CC30EC"/>
    <w:rsid w:val="00CC3F82"/>
    <w:rsid w:val="00CE505F"/>
    <w:rsid w:val="00CE5460"/>
    <w:rsid w:val="00CE5A23"/>
    <w:rsid w:val="00CE6D90"/>
    <w:rsid w:val="00CF3442"/>
    <w:rsid w:val="00CF43E0"/>
    <w:rsid w:val="00D0270B"/>
    <w:rsid w:val="00D02FD1"/>
    <w:rsid w:val="00D124F1"/>
    <w:rsid w:val="00D3038A"/>
    <w:rsid w:val="00D317D5"/>
    <w:rsid w:val="00D42536"/>
    <w:rsid w:val="00D477A6"/>
    <w:rsid w:val="00D612E5"/>
    <w:rsid w:val="00D6256A"/>
    <w:rsid w:val="00D6677A"/>
    <w:rsid w:val="00D71D8C"/>
    <w:rsid w:val="00D80DDC"/>
    <w:rsid w:val="00D86576"/>
    <w:rsid w:val="00D874AD"/>
    <w:rsid w:val="00D92D24"/>
    <w:rsid w:val="00D941F2"/>
    <w:rsid w:val="00D977D8"/>
    <w:rsid w:val="00DA3B3F"/>
    <w:rsid w:val="00DB1DDE"/>
    <w:rsid w:val="00DB42A4"/>
    <w:rsid w:val="00DC1718"/>
    <w:rsid w:val="00DC3209"/>
    <w:rsid w:val="00DC3560"/>
    <w:rsid w:val="00DE1728"/>
    <w:rsid w:val="00DE1AC1"/>
    <w:rsid w:val="00DE4927"/>
    <w:rsid w:val="00DF43A4"/>
    <w:rsid w:val="00DF67FA"/>
    <w:rsid w:val="00E27D2A"/>
    <w:rsid w:val="00E35856"/>
    <w:rsid w:val="00E41301"/>
    <w:rsid w:val="00E6334F"/>
    <w:rsid w:val="00E663BF"/>
    <w:rsid w:val="00E86988"/>
    <w:rsid w:val="00E95383"/>
    <w:rsid w:val="00EA1BC3"/>
    <w:rsid w:val="00EA2D24"/>
    <w:rsid w:val="00EA2DC6"/>
    <w:rsid w:val="00EC6CE0"/>
    <w:rsid w:val="00EE4182"/>
    <w:rsid w:val="00EE61D7"/>
    <w:rsid w:val="00EF3CAC"/>
    <w:rsid w:val="00EF4F65"/>
    <w:rsid w:val="00F06DA2"/>
    <w:rsid w:val="00F070DA"/>
    <w:rsid w:val="00F1002D"/>
    <w:rsid w:val="00F25B68"/>
    <w:rsid w:val="00F40283"/>
    <w:rsid w:val="00F86B0A"/>
    <w:rsid w:val="00FA369D"/>
    <w:rsid w:val="00FC2B14"/>
    <w:rsid w:val="00FE2B01"/>
    <w:rsid w:val="00FE2C7F"/>
    <w:rsid w:val="00FE5B8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9F"/>
    <w:pPr>
      <w:spacing w:after="200" w:line="276" w:lineRule="auto"/>
    </w:pPr>
    <w:rPr>
      <w:lang w:eastAsia="en-US"/>
    </w:rPr>
  </w:style>
  <w:style w:type="paragraph" w:styleId="Heading2">
    <w:name w:val="heading 2"/>
    <w:basedOn w:val="Normal"/>
    <w:next w:val="Normal"/>
    <w:link w:val="Heading2Char"/>
    <w:uiPriority w:val="99"/>
    <w:qFormat/>
    <w:locked/>
    <w:rsid w:val="00942D10"/>
    <w:pPr>
      <w:keepNext/>
      <w:numPr>
        <w:ilvl w:val="1"/>
        <w:numId w:val="1"/>
      </w:numPr>
      <w:suppressAutoHyphens/>
      <w:spacing w:after="0" w:line="240" w:lineRule="auto"/>
      <w:jc w:val="center"/>
      <w:outlineLvl w:val="1"/>
    </w:pPr>
    <w:rPr>
      <w:rFonts w:ascii="Times New Roman" w:hAnsi="Times New Roman"/>
      <w:b/>
      <w:bCs/>
      <w:sz w:val="32"/>
      <w:szCs w:val="32"/>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ListParagraph">
    <w:name w:val="List Paragraph"/>
    <w:basedOn w:val="Normal"/>
    <w:uiPriority w:val="99"/>
    <w:qFormat/>
    <w:rsid w:val="00684AC2"/>
    <w:pPr>
      <w:ind w:left="720"/>
      <w:contextualSpacing/>
    </w:pPr>
  </w:style>
  <w:style w:type="paragraph" w:styleId="BalloonText">
    <w:name w:val="Balloon Text"/>
    <w:basedOn w:val="Normal"/>
    <w:link w:val="BalloonTextChar"/>
    <w:uiPriority w:val="99"/>
    <w:semiHidden/>
    <w:rsid w:val="0068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AC2"/>
    <w:rPr>
      <w:rFonts w:ascii="Tahoma" w:hAnsi="Tahoma" w:cs="Tahoma"/>
      <w:sz w:val="16"/>
      <w:szCs w:val="16"/>
    </w:rPr>
  </w:style>
  <w:style w:type="character" w:styleId="Hyperlink">
    <w:name w:val="Hyperlink"/>
    <w:basedOn w:val="DefaultParagraphFont"/>
    <w:uiPriority w:val="99"/>
    <w:rsid w:val="00C37749"/>
    <w:rPr>
      <w:rFonts w:cs="Times New Roman"/>
      <w:color w:val="0000FF"/>
      <w:u w:val="single"/>
    </w:rPr>
  </w:style>
  <w:style w:type="paragraph" w:styleId="Header">
    <w:name w:val="header"/>
    <w:basedOn w:val="Normal"/>
    <w:link w:val="HeaderChar"/>
    <w:uiPriority w:val="99"/>
    <w:rsid w:val="00B1027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10277"/>
    <w:rPr>
      <w:rFonts w:cs="Times New Roman"/>
    </w:rPr>
  </w:style>
  <w:style w:type="paragraph" w:styleId="Footer">
    <w:name w:val="footer"/>
    <w:basedOn w:val="Normal"/>
    <w:link w:val="FooterChar"/>
    <w:uiPriority w:val="99"/>
    <w:rsid w:val="00B1027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10277"/>
    <w:rPr>
      <w:rFonts w:cs="Times New Roman"/>
    </w:rPr>
  </w:style>
  <w:style w:type="character" w:customStyle="1" w:styleId="WW8Num2z0">
    <w:name w:val="WW8Num2z0"/>
    <w:uiPriority w:val="99"/>
    <w:rsid w:val="00A97C9D"/>
    <w:rPr>
      <w:sz w:val="28"/>
    </w:rPr>
  </w:style>
  <w:style w:type="character" w:customStyle="1" w:styleId="FontStyle17">
    <w:name w:val="Font Style17"/>
    <w:uiPriority w:val="99"/>
    <w:rsid w:val="00A97C9D"/>
    <w:rPr>
      <w:rFonts w:ascii="Times New Roman" w:hAnsi="Times New Roman"/>
      <w:sz w:val="26"/>
    </w:rPr>
  </w:style>
  <w:style w:type="character" w:customStyle="1" w:styleId="FontStyle18">
    <w:name w:val="Font Style18"/>
    <w:uiPriority w:val="99"/>
    <w:rsid w:val="00A97C9D"/>
    <w:rPr>
      <w:rFonts w:ascii="Times New Roman" w:hAnsi="Times New Roman"/>
      <w:b/>
      <w:sz w:val="26"/>
    </w:rPr>
  </w:style>
  <w:style w:type="paragraph" w:customStyle="1" w:styleId="Style1">
    <w:name w:val="Style1"/>
    <w:basedOn w:val="Normal"/>
    <w:uiPriority w:val="99"/>
    <w:rsid w:val="00A97C9D"/>
    <w:pPr>
      <w:widowControl w:val="0"/>
      <w:suppressAutoHyphens/>
      <w:autoSpaceDE w:val="0"/>
      <w:spacing w:after="0" w:line="317" w:lineRule="exact"/>
      <w:jc w:val="center"/>
    </w:pPr>
    <w:rPr>
      <w:rFonts w:ascii="Times New Roman" w:hAnsi="Times New Roman"/>
      <w:sz w:val="24"/>
      <w:szCs w:val="24"/>
      <w:lang w:eastAsia="zh-CN"/>
    </w:rPr>
  </w:style>
  <w:style w:type="paragraph" w:customStyle="1" w:styleId="ConsPlusDocList">
    <w:name w:val="ConsPlusDocList"/>
    <w:uiPriority w:val="99"/>
    <w:rsid w:val="00A97C9D"/>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046752"/>
    <w:pPr>
      <w:suppressAutoHyphens/>
      <w:autoSpaceDE w:val="0"/>
      <w:ind w:firstLine="720"/>
    </w:pPr>
    <w:rPr>
      <w:rFonts w:ascii="Arial" w:hAnsi="Arial" w:cs="Arial"/>
      <w:sz w:val="24"/>
      <w:szCs w:val="24"/>
      <w:lang w:eastAsia="zh-CN"/>
    </w:rPr>
  </w:style>
  <w:style w:type="paragraph" w:styleId="NormalWeb">
    <w:name w:val="Normal (Web)"/>
    <w:basedOn w:val="Normal"/>
    <w:uiPriority w:val="99"/>
    <w:rsid w:val="008574AA"/>
    <w:pPr>
      <w:suppressAutoHyphens/>
      <w:spacing w:before="280" w:after="280" w:line="240" w:lineRule="auto"/>
    </w:pPr>
    <w:rPr>
      <w:rFonts w:ascii="Times New Roman" w:hAnsi="Times New Roman"/>
      <w:sz w:val="24"/>
      <w:szCs w:val="24"/>
      <w:lang w:eastAsia="zh-CN"/>
    </w:rPr>
  </w:style>
  <w:style w:type="paragraph" w:customStyle="1" w:styleId="ConsNormal">
    <w:name w:val="ConsNormal"/>
    <w:link w:val="ConsNormal0"/>
    <w:uiPriority w:val="99"/>
    <w:rsid w:val="004836C5"/>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DefaultParagraphFont"/>
    <w:link w:val="ConsNormal"/>
    <w:uiPriority w:val="99"/>
    <w:locked/>
    <w:rsid w:val="004836C5"/>
    <w:rPr>
      <w:rFonts w:ascii="Arial" w:hAnsi="Arial" w:cs="Arial"/>
      <w:kern w:val="1"/>
      <w:sz w:val="18"/>
      <w:szCs w:val="18"/>
      <w:lang w:val="ru-RU" w:eastAsia="zh-CN" w:bidi="ar-SA"/>
    </w:rPr>
  </w:style>
  <w:style w:type="paragraph" w:customStyle="1" w:styleId="a">
    <w:name w:val="Таблицы (моноширинный)"/>
    <w:basedOn w:val="Normal"/>
    <w:next w:val="Normal"/>
    <w:uiPriority w:val="99"/>
    <w:rsid w:val="000849E1"/>
    <w:pPr>
      <w:widowControl w:val="0"/>
      <w:suppressAutoHyphens/>
      <w:autoSpaceDE w:val="0"/>
      <w:spacing w:after="0" w:line="240" w:lineRule="auto"/>
      <w:jc w:val="both"/>
    </w:pPr>
    <w:rPr>
      <w:rFonts w:ascii="Courier New" w:hAnsi="Courier New" w:cs="Courier New"/>
      <w:sz w:val="20"/>
      <w:szCs w:val="20"/>
      <w:lang w:eastAsia="zh-CN"/>
    </w:rPr>
  </w:style>
  <w:style w:type="character" w:customStyle="1" w:styleId="Pro-List1">
    <w:name w:val="Pro-List #1 Знак Знак Знак"/>
    <w:basedOn w:val="DefaultParagraphFont"/>
    <w:link w:val="Pro-List10"/>
    <w:uiPriority w:val="99"/>
    <w:locked/>
    <w:rsid w:val="003627BE"/>
    <w:rPr>
      <w:rFonts w:ascii="Georgia" w:hAnsi="Georgia" w:cs="Times New Roman"/>
      <w:sz w:val="24"/>
      <w:szCs w:val="24"/>
      <w:lang w:val="ru-RU" w:bidi="ar-SA"/>
    </w:rPr>
  </w:style>
  <w:style w:type="paragraph" w:styleId="BodyText">
    <w:name w:val="Body Text"/>
    <w:basedOn w:val="Normal"/>
    <w:link w:val="BodyTextChar"/>
    <w:uiPriority w:val="99"/>
    <w:rsid w:val="003627BE"/>
    <w:pPr>
      <w:widowControl w:val="0"/>
      <w:suppressAutoHyphens/>
      <w:autoSpaceDE w:val="0"/>
      <w:spacing w:after="120" w:line="240" w:lineRule="auto"/>
    </w:pPr>
    <w:rPr>
      <w:rFonts w:ascii="Times New Roman" w:hAnsi="Times New Roman"/>
      <w:sz w:val="20"/>
      <w:szCs w:val="20"/>
      <w:lang w:eastAsia="zh-CN"/>
    </w:rPr>
  </w:style>
  <w:style w:type="character" w:customStyle="1" w:styleId="BodyTextChar">
    <w:name w:val="Body Text Char"/>
    <w:basedOn w:val="DefaultParagraphFont"/>
    <w:link w:val="BodyText"/>
    <w:uiPriority w:val="99"/>
    <w:semiHidden/>
    <w:locked/>
    <w:rsid w:val="00A62517"/>
    <w:rPr>
      <w:rFonts w:cs="Times New Roman"/>
      <w:lang w:eastAsia="en-US"/>
    </w:rPr>
  </w:style>
  <w:style w:type="table" w:styleId="TableGrid">
    <w:name w:val="Table Grid"/>
    <w:basedOn w:val="TableNormal"/>
    <w:uiPriority w:val="99"/>
    <w:locked/>
    <w:rsid w:val="003627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Normal"/>
    <w:link w:val="Pro-List1"/>
    <w:uiPriority w:val="99"/>
    <w:rsid w:val="003627BE"/>
    <w:pPr>
      <w:tabs>
        <w:tab w:val="left" w:pos="1134"/>
      </w:tabs>
      <w:spacing w:before="180" w:after="0" w:line="288" w:lineRule="auto"/>
      <w:ind w:left="1134" w:hanging="295"/>
      <w:jc w:val="both"/>
    </w:pPr>
    <w:rPr>
      <w:rFonts w:ascii="Georgia" w:hAnsi="Georgia"/>
      <w:noProof/>
      <w:sz w:val="24"/>
      <w:szCs w:val="24"/>
      <w:lang w:eastAsia="ru-RU"/>
    </w:rPr>
  </w:style>
  <w:style w:type="paragraph" w:customStyle="1" w:styleId="ConsPlusTitlePage">
    <w:name w:val="ConsPlusTitlePage"/>
    <w:uiPriority w:val="99"/>
    <w:rsid w:val="00150EBA"/>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737722BDEF8863F800DCBFA23AC0603DA5B03B66427B3D5D07021434E8F17D30DA84E101360407EW4D" TargetMode="External"/><Relationship Id="rId3" Type="http://schemas.openxmlformats.org/officeDocument/2006/relationships/settings" Target="settings.xml"/><Relationship Id="rId7" Type="http://schemas.openxmlformats.org/officeDocument/2006/relationships/hyperlink" Target="consultantplus://offline/ref=4F32B56CCF83394931372A1040B9B182E9627D950A39D2C970796793C4F5CDB2EAB9A9C03CY5Y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32</Pages>
  <Words>10612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Веселкова Ольга Михайловна</dc:creator>
  <cp:keywords/>
  <dc:description/>
  <cp:lastModifiedBy>shelehova</cp:lastModifiedBy>
  <cp:revision>8</cp:revision>
  <cp:lastPrinted>2018-02-13T01:33:00Z</cp:lastPrinted>
  <dcterms:created xsi:type="dcterms:W3CDTF">2019-02-25T04:37:00Z</dcterms:created>
  <dcterms:modified xsi:type="dcterms:W3CDTF">2019-02-25T06:53:00Z</dcterms:modified>
</cp:coreProperties>
</file>