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7EA4" w14:textId="77777777" w:rsidR="00011F65" w:rsidRDefault="00011F65" w:rsidP="003D1E0F">
      <w:pPr>
        <w:jc w:val="center"/>
        <w:rPr>
          <w:b/>
        </w:rPr>
      </w:pPr>
    </w:p>
    <w:p w14:paraId="3F240128" w14:textId="77777777" w:rsidR="00011F65" w:rsidRDefault="00011F65" w:rsidP="003D1E0F">
      <w:pPr>
        <w:jc w:val="center"/>
        <w:rPr>
          <w:b/>
        </w:rPr>
      </w:pPr>
    </w:p>
    <w:p w14:paraId="050127EF" w14:textId="542233A4" w:rsidR="003D1E0F" w:rsidRPr="00A84BA5" w:rsidRDefault="003D1E0F" w:rsidP="003D1E0F">
      <w:pPr>
        <w:jc w:val="center"/>
        <w:rPr>
          <w:b/>
        </w:rPr>
      </w:pPr>
      <w:r w:rsidRPr="00A84BA5">
        <w:rPr>
          <w:b/>
        </w:rPr>
        <w:t>Российская Федерация</w:t>
      </w:r>
    </w:p>
    <w:p w14:paraId="1865C0E9" w14:textId="77777777" w:rsidR="003D1E0F" w:rsidRPr="00A84BA5" w:rsidRDefault="003D1E0F" w:rsidP="003D1E0F">
      <w:pPr>
        <w:jc w:val="center"/>
        <w:rPr>
          <w:b/>
        </w:rPr>
      </w:pPr>
      <w:r w:rsidRPr="00A84BA5">
        <w:rPr>
          <w:b/>
        </w:rPr>
        <w:t>Иркутская область</w:t>
      </w:r>
    </w:p>
    <w:p w14:paraId="12A67042" w14:textId="77777777" w:rsidR="003D1E0F" w:rsidRDefault="003D1E0F" w:rsidP="003D1E0F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МЭР ШЕЛЕХОВСКОГО МУНИЦИПАЛЬНОГО РАЙОНА</w:t>
      </w:r>
    </w:p>
    <w:p w14:paraId="162D3DA4" w14:textId="77777777" w:rsidR="003D1E0F" w:rsidRDefault="003D1E0F" w:rsidP="003D1E0F">
      <w:pPr>
        <w:pStyle w:val="2"/>
      </w:pPr>
      <w:r>
        <w:t>П О С Т А Н О В Л Е Н И Е</w:t>
      </w:r>
    </w:p>
    <w:p w14:paraId="60A26FC1" w14:textId="77777777" w:rsidR="003D1E0F" w:rsidRDefault="003D1E0F" w:rsidP="003D1E0F">
      <w:pPr>
        <w:rPr>
          <w:sz w:val="8"/>
          <w:szCs w:val="8"/>
        </w:rPr>
      </w:pPr>
    </w:p>
    <w:p w14:paraId="52A61B46" w14:textId="338AF927" w:rsidR="003D1E0F" w:rsidRDefault="003D1E0F" w:rsidP="003D1E0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611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12FA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2712FA">
        <w:rPr>
          <w:sz w:val="28"/>
          <w:szCs w:val="28"/>
        </w:rPr>
        <w:t>2</w:t>
      </w:r>
      <w:r>
        <w:rPr>
          <w:sz w:val="28"/>
          <w:szCs w:val="28"/>
        </w:rPr>
        <w:t>.2021 № 9-пм</w:t>
      </w:r>
    </w:p>
    <w:p w14:paraId="4971364E" w14:textId="77777777" w:rsidR="003D1E0F" w:rsidRDefault="003D1E0F" w:rsidP="003D1E0F">
      <w:pPr>
        <w:jc w:val="center"/>
        <w:rPr>
          <w:sz w:val="28"/>
          <w:szCs w:val="28"/>
        </w:rPr>
      </w:pPr>
    </w:p>
    <w:p w14:paraId="1E226BF1" w14:textId="32CAB0C6" w:rsidR="002712FA" w:rsidRPr="002712FA" w:rsidRDefault="002712FA" w:rsidP="002712FA">
      <w:pPr>
        <w:jc w:val="center"/>
        <w:rPr>
          <w:b/>
          <w:bCs/>
          <w:sz w:val="28"/>
          <w:szCs w:val="28"/>
        </w:rPr>
      </w:pPr>
      <w:r w:rsidRPr="002712FA">
        <w:rPr>
          <w:b/>
          <w:bCs/>
          <w:sz w:val="28"/>
          <w:szCs w:val="28"/>
        </w:rPr>
        <w:t>О подготовке населения Шелеховского района в области гражданской обороны</w:t>
      </w:r>
      <w:r>
        <w:rPr>
          <w:b/>
          <w:bCs/>
          <w:sz w:val="28"/>
          <w:szCs w:val="28"/>
        </w:rPr>
        <w:t xml:space="preserve"> </w:t>
      </w:r>
      <w:r w:rsidRPr="002712FA">
        <w:rPr>
          <w:b/>
          <w:bCs/>
          <w:sz w:val="28"/>
          <w:szCs w:val="28"/>
        </w:rPr>
        <w:t>и защиты от чрезвычайных ситуаций природного и техногенного характера</w:t>
      </w:r>
    </w:p>
    <w:p w14:paraId="1E440EA7" w14:textId="77777777" w:rsidR="003D1E0F" w:rsidRDefault="003D1E0F" w:rsidP="003D1E0F">
      <w:pPr>
        <w:jc w:val="center"/>
        <w:rPr>
          <w:sz w:val="28"/>
          <w:szCs w:val="28"/>
        </w:rPr>
      </w:pPr>
    </w:p>
    <w:p w14:paraId="33F2EE57" w14:textId="5DD8E098" w:rsidR="003D1E0F" w:rsidRDefault="003D1E0F" w:rsidP="003D1E0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45812">
        <w:rPr>
          <w:sz w:val="28"/>
          <w:szCs w:val="28"/>
        </w:rPr>
        <w:t xml:space="preserve">в ред. </w:t>
      </w:r>
      <w:r>
        <w:rPr>
          <w:sz w:val="28"/>
          <w:szCs w:val="28"/>
        </w:rPr>
        <w:t xml:space="preserve">постановления Мэра </w:t>
      </w:r>
      <w:r w:rsidRPr="00C45812">
        <w:rPr>
          <w:sz w:val="28"/>
          <w:szCs w:val="28"/>
        </w:rPr>
        <w:t>Шелеховского муниципального района</w:t>
      </w:r>
      <w:r>
        <w:rPr>
          <w:sz w:val="28"/>
          <w:szCs w:val="28"/>
        </w:rPr>
        <w:t xml:space="preserve"> </w:t>
      </w:r>
      <w:r w:rsidRPr="00C45812">
        <w:rPr>
          <w:sz w:val="28"/>
          <w:szCs w:val="28"/>
        </w:rPr>
        <w:t xml:space="preserve">от </w:t>
      </w:r>
      <w:r w:rsidR="002712FA">
        <w:rPr>
          <w:sz w:val="28"/>
          <w:szCs w:val="28"/>
        </w:rPr>
        <w:t>17</w:t>
      </w:r>
      <w:r>
        <w:rPr>
          <w:sz w:val="28"/>
          <w:szCs w:val="28"/>
        </w:rPr>
        <w:t>.09.2021 № 1</w:t>
      </w:r>
      <w:r w:rsidR="002712FA">
        <w:rPr>
          <w:sz w:val="28"/>
          <w:szCs w:val="28"/>
        </w:rPr>
        <w:t>13</w:t>
      </w:r>
      <w:r>
        <w:rPr>
          <w:sz w:val="28"/>
          <w:szCs w:val="28"/>
        </w:rPr>
        <w:t>-пм</w:t>
      </w:r>
      <w:r w:rsidRPr="00C45812">
        <w:rPr>
          <w:sz w:val="28"/>
          <w:szCs w:val="28"/>
        </w:rPr>
        <w:t>)</w:t>
      </w:r>
    </w:p>
    <w:p w14:paraId="2E351036" w14:textId="77777777" w:rsidR="003D1E0F" w:rsidRPr="000A5BDB" w:rsidRDefault="003D1E0F" w:rsidP="003D1E0F">
      <w:pPr>
        <w:rPr>
          <w:b/>
          <w:sz w:val="28"/>
          <w:szCs w:val="28"/>
        </w:rPr>
      </w:pPr>
    </w:p>
    <w:p w14:paraId="44BBA85B" w14:textId="7C4E90E9" w:rsidR="003D1E0F" w:rsidRPr="00D71697" w:rsidRDefault="003D1E0F" w:rsidP="003D1E0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В целях совершенствования уровня подготовки населения Шелеховского района в области гражданской обороны и защиты от чрезвычайных ситуаций природного и техногенного характера, </w:t>
      </w:r>
      <w:r>
        <w:rPr>
          <w:sz w:val="28"/>
          <w:szCs w:val="28"/>
        </w:rPr>
        <w:t>в соответствии с</w:t>
      </w:r>
      <w:r w:rsidRPr="000A5BD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ыми законами</w:t>
      </w:r>
      <w:r w:rsidRPr="000A5BDB">
        <w:rPr>
          <w:sz w:val="28"/>
          <w:szCs w:val="28"/>
        </w:rPr>
        <w:t xml:space="preserve">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02.11.2000 № 841 «Об утверждении Положения о подготовке населения в области гражданской обороны», </w:t>
      </w:r>
      <w:r w:rsidRPr="002A61E3">
        <w:rPr>
          <w:sz w:val="28"/>
          <w:szCs w:val="28"/>
        </w:rPr>
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</w:r>
      <w:r>
        <w:rPr>
          <w:sz w:val="28"/>
          <w:szCs w:val="28"/>
        </w:rPr>
        <w:t xml:space="preserve"> Приказами МЧС России от 14.11.2008 № 687 «Об утверждении Положения об организации и ведении гражданской обороны в муниципальных образованиях и организациях», от 24.04.2020 № 262 «</w:t>
      </w:r>
      <w:r w:rsidRPr="00D71697">
        <w:rPr>
          <w:sz w:val="28"/>
          <w:szCs w:val="28"/>
        </w:rPr>
        <w:t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</w:t>
      </w:r>
      <w:r>
        <w:rPr>
          <w:sz w:val="28"/>
          <w:szCs w:val="28"/>
        </w:rPr>
        <w:t>,</w:t>
      </w:r>
      <w:r w:rsidR="002C34C2">
        <w:rPr>
          <w:sz w:val="28"/>
          <w:szCs w:val="28"/>
        </w:rPr>
        <w:t xml:space="preserve"> </w:t>
      </w:r>
      <w:r w:rsidRPr="00D71697">
        <w:rPr>
          <w:sz w:val="28"/>
          <w:szCs w:val="28"/>
        </w:rPr>
        <w:t>статьями 30, 31 Устава Шелеховского района,</w:t>
      </w:r>
    </w:p>
    <w:p w14:paraId="6E36827F" w14:textId="77777777" w:rsidR="003D1E0F" w:rsidRPr="00D71697" w:rsidRDefault="003D1E0F" w:rsidP="003D1E0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3C39415E" w14:textId="77777777" w:rsidR="003D1E0F" w:rsidRPr="000A5BDB" w:rsidRDefault="003D1E0F" w:rsidP="003D1E0F">
      <w:pPr>
        <w:pStyle w:val="21"/>
        <w:spacing w:after="0" w:line="240" w:lineRule="auto"/>
        <w:ind w:firstLine="709"/>
        <w:rPr>
          <w:sz w:val="28"/>
          <w:szCs w:val="28"/>
        </w:rPr>
      </w:pPr>
      <w:r w:rsidRPr="000A5BDB">
        <w:rPr>
          <w:sz w:val="28"/>
          <w:szCs w:val="28"/>
        </w:rPr>
        <w:t>П О С Т А Н О В Л Я Ю:</w:t>
      </w:r>
    </w:p>
    <w:p w14:paraId="7B8D771B" w14:textId="77777777" w:rsidR="003D1E0F" w:rsidRPr="000A5BDB" w:rsidRDefault="003D1E0F" w:rsidP="003D1E0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7D1F3D57" w14:textId="77777777" w:rsidR="003D1E0F" w:rsidRPr="00D71697" w:rsidRDefault="003D1E0F" w:rsidP="003D1E0F">
      <w:pPr>
        <w:pStyle w:val="a4"/>
        <w:numPr>
          <w:ilvl w:val="0"/>
          <w:numId w:val="12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D71697">
        <w:rPr>
          <w:sz w:val="28"/>
          <w:szCs w:val="28"/>
        </w:rPr>
        <w:t>Утвердить:</w:t>
      </w:r>
    </w:p>
    <w:p w14:paraId="32814099" w14:textId="0F378B5F" w:rsidR="003D1E0F" w:rsidRDefault="00CC751A" w:rsidP="003D1E0F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Утратил силу</w:t>
      </w:r>
      <w:r w:rsidR="002C34C2">
        <w:rPr>
          <w:sz w:val="28"/>
          <w:szCs w:val="28"/>
        </w:rPr>
        <w:t xml:space="preserve"> – постановление </w:t>
      </w:r>
      <w:r w:rsidR="00062CDF">
        <w:rPr>
          <w:sz w:val="28"/>
          <w:szCs w:val="28"/>
        </w:rPr>
        <w:t>Мэра Шелеховского муниципального района от 17.09.2021 № 113-пм</w:t>
      </w:r>
      <w:r w:rsidR="003D1E0F" w:rsidRPr="00D71697">
        <w:rPr>
          <w:sz w:val="28"/>
          <w:szCs w:val="28"/>
          <w:lang w:bidi="ru-RU"/>
        </w:rPr>
        <w:t>;</w:t>
      </w:r>
    </w:p>
    <w:p w14:paraId="2397E927" w14:textId="77777777" w:rsidR="003D1E0F" w:rsidRPr="00D71697" w:rsidRDefault="003D1E0F" w:rsidP="003D1E0F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Перечень учебно-консультационных пунктов Шелеховского района (Приложение 2)</w:t>
      </w:r>
    </w:p>
    <w:p w14:paraId="15D84028" w14:textId="77777777" w:rsidR="003D1E0F" w:rsidRDefault="003D1E0F" w:rsidP="003D1E0F">
      <w:pPr>
        <w:ind w:right="-5"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2. Рекомендовать главам </w:t>
      </w:r>
      <w:r>
        <w:rPr>
          <w:sz w:val="28"/>
          <w:szCs w:val="28"/>
        </w:rPr>
        <w:t>муниципальных образований</w:t>
      </w:r>
      <w:r w:rsidRPr="000A5BDB">
        <w:rPr>
          <w:sz w:val="28"/>
          <w:szCs w:val="28"/>
        </w:rPr>
        <w:t xml:space="preserve"> Шелеховского района</w:t>
      </w:r>
      <w:r>
        <w:rPr>
          <w:sz w:val="28"/>
          <w:szCs w:val="28"/>
        </w:rPr>
        <w:t>:</w:t>
      </w:r>
    </w:p>
    <w:p w14:paraId="242200D8" w14:textId="77777777" w:rsidR="003D1E0F" w:rsidRDefault="003D1E0F" w:rsidP="003D1E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D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оказать содействие по </w:t>
      </w:r>
      <w:r w:rsidRPr="000A5BDB">
        <w:rPr>
          <w:sz w:val="28"/>
          <w:szCs w:val="28"/>
        </w:rPr>
        <w:t>организ</w:t>
      </w:r>
      <w:r>
        <w:rPr>
          <w:sz w:val="28"/>
          <w:szCs w:val="28"/>
        </w:rPr>
        <w:t>ации</w:t>
      </w:r>
      <w:r w:rsidRPr="000A5BD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A5BDB">
        <w:rPr>
          <w:sz w:val="28"/>
          <w:szCs w:val="28"/>
        </w:rPr>
        <w:t xml:space="preserve"> и оснащени</w:t>
      </w:r>
      <w:r>
        <w:rPr>
          <w:sz w:val="28"/>
          <w:szCs w:val="28"/>
        </w:rPr>
        <w:t>ю</w:t>
      </w:r>
      <w:r w:rsidRPr="000A5BDB">
        <w:rPr>
          <w:sz w:val="28"/>
          <w:szCs w:val="28"/>
        </w:rPr>
        <w:t xml:space="preserve"> учебно-консультационных пунктов по </w:t>
      </w:r>
      <w:r>
        <w:rPr>
          <w:sz w:val="28"/>
          <w:szCs w:val="28"/>
        </w:rPr>
        <w:t>ГО и ЧС</w:t>
      </w:r>
      <w:r w:rsidRPr="000A5BDB">
        <w:rPr>
          <w:sz w:val="28"/>
          <w:szCs w:val="28"/>
        </w:rPr>
        <w:t xml:space="preserve"> при администрациях поселений</w:t>
      </w:r>
      <w:r>
        <w:rPr>
          <w:sz w:val="28"/>
          <w:szCs w:val="28"/>
        </w:rPr>
        <w:t>, а также культурно-досуговых центрах (клубах) поселений;</w:t>
      </w:r>
    </w:p>
    <w:p w14:paraId="47872ECB" w14:textId="77777777" w:rsidR="003D1E0F" w:rsidRPr="000A5BDB" w:rsidRDefault="003D1E0F" w:rsidP="003D1E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оказание консультационных услуг в области ГО и ЧС  </w:t>
      </w:r>
      <w:r w:rsidRPr="000A5BDB">
        <w:rPr>
          <w:sz w:val="28"/>
          <w:szCs w:val="28"/>
        </w:rPr>
        <w:t>для обучения неработающего населения.</w:t>
      </w:r>
    </w:p>
    <w:p w14:paraId="281AF0CC" w14:textId="77777777" w:rsidR="003D1E0F" w:rsidRDefault="003D1E0F" w:rsidP="003D1E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организаций, на базе которых развертываются учебно-консультационные пункты по ГО и ЧС (далее – руководитель УКП):</w:t>
      </w:r>
    </w:p>
    <w:p w14:paraId="2C948DCA" w14:textId="77777777" w:rsidR="003D1E0F" w:rsidRDefault="003D1E0F" w:rsidP="003D1E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определить правовым актом (приказом) ответственное лицо за ведение консультационной работы с населением по вопросам в области ГО и ЧС;</w:t>
      </w:r>
    </w:p>
    <w:p w14:paraId="5A104364" w14:textId="77777777" w:rsidR="003D1E0F" w:rsidRDefault="003D1E0F" w:rsidP="003D1E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работу УКП по ГО и ЧС;</w:t>
      </w:r>
    </w:p>
    <w:p w14:paraId="3CF63855" w14:textId="77777777" w:rsidR="003D1E0F" w:rsidRDefault="003D1E0F" w:rsidP="003D1E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направить на обучение в </w:t>
      </w:r>
      <w:r w:rsidRPr="000A5BDB">
        <w:rPr>
          <w:sz w:val="28"/>
          <w:szCs w:val="28"/>
        </w:rPr>
        <w:t>ГБУ ДПО «УМЦ по ГО и ЧС Иркутской области»</w:t>
      </w:r>
      <w:r w:rsidRPr="005A060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лицо за ведение консультационной работы с населением по вопросам в области ГО и ЧС;</w:t>
      </w:r>
    </w:p>
    <w:p w14:paraId="4CDBE906" w14:textId="77777777" w:rsidR="003D1E0F" w:rsidRDefault="003D1E0F" w:rsidP="003D1E0F">
      <w:pPr>
        <w:ind w:right="-5"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bidi="ru-RU"/>
        </w:rPr>
        <w:t>оборудовать информационные стенды и размещать актуальную информацию в области ГО и ЧС;</w:t>
      </w:r>
    </w:p>
    <w:p w14:paraId="2B876459" w14:textId="77777777" w:rsidR="003D1E0F" w:rsidRDefault="003D1E0F" w:rsidP="003D1E0F">
      <w:pPr>
        <w:ind w:right="-5"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5) организовывать тематические мероприятия по обучению неработающего населения </w:t>
      </w:r>
      <w:r w:rsidRPr="000A5BDB">
        <w:rPr>
          <w:sz w:val="28"/>
          <w:szCs w:val="28"/>
          <w:lang w:bidi="ru-RU"/>
        </w:rPr>
        <w:t>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  <w:lang w:bidi="ru-RU"/>
        </w:rPr>
        <w:t>;</w:t>
      </w:r>
    </w:p>
    <w:p w14:paraId="042163A8" w14:textId="77777777" w:rsidR="003D1E0F" w:rsidRDefault="003D1E0F" w:rsidP="003D1E0F">
      <w:pPr>
        <w:ind w:right="-5"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6) обеспечить взаимодействие с отделом мобилизационной подготовки, ГО и ЧС (Кудренко Е.В.) по вопросам обучения населения в области ГО и ЧС;</w:t>
      </w:r>
    </w:p>
    <w:p w14:paraId="0FF8D5C9" w14:textId="77777777" w:rsidR="003D1E0F" w:rsidRDefault="003D1E0F" w:rsidP="003D1E0F">
      <w:pPr>
        <w:ind w:right="-5"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7) разработать план проведения мероприятий по подготовке населения в области ГО и ЧС по прилагаемой форме (Приложение 3) и в срок до 15 января ежегодно представлять на согласование в отдел мобилизационной подготовки, ГО и ЧС (Кудренко Е.В.);</w:t>
      </w:r>
    </w:p>
    <w:p w14:paraId="582E4ADF" w14:textId="77777777" w:rsidR="003D1E0F" w:rsidRDefault="003D1E0F" w:rsidP="003D1E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8) ежеквартально представлять информацию в отдел мобилизационной подготовки, ГО и ЧС (Кудренко Е.В.) о проведенных мероприятиях с указанием даты, темы, количестве слушателей.</w:t>
      </w:r>
    </w:p>
    <w:p w14:paraId="02FB3877" w14:textId="77777777" w:rsidR="003D1E0F" w:rsidRPr="000A5BDB" w:rsidRDefault="003D1E0F" w:rsidP="003D1E0F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5BDB">
        <w:rPr>
          <w:sz w:val="28"/>
          <w:szCs w:val="28"/>
        </w:rPr>
        <w:t>Рекомендовать руководителям организаций, расположенных на территории Шелеховского района, независимо от их организационно-правовых форм и форм собственности:</w:t>
      </w:r>
    </w:p>
    <w:p w14:paraId="7AB1CC79" w14:textId="77777777" w:rsidR="003D1E0F" w:rsidRDefault="003D1E0F" w:rsidP="003D1E0F">
      <w:pPr>
        <w:pStyle w:val="2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организов</w:t>
      </w:r>
      <w:r>
        <w:rPr>
          <w:sz w:val="28"/>
          <w:szCs w:val="28"/>
        </w:rPr>
        <w:t>ыв</w:t>
      </w:r>
      <w:r w:rsidRPr="000A5BDB">
        <w:rPr>
          <w:sz w:val="28"/>
          <w:szCs w:val="28"/>
        </w:rPr>
        <w:t xml:space="preserve">ать </w:t>
      </w:r>
      <w:r>
        <w:rPr>
          <w:sz w:val="28"/>
          <w:szCs w:val="28"/>
        </w:rPr>
        <w:t>проведение:</w:t>
      </w:r>
    </w:p>
    <w:p w14:paraId="11FE3459" w14:textId="77777777" w:rsidR="003D1E0F" w:rsidRDefault="003D1E0F" w:rsidP="003D1E0F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курсово</w:t>
      </w:r>
      <w:r>
        <w:rPr>
          <w:sz w:val="28"/>
          <w:szCs w:val="28"/>
        </w:rPr>
        <w:t>го</w:t>
      </w:r>
      <w:r w:rsidRPr="000A5BDB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Pr="000A5BDB">
        <w:rPr>
          <w:sz w:val="28"/>
          <w:szCs w:val="28"/>
        </w:rPr>
        <w:t xml:space="preserve"> работников организаций в области </w:t>
      </w:r>
      <w:r>
        <w:rPr>
          <w:sz w:val="28"/>
          <w:szCs w:val="28"/>
        </w:rPr>
        <w:t>гражданской обороны, а также личного состава формирований и служб, создаваемых в организации</w:t>
      </w:r>
      <w:r w:rsidRPr="000A5BDB">
        <w:rPr>
          <w:sz w:val="28"/>
          <w:szCs w:val="28"/>
        </w:rPr>
        <w:t>;</w:t>
      </w:r>
    </w:p>
    <w:p w14:paraId="602B0496" w14:textId="77777777" w:rsidR="003D1E0F" w:rsidRDefault="003D1E0F" w:rsidP="003D1E0F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вводн</w:t>
      </w:r>
      <w:r>
        <w:rPr>
          <w:sz w:val="28"/>
          <w:szCs w:val="28"/>
        </w:rPr>
        <w:t>ого</w:t>
      </w:r>
      <w:r w:rsidRPr="000A5BDB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>а</w:t>
      </w:r>
      <w:r w:rsidRPr="000A5BDB">
        <w:rPr>
          <w:sz w:val="28"/>
          <w:szCs w:val="28"/>
        </w:rPr>
        <w:t xml:space="preserve"> по гражданской обороне с вновь принятыми работниками организаций в течение первого месяца работы;</w:t>
      </w:r>
    </w:p>
    <w:p w14:paraId="6D5BC88E" w14:textId="77777777" w:rsidR="003D1E0F" w:rsidRDefault="003D1E0F" w:rsidP="003D1E0F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инструктажа работников по действиям в чрезвычайных ситуациях не </w:t>
      </w:r>
      <w:r>
        <w:rPr>
          <w:sz w:val="28"/>
          <w:szCs w:val="28"/>
        </w:rPr>
        <w:lastRenderedPageBreak/>
        <w:t>реже одного раза в год и при приеме на работу в течение первого месяца работы;</w:t>
      </w:r>
    </w:p>
    <w:p w14:paraId="7529D629" w14:textId="77777777" w:rsidR="003D1E0F" w:rsidRDefault="003D1E0F" w:rsidP="003D1E0F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тренировок (учений) </w:t>
      </w:r>
      <w:r w:rsidRPr="00095C05">
        <w:rPr>
          <w:sz w:val="28"/>
          <w:szCs w:val="28"/>
        </w:rPr>
        <w:t>по ГО и защите от ЧС</w:t>
      </w:r>
      <w:r>
        <w:rPr>
          <w:sz w:val="28"/>
          <w:szCs w:val="28"/>
        </w:rPr>
        <w:t>;</w:t>
      </w:r>
    </w:p>
    <w:p w14:paraId="6109D65B" w14:textId="77777777" w:rsidR="003D1E0F" w:rsidRPr="000B6671" w:rsidRDefault="003D1E0F" w:rsidP="003D1E0F">
      <w:pPr>
        <w:pStyle w:val="a4"/>
        <w:numPr>
          <w:ilvl w:val="0"/>
          <w:numId w:val="3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Pr="000B6671">
        <w:rPr>
          <w:sz w:val="28"/>
          <w:szCs w:val="28"/>
        </w:rPr>
        <w:t>организационные, планирующие документы по подготовке руководящего, командно-начальствующего состава, производственн</w:t>
      </w:r>
      <w:r>
        <w:rPr>
          <w:sz w:val="28"/>
          <w:szCs w:val="28"/>
        </w:rPr>
        <w:t>ого персонала в области ГО и ЧС:</w:t>
      </w:r>
    </w:p>
    <w:p w14:paraId="51715DD0" w14:textId="77777777" w:rsidR="003D1E0F" w:rsidRPr="000A5BDB" w:rsidRDefault="003D1E0F" w:rsidP="003D1E0F">
      <w:pPr>
        <w:pStyle w:val="a4"/>
        <w:numPr>
          <w:ilvl w:val="0"/>
          <w:numId w:val="4"/>
        </w:numPr>
        <w:ind w:left="0" w:right="-5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программы курсового обучения работников</w:t>
      </w:r>
      <w:r>
        <w:rPr>
          <w:sz w:val="28"/>
          <w:szCs w:val="28"/>
        </w:rPr>
        <w:t xml:space="preserve"> организаций</w:t>
      </w:r>
      <w:r w:rsidRPr="000A5BDB">
        <w:rPr>
          <w:sz w:val="28"/>
          <w:szCs w:val="28"/>
        </w:rPr>
        <w:t xml:space="preserve"> в области гражданской обороны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14:paraId="0528DEF7" w14:textId="77777777" w:rsidR="003D1E0F" w:rsidRDefault="003D1E0F" w:rsidP="003D1E0F">
      <w:pPr>
        <w:pStyle w:val="a4"/>
        <w:numPr>
          <w:ilvl w:val="0"/>
          <w:numId w:val="4"/>
        </w:numPr>
        <w:ind w:left="0" w:right="-5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0A5BDB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с работниками организации </w:t>
      </w:r>
      <w:r w:rsidRPr="000A5BDB">
        <w:rPr>
          <w:sz w:val="28"/>
          <w:szCs w:val="28"/>
        </w:rPr>
        <w:t>вводного инструктажа по гражданской обороне;</w:t>
      </w:r>
      <w:r>
        <w:rPr>
          <w:sz w:val="28"/>
          <w:szCs w:val="28"/>
        </w:rPr>
        <w:t xml:space="preserve"> </w:t>
      </w:r>
    </w:p>
    <w:p w14:paraId="0BFE5A83" w14:textId="77777777" w:rsidR="003D1E0F" w:rsidRPr="000A5BDB" w:rsidRDefault="003D1E0F" w:rsidP="003D1E0F">
      <w:pPr>
        <w:pStyle w:val="a4"/>
        <w:numPr>
          <w:ilvl w:val="0"/>
          <w:numId w:val="4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 действиям в чрезвычайных ситуациях;</w:t>
      </w:r>
    </w:p>
    <w:p w14:paraId="37E31095" w14:textId="77777777" w:rsidR="003D1E0F" w:rsidRPr="000A5BDB" w:rsidRDefault="003D1E0F" w:rsidP="003D1E0F">
      <w:pPr>
        <w:pStyle w:val="a4"/>
        <w:numPr>
          <w:ilvl w:val="0"/>
          <w:numId w:val="3"/>
        </w:numPr>
        <w:ind w:left="0" w:right="-5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обеспечивать повышение квалификации и подготовку руководящего состава и работников, уполномоченных на решение задач в области ГО и ЧС в ГБУ ДПО «УМЦ по ГО и ЧС Иркутской области»,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14:paraId="1CFFF86D" w14:textId="225D2FEA" w:rsidR="003D1E0F" w:rsidRDefault="003D1E0F" w:rsidP="003D1E0F">
      <w:pPr>
        <w:pStyle w:val="2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создавать и поддерживать в рабочем состоянии соответствующую учебно-материальн</w:t>
      </w:r>
      <w:r>
        <w:rPr>
          <w:sz w:val="28"/>
          <w:szCs w:val="28"/>
        </w:rPr>
        <w:t>ую базу</w:t>
      </w:r>
      <w:r w:rsidR="00E6640D">
        <w:rPr>
          <w:sz w:val="28"/>
          <w:szCs w:val="28"/>
        </w:rPr>
        <w:t xml:space="preserve"> по ГО и ЧС</w:t>
      </w:r>
      <w:r>
        <w:rPr>
          <w:sz w:val="28"/>
          <w:szCs w:val="28"/>
        </w:rPr>
        <w:t>;</w:t>
      </w:r>
    </w:p>
    <w:p w14:paraId="6C03F514" w14:textId="082EFC3B" w:rsidR="00F76601" w:rsidRDefault="00F76601" w:rsidP="00F76601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постановления Мэра шелеховского муниципального района от 17.09.2021 № 113-пм)</w:t>
      </w:r>
    </w:p>
    <w:p w14:paraId="22EA2E56" w14:textId="77777777" w:rsidR="003D1E0F" w:rsidRDefault="003D1E0F" w:rsidP="003D1E0F">
      <w:pPr>
        <w:pStyle w:val="2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своевременное и полное предоставление в отдел мобилизационной подготовки, ГО и ЧС информации по обучению работников организаций:</w:t>
      </w:r>
    </w:p>
    <w:p w14:paraId="0D0070B0" w14:textId="77777777" w:rsidR="003D1E0F" w:rsidRDefault="003D1E0F" w:rsidP="003D1E0F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ежегодно:</w:t>
      </w:r>
    </w:p>
    <w:p w14:paraId="64EFC270" w14:textId="77777777" w:rsidR="003D1E0F" w:rsidRDefault="003D1E0F" w:rsidP="003D1E0F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15 января регистр подготовки и повышения квалификации должностных лиц организации в области ГО и ЧС;</w:t>
      </w:r>
    </w:p>
    <w:p w14:paraId="5D032CDC" w14:textId="77777777" w:rsidR="003D1E0F" w:rsidRDefault="003D1E0F" w:rsidP="003D1E0F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25 декабря план проведения объектовых тренировок (учений)</w:t>
      </w:r>
      <w:r w:rsidRPr="00847096">
        <w:rPr>
          <w:sz w:val="28"/>
          <w:szCs w:val="28"/>
        </w:rPr>
        <w:t xml:space="preserve"> </w:t>
      </w:r>
      <w:r>
        <w:rPr>
          <w:sz w:val="28"/>
          <w:szCs w:val="28"/>
        </w:rPr>
        <w:t>и программу курсового обучения на следующий год;</w:t>
      </w:r>
    </w:p>
    <w:p w14:paraId="5DDCDC85" w14:textId="77777777" w:rsidR="003D1E0F" w:rsidRDefault="003D1E0F" w:rsidP="003D1E0F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D0126">
        <w:rPr>
          <w:sz w:val="28"/>
          <w:szCs w:val="28"/>
        </w:rPr>
        <w:t>ежемесячно</w:t>
      </w:r>
      <w:r>
        <w:rPr>
          <w:sz w:val="28"/>
          <w:szCs w:val="28"/>
        </w:rPr>
        <w:t>:</w:t>
      </w:r>
    </w:p>
    <w:p w14:paraId="7D04CA08" w14:textId="77777777" w:rsidR="003D1E0F" w:rsidRDefault="003D1E0F" w:rsidP="003D1E0F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D0126">
        <w:rPr>
          <w:sz w:val="28"/>
          <w:szCs w:val="28"/>
        </w:rPr>
        <w:t xml:space="preserve"> до 1 числа меся</w:t>
      </w:r>
      <w:r>
        <w:rPr>
          <w:sz w:val="28"/>
          <w:szCs w:val="28"/>
        </w:rPr>
        <w:t>ца, следующего за отчетным пред</w:t>
      </w:r>
      <w:r w:rsidRPr="000D0126">
        <w:rPr>
          <w:sz w:val="28"/>
          <w:szCs w:val="28"/>
        </w:rPr>
        <w:t>ставлять сведения о проведенных учебных мероприятиях</w:t>
      </w:r>
      <w:r>
        <w:rPr>
          <w:sz w:val="28"/>
          <w:szCs w:val="28"/>
        </w:rPr>
        <w:t xml:space="preserve"> (тренировках, курсовом обучении по ГО, инструктажах по ГО и действиям при ЧС);</w:t>
      </w:r>
    </w:p>
    <w:p w14:paraId="3BC78E71" w14:textId="77777777" w:rsidR="003D1E0F" w:rsidRDefault="003D1E0F" w:rsidP="003D1E0F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 числа, сведения о планируемых на следующий месяц учебных мероприятиях;</w:t>
      </w:r>
    </w:p>
    <w:p w14:paraId="71B05080" w14:textId="77777777" w:rsidR="003D1E0F" w:rsidRDefault="003D1E0F" w:rsidP="003D1E0F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удостоверений после обучения в учебно-методических центрах </w:t>
      </w:r>
      <w:r w:rsidRPr="000A5BDB">
        <w:rPr>
          <w:sz w:val="28"/>
          <w:szCs w:val="28"/>
        </w:rPr>
        <w:t>по дополнительным профессиональным программам в области гражданской обороны и защиты от чрезвычайных ситуаций</w:t>
      </w:r>
      <w:r>
        <w:rPr>
          <w:sz w:val="28"/>
          <w:szCs w:val="28"/>
        </w:rPr>
        <w:t>;</w:t>
      </w:r>
    </w:p>
    <w:p w14:paraId="140D3B55" w14:textId="77777777" w:rsidR="003D1E0F" w:rsidRPr="00A72148" w:rsidRDefault="003D1E0F" w:rsidP="003D1E0F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принимать непосредственное участие в проводимых учебных мероприятиях по ГО и ЧС по планам основных мероприятий ГУ МЧС России по Иркутской области и Администрации Шелеховского муниципального района.</w:t>
      </w:r>
    </w:p>
    <w:p w14:paraId="5AA9F708" w14:textId="77777777" w:rsidR="003D1E0F" w:rsidRPr="000A5BDB" w:rsidRDefault="003D1E0F" w:rsidP="003D1E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Управлению образования </w:t>
      </w:r>
      <w:r w:rsidRPr="000A5BDB">
        <w:rPr>
          <w:sz w:val="28"/>
          <w:szCs w:val="28"/>
        </w:rPr>
        <w:t>(Шишко И.Ю.), отделу культуры (Пошерстник Н.М.)</w:t>
      </w:r>
      <w:r>
        <w:rPr>
          <w:sz w:val="28"/>
          <w:szCs w:val="28"/>
        </w:rPr>
        <w:t>, отделу по молодежной политике и спорту (Масловская М.С.)</w:t>
      </w:r>
      <w:r w:rsidRPr="003D351C">
        <w:rPr>
          <w:sz w:val="28"/>
          <w:szCs w:val="28"/>
        </w:rPr>
        <w:t xml:space="preserve"> </w:t>
      </w:r>
      <w:r w:rsidRPr="000A5BDB">
        <w:rPr>
          <w:sz w:val="28"/>
          <w:szCs w:val="28"/>
        </w:rPr>
        <w:t>ежегодно</w:t>
      </w:r>
      <w:r>
        <w:rPr>
          <w:sz w:val="28"/>
          <w:szCs w:val="28"/>
        </w:rPr>
        <w:t>:</w:t>
      </w:r>
    </w:p>
    <w:p w14:paraId="4576CEDD" w14:textId="77777777" w:rsidR="003D1E0F" w:rsidRPr="000A5BDB" w:rsidRDefault="003D1E0F" w:rsidP="003D1E0F">
      <w:pPr>
        <w:ind w:right="-5"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1) до 31 декабря разрабатывать организационные и планирующие документы по подготовке работников подведомственных учреждений в области ГО и ЧС;</w:t>
      </w:r>
    </w:p>
    <w:p w14:paraId="79EACFC5" w14:textId="77777777" w:rsidR="003D1E0F" w:rsidRDefault="003D1E0F" w:rsidP="003D1E0F">
      <w:pPr>
        <w:ind w:right="-5"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своевременное</w:t>
      </w:r>
      <w:r w:rsidRPr="003E0900">
        <w:rPr>
          <w:sz w:val="28"/>
          <w:szCs w:val="28"/>
        </w:rPr>
        <w:t xml:space="preserve"> (</w:t>
      </w:r>
      <w:r>
        <w:rPr>
          <w:sz w:val="28"/>
          <w:szCs w:val="28"/>
        </w:rPr>
        <w:t>не реже 1 раза в 3 года</w:t>
      </w:r>
      <w:r w:rsidRPr="003E09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A5BDB">
        <w:rPr>
          <w:sz w:val="28"/>
          <w:szCs w:val="28"/>
        </w:rPr>
        <w:t xml:space="preserve">повышение квалификации и подготовку работников подведомственных учреждений, преподавателей курса «Основы безопасности жизнедеятельности»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- ГБУ ДПО «УМЦ по ГО и ЧС Иркутской области»), в других организациях, осуществляющих образовательную деятельность по дополнительным профессиональным программам в области гражданской обороны и </w:t>
      </w:r>
      <w:r>
        <w:rPr>
          <w:sz w:val="28"/>
          <w:szCs w:val="28"/>
        </w:rPr>
        <w:t>защиты от чрезвычайных ситуаций;</w:t>
      </w:r>
    </w:p>
    <w:p w14:paraId="4031B074" w14:textId="77777777" w:rsidR="003D1E0F" w:rsidRPr="000A5BDB" w:rsidRDefault="003D1E0F" w:rsidP="003D1E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bidi="ru-RU"/>
        </w:rPr>
        <w:t>организовывать 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населения.</w:t>
      </w:r>
    </w:p>
    <w:p w14:paraId="4D4B1D98" w14:textId="77777777" w:rsidR="003D1E0F" w:rsidRPr="000A5BDB" w:rsidRDefault="003D1E0F" w:rsidP="003D1E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A5BDB">
        <w:rPr>
          <w:sz w:val="28"/>
          <w:szCs w:val="28"/>
        </w:rPr>
        <w:t>Отделу мобилизационной подготовки, ГО и ЧС (Кудренко Е.В.) ежегодно в установленном законодательством порядке:</w:t>
      </w:r>
    </w:p>
    <w:p w14:paraId="55BB26AF" w14:textId="77777777" w:rsidR="003D1E0F" w:rsidRDefault="003D1E0F" w:rsidP="003D1E0F">
      <w:pPr>
        <w:ind w:right="-5" w:firstLine="720"/>
        <w:jc w:val="both"/>
        <w:rPr>
          <w:sz w:val="28"/>
          <w:szCs w:val="28"/>
        </w:rPr>
      </w:pPr>
      <w:r w:rsidRPr="000A5BDB">
        <w:rPr>
          <w:sz w:val="28"/>
          <w:szCs w:val="28"/>
        </w:rPr>
        <w:t>1) разраб</w:t>
      </w:r>
      <w:r>
        <w:rPr>
          <w:sz w:val="28"/>
          <w:szCs w:val="28"/>
        </w:rPr>
        <w:t>атывать</w:t>
      </w:r>
      <w:r w:rsidRPr="000A5BDB">
        <w:rPr>
          <w:sz w:val="28"/>
          <w:szCs w:val="28"/>
        </w:rPr>
        <w:t xml:space="preserve"> планирующи</w:t>
      </w:r>
      <w:r>
        <w:rPr>
          <w:sz w:val="28"/>
          <w:szCs w:val="28"/>
        </w:rPr>
        <w:t xml:space="preserve">е, </w:t>
      </w:r>
      <w:r w:rsidRPr="000A5BDB">
        <w:rPr>
          <w:sz w:val="28"/>
          <w:szCs w:val="28"/>
        </w:rPr>
        <w:t>распорядительны</w:t>
      </w:r>
      <w:r>
        <w:rPr>
          <w:sz w:val="28"/>
          <w:szCs w:val="28"/>
        </w:rPr>
        <w:t>е и отчетные</w:t>
      </w:r>
      <w:r w:rsidRPr="000A5BD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A5BDB">
        <w:rPr>
          <w:sz w:val="28"/>
          <w:szCs w:val="28"/>
        </w:rPr>
        <w:t xml:space="preserve"> по подготовке руководящего, командно-начальствующего состава, работающего и неработающего населения в области </w:t>
      </w:r>
      <w:r>
        <w:rPr>
          <w:sz w:val="28"/>
          <w:szCs w:val="28"/>
        </w:rPr>
        <w:t>ГО и ЧС</w:t>
      </w:r>
      <w:r w:rsidRPr="000A5BDB">
        <w:rPr>
          <w:sz w:val="28"/>
          <w:szCs w:val="28"/>
        </w:rPr>
        <w:t xml:space="preserve">; </w:t>
      </w:r>
    </w:p>
    <w:p w14:paraId="07C7F8F2" w14:textId="77777777" w:rsidR="003D1E0F" w:rsidRDefault="003D1E0F" w:rsidP="003D1E0F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 оказывать методическую помощь руководителям УКП в организации их работы;</w:t>
      </w:r>
    </w:p>
    <w:p w14:paraId="1DA60893" w14:textId="77777777" w:rsidR="003D1E0F" w:rsidRDefault="003D1E0F" w:rsidP="003D1E0F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3) оказывать </w:t>
      </w:r>
      <w:r w:rsidRPr="000A5BDB">
        <w:rPr>
          <w:sz w:val="28"/>
          <w:szCs w:val="28"/>
          <w:lang w:bidi="ru-RU"/>
        </w:rPr>
        <w:t>организационно-методическое руководство и контроль за</w:t>
      </w:r>
      <w:r>
        <w:rPr>
          <w:sz w:val="28"/>
          <w:szCs w:val="28"/>
          <w:lang w:bidi="ru-RU"/>
        </w:rPr>
        <w:t>:</w:t>
      </w:r>
    </w:p>
    <w:p w14:paraId="05A3ACC6" w14:textId="77777777" w:rsidR="003D1E0F" w:rsidRDefault="003D1E0F" w:rsidP="003D1E0F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а)</w:t>
      </w:r>
      <w:r w:rsidRPr="000A5BDB">
        <w:rPr>
          <w:sz w:val="28"/>
          <w:szCs w:val="28"/>
          <w:lang w:bidi="ru-RU"/>
        </w:rPr>
        <w:t xml:space="preserve"> подготовкой работников, личного состава формирований и служб организаций, находящихся на территории Шелеховского района, в области ГО и ЧС;</w:t>
      </w:r>
    </w:p>
    <w:p w14:paraId="7327D256" w14:textId="77777777" w:rsidR="003D1E0F" w:rsidRDefault="003D1E0F" w:rsidP="003D1E0F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б) планированием и проведением учебных мероприятий (тренировок, учений, инструктажей по ГО и действиям при ЧС, курсовом обучении по ГО) в организациях Шелеховского района;</w:t>
      </w:r>
    </w:p>
    <w:p w14:paraId="59BD261A" w14:textId="77777777" w:rsidR="003D1E0F" w:rsidRDefault="003D1E0F" w:rsidP="003D1E0F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в) планированием и проведением мероприятий по обучению неработающего населения в учебно-консультационных пунктах Шелеховского района;</w:t>
      </w:r>
    </w:p>
    <w:p w14:paraId="486B8CD6" w14:textId="77777777" w:rsidR="003D1E0F" w:rsidRDefault="003D1E0F" w:rsidP="003D1E0F">
      <w:pPr>
        <w:ind w:right="-5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0A5BDB">
        <w:rPr>
          <w:sz w:val="28"/>
          <w:szCs w:val="28"/>
          <w:lang w:bidi="ru-RU"/>
        </w:rPr>
        <w:t xml:space="preserve">) </w:t>
      </w:r>
      <w:r>
        <w:rPr>
          <w:sz w:val="28"/>
          <w:szCs w:val="28"/>
          <w:lang w:bidi="ru-RU"/>
        </w:rPr>
        <w:t xml:space="preserve">совместно с отделом по работе с общественностью и СМИ (Поспеева Ю.Э.) организовывать </w:t>
      </w:r>
      <w:r w:rsidRPr="000A5BDB">
        <w:rPr>
          <w:sz w:val="28"/>
          <w:szCs w:val="28"/>
          <w:lang w:bidi="ru-RU"/>
        </w:rPr>
        <w:t>пропаганду знаний в области ГО и ЧС, в том числе с использован</w:t>
      </w:r>
      <w:r>
        <w:rPr>
          <w:sz w:val="28"/>
          <w:szCs w:val="28"/>
          <w:lang w:bidi="ru-RU"/>
        </w:rPr>
        <w:t>ием средств массовой информации;</w:t>
      </w:r>
    </w:p>
    <w:p w14:paraId="6106BBF7" w14:textId="77777777" w:rsidR="003D1E0F" w:rsidRDefault="003D1E0F" w:rsidP="003D1E0F">
      <w:pPr>
        <w:ind w:right="-5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5) в срок до 20 января разрабатывать и представлять на утверждение комплексный план мероприятий по подготовке неработающего населения Шелеховского района в области ГО и защиты от ЧС;</w:t>
      </w:r>
    </w:p>
    <w:p w14:paraId="5A65E4D8" w14:textId="77777777" w:rsidR="003D1E0F" w:rsidRDefault="003D1E0F" w:rsidP="003D1E0F">
      <w:pPr>
        <w:ind w:right="-5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6) организовывать проведение учебных мероприятий по ГО и ЧС, а также принимать участие в проводимых тренировках по плану основных </w:t>
      </w:r>
      <w:r>
        <w:rPr>
          <w:sz w:val="28"/>
          <w:szCs w:val="28"/>
          <w:lang w:bidi="ru-RU"/>
        </w:rPr>
        <w:lastRenderedPageBreak/>
        <w:t>мероприятий Правительства Иркутской области и ГУ МЧС России по  Иркутской области;</w:t>
      </w:r>
    </w:p>
    <w:p w14:paraId="120924D0" w14:textId="77777777" w:rsidR="003D1E0F" w:rsidRDefault="003D1E0F" w:rsidP="003D1E0F">
      <w:pPr>
        <w:ind w:right="-5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7) организовывать учет и своевременную корректировку сведений о руководителях и должностных лицах, подлежащих подготовке в области ГО и защиты от ЧС, всех организаций и индивидуальных предпринимателей, имеющих наемных работников, расположенных на территории Шелеховского района, независимо от организационно-правовой формы и ведомственной принадлежности;</w:t>
      </w:r>
    </w:p>
    <w:p w14:paraId="03D5FA16" w14:textId="77777777" w:rsidR="003D1E0F" w:rsidRDefault="003D1E0F" w:rsidP="003D1E0F">
      <w:pPr>
        <w:ind w:right="-5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8) обеспечить планирование и рассмотрение на заседании комиссии по предупреждению и ликвидации ЧС и обеспечению пожарной безопасности Администрации Шелеховского муниципального района не реже одного раза в год вопросов, связанных с подготовкой населения в области ГО и защиты от ЧС.</w:t>
      </w:r>
    </w:p>
    <w:p w14:paraId="42E7CC26" w14:textId="6E0454C2" w:rsidR="003D1E0F" w:rsidRDefault="003D1E0F" w:rsidP="003D1E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A5BDB">
        <w:rPr>
          <w:sz w:val="28"/>
          <w:szCs w:val="28"/>
        </w:rPr>
        <w:t>Рекомендовать руководителям управляющих организаций, расположенных на территории города Шелехова</w:t>
      </w:r>
      <w:r w:rsidRPr="003D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размещать информацию в области ГО и ЧС на информационных стендах в жилых домах, следить за ее актуальностью и поддерживать в надлежащем состоянии. </w:t>
      </w:r>
    </w:p>
    <w:p w14:paraId="37347FAD" w14:textId="2C3E1000" w:rsidR="00E6640D" w:rsidRDefault="00E6640D" w:rsidP="003D1E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Лицам, указанным в пунктах 2-7 проводить обучение всех групп населения, в соответствии с графиком подготовки населения Шелеховского района (Приложение 4).</w:t>
      </w:r>
    </w:p>
    <w:p w14:paraId="54EBF689" w14:textId="77777777" w:rsidR="00F76601" w:rsidRDefault="00F76601" w:rsidP="00F76601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постановления Мэра шелеховского муниципального района от 17.09.2021 № 113-пм)</w:t>
      </w:r>
    </w:p>
    <w:p w14:paraId="518FA372" w14:textId="77777777" w:rsidR="003D1E0F" w:rsidRPr="000A5BDB" w:rsidRDefault="003D1E0F" w:rsidP="003D1E0F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8. </w:t>
      </w:r>
      <w:r w:rsidRPr="000A5BDB">
        <w:rPr>
          <w:sz w:val="28"/>
          <w:szCs w:val="28"/>
          <w:lang w:bidi="ru-RU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E7E3DDC" w14:textId="77777777" w:rsidR="003D1E0F" w:rsidRDefault="003D1E0F" w:rsidP="003D1E0F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</w:t>
      </w:r>
      <w:r w:rsidRPr="000A5BDB">
        <w:rPr>
          <w:sz w:val="28"/>
          <w:szCs w:val="28"/>
          <w:lang w:bidi="ru-RU"/>
        </w:rPr>
        <w:t>. Признать утратившим</w:t>
      </w:r>
      <w:r>
        <w:rPr>
          <w:sz w:val="28"/>
          <w:szCs w:val="28"/>
          <w:lang w:bidi="ru-RU"/>
        </w:rPr>
        <w:t>и</w:t>
      </w:r>
      <w:r w:rsidRPr="000A5BDB">
        <w:rPr>
          <w:sz w:val="28"/>
          <w:szCs w:val="28"/>
          <w:lang w:bidi="ru-RU"/>
        </w:rPr>
        <w:t xml:space="preserve"> силу постановлени</w:t>
      </w:r>
      <w:r>
        <w:rPr>
          <w:sz w:val="28"/>
          <w:szCs w:val="28"/>
          <w:lang w:bidi="ru-RU"/>
        </w:rPr>
        <w:t>я</w:t>
      </w:r>
      <w:r w:rsidRPr="000A5BDB">
        <w:rPr>
          <w:sz w:val="28"/>
          <w:szCs w:val="28"/>
          <w:lang w:bidi="ru-RU"/>
        </w:rPr>
        <w:t xml:space="preserve"> Мэра Шелеховского муниципального района</w:t>
      </w:r>
      <w:r>
        <w:rPr>
          <w:sz w:val="28"/>
          <w:szCs w:val="28"/>
          <w:lang w:bidi="ru-RU"/>
        </w:rPr>
        <w:t>:</w:t>
      </w:r>
    </w:p>
    <w:p w14:paraId="1C17D48D" w14:textId="77777777" w:rsidR="003D1E0F" w:rsidRDefault="003D1E0F" w:rsidP="003D1E0F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</w:t>
      </w:r>
      <w:r w:rsidRPr="000A5BDB">
        <w:rPr>
          <w:sz w:val="28"/>
          <w:szCs w:val="28"/>
          <w:lang w:bidi="ru-RU"/>
        </w:rPr>
        <w:t xml:space="preserve"> от 12.1</w:t>
      </w:r>
      <w:r>
        <w:rPr>
          <w:sz w:val="28"/>
          <w:szCs w:val="28"/>
          <w:lang w:bidi="ru-RU"/>
        </w:rPr>
        <w:t>1</w:t>
      </w:r>
      <w:r w:rsidRPr="000A5BDB">
        <w:rPr>
          <w:sz w:val="28"/>
          <w:szCs w:val="28"/>
          <w:lang w:bidi="ru-RU"/>
        </w:rPr>
        <w:t>.201</w:t>
      </w:r>
      <w:r>
        <w:rPr>
          <w:sz w:val="28"/>
          <w:szCs w:val="28"/>
          <w:lang w:bidi="ru-RU"/>
        </w:rPr>
        <w:t>8</w:t>
      </w:r>
      <w:r w:rsidRPr="000A5BDB">
        <w:rPr>
          <w:sz w:val="28"/>
          <w:szCs w:val="28"/>
          <w:lang w:bidi="ru-RU"/>
        </w:rPr>
        <w:t xml:space="preserve"> № 1</w:t>
      </w:r>
      <w:r>
        <w:rPr>
          <w:sz w:val="28"/>
          <w:szCs w:val="28"/>
          <w:lang w:bidi="ru-RU"/>
        </w:rPr>
        <w:t>52</w:t>
      </w:r>
      <w:r w:rsidRPr="000A5BDB">
        <w:rPr>
          <w:sz w:val="28"/>
          <w:szCs w:val="28"/>
          <w:lang w:bidi="ru-RU"/>
        </w:rPr>
        <w:t>-пм «О</w:t>
      </w:r>
      <w:r>
        <w:rPr>
          <w:sz w:val="28"/>
          <w:szCs w:val="28"/>
          <w:lang w:bidi="ru-RU"/>
        </w:rPr>
        <w:t xml:space="preserve"> </w:t>
      </w:r>
      <w:r w:rsidRPr="000A5BD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подготовке</w:t>
      </w:r>
      <w:r w:rsidRPr="000A5BDB">
        <w:rPr>
          <w:sz w:val="28"/>
          <w:szCs w:val="28"/>
          <w:lang w:bidi="ru-RU"/>
        </w:rPr>
        <w:t xml:space="preserve"> населения Шелеховского района в области гражданской обороны и защиты от чрезвычайных ситуаций</w:t>
      </w:r>
      <w:r>
        <w:rPr>
          <w:sz w:val="28"/>
          <w:szCs w:val="28"/>
          <w:lang w:bidi="ru-RU"/>
        </w:rPr>
        <w:t xml:space="preserve"> природного и техногенного характера</w:t>
      </w:r>
      <w:r w:rsidRPr="000A5BD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;</w:t>
      </w:r>
    </w:p>
    <w:p w14:paraId="4F0072BE" w14:textId="084B70F5" w:rsidR="003D1E0F" w:rsidRPr="000A5BDB" w:rsidRDefault="003D1E0F" w:rsidP="003D1E0F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 от 22.01.2019 № 12-пм «О внесении изменений в постановление Мэра Шелеховского муниципального района от 12.11.2018 № 152-пм «</w:t>
      </w:r>
      <w:r w:rsidRPr="000A5BDB"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 xml:space="preserve"> </w:t>
      </w:r>
      <w:r w:rsidRPr="000A5BD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подготовке</w:t>
      </w:r>
      <w:r w:rsidRPr="000A5BDB">
        <w:rPr>
          <w:sz w:val="28"/>
          <w:szCs w:val="28"/>
          <w:lang w:bidi="ru-RU"/>
        </w:rPr>
        <w:t xml:space="preserve"> населения Шелеховского района в области гражданской обороны и защиты от чрезвычайных ситуаций</w:t>
      </w:r>
      <w:r>
        <w:rPr>
          <w:sz w:val="28"/>
          <w:szCs w:val="28"/>
          <w:lang w:bidi="ru-RU"/>
        </w:rPr>
        <w:t xml:space="preserve"> природного и техногенного характера».</w:t>
      </w:r>
      <w:r w:rsidRPr="000A5BDB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10</w:t>
      </w:r>
      <w:r w:rsidRPr="000A5BDB">
        <w:rPr>
          <w:sz w:val="28"/>
          <w:szCs w:val="28"/>
          <w:lang w:bidi="ru-RU"/>
        </w:rPr>
        <w:t>.</w:t>
      </w:r>
      <w:r w:rsidRPr="000A5BDB">
        <w:rPr>
          <w:sz w:val="28"/>
          <w:szCs w:val="28"/>
          <w:lang w:bidi="ru-RU"/>
        </w:rPr>
        <w:tab/>
        <w:t>Контроль за исполнением постановления оставляю за собой.</w:t>
      </w:r>
    </w:p>
    <w:p w14:paraId="5F3EB1FF" w14:textId="77777777" w:rsidR="003D1E0F" w:rsidRPr="000A5BDB" w:rsidRDefault="003D1E0F" w:rsidP="003D1E0F">
      <w:pPr>
        <w:autoSpaceDE w:val="0"/>
        <w:autoSpaceDN w:val="0"/>
        <w:adjustRightInd w:val="0"/>
        <w:rPr>
          <w:sz w:val="28"/>
          <w:szCs w:val="28"/>
        </w:rPr>
      </w:pPr>
    </w:p>
    <w:p w14:paraId="033F6EB7" w14:textId="77777777" w:rsidR="003D1E0F" w:rsidRDefault="003D1E0F" w:rsidP="003D1E0F">
      <w:pPr>
        <w:autoSpaceDE w:val="0"/>
        <w:autoSpaceDN w:val="0"/>
        <w:adjustRightInd w:val="0"/>
        <w:rPr>
          <w:sz w:val="28"/>
          <w:szCs w:val="28"/>
        </w:rPr>
      </w:pPr>
    </w:p>
    <w:p w14:paraId="33870540" w14:textId="18C63E29" w:rsidR="003D1E0F" w:rsidRPr="000A5BDB" w:rsidRDefault="003D1E0F" w:rsidP="003D1E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 w:rsidRPr="000A5BDB">
        <w:rPr>
          <w:sz w:val="28"/>
          <w:szCs w:val="28"/>
        </w:rPr>
        <w:t>М.Н. Модин</w:t>
      </w:r>
    </w:p>
    <w:p w14:paraId="5DE12684" w14:textId="77777777" w:rsidR="003D1E0F" w:rsidRDefault="003D1E0F" w:rsidP="003D1E0F">
      <w:pPr>
        <w:pStyle w:val="a9"/>
      </w:pPr>
    </w:p>
    <w:p w14:paraId="1F67CBAE" w14:textId="77777777" w:rsidR="007B2CFF" w:rsidRPr="007B2CFF" w:rsidRDefault="007B2CFF" w:rsidP="007B2CFF">
      <w:pPr>
        <w:rPr>
          <w:sz w:val="28"/>
          <w:szCs w:val="28"/>
        </w:rPr>
      </w:pPr>
    </w:p>
    <w:p w14:paraId="79B08F14" w14:textId="77777777" w:rsidR="007B2CFF" w:rsidRPr="007B2CFF" w:rsidRDefault="007B2CFF" w:rsidP="007B2CFF">
      <w:pPr>
        <w:rPr>
          <w:sz w:val="28"/>
          <w:szCs w:val="28"/>
        </w:rPr>
      </w:pPr>
    </w:p>
    <w:p w14:paraId="64A88699" w14:textId="77777777" w:rsidR="007B2CFF" w:rsidRPr="007B2CFF" w:rsidRDefault="007B2CFF" w:rsidP="007B2CFF">
      <w:pPr>
        <w:rPr>
          <w:sz w:val="28"/>
          <w:szCs w:val="28"/>
        </w:rPr>
      </w:pPr>
    </w:p>
    <w:p w14:paraId="38C229E9" w14:textId="77777777" w:rsidR="007B2CFF" w:rsidRDefault="007B2CFF" w:rsidP="007B2CFF">
      <w:pPr>
        <w:rPr>
          <w:sz w:val="28"/>
          <w:szCs w:val="28"/>
        </w:rPr>
      </w:pPr>
    </w:p>
    <w:p w14:paraId="0F438E83" w14:textId="77777777" w:rsidR="007B2CFF" w:rsidRPr="007B2CFF" w:rsidRDefault="007B2CFF" w:rsidP="007B2CFF">
      <w:pPr>
        <w:rPr>
          <w:sz w:val="28"/>
          <w:szCs w:val="28"/>
        </w:rPr>
      </w:pPr>
    </w:p>
    <w:p w14:paraId="52B8AFC3" w14:textId="2263C408" w:rsidR="007B2CFF" w:rsidRDefault="007B2CFF" w:rsidP="007B2CFF">
      <w:pPr>
        <w:tabs>
          <w:tab w:val="left" w:pos="3960"/>
        </w:tabs>
        <w:rPr>
          <w:sz w:val="28"/>
          <w:szCs w:val="28"/>
        </w:rPr>
        <w:sectPr w:rsidR="007B2CFF" w:rsidSect="00011F65">
          <w:headerReference w:type="default" r:id="rId7"/>
          <w:pgSz w:w="11906" w:h="16838"/>
          <w:pgMar w:top="680" w:right="991" w:bottom="1134" w:left="1560" w:header="709" w:footer="709" w:gutter="0"/>
          <w:cols w:space="708"/>
          <w:titlePg/>
          <w:docGrid w:linePitch="360"/>
        </w:sectPr>
      </w:pPr>
    </w:p>
    <w:p w14:paraId="7E0DA843" w14:textId="77777777" w:rsidR="00C03B27" w:rsidRDefault="00C03B27" w:rsidP="00C03B27">
      <w:pPr>
        <w:ind w:left="709"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6CFD1E87" w14:textId="77777777" w:rsidR="00C03B27" w:rsidRDefault="00C03B27" w:rsidP="00C03B27">
      <w:pPr>
        <w:ind w:left="709" w:firstLine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5891B8D" w14:textId="77777777" w:rsidR="00C03B27" w:rsidRDefault="00C03B27" w:rsidP="00C03B27">
      <w:pPr>
        <w:ind w:left="709" w:firstLine="5387"/>
        <w:rPr>
          <w:sz w:val="28"/>
          <w:szCs w:val="28"/>
        </w:rPr>
      </w:pPr>
      <w:r>
        <w:rPr>
          <w:sz w:val="28"/>
          <w:szCs w:val="28"/>
        </w:rPr>
        <w:t xml:space="preserve">Мэра Шелеховского </w:t>
      </w:r>
    </w:p>
    <w:p w14:paraId="37F2C977" w14:textId="77777777" w:rsidR="00C03B27" w:rsidRDefault="00C03B27" w:rsidP="00C03B27">
      <w:pPr>
        <w:ind w:left="709" w:firstLine="538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78279A84" w14:textId="1E90FDF4" w:rsidR="00C03B27" w:rsidRDefault="00C03B27" w:rsidP="00C03B27">
      <w:pPr>
        <w:ind w:left="709"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030D">
        <w:rPr>
          <w:sz w:val="28"/>
          <w:szCs w:val="28"/>
        </w:rPr>
        <w:t>12.02.2021</w:t>
      </w:r>
      <w:r>
        <w:rPr>
          <w:sz w:val="28"/>
          <w:szCs w:val="28"/>
        </w:rPr>
        <w:t xml:space="preserve"> № </w:t>
      </w:r>
      <w:r w:rsidR="0001030D">
        <w:rPr>
          <w:sz w:val="28"/>
          <w:szCs w:val="28"/>
        </w:rPr>
        <w:t>9-пм</w:t>
      </w:r>
    </w:p>
    <w:p w14:paraId="225FB450" w14:textId="10E85FED" w:rsidR="00C03B27" w:rsidRPr="009060C6" w:rsidRDefault="009060C6" w:rsidP="009060C6">
      <w:pPr>
        <w:ind w:left="5954"/>
        <w:rPr>
          <w:sz w:val="24"/>
          <w:szCs w:val="24"/>
        </w:rPr>
      </w:pPr>
      <w:r w:rsidRPr="009060C6">
        <w:rPr>
          <w:sz w:val="24"/>
          <w:szCs w:val="24"/>
        </w:rPr>
        <w:t>(в редакции постановления Мэра Шелеховского муниципального района от 17.09.2021 № 113-пм)</w:t>
      </w:r>
    </w:p>
    <w:p w14:paraId="4C952C5D" w14:textId="77777777" w:rsidR="00C03B27" w:rsidRDefault="00C03B27" w:rsidP="00C03B27">
      <w:pPr>
        <w:ind w:left="709" w:firstLine="4820"/>
        <w:rPr>
          <w:sz w:val="28"/>
          <w:szCs w:val="28"/>
        </w:rPr>
      </w:pPr>
    </w:p>
    <w:p w14:paraId="11D3DAAF" w14:textId="77777777" w:rsidR="00C03B27" w:rsidRDefault="00C03B27" w:rsidP="00C03B27">
      <w:pPr>
        <w:ind w:left="709"/>
        <w:jc w:val="center"/>
        <w:rPr>
          <w:sz w:val="28"/>
          <w:szCs w:val="28"/>
        </w:rPr>
      </w:pPr>
      <w:r w:rsidRPr="003E160E">
        <w:rPr>
          <w:sz w:val="28"/>
          <w:szCs w:val="28"/>
        </w:rPr>
        <w:t xml:space="preserve">Перечень </w:t>
      </w:r>
    </w:p>
    <w:p w14:paraId="07791876" w14:textId="77777777" w:rsidR="00C03B27" w:rsidRDefault="00C03B27" w:rsidP="00C03B27">
      <w:pPr>
        <w:ind w:left="709"/>
        <w:jc w:val="center"/>
        <w:rPr>
          <w:sz w:val="28"/>
          <w:szCs w:val="28"/>
        </w:rPr>
      </w:pPr>
      <w:r w:rsidRPr="003E160E">
        <w:rPr>
          <w:sz w:val="28"/>
          <w:szCs w:val="28"/>
        </w:rPr>
        <w:t>учебно-консультационных пунктов Шелеховского района по ГОЧС</w:t>
      </w:r>
    </w:p>
    <w:p w14:paraId="4BAC12C6" w14:textId="77777777" w:rsidR="00C03B27" w:rsidRPr="003E160E" w:rsidRDefault="00C03B27" w:rsidP="00C03B27">
      <w:pPr>
        <w:ind w:left="709"/>
        <w:jc w:val="center"/>
        <w:rPr>
          <w:sz w:val="28"/>
          <w:szCs w:val="28"/>
        </w:rPr>
      </w:pPr>
    </w:p>
    <w:tbl>
      <w:tblPr>
        <w:tblW w:w="94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4253"/>
      </w:tblGrid>
      <w:tr w:rsidR="00C03B27" w:rsidRPr="00AE39A5" w14:paraId="25914B3E" w14:textId="77777777" w:rsidTr="00011F65">
        <w:tc>
          <w:tcPr>
            <w:tcW w:w="648" w:type="dxa"/>
          </w:tcPr>
          <w:p w14:paraId="235920B4" w14:textId="77777777" w:rsidR="00C03B27" w:rsidRPr="00AE39A5" w:rsidRDefault="00C03B27" w:rsidP="002427EA">
            <w:pPr>
              <w:jc w:val="center"/>
            </w:pPr>
            <w:r w:rsidRPr="00AE39A5">
              <w:t>№</w:t>
            </w:r>
          </w:p>
          <w:p w14:paraId="2D486D03" w14:textId="77777777" w:rsidR="00C03B27" w:rsidRPr="00AE39A5" w:rsidRDefault="00C03B27" w:rsidP="002427EA">
            <w:pPr>
              <w:jc w:val="center"/>
            </w:pPr>
            <w:r w:rsidRPr="00AE39A5">
              <w:t>пп</w:t>
            </w:r>
          </w:p>
        </w:tc>
        <w:tc>
          <w:tcPr>
            <w:tcW w:w="4563" w:type="dxa"/>
          </w:tcPr>
          <w:p w14:paraId="4E8ADAD7" w14:textId="77777777" w:rsidR="00C03B27" w:rsidRPr="00AE39A5" w:rsidRDefault="00C03B27" w:rsidP="002427EA">
            <w:pPr>
              <w:jc w:val="center"/>
            </w:pPr>
            <w:r w:rsidRPr="00AE39A5">
              <w:t>Наименование организации, на базе которой создается УКП ГОЧС</w:t>
            </w:r>
          </w:p>
        </w:tc>
        <w:tc>
          <w:tcPr>
            <w:tcW w:w="4253" w:type="dxa"/>
          </w:tcPr>
          <w:p w14:paraId="3FFA4046" w14:textId="77777777" w:rsidR="00C03B27" w:rsidRDefault="00C03B27" w:rsidP="002427EA">
            <w:pPr>
              <w:jc w:val="center"/>
            </w:pPr>
            <w:r w:rsidRPr="00AE39A5">
              <w:t>Месторасположение</w:t>
            </w:r>
            <w:r>
              <w:t xml:space="preserve">, </w:t>
            </w:r>
          </w:p>
          <w:p w14:paraId="7E8092EB" w14:textId="77777777" w:rsidR="00C03B27" w:rsidRPr="00AE39A5" w:rsidRDefault="00C03B27" w:rsidP="002427EA">
            <w:pPr>
              <w:jc w:val="center"/>
            </w:pPr>
            <w:r>
              <w:t>телефон</w:t>
            </w:r>
          </w:p>
        </w:tc>
      </w:tr>
      <w:tr w:rsidR="00C03B27" w:rsidRPr="00AE39A5" w14:paraId="05641D6C" w14:textId="77777777" w:rsidTr="00011F65">
        <w:tc>
          <w:tcPr>
            <w:tcW w:w="648" w:type="dxa"/>
          </w:tcPr>
          <w:p w14:paraId="52004564" w14:textId="77777777" w:rsidR="00C03B27" w:rsidRPr="00AE39A5" w:rsidRDefault="00C03B27" w:rsidP="002427EA">
            <w:pPr>
              <w:jc w:val="center"/>
            </w:pPr>
            <w:r w:rsidRPr="00AE39A5">
              <w:t>1</w:t>
            </w:r>
          </w:p>
        </w:tc>
        <w:tc>
          <w:tcPr>
            <w:tcW w:w="4563" w:type="dxa"/>
          </w:tcPr>
          <w:p w14:paraId="6F72EC2F" w14:textId="77777777" w:rsidR="00C03B27" w:rsidRPr="00AE39A5" w:rsidRDefault="00C03B27" w:rsidP="002427EA">
            <w:r w:rsidRPr="00AE39A5">
              <w:t>Администрация Большелугского</w:t>
            </w:r>
            <w:r>
              <w:t xml:space="preserve"> сельского </w:t>
            </w:r>
            <w:r w:rsidRPr="00AE39A5">
              <w:t>поселения</w:t>
            </w:r>
          </w:p>
        </w:tc>
        <w:tc>
          <w:tcPr>
            <w:tcW w:w="4253" w:type="dxa"/>
          </w:tcPr>
          <w:p w14:paraId="26DBC5A1" w14:textId="77777777" w:rsidR="00C03B27" w:rsidRPr="00AE39A5" w:rsidRDefault="00C03B27" w:rsidP="002427EA">
            <w:pPr>
              <w:jc w:val="center"/>
            </w:pPr>
            <w:r w:rsidRPr="00AE39A5">
              <w:t xml:space="preserve">п. Большой Луг, </w:t>
            </w:r>
          </w:p>
          <w:p w14:paraId="58398362" w14:textId="77777777" w:rsidR="00C03B27" w:rsidRDefault="00C03B27" w:rsidP="002427EA">
            <w:pPr>
              <w:jc w:val="center"/>
            </w:pPr>
            <w:r w:rsidRPr="00AE39A5">
              <w:t>ул. 2-я Железнодорожная, 15</w:t>
            </w:r>
          </w:p>
          <w:p w14:paraId="317234E6" w14:textId="77777777" w:rsidR="00C03B27" w:rsidRPr="00AE39A5" w:rsidRDefault="00C03B27" w:rsidP="002427EA">
            <w:pPr>
              <w:jc w:val="center"/>
            </w:pPr>
            <w:r>
              <w:t>тел.73-210</w:t>
            </w:r>
          </w:p>
        </w:tc>
      </w:tr>
      <w:tr w:rsidR="00C03B27" w:rsidRPr="00AE39A5" w14:paraId="50705756" w14:textId="77777777" w:rsidTr="00011F65">
        <w:tc>
          <w:tcPr>
            <w:tcW w:w="648" w:type="dxa"/>
          </w:tcPr>
          <w:p w14:paraId="6CC95EBF" w14:textId="77777777" w:rsidR="00C03B27" w:rsidRPr="00AE39A5" w:rsidRDefault="00C03B27" w:rsidP="002427EA">
            <w:pPr>
              <w:jc w:val="center"/>
            </w:pPr>
            <w:r w:rsidRPr="00AE39A5">
              <w:t>2</w:t>
            </w:r>
          </w:p>
        </w:tc>
        <w:tc>
          <w:tcPr>
            <w:tcW w:w="4563" w:type="dxa"/>
          </w:tcPr>
          <w:p w14:paraId="0444AD2B" w14:textId="77777777" w:rsidR="00C03B27" w:rsidRPr="00AE39A5" w:rsidRDefault="00C03B27" w:rsidP="002427EA">
            <w:r w:rsidRPr="00AE39A5">
              <w:t>Администрация Олхинского</w:t>
            </w:r>
            <w:r>
              <w:t xml:space="preserve"> </w:t>
            </w:r>
            <w:r w:rsidRPr="00AE39A5">
              <w:t>сельского  поселения</w:t>
            </w:r>
          </w:p>
        </w:tc>
        <w:tc>
          <w:tcPr>
            <w:tcW w:w="4253" w:type="dxa"/>
          </w:tcPr>
          <w:p w14:paraId="59B3EDC3" w14:textId="77777777" w:rsidR="00C03B27" w:rsidRDefault="00C03B27" w:rsidP="002427EA">
            <w:pPr>
              <w:jc w:val="center"/>
            </w:pPr>
            <w:r w:rsidRPr="00AE39A5">
              <w:t>с. Олха, ул.Школьная, 5А</w:t>
            </w:r>
          </w:p>
          <w:p w14:paraId="66B532F2" w14:textId="77777777" w:rsidR="00C03B27" w:rsidRPr="00AE39A5" w:rsidRDefault="00C03B27" w:rsidP="002427EA">
            <w:pPr>
              <w:jc w:val="center"/>
            </w:pPr>
            <w:r>
              <w:t>тел.40-521</w:t>
            </w:r>
          </w:p>
        </w:tc>
      </w:tr>
      <w:tr w:rsidR="00C03B27" w:rsidRPr="00AE39A5" w14:paraId="64FC476E" w14:textId="77777777" w:rsidTr="00011F65">
        <w:tc>
          <w:tcPr>
            <w:tcW w:w="648" w:type="dxa"/>
          </w:tcPr>
          <w:p w14:paraId="00D36DE4" w14:textId="77777777" w:rsidR="00C03B27" w:rsidRPr="00AE39A5" w:rsidRDefault="00C03B27" w:rsidP="002427EA">
            <w:pPr>
              <w:jc w:val="center"/>
            </w:pPr>
            <w:r w:rsidRPr="00AE39A5">
              <w:t>3</w:t>
            </w:r>
          </w:p>
        </w:tc>
        <w:tc>
          <w:tcPr>
            <w:tcW w:w="4563" w:type="dxa"/>
          </w:tcPr>
          <w:p w14:paraId="4A2B69AB" w14:textId="77777777" w:rsidR="00C03B27" w:rsidRPr="00AE39A5" w:rsidRDefault="00C03B27" w:rsidP="002427EA">
            <w:r w:rsidRPr="00AE39A5">
              <w:t>Администрация Баклашинского</w:t>
            </w:r>
            <w:r>
              <w:t xml:space="preserve"> </w:t>
            </w:r>
            <w:r w:rsidRPr="00AE39A5">
              <w:t>сельского поселения</w:t>
            </w:r>
          </w:p>
        </w:tc>
        <w:tc>
          <w:tcPr>
            <w:tcW w:w="4253" w:type="dxa"/>
          </w:tcPr>
          <w:p w14:paraId="7E81948B" w14:textId="77777777" w:rsidR="00C03B27" w:rsidRDefault="00C03B27" w:rsidP="002427EA">
            <w:pPr>
              <w:jc w:val="center"/>
            </w:pPr>
            <w:r w:rsidRPr="00AE39A5">
              <w:t>с. Баклаши, ул.8 марта, 12</w:t>
            </w:r>
          </w:p>
          <w:p w14:paraId="4C2C927B" w14:textId="77777777" w:rsidR="00C03B27" w:rsidRPr="00AE39A5" w:rsidRDefault="00C03B27" w:rsidP="002427EA">
            <w:pPr>
              <w:jc w:val="center"/>
            </w:pPr>
            <w:r>
              <w:t>тел.74-255</w:t>
            </w:r>
          </w:p>
        </w:tc>
      </w:tr>
      <w:tr w:rsidR="00C03B27" w:rsidRPr="00AE39A5" w14:paraId="698414E7" w14:textId="77777777" w:rsidTr="00011F65">
        <w:tc>
          <w:tcPr>
            <w:tcW w:w="648" w:type="dxa"/>
          </w:tcPr>
          <w:p w14:paraId="3D4D437E" w14:textId="77777777" w:rsidR="00C03B27" w:rsidRPr="00AE39A5" w:rsidRDefault="00C03B27" w:rsidP="002427EA">
            <w:pPr>
              <w:jc w:val="center"/>
            </w:pPr>
            <w:r w:rsidRPr="00AE39A5">
              <w:t>4</w:t>
            </w:r>
          </w:p>
        </w:tc>
        <w:tc>
          <w:tcPr>
            <w:tcW w:w="4563" w:type="dxa"/>
          </w:tcPr>
          <w:p w14:paraId="58230E44" w14:textId="77777777" w:rsidR="00C03B27" w:rsidRPr="00AE39A5" w:rsidRDefault="00C03B27" w:rsidP="002427EA">
            <w:r w:rsidRPr="00AE39A5">
              <w:t>Администрация Шаманского</w:t>
            </w:r>
            <w:r>
              <w:t xml:space="preserve"> </w:t>
            </w:r>
            <w:r w:rsidRPr="00AE39A5">
              <w:t>сельского поселения</w:t>
            </w:r>
          </w:p>
        </w:tc>
        <w:tc>
          <w:tcPr>
            <w:tcW w:w="4253" w:type="dxa"/>
          </w:tcPr>
          <w:p w14:paraId="53E72A35" w14:textId="77777777" w:rsidR="00C03B27" w:rsidRDefault="00C03B27" w:rsidP="002427EA">
            <w:pPr>
              <w:jc w:val="center"/>
            </w:pPr>
            <w:r w:rsidRPr="00AE39A5">
              <w:t>с. Шаманка, ул.Советская, 11</w:t>
            </w:r>
          </w:p>
          <w:p w14:paraId="664B157C" w14:textId="77777777" w:rsidR="00C03B27" w:rsidRPr="00AE39A5" w:rsidRDefault="00C03B27" w:rsidP="002427EA">
            <w:pPr>
              <w:jc w:val="center"/>
            </w:pPr>
            <w:r>
              <w:t>тел.77-549</w:t>
            </w:r>
          </w:p>
        </w:tc>
      </w:tr>
      <w:tr w:rsidR="00C03B27" w:rsidRPr="00AE39A5" w14:paraId="6A56E0E3" w14:textId="77777777" w:rsidTr="00011F65">
        <w:tc>
          <w:tcPr>
            <w:tcW w:w="648" w:type="dxa"/>
          </w:tcPr>
          <w:p w14:paraId="0B22E07A" w14:textId="77777777" w:rsidR="00C03B27" w:rsidRPr="00AE39A5" w:rsidRDefault="00C03B27" w:rsidP="002427EA">
            <w:pPr>
              <w:jc w:val="center"/>
            </w:pPr>
            <w:r w:rsidRPr="00AE39A5">
              <w:t>5</w:t>
            </w:r>
          </w:p>
        </w:tc>
        <w:tc>
          <w:tcPr>
            <w:tcW w:w="4563" w:type="dxa"/>
          </w:tcPr>
          <w:p w14:paraId="540A53C7" w14:textId="77777777" w:rsidR="00C03B27" w:rsidRPr="00AE39A5" w:rsidRDefault="00C03B27" w:rsidP="002427EA">
            <w:r w:rsidRPr="00AE39A5">
              <w:t>Администрация Подкаменского</w:t>
            </w:r>
            <w:r>
              <w:t xml:space="preserve"> </w:t>
            </w:r>
            <w:r w:rsidRPr="00AE39A5">
              <w:t>сельского поселения</w:t>
            </w:r>
          </w:p>
        </w:tc>
        <w:tc>
          <w:tcPr>
            <w:tcW w:w="4253" w:type="dxa"/>
          </w:tcPr>
          <w:p w14:paraId="2B3CE09F" w14:textId="77777777" w:rsidR="00C03B27" w:rsidRDefault="00C03B27" w:rsidP="002427EA">
            <w:pPr>
              <w:jc w:val="center"/>
            </w:pPr>
            <w:r w:rsidRPr="00AE39A5">
              <w:t>п. Подкаменная, ул.Вокзальная, 7А</w:t>
            </w:r>
          </w:p>
          <w:p w14:paraId="5981F9BE" w14:textId="77777777" w:rsidR="00C03B27" w:rsidRPr="00AE39A5" w:rsidRDefault="00C03B27" w:rsidP="002427EA">
            <w:pPr>
              <w:jc w:val="center"/>
            </w:pPr>
            <w:r>
              <w:t>89914330354</w:t>
            </w:r>
          </w:p>
        </w:tc>
      </w:tr>
      <w:tr w:rsidR="00C03B27" w:rsidRPr="00AE39A5" w14:paraId="1793D06B" w14:textId="77777777" w:rsidTr="00011F65">
        <w:tc>
          <w:tcPr>
            <w:tcW w:w="648" w:type="dxa"/>
          </w:tcPr>
          <w:p w14:paraId="21FE4FC4" w14:textId="77777777" w:rsidR="00C03B27" w:rsidRPr="00AE39A5" w:rsidRDefault="00C03B27" w:rsidP="002427EA">
            <w:pPr>
              <w:jc w:val="center"/>
            </w:pPr>
            <w:r w:rsidRPr="00AE39A5">
              <w:t>6</w:t>
            </w:r>
          </w:p>
        </w:tc>
        <w:tc>
          <w:tcPr>
            <w:tcW w:w="4563" w:type="dxa"/>
          </w:tcPr>
          <w:p w14:paraId="3446C9E0" w14:textId="77777777" w:rsidR="00C03B27" w:rsidRPr="00AE39A5" w:rsidRDefault="00C03B27" w:rsidP="002427EA">
            <w:r w:rsidRPr="00AE39A5">
              <w:t>Районная муниципальная казенное учреждение культуры Шелеховского района «Шелеховская межпоселенческая центральная библиотека»</w:t>
            </w:r>
          </w:p>
        </w:tc>
        <w:tc>
          <w:tcPr>
            <w:tcW w:w="4253" w:type="dxa"/>
          </w:tcPr>
          <w:p w14:paraId="1ABB6EA5" w14:textId="77777777" w:rsidR="00C03B27" w:rsidRDefault="00C03B27" w:rsidP="002427EA">
            <w:pPr>
              <w:jc w:val="center"/>
            </w:pPr>
            <w:r w:rsidRPr="00AE39A5">
              <w:t>г.Шелехов, 1 квартал, д.6</w:t>
            </w:r>
          </w:p>
          <w:p w14:paraId="2390625F" w14:textId="77777777" w:rsidR="00C03B27" w:rsidRPr="00AE39A5" w:rsidRDefault="00C03B27" w:rsidP="002427EA">
            <w:pPr>
              <w:jc w:val="center"/>
            </w:pPr>
            <w:r>
              <w:t>тел.53-771</w:t>
            </w:r>
          </w:p>
          <w:p w14:paraId="751A935A" w14:textId="77777777" w:rsidR="00C03B27" w:rsidRPr="00AE39A5" w:rsidRDefault="00C03B27" w:rsidP="002427EA">
            <w:pPr>
              <w:jc w:val="center"/>
            </w:pPr>
          </w:p>
        </w:tc>
      </w:tr>
      <w:tr w:rsidR="00C03B27" w:rsidRPr="00AE39A5" w14:paraId="17BBBCA2" w14:textId="77777777" w:rsidTr="00011F65">
        <w:tc>
          <w:tcPr>
            <w:tcW w:w="648" w:type="dxa"/>
          </w:tcPr>
          <w:p w14:paraId="1CAF61EE" w14:textId="77777777" w:rsidR="00C03B27" w:rsidRPr="00AE39A5" w:rsidRDefault="00C03B27" w:rsidP="002427EA">
            <w:pPr>
              <w:jc w:val="center"/>
            </w:pPr>
            <w:r w:rsidRPr="00AE39A5">
              <w:t>7</w:t>
            </w:r>
          </w:p>
        </w:tc>
        <w:tc>
          <w:tcPr>
            <w:tcW w:w="4563" w:type="dxa"/>
          </w:tcPr>
          <w:p w14:paraId="0F4C9EC3" w14:textId="77777777" w:rsidR="00C03B27" w:rsidRPr="00AE39A5" w:rsidRDefault="00C03B27" w:rsidP="002427EA">
            <w:r w:rsidRPr="00AE39A5">
              <w:t>Муниципальное бюджетное учреждение «Культурно-досуговый центр «Очаг»</w:t>
            </w:r>
          </w:p>
        </w:tc>
        <w:tc>
          <w:tcPr>
            <w:tcW w:w="4253" w:type="dxa"/>
          </w:tcPr>
          <w:p w14:paraId="09735444" w14:textId="77777777" w:rsidR="00C03B27" w:rsidRDefault="00C03B27" w:rsidP="002427EA">
            <w:pPr>
              <w:jc w:val="center"/>
            </w:pPr>
            <w:r w:rsidRPr="00AE39A5">
              <w:t>г.Шелехов, м-н Привокзальный, д.11а</w:t>
            </w:r>
          </w:p>
          <w:p w14:paraId="28747BBD" w14:textId="77777777" w:rsidR="00C03B27" w:rsidRPr="00AE39A5" w:rsidRDefault="00C03B27" w:rsidP="002427EA">
            <w:pPr>
              <w:jc w:val="center"/>
            </w:pPr>
            <w:r>
              <w:t>тел.27-522</w:t>
            </w:r>
          </w:p>
        </w:tc>
      </w:tr>
      <w:tr w:rsidR="00C03B27" w:rsidRPr="00AE39A5" w14:paraId="77E47D0C" w14:textId="77777777" w:rsidTr="00011F65">
        <w:tc>
          <w:tcPr>
            <w:tcW w:w="648" w:type="dxa"/>
          </w:tcPr>
          <w:p w14:paraId="18404475" w14:textId="77777777" w:rsidR="00C03B27" w:rsidRPr="00AE39A5" w:rsidRDefault="00C03B27" w:rsidP="002427EA">
            <w:pPr>
              <w:jc w:val="center"/>
            </w:pPr>
            <w:r w:rsidRPr="00AE39A5">
              <w:t>8</w:t>
            </w:r>
          </w:p>
        </w:tc>
        <w:tc>
          <w:tcPr>
            <w:tcW w:w="4563" w:type="dxa"/>
          </w:tcPr>
          <w:p w14:paraId="748EF96B" w14:textId="77777777" w:rsidR="00C03B27" w:rsidRPr="00AE39A5" w:rsidRDefault="00C03B27" w:rsidP="002427EA">
            <w:r w:rsidRPr="00AE39A5">
              <w:t>Казенное учреждение культуры «Баклашинский дом культуры»</w:t>
            </w:r>
          </w:p>
        </w:tc>
        <w:tc>
          <w:tcPr>
            <w:tcW w:w="4253" w:type="dxa"/>
          </w:tcPr>
          <w:p w14:paraId="2C037190" w14:textId="77777777" w:rsidR="00C03B27" w:rsidRDefault="00C03B27" w:rsidP="002427EA">
            <w:pPr>
              <w:jc w:val="center"/>
            </w:pPr>
            <w:r w:rsidRPr="00AE39A5">
              <w:t>с.Баклаши, ул.8 Марта, 13</w:t>
            </w:r>
          </w:p>
          <w:p w14:paraId="1B28662D" w14:textId="77777777" w:rsidR="00C03B27" w:rsidRPr="00AE39A5" w:rsidRDefault="00C03B27" w:rsidP="002427EA">
            <w:pPr>
              <w:jc w:val="center"/>
            </w:pPr>
            <w:r>
              <w:t>тел.74-283</w:t>
            </w:r>
          </w:p>
        </w:tc>
      </w:tr>
      <w:tr w:rsidR="00C03B27" w:rsidRPr="00AE39A5" w14:paraId="2AB3E416" w14:textId="77777777" w:rsidTr="00011F65">
        <w:tc>
          <w:tcPr>
            <w:tcW w:w="648" w:type="dxa"/>
          </w:tcPr>
          <w:p w14:paraId="139E381D" w14:textId="77777777" w:rsidR="00C03B27" w:rsidRPr="00AE39A5" w:rsidRDefault="00C03B27" w:rsidP="002427EA">
            <w:pPr>
              <w:jc w:val="center"/>
            </w:pPr>
            <w:r w:rsidRPr="00AE39A5">
              <w:t>9</w:t>
            </w:r>
          </w:p>
        </w:tc>
        <w:tc>
          <w:tcPr>
            <w:tcW w:w="4563" w:type="dxa"/>
          </w:tcPr>
          <w:p w14:paraId="37DB62AA" w14:textId="77777777" w:rsidR="00C03B27" w:rsidRPr="00AE39A5" w:rsidRDefault="00C03B27" w:rsidP="002427EA">
            <w:pPr>
              <w:rPr>
                <w:color w:val="000000"/>
              </w:rPr>
            </w:pPr>
            <w:r w:rsidRPr="00AE39A5">
              <w:rPr>
                <w:color w:val="000000"/>
              </w:rPr>
              <w:t>Структурное подразделение клуб с. Веденщин</w:t>
            </w:r>
            <w:r>
              <w:rPr>
                <w:color w:val="000000"/>
              </w:rPr>
              <w:t>а</w:t>
            </w:r>
            <w:r w:rsidRPr="00AE39A5">
              <w:rPr>
                <w:color w:val="000000"/>
              </w:rPr>
              <w:t xml:space="preserve"> КУК «Баклашинский дом культуры»</w:t>
            </w:r>
          </w:p>
        </w:tc>
        <w:tc>
          <w:tcPr>
            <w:tcW w:w="4253" w:type="dxa"/>
          </w:tcPr>
          <w:p w14:paraId="7664DB16" w14:textId="77777777" w:rsidR="00C03B27" w:rsidRDefault="00C03B27" w:rsidP="002427EA">
            <w:pPr>
              <w:jc w:val="center"/>
            </w:pPr>
            <w:r w:rsidRPr="00AE39A5">
              <w:t>с.Введенщина</w:t>
            </w:r>
            <w:r>
              <w:t>, ул.Таежная, 96</w:t>
            </w:r>
          </w:p>
          <w:p w14:paraId="1635D833" w14:textId="77777777" w:rsidR="00C03B27" w:rsidRPr="00AE39A5" w:rsidRDefault="00C03B27" w:rsidP="002427EA">
            <w:pPr>
              <w:jc w:val="center"/>
            </w:pPr>
            <w:r>
              <w:t>тел. 74-283</w:t>
            </w:r>
          </w:p>
        </w:tc>
      </w:tr>
      <w:tr w:rsidR="00C03B27" w:rsidRPr="00AE39A5" w14:paraId="26A151BD" w14:textId="77777777" w:rsidTr="00011F65">
        <w:tc>
          <w:tcPr>
            <w:tcW w:w="648" w:type="dxa"/>
          </w:tcPr>
          <w:p w14:paraId="5241E560" w14:textId="77777777" w:rsidR="00C03B27" w:rsidRPr="00AE39A5" w:rsidRDefault="00C03B27" w:rsidP="002427EA">
            <w:pPr>
              <w:jc w:val="center"/>
            </w:pPr>
            <w:r w:rsidRPr="00AE39A5">
              <w:t>10</w:t>
            </w:r>
          </w:p>
        </w:tc>
        <w:tc>
          <w:tcPr>
            <w:tcW w:w="4563" w:type="dxa"/>
          </w:tcPr>
          <w:p w14:paraId="4509755B" w14:textId="77777777" w:rsidR="00C03B27" w:rsidRPr="00AE39A5" w:rsidRDefault="00C03B27" w:rsidP="002427EA">
            <w:r w:rsidRPr="00AE39A5">
              <w:t>Муниципальное казенное учреждение  культуры «Олхинский центр культуры и благоустройства»</w:t>
            </w:r>
          </w:p>
        </w:tc>
        <w:tc>
          <w:tcPr>
            <w:tcW w:w="4253" w:type="dxa"/>
          </w:tcPr>
          <w:p w14:paraId="16E809F7" w14:textId="77777777" w:rsidR="00C03B27" w:rsidRDefault="00C03B27" w:rsidP="002427EA">
            <w:pPr>
              <w:jc w:val="center"/>
            </w:pPr>
            <w:r w:rsidRPr="00AE39A5">
              <w:t>д.Олха, ул.Советская, 7</w:t>
            </w:r>
          </w:p>
          <w:p w14:paraId="5ED2FD67" w14:textId="77777777" w:rsidR="00C03B27" w:rsidRPr="00AE39A5" w:rsidRDefault="00C03B27" w:rsidP="002427EA">
            <w:pPr>
              <w:jc w:val="center"/>
            </w:pPr>
            <w:r>
              <w:t>тел.40-517</w:t>
            </w:r>
          </w:p>
          <w:p w14:paraId="5F504CDB" w14:textId="77777777" w:rsidR="00C03B27" w:rsidRPr="00AE39A5" w:rsidRDefault="00C03B27" w:rsidP="002427EA">
            <w:pPr>
              <w:jc w:val="center"/>
            </w:pPr>
          </w:p>
        </w:tc>
      </w:tr>
      <w:tr w:rsidR="00C03B27" w:rsidRPr="00AE39A5" w14:paraId="11532A2D" w14:textId="77777777" w:rsidTr="00011F65">
        <w:tc>
          <w:tcPr>
            <w:tcW w:w="648" w:type="dxa"/>
          </w:tcPr>
          <w:p w14:paraId="15C993E2" w14:textId="77777777" w:rsidR="00C03B27" w:rsidRPr="00AE39A5" w:rsidRDefault="00C03B27" w:rsidP="002427EA">
            <w:pPr>
              <w:jc w:val="center"/>
            </w:pPr>
            <w:r w:rsidRPr="00AE39A5">
              <w:t>11</w:t>
            </w:r>
          </w:p>
        </w:tc>
        <w:tc>
          <w:tcPr>
            <w:tcW w:w="4563" w:type="dxa"/>
          </w:tcPr>
          <w:p w14:paraId="713AFEDE" w14:textId="77777777" w:rsidR="00C03B27" w:rsidRDefault="00C03B27" w:rsidP="002427EA">
            <w:r w:rsidRPr="00AE39A5">
              <w:t xml:space="preserve">Муниципальное казенное учреждение </w:t>
            </w:r>
          </w:p>
          <w:p w14:paraId="7F508C92" w14:textId="77777777" w:rsidR="00C03B27" w:rsidRPr="00AE39A5" w:rsidRDefault="00C03B27" w:rsidP="002427EA">
            <w:r>
              <w:t xml:space="preserve">ЦОР </w:t>
            </w:r>
            <w:r w:rsidRPr="00AE39A5">
              <w:t>«</w:t>
            </w:r>
            <w:r>
              <w:t>Вектор</w:t>
            </w:r>
            <w:r w:rsidRPr="00AE39A5">
              <w:t>»</w:t>
            </w:r>
          </w:p>
        </w:tc>
        <w:tc>
          <w:tcPr>
            <w:tcW w:w="4253" w:type="dxa"/>
          </w:tcPr>
          <w:p w14:paraId="502DBC0B" w14:textId="77777777" w:rsidR="00C03B27" w:rsidRDefault="00C03B27" w:rsidP="002427EA">
            <w:pPr>
              <w:jc w:val="center"/>
            </w:pPr>
            <w:r w:rsidRPr="00AE39A5">
              <w:t xml:space="preserve">п.Большой Луг, </w:t>
            </w:r>
            <w:r>
              <w:t>пер.Олхинский</w:t>
            </w:r>
            <w:r w:rsidRPr="00AE39A5">
              <w:t>, 1</w:t>
            </w:r>
          </w:p>
          <w:p w14:paraId="0593C758" w14:textId="77777777" w:rsidR="00C03B27" w:rsidRPr="00AE39A5" w:rsidRDefault="00C03B27" w:rsidP="002427EA">
            <w:pPr>
              <w:jc w:val="center"/>
            </w:pPr>
            <w:r>
              <w:t>тел.73-013</w:t>
            </w:r>
          </w:p>
        </w:tc>
      </w:tr>
      <w:tr w:rsidR="00C03B27" w:rsidRPr="00AE39A5" w14:paraId="044A68A7" w14:textId="77777777" w:rsidTr="00011F65">
        <w:tc>
          <w:tcPr>
            <w:tcW w:w="648" w:type="dxa"/>
          </w:tcPr>
          <w:p w14:paraId="3E85C475" w14:textId="77777777" w:rsidR="00C03B27" w:rsidRPr="00AE39A5" w:rsidRDefault="00C03B27" w:rsidP="002427EA">
            <w:pPr>
              <w:jc w:val="center"/>
            </w:pPr>
            <w:r w:rsidRPr="00AE39A5">
              <w:t>12</w:t>
            </w:r>
          </w:p>
        </w:tc>
        <w:tc>
          <w:tcPr>
            <w:tcW w:w="4563" w:type="dxa"/>
          </w:tcPr>
          <w:p w14:paraId="2CCE9A9E" w14:textId="77777777" w:rsidR="00C03B27" w:rsidRPr="00AE39A5" w:rsidRDefault="00C03B27" w:rsidP="002427EA">
            <w:r w:rsidRPr="00AE39A5">
              <w:t>Муниципальное казенное учреждение  культуры «Шаманский центр культуры и благоустройства»</w:t>
            </w:r>
          </w:p>
        </w:tc>
        <w:tc>
          <w:tcPr>
            <w:tcW w:w="4253" w:type="dxa"/>
          </w:tcPr>
          <w:p w14:paraId="0D0E5846" w14:textId="77777777" w:rsidR="00C03B27" w:rsidRDefault="00C03B27" w:rsidP="002427EA">
            <w:pPr>
              <w:jc w:val="center"/>
            </w:pPr>
            <w:r w:rsidRPr="00AE39A5">
              <w:t>с.Шаманка, ул.Советская, 27</w:t>
            </w:r>
          </w:p>
          <w:p w14:paraId="7A5D23BB" w14:textId="77777777" w:rsidR="00C03B27" w:rsidRPr="00AE39A5" w:rsidRDefault="00C03B27" w:rsidP="002427EA">
            <w:pPr>
              <w:jc w:val="center"/>
            </w:pPr>
            <w:r>
              <w:t>тел.77-475</w:t>
            </w:r>
          </w:p>
          <w:p w14:paraId="6230C6E0" w14:textId="77777777" w:rsidR="00C03B27" w:rsidRPr="00AE39A5" w:rsidRDefault="00C03B27" w:rsidP="002427EA">
            <w:pPr>
              <w:jc w:val="center"/>
            </w:pPr>
          </w:p>
        </w:tc>
      </w:tr>
      <w:tr w:rsidR="00C03B27" w:rsidRPr="00AE39A5" w14:paraId="4C668764" w14:textId="77777777" w:rsidTr="00011F65">
        <w:tc>
          <w:tcPr>
            <w:tcW w:w="648" w:type="dxa"/>
          </w:tcPr>
          <w:p w14:paraId="359D8A03" w14:textId="77777777" w:rsidR="00C03B27" w:rsidRPr="00AE39A5" w:rsidRDefault="00C03B27" w:rsidP="002427EA">
            <w:pPr>
              <w:jc w:val="center"/>
            </w:pPr>
            <w:r w:rsidRPr="00AE39A5">
              <w:t>13</w:t>
            </w:r>
          </w:p>
        </w:tc>
        <w:tc>
          <w:tcPr>
            <w:tcW w:w="4563" w:type="dxa"/>
          </w:tcPr>
          <w:p w14:paraId="77C46988" w14:textId="77777777" w:rsidR="00C03B27" w:rsidRPr="00AE39A5" w:rsidRDefault="00C03B27" w:rsidP="002427EA">
            <w:pPr>
              <w:rPr>
                <w:color w:val="000000"/>
              </w:rPr>
            </w:pPr>
            <w:r w:rsidRPr="00AE39A5">
              <w:rPr>
                <w:color w:val="000000"/>
              </w:rPr>
              <w:t>Структурное подразделение клуб с. Моты МКУ Шаманского муниципального образования «Шаманский центр культуры и благоустройства»</w:t>
            </w:r>
          </w:p>
        </w:tc>
        <w:tc>
          <w:tcPr>
            <w:tcW w:w="4253" w:type="dxa"/>
          </w:tcPr>
          <w:p w14:paraId="45117B72" w14:textId="77777777" w:rsidR="00C03B27" w:rsidRDefault="00C03B27" w:rsidP="002427EA">
            <w:pPr>
              <w:jc w:val="center"/>
            </w:pPr>
            <w:r w:rsidRPr="00AE39A5">
              <w:t>с.Моты</w:t>
            </w:r>
            <w:r>
              <w:t>, пер.Солнечный, 7А</w:t>
            </w:r>
          </w:p>
          <w:p w14:paraId="4AB993C3" w14:textId="77777777" w:rsidR="00C03B27" w:rsidRPr="00AE39A5" w:rsidRDefault="00C03B27" w:rsidP="002427EA">
            <w:pPr>
              <w:jc w:val="center"/>
            </w:pPr>
            <w:r>
              <w:t>тел.77-103</w:t>
            </w:r>
          </w:p>
        </w:tc>
      </w:tr>
      <w:tr w:rsidR="00C03B27" w:rsidRPr="00AE39A5" w14:paraId="2E341065" w14:textId="77777777" w:rsidTr="00011F65">
        <w:tc>
          <w:tcPr>
            <w:tcW w:w="648" w:type="dxa"/>
          </w:tcPr>
          <w:p w14:paraId="1464E238" w14:textId="77777777" w:rsidR="00C03B27" w:rsidRPr="00AE39A5" w:rsidRDefault="00C03B27" w:rsidP="002427EA">
            <w:pPr>
              <w:jc w:val="center"/>
            </w:pPr>
            <w:r w:rsidRPr="00AE39A5">
              <w:t>1</w:t>
            </w:r>
            <w:r>
              <w:t>4</w:t>
            </w:r>
          </w:p>
        </w:tc>
        <w:tc>
          <w:tcPr>
            <w:tcW w:w="4563" w:type="dxa"/>
          </w:tcPr>
          <w:p w14:paraId="7D473E7B" w14:textId="77777777" w:rsidR="00C03B27" w:rsidRPr="00AE39A5" w:rsidRDefault="00C03B27" w:rsidP="002427EA">
            <w:r w:rsidRPr="00AE39A5">
              <w:t>Муниципальное казенное учреждение  культуры «Культурно-досуговый центр п.Подкаменная»</w:t>
            </w:r>
          </w:p>
        </w:tc>
        <w:tc>
          <w:tcPr>
            <w:tcW w:w="4253" w:type="dxa"/>
          </w:tcPr>
          <w:p w14:paraId="3134E11B" w14:textId="77777777" w:rsidR="00C03B27" w:rsidRDefault="00C03B27" w:rsidP="002427EA">
            <w:pPr>
              <w:jc w:val="center"/>
            </w:pPr>
            <w:r w:rsidRPr="00AE39A5">
              <w:t xml:space="preserve">с.Подкаменная, </w:t>
            </w:r>
          </w:p>
          <w:p w14:paraId="54AC9C5A" w14:textId="77777777" w:rsidR="00C03B27" w:rsidRDefault="00C03B27" w:rsidP="002427EA">
            <w:pPr>
              <w:jc w:val="center"/>
            </w:pPr>
            <w:r w:rsidRPr="00AE39A5">
              <w:t>ул.Железнодорожная, 5</w:t>
            </w:r>
          </w:p>
          <w:p w14:paraId="7CF716D6" w14:textId="77777777" w:rsidR="00C03B27" w:rsidRPr="00AE39A5" w:rsidRDefault="00C03B27" w:rsidP="002427EA">
            <w:pPr>
              <w:jc w:val="center"/>
            </w:pPr>
            <w:r>
              <w:t>тел.25-612</w:t>
            </w:r>
          </w:p>
        </w:tc>
      </w:tr>
    </w:tbl>
    <w:p w14:paraId="04A79C65" w14:textId="3B6B3762" w:rsidR="003D1E0F" w:rsidRDefault="003D1E0F" w:rsidP="003D1E0F">
      <w:pPr>
        <w:rPr>
          <w:sz w:val="28"/>
          <w:szCs w:val="28"/>
        </w:rPr>
      </w:pPr>
    </w:p>
    <w:p w14:paraId="1B3877DB" w14:textId="605ACA73" w:rsidR="0001030D" w:rsidRDefault="0001030D" w:rsidP="003D1E0F">
      <w:pPr>
        <w:rPr>
          <w:sz w:val="28"/>
          <w:szCs w:val="28"/>
        </w:rPr>
      </w:pPr>
    </w:p>
    <w:p w14:paraId="161578F8" w14:textId="50CE77BE" w:rsidR="0001030D" w:rsidRDefault="0001030D" w:rsidP="003D1E0F">
      <w:pPr>
        <w:rPr>
          <w:sz w:val="28"/>
          <w:szCs w:val="28"/>
        </w:rPr>
      </w:pPr>
    </w:p>
    <w:p w14:paraId="1BD48FF7" w14:textId="44A3A556" w:rsidR="0001030D" w:rsidRDefault="0001030D" w:rsidP="003D1E0F">
      <w:pPr>
        <w:rPr>
          <w:sz w:val="28"/>
          <w:szCs w:val="28"/>
        </w:rPr>
      </w:pPr>
    </w:p>
    <w:p w14:paraId="550AAD55" w14:textId="15A86E99" w:rsidR="0001030D" w:rsidRDefault="0001030D" w:rsidP="003D1E0F">
      <w:pPr>
        <w:rPr>
          <w:sz w:val="28"/>
          <w:szCs w:val="28"/>
        </w:rPr>
      </w:pPr>
    </w:p>
    <w:p w14:paraId="79A79974" w14:textId="2DB6E7FC" w:rsidR="0001030D" w:rsidRDefault="0001030D" w:rsidP="003D1E0F">
      <w:pPr>
        <w:rPr>
          <w:sz w:val="28"/>
          <w:szCs w:val="28"/>
        </w:rPr>
      </w:pPr>
    </w:p>
    <w:p w14:paraId="5CEE774D" w14:textId="77777777" w:rsidR="0001030D" w:rsidRDefault="0001030D" w:rsidP="003D1E0F">
      <w:pPr>
        <w:rPr>
          <w:sz w:val="28"/>
          <w:szCs w:val="28"/>
        </w:rPr>
      </w:pPr>
    </w:p>
    <w:p w14:paraId="2D277941" w14:textId="77777777" w:rsidR="003D1E0F" w:rsidRDefault="003D1E0F" w:rsidP="003D1E0F"/>
    <w:p w14:paraId="5E637B0E" w14:textId="77777777" w:rsidR="003D1E0F" w:rsidRPr="00F76601" w:rsidRDefault="003D1E0F" w:rsidP="003D1E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2974A3D6" w14:textId="77777777" w:rsidR="003D1E0F" w:rsidRPr="00911C4C" w:rsidRDefault="003D1E0F" w:rsidP="003D1E0F">
      <w:pPr>
        <w:pStyle w:val="a9"/>
        <w:ind w:left="6237"/>
        <w:jc w:val="right"/>
        <w:rPr>
          <w:sz w:val="28"/>
          <w:szCs w:val="28"/>
        </w:rPr>
      </w:pPr>
      <w:r w:rsidRPr="00911C4C">
        <w:rPr>
          <w:sz w:val="28"/>
          <w:szCs w:val="28"/>
        </w:rPr>
        <w:t>к постановлению</w:t>
      </w:r>
    </w:p>
    <w:p w14:paraId="7ABE1F82" w14:textId="77777777" w:rsidR="003D1E0F" w:rsidRPr="00911C4C" w:rsidRDefault="003D1E0F" w:rsidP="003D1E0F">
      <w:pPr>
        <w:pStyle w:val="a9"/>
        <w:ind w:left="6237"/>
        <w:jc w:val="right"/>
        <w:rPr>
          <w:sz w:val="28"/>
          <w:szCs w:val="28"/>
        </w:rPr>
      </w:pPr>
      <w:r w:rsidRPr="00911C4C">
        <w:rPr>
          <w:sz w:val="28"/>
          <w:szCs w:val="28"/>
        </w:rPr>
        <w:t>Мэра Шелеховского муниципального района</w:t>
      </w:r>
    </w:p>
    <w:p w14:paraId="6ACBA51A" w14:textId="77777777" w:rsidR="003D1E0F" w:rsidRDefault="003D1E0F" w:rsidP="003D1E0F">
      <w:pPr>
        <w:ind w:left="6237"/>
        <w:jc w:val="right"/>
        <w:rPr>
          <w:sz w:val="28"/>
          <w:szCs w:val="28"/>
        </w:rPr>
      </w:pPr>
      <w:r w:rsidRPr="00911C4C">
        <w:rPr>
          <w:sz w:val="28"/>
          <w:szCs w:val="28"/>
        </w:rPr>
        <w:t xml:space="preserve">от _________№_______     </w:t>
      </w:r>
    </w:p>
    <w:p w14:paraId="2189BF6C" w14:textId="77777777" w:rsidR="003D1E0F" w:rsidRDefault="003D1E0F" w:rsidP="003D1E0F">
      <w:pPr>
        <w:jc w:val="center"/>
        <w:rPr>
          <w:sz w:val="28"/>
          <w:szCs w:val="28"/>
        </w:rPr>
      </w:pPr>
    </w:p>
    <w:p w14:paraId="3C815825" w14:textId="77777777" w:rsidR="003D1E0F" w:rsidRPr="001A01B3" w:rsidRDefault="003D1E0F" w:rsidP="003D1E0F">
      <w:pPr>
        <w:jc w:val="center"/>
        <w:rPr>
          <w:i/>
          <w:sz w:val="28"/>
          <w:szCs w:val="28"/>
        </w:rPr>
      </w:pPr>
      <w:r w:rsidRPr="001A01B3">
        <w:rPr>
          <w:i/>
          <w:sz w:val="28"/>
          <w:szCs w:val="28"/>
        </w:rPr>
        <w:t>Форма</w:t>
      </w:r>
    </w:p>
    <w:p w14:paraId="491F48FA" w14:textId="77777777" w:rsidR="003D1E0F" w:rsidRDefault="003D1E0F" w:rsidP="003D1E0F">
      <w:pPr>
        <w:jc w:val="center"/>
        <w:rPr>
          <w:sz w:val="28"/>
          <w:szCs w:val="28"/>
          <w:lang w:bidi="ru-RU"/>
        </w:rPr>
      </w:pPr>
    </w:p>
    <w:p w14:paraId="503F67E0" w14:textId="77777777" w:rsidR="003D1E0F" w:rsidRDefault="003D1E0F" w:rsidP="003D1E0F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План проведения мероприятий по подготовке населения в области ГО и ЧС</w:t>
      </w:r>
    </w:p>
    <w:p w14:paraId="2B80DA09" w14:textId="77777777" w:rsidR="003D1E0F" w:rsidRDefault="003D1E0F" w:rsidP="003D1E0F">
      <w:pPr>
        <w:jc w:val="center"/>
        <w:rPr>
          <w:sz w:val="28"/>
          <w:szCs w:val="28"/>
          <w:lang w:bidi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2"/>
        <w:gridCol w:w="2289"/>
        <w:gridCol w:w="1330"/>
        <w:gridCol w:w="1159"/>
        <w:gridCol w:w="2140"/>
        <w:gridCol w:w="1795"/>
      </w:tblGrid>
      <w:tr w:rsidR="003D1E0F" w:rsidRPr="00894840" w14:paraId="02118414" w14:textId="77777777" w:rsidTr="002427EA">
        <w:tc>
          <w:tcPr>
            <w:tcW w:w="634" w:type="dxa"/>
          </w:tcPr>
          <w:p w14:paraId="0939670F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№</w:t>
            </w:r>
          </w:p>
          <w:p w14:paraId="7A33717A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п/п</w:t>
            </w:r>
          </w:p>
        </w:tc>
        <w:tc>
          <w:tcPr>
            <w:tcW w:w="2309" w:type="dxa"/>
          </w:tcPr>
          <w:p w14:paraId="22955D04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1" w:type="dxa"/>
          </w:tcPr>
          <w:p w14:paraId="571E3A7E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Тема</w:t>
            </w:r>
          </w:p>
        </w:tc>
        <w:tc>
          <w:tcPr>
            <w:tcW w:w="1175" w:type="dxa"/>
          </w:tcPr>
          <w:p w14:paraId="3DB6DE06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Дата</w:t>
            </w:r>
          </w:p>
        </w:tc>
        <w:tc>
          <w:tcPr>
            <w:tcW w:w="2152" w:type="dxa"/>
          </w:tcPr>
          <w:p w14:paraId="2B705563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5" w:type="dxa"/>
          </w:tcPr>
          <w:p w14:paraId="0F887C34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  <w:r w:rsidRPr="00894840">
              <w:rPr>
                <w:sz w:val="24"/>
                <w:szCs w:val="24"/>
              </w:rPr>
              <w:t>Примечание</w:t>
            </w:r>
          </w:p>
        </w:tc>
      </w:tr>
      <w:tr w:rsidR="003D1E0F" w:rsidRPr="00894840" w14:paraId="5A5DF124" w14:textId="77777777" w:rsidTr="002427EA">
        <w:tc>
          <w:tcPr>
            <w:tcW w:w="634" w:type="dxa"/>
          </w:tcPr>
          <w:p w14:paraId="750494AE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BC8D7DD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30E2567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00BDE4BF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0FFD1E79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C86CC70" w14:textId="77777777" w:rsidR="003D1E0F" w:rsidRPr="00894840" w:rsidRDefault="003D1E0F" w:rsidP="002427E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F8CB77" w14:textId="77777777" w:rsidR="003D1E0F" w:rsidRPr="00894840" w:rsidRDefault="003D1E0F" w:rsidP="003D1E0F">
      <w:pPr>
        <w:jc w:val="center"/>
        <w:rPr>
          <w:sz w:val="28"/>
          <w:szCs w:val="28"/>
        </w:rPr>
      </w:pPr>
    </w:p>
    <w:p w14:paraId="529C813A" w14:textId="36ED5CB9" w:rsidR="001F18EC" w:rsidRDefault="001F18EC"/>
    <w:p w14:paraId="4B0AFA40" w14:textId="7F2F494E" w:rsidR="0001030D" w:rsidRDefault="0001030D"/>
    <w:p w14:paraId="541C304B" w14:textId="587589EE" w:rsidR="0001030D" w:rsidRDefault="0001030D"/>
    <w:p w14:paraId="303963C0" w14:textId="24B492FF" w:rsidR="0001030D" w:rsidRDefault="0001030D"/>
    <w:p w14:paraId="3E77F6BC" w14:textId="1B4169AF" w:rsidR="0001030D" w:rsidRDefault="0001030D"/>
    <w:p w14:paraId="37801AD1" w14:textId="48919F43" w:rsidR="0001030D" w:rsidRDefault="0001030D"/>
    <w:p w14:paraId="1597B74B" w14:textId="785F6593" w:rsidR="0001030D" w:rsidRDefault="0001030D"/>
    <w:p w14:paraId="7EC8B47B" w14:textId="74C0CB17" w:rsidR="0001030D" w:rsidRDefault="0001030D"/>
    <w:p w14:paraId="233C2DAA" w14:textId="56B0936B" w:rsidR="0001030D" w:rsidRDefault="0001030D"/>
    <w:p w14:paraId="4F1466B5" w14:textId="5CB50ABD" w:rsidR="0001030D" w:rsidRDefault="0001030D"/>
    <w:p w14:paraId="2869DE76" w14:textId="00881AA1" w:rsidR="0001030D" w:rsidRDefault="0001030D"/>
    <w:p w14:paraId="00724A17" w14:textId="3B90FF4B" w:rsidR="0001030D" w:rsidRDefault="0001030D"/>
    <w:p w14:paraId="449EA24B" w14:textId="14C4F1C3" w:rsidR="0001030D" w:rsidRDefault="0001030D"/>
    <w:p w14:paraId="627B8980" w14:textId="3856CE2A" w:rsidR="0001030D" w:rsidRDefault="0001030D"/>
    <w:p w14:paraId="752FF2DA" w14:textId="4B848DFB" w:rsidR="0001030D" w:rsidRDefault="0001030D"/>
    <w:p w14:paraId="3747A888" w14:textId="531934C9" w:rsidR="0001030D" w:rsidRDefault="0001030D"/>
    <w:p w14:paraId="090AD286" w14:textId="7F3B0770" w:rsidR="0001030D" w:rsidRDefault="0001030D"/>
    <w:p w14:paraId="16994CB3" w14:textId="12202FFE" w:rsidR="0001030D" w:rsidRDefault="0001030D"/>
    <w:p w14:paraId="77DDE941" w14:textId="174A557B" w:rsidR="0001030D" w:rsidRDefault="0001030D"/>
    <w:p w14:paraId="19BE14B2" w14:textId="2C2CAF4E" w:rsidR="0001030D" w:rsidRDefault="0001030D"/>
    <w:p w14:paraId="494E177B" w14:textId="53E7A2D9" w:rsidR="0001030D" w:rsidRDefault="0001030D"/>
    <w:p w14:paraId="785F3E83" w14:textId="78EE2611" w:rsidR="0001030D" w:rsidRDefault="0001030D"/>
    <w:p w14:paraId="63374B64" w14:textId="5B5426D9" w:rsidR="0001030D" w:rsidRDefault="0001030D"/>
    <w:p w14:paraId="466345C6" w14:textId="697888D4" w:rsidR="0001030D" w:rsidRDefault="0001030D"/>
    <w:p w14:paraId="50262D4B" w14:textId="63A46EE2" w:rsidR="0001030D" w:rsidRDefault="0001030D"/>
    <w:p w14:paraId="363ECFBC" w14:textId="22B42DE6" w:rsidR="0001030D" w:rsidRDefault="0001030D"/>
    <w:p w14:paraId="755198C8" w14:textId="565F34C1" w:rsidR="0001030D" w:rsidRDefault="0001030D"/>
    <w:p w14:paraId="1D77B2F2" w14:textId="1418B7CC" w:rsidR="0001030D" w:rsidRDefault="0001030D"/>
    <w:p w14:paraId="134FC456" w14:textId="762BC5B2" w:rsidR="0001030D" w:rsidRDefault="0001030D"/>
    <w:p w14:paraId="084C2F2F" w14:textId="6DBAD8BE" w:rsidR="0001030D" w:rsidRDefault="0001030D"/>
    <w:p w14:paraId="3419D37B" w14:textId="5DD2E33C" w:rsidR="0001030D" w:rsidRDefault="0001030D"/>
    <w:p w14:paraId="7E644E8F" w14:textId="6926B504" w:rsidR="0001030D" w:rsidRDefault="0001030D"/>
    <w:p w14:paraId="0CFB380B" w14:textId="1CA1AC74" w:rsidR="0001030D" w:rsidRDefault="0001030D"/>
    <w:p w14:paraId="197625A1" w14:textId="648E524D" w:rsidR="0001030D" w:rsidRDefault="0001030D"/>
    <w:p w14:paraId="42F83262" w14:textId="46B1AE58" w:rsidR="0001030D" w:rsidRDefault="0001030D"/>
    <w:p w14:paraId="297A5085" w14:textId="546FBD08" w:rsidR="0001030D" w:rsidRDefault="0001030D"/>
    <w:p w14:paraId="5DB3B704" w14:textId="52810FDC" w:rsidR="0001030D" w:rsidRDefault="0001030D"/>
    <w:p w14:paraId="3C4A4AFB" w14:textId="092B53C8" w:rsidR="0001030D" w:rsidRDefault="0001030D"/>
    <w:p w14:paraId="5E39D5E7" w14:textId="6BCFEC3C" w:rsidR="0001030D" w:rsidRDefault="0001030D"/>
    <w:p w14:paraId="22A6BA87" w14:textId="714E82EA" w:rsidR="0001030D" w:rsidRDefault="0001030D"/>
    <w:p w14:paraId="6C013BD9" w14:textId="0661E2F4" w:rsidR="0001030D" w:rsidRDefault="0001030D"/>
    <w:p w14:paraId="744C6C80" w14:textId="32EB5DBE" w:rsidR="0001030D" w:rsidRDefault="0001030D"/>
    <w:p w14:paraId="4E821D0B" w14:textId="77777777" w:rsidR="0001030D" w:rsidRDefault="0001030D">
      <w:pPr>
        <w:sectPr w:rsidR="0001030D" w:rsidSect="00011F65">
          <w:pgSz w:w="11906" w:h="16838"/>
          <w:pgMar w:top="680" w:right="991" w:bottom="1134" w:left="1560" w:header="708" w:footer="708" w:gutter="0"/>
          <w:cols w:space="708"/>
          <w:docGrid w:linePitch="360"/>
        </w:sectPr>
      </w:pPr>
    </w:p>
    <w:p w14:paraId="70A11FFC" w14:textId="77777777" w:rsidR="0001030D" w:rsidRDefault="0001030D" w:rsidP="00767AFE">
      <w:pPr>
        <w:ind w:left="11340" w:right="-3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70550373" w14:textId="77777777" w:rsidR="0001030D" w:rsidRPr="00911C4C" w:rsidRDefault="0001030D" w:rsidP="00767AFE">
      <w:pPr>
        <w:pStyle w:val="a9"/>
        <w:ind w:left="11340" w:right="-31"/>
        <w:rPr>
          <w:sz w:val="28"/>
          <w:szCs w:val="28"/>
        </w:rPr>
      </w:pPr>
      <w:r w:rsidRPr="00911C4C">
        <w:rPr>
          <w:sz w:val="28"/>
          <w:szCs w:val="28"/>
        </w:rPr>
        <w:t>к постановлению</w:t>
      </w:r>
    </w:p>
    <w:p w14:paraId="08724B31" w14:textId="77777777" w:rsidR="0001030D" w:rsidRDefault="0001030D" w:rsidP="00767AFE">
      <w:pPr>
        <w:pStyle w:val="a9"/>
        <w:ind w:left="11340" w:right="-31"/>
        <w:rPr>
          <w:sz w:val="28"/>
          <w:szCs w:val="28"/>
        </w:rPr>
      </w:pPr>
      <w:r w:rsidRPr="00911C4C">
        <w:rPr>
          <w:sz w:val="28"/>
          <w:szCs w:val="28"/>
        </w:rPr>
        <w:t xml:space="preserve">Мэра Шелеховского </w:t>
      </w:r>
    </w:p>
    <w:p w14:paraId="23BB4662" w14:textId="77777777" w:rsidR="0001030D" w:rsidRPr="00911C4C" w:rsidRDefault="0001030D" w:rsidP="00767AFE">
      <w:pPr>
        <w:pStyle w:val="a9"/>
        <w:ind w:left="11340" w:right="-31"/>
        <w:rPr>
          <w:sz w:val="28"/>
          <w:szCs w:val="28"/>
        </w:rPr>
      </w:pPr>
      <w:r w:rsidRPr="00911C4C">
        <w:rPr>
          <w:sz w:val="28"/>
          <w:szCs w:val="28"/>
        </w:rPr>
        <w:t>муниципального района</w:t>
      </w:r>
    </w:p>
    <w:p w14:paraId="197FE054" w14:textId="77777777" w:rsidR="00767AFE" w:rsidRDefault="0001030D" w:rsidP="00767AFE">
      <w:pPr>
        <w:ind w:left="11340" w:right="-31"/>
        <w:rPr>
          <w:sz w:val="28"/>
          <w:szCs w:val="28"/>
        </w:rPr>
      </w:pPr>
      <w:r w:rsidRPr="00911C4C">
        <w:rPr>
          <w:sz w:val="28"/>
          <w:szCs w:val="28"/>
        </w:rPr>
        <w:t xml:space="preserve">от </w:t>
      </w:r>
      <w:r w:rsidR="00767AFE">
        <w:rPr>
          <w:sz w:val="28"/>
          <w:szCs w:val="28"/>
        </w:rPr>
        <w:t xml:space="preserve">12.02.2021 </w:t>
      </w:r>
      <w:r w:rsidRPr="00911C4C">
        <w:rPr>
          <w:sz w:val="28"/>
          <w:szCs w:val="28"/>
        </w:rPr>
        <w:t>№</w:t>
      </w:r>
      <w:r w:rsidR="00767AFE">
        <w:rPr>
          <w:sz w:val="28"/>
          <w:szCs w:val="28"/>
        </w:rPr>
        <w:t xml:space="preserve"> 9-пм</w:t>
      </w:r>
      <w:r w:rsidRPr="00911C4C">
        <w:rPr>
          <w:sz w:val="28"/>
          <w:szCs w:val="28"/>
        </w:rPr>
        <w:t xml:space="preserve">    </w:t>
      </w:r>
    </w:p>
    <w:p w14:paraId="6287DE30" w14:textId="529B221F" w:rsidR="0001030D" w:rsidRPr="00767AFE" w:rsidRDefault="00767AFE" w:rsidP="00767AFE">
      <w:pPr>
        <w:ind w:left="11340" w:right="-31"/>
        <w:rPr>
          <w:sz w:val="24"/>
          <w:szCs w:val="24"/>
        </w:rPr>
      </w:pPr>
      <w:r w:rsidRPr="00767AFE">
        <w:rPr>
          <w:sz w:val="24"/>
          <w:szCs w:val="24"/>
        </w:rPr>
        <w:t>(</w:t>
      </w:r>
      <w:r w:rsidR="00E445F6">
        <w:rPr>
          <w:sz w:val="24"/>
          <w:szCs w:val="24"/>
        </w:rPr>
        <w:t>введено</w:t>
      </w:r>
      <w:r w:rsidRPr="00767AFE">
        <w:rPr>
          <w:sz w:val="24"/>
          <w:szCs w:val="24"/>
        </w:rPr>
        <w:t xml:space="preserve"> постановлени</w:t>
      </w:r>
      <w:r w:rsidR="00E445F6">
        <w:rPr>
          <w:sz w:val="24"/>
          <w:szCs w:val="24"/>
        </w:rPr>
        <w:t>ем</w:t>
      </w:r>
      <w:r w:rsidRPr="00767AFE">
        <w:rPr>
          <w:sz w:val="24"/>
          <w:szCs w:val="24"/>
        </w:rPr>
        <w:t xml:space="preserve"> Мэра Шелеховского муниципального района от 17.09.2021 № 113-пм)</w:t>
      </w:r>
      <w:r w:rsidR="0001030D" w:rsidRPr="00767AFE">
        <w:rPr>
          <w:sz w:val="24"/>
          <w:szCs w:val="24"/>
        </w:rPr>
        <w:t xml:space="preserve"> </w:t>
      </w:r>
    </w:p>
    <w:p w14:paraId="1163C74F" w14:textId="77777777" w:rsidR="0001030D" w:rsidRDefault="0001030D" w:rsidP="0001030D">
      <w:pPr>
        <w:ind w:firstLine="5103"/>
        <w:rPr>
          <w:sz w:val="28"/>
          <w:szCs w:val="28"/>
        </w:rPr>
      </w:pPr>
    </w:p>
    <w:p w14:paraId="3BE1DC72" w14:textId="77777777" w:rsidR="0001030D" w:rsidRDefault="0001030D" w:rsidP="0001030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6D6121">
        <w:rPr>
          <w:sz w:val="28"/>
          <w:szCs w:val="28"/>
        </w:rPr>
        <w:t xml:space="preserve"> подготовки населения</w:t>
      </w:r>
      <w:r w:rsidRPr="00AF1A40">
        <w:t xml:space="preserve"> </w:t>
      </w:r>
      <w:r w:rsidRPr="00AF1A40">
        <w:rPr>
          <w:sz w:val="28"/>
          <w:szCs w:val="28"/>
        </w:rPr>
        <w:t>Шелеховского района</w:t>
      </w:r>
    </w:p>
    <w:p w14:paraId="62D2C479" w14:textId="77777777" w:rsidR="0001030D" w:rsidRPr="006D6121" w:rsidRDefault="0001030D" w:rsidP="0001030D">
      <w:pPr>
        <w:jc w:val="center"/>
        <w:rPr>
          <w:sz w:val="28"/>
          <w:szCs w:val="28"/>
        </w:rPr>
      </w:pPr>
    </w:p>
    <w:tbl>
      <w:tblPr>
        <w:tblW w:w="147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806"/>
        <w:gridCol w:w="2268"/>
        <w:gridCol w:w="1134"/>
        <w:gridCol w:w="1134"/>
        <w:gridCol w:w="1418"/>
        <w:gridCol w:w="992"/>
        <w:gridCol w:w="709"/>
        <w:gridCol w:w="1135"/>
        <w:gridCol w:w="1418"/>
        <w:gridCol w:w="1117"/>
      </w:tblGrid>
      <w:tr w:rsidR="0001030D" w:rsidRPr="00800BC4" w14:paraId="066F0066" w14:textId="77777777" w:rsidTr="002427EA">
        <w:trPr>
          <w:trHeight w:val="764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459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F12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Категория обучаемых / 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0E3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Основание для направления на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B59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470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УМЦ ГО субъекта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F9C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ДОП образование с лицензией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4B2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Курсы ГО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C4B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УКП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B1B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Вводный и</w:t>
            </w:r>
            <w:r w:rsidRPr="00800BC4">
              <w:rPr>
                <w:color w:val="000000"/>
                <w:sz w:val="22"/>
                <w:szCs w:val="22"/>
              </w:rPr>
              <w:t>нструктаж по 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67A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Ежегодный и</w:t>
            </w:r>
            <w:r w:rsidRPr="00800BC4">
              <w:rPr>
                <w:color w:val="000000"/>
                <w:sz w:val="22"/>
                <w:szCs w:val="22"/>
              </w:rPr>
              <w:t>нструктаж по действиям в ЧС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BD3F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01030D" w:rsidRPr="00800BC4" w14:paraId="1802A8E5" w14:textId="77777777" w:rsidTr="002427EA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0AD7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C661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Руководители ОМСУ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3CD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20D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4B1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A3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68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E38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5D4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3F3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F353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197DB5E2" w14:textId="77777777" w:rsidTr="002427EA">
        <w:trPr>
          <w:trHeight w:val="4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28B1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DD6D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Руководители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713E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3EC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174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026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CE95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0791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0C8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9D5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192E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1F8D7E14" w14:textId="77777777" w:rsidTr="002427EA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4D1D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F2E1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 xml:space="preserve">Руководители организаций, </w:t>
            </w:r>
            <w:r w:rsidRPr="00800BC4">
              <w:rPr>
                <w:sz w:val="22"/>
                <w:szCs w:val="22"/>
              </w:rPr>
              <w:t>отнесенных в установленном порядке к категориям по гражданской обороне</w:t>
            </w:r>
            <w:r w:rsidRPr="00800BC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751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99B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DB9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1AD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05B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4C9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3A8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E8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805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6AD7670F" w14:textId="77777777" w:rsidTr="002427E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7646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06F8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Руководители организаций, продолжающих работу в военное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F9A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B09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A7A1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C14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88F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A90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F1E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0E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2FD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1169064B" w14:textId="77777777" w:rsidTr="002427EA">
        <w:trPr>
          <w:trHeight w:val="8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9D9D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70EA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Работники структурных подразделений ОМСУ, уполномоченных на решение задач в области 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BBE3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EF7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C00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F343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0A9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DA5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7B8E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BB4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1BBE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2A9C7933" w14:textId="77777777" w:rsidTr="002427EA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1C8E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14A1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Работники структурных подразделений, уполномоченных на решение задач в области ГО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424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843,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475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6D0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AE2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5393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069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C70B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B1F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F05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08C24409" w14:textId="77777777" w:rsidTr="002427EA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5E89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92C6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Должностные лица, входящие в составы комиссий по повышению устойчивости функционирования ОМСУ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8A1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D411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6FD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1230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017D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DD8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16B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6D6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45B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4F9DE09E" w14:textId="77777777" w:rsidTr="002427EA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D19B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F3F7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Должностные лица, входящие в составы комиссий по повышению устойчивости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F73E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B4F5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CDA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77C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104A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211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197E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BF2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26D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1EDC2BA6" w14:textId="77777777" w:rsidTr="002427EA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F76B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C4E7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Должностные лица, входящие в составы эвакуационных комиссий ОМСУ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7D4D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D35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2DF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E8AD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FD4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659D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0E6D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55F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EC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59263663" w14:textId="77777777" w:rsidTr="002427EA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53BF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BB6C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Должностные лица, входящие в составы эвакуационных комиссий организаций</w:t>
            </w:r>
          </w:p>
          <w:p w14:paraId="249313F3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28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19FD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E14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C0AE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A32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2E7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6B83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6A1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C49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1F26A8FC" w14:textId="77777777" w:rsidTr="002427EA">
        <w:trPr>
          <w:trHeight w:val="10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6A47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F85E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Инструкторы ГО либо консультанты учебно-консультационных пунктов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E81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BDA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661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952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3C0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01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9E2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26E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F3A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76458AEC" w14:textId="77777777" w:rsidTr="002427E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9880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2EE1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Руководители спасательных служб, нештатных формирований ГО, нештатных аварийно-спасательных формирований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596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841, приказ МЧС № 262 от 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EBA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2760E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D1B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845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1CC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EA75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7C51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2C55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1A50CA2B" w14:textId="77777777" w:rsidTr="002427EA">
        <w:trPr>
          <w:trHeight w:val="49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7BF7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7392DD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Личный состав формирований и служб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D603D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02.11.2000 № 841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5E745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15B7D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7AE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444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7AF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A9BD3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914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9175DD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6358C1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3C624F21" w14:textId="77777777" w:rsidTr="002427EA">
        <w:trPr>
          <w:trHeight w:val="321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963C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41A1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A26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B00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F99A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2E4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28E3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6BED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264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7BE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AA55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2499CEF5" w14:textId="77777777" w:rsidTr="002427EA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6D12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1B58" w14:textId="77777777" w:rsidR="0001030D" w:rsidRPr="00800BC4" w:rsidRDefault="0001030D" w:rsidP="002427EA">
            <w:pPr>
              <w:rPr>
                <w:sz w:val="22"/>
                <w:szCs w:val="22"/>
              </w:rPr>
            </w:pPr>
            <w:r w:rsidRPr="00800BC4">
              <w:rPr>
                <w:sz w:val="22"/>
                <w:szCs w:val="22"/>
              </w:rPr>
              <w:t>Преподаватели предмета «Основы безопасности жизнедеятельности» и дисциплины «Безопасность жизнедеятельности»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9D3D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15A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DCEF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AA6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365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7973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0FD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580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7D4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72BE1DA7" w14:textId="77777777" w:rsidTr="002427E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4F77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667D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sz w:val="22"/>
                <w:szCs w:val="22"/>
              </w:rPr>
              <w:t>Руководители ОМСУ Шелеховского района, в полномочия которых входит решение вопросов по защите населения и территорий от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B69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3E8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B1E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402B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6325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51E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A15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97D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0785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397809F4" w14:textId="77777777" w:rsidTr="002427E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938C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0959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sz w:val="22"/>
                <w:szCs w:val="22"/>
              </w:rPr>
              <w:t xml:space="preserve">Руководители организаций Шелеховского района, в полномочия которых входит решение вопросов </w:t>
            </w:r>
            <w:r w:rsidRPr="00800BC4">
              <w:rPr>
                <w:sz w:val="22"/>
                <w:szCs w:val="22"/>
              </w:rPr>
              <w:lastRenderedPageBreak/>
              <w:t>по защите населения и территорий от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6A9B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lastRenderedPageBreak/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B3E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2E23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B54E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3AD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2B3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A00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8F5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42DE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12D72C17" w14:textId="77777777" w:rsidTr="002427E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9E2C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D13B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 xml:space="preserve">Председатели </w:t>
            </w:r>
            <w:r w:rsidRPr="00800BC4">
              <w:rPr>
                <w:sz w:val="22"/>
                <w:szCs w:val="22"/>
              </w:rPr>
              <w:t>комиссий по предупреждению и ликвидации чрезвычайных ситуаций и обеспечению пожарной безопасности ОМСУ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6B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22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B8E1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5E7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B795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7E6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4D3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74B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CD9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5478A0A1" w14:textId="77777777" w:rsidTr="002427E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1DDC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60E8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 xml:space="preserve">Председатели </w:t>
            </w:r>
            <w:r w:rsidRPr="00800BC4">
              <w:rPr>
                <w:sz w:val="22"/>
                <w:szCs w:val="22"/>
              </w:rPr>
              <w:t>комиссий по предупреждению и ликвидации чрезвычайных ситуаций и обеспечению пожарной безопасности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71E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B203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0A0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D94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5D9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B5BD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D08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AB3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72B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3BA6079C" w14:textId="77777777" w:rsidTr="002427E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2066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AFB7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Работники ОМСУ, в полномочия которых входит решение вопросов по защите населения и территории от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BDF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BFAB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BE2B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4731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1F41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F581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172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087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391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0A097928" w14:textId="77777777" w:rsidTr="002427E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BB9E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9554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Работники организаций, в полномочия которых входит решение вопросов по защите населения и территории от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BE4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Постановление Правительства РФ 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D43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EA9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8DEE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AC9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017B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C9B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38E3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53A4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30D" w:rsidRPr="00800BC4" w14:paraId="4EC48416" w14:textId="77777777" w:rsidTr="002427EA">
        <w:trPr>
          <w:trHeight w:val="5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B266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B5BD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sz w:val="22"/>
                <w:szCs w:val="22"/>
              </w:rPr>
              <w:t xml:space="preserve">Физические лица, вступившие в трудовые отношения с работодателем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06D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Постановления Правительства РФ</w:t>
            </w:r>
          </w:p>
          <w:p w14:paraId="5EFCAD75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от 02.11.2000 № 841,</w:t>
            </w:r>
          </w:p>
          <w:p w14:paraId="1E97556C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C3A3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0EEB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2AE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EDF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78E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899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44DD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B86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 месту работы</w:t>
            </w:r>
          </w:p>
        </w:tc>
      </w:tr>
      <w:tr w:rsidR="0001030D" w:rsidRPr="00800BC4" w14:paraId="695711ED" w14:textId="77777777" w:rsidTr="002427EA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2811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F97B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sz w:val="22"/>
                <w:szCs w:val="22"/>
              </w:rPr>
              <w:t xml:space="preserve">Физические лица, осваивающие основные общеобразовательные программы, образовательные программы среднего профессионального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AD5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Постановления Правительства РФ</w:t>
            </w:r>
          </w:p>
          <w:p w14:paraId="77CAAB4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от 02.11.2000 № 841,</w:t>
            </w:r>
          </w:p>
          <w:p w14:paraId="3519F0B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37F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1B4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C828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992B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038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417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5C3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D6B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уроки ОБЖ</w:t>
            </w:r>
          </w:p>
        </w:tc>
      </w:tr>
      <w:tr w:rsidR="0001030D" w:rsidRPr="00800BC4" w14:paraId="2B84FA7D" w14:textId="77777777" w:rsidTr="002427EA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91D4" w14:textId="77777777" w:rsidR="0001030D" w:rsidRPr="00800BC4" w:rsidRDefault="0001030D" w:rsidP="0001030D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5EF6" w14:textId="77777777" w:rsidR="0001030D" w:rsidRPr="00800BC4" w:rsidRDefault="0001030D" w:rsidP="002427EA">
            <w:pPr>
              <w:rPr>
                <w:color w:val="000000"/>
                <w:sz w:val="22"/>
                <w:szCs w:val="22"/>
              </w:rPr>
            </w:pPr>
            <w:r w:rsidRPr="00800BC4">
              <w:rPr>
                <w:sz w:val="22"/>
                <w:szCs w:val="22"/>
              </w:rPr>
              <w:t xml:space="preserve">Физические лица, не состоящие в трудовых отношениях с работодателем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E140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Постановления Правительства РФ</w:t>
            </w:r>
          </w:p>
          <w:p w14:paraId="2BAB44F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от 02.11.2000 № 841,</w:t>
            </w:r>
          </w:p>
          <w:p w14:paraId="6480B295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от 18.09.2020 № 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09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A7E4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C806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3AC2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279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2AE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4979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611A" w14:textId="77777777" w:rsidR="0001030D" w:rsidRPr="00800BC4" w:rsidRDefault="0001030D" w:rsidP="002427EA">
            <w:pPr>
              <w:jc w:val="center"/>
              <w:rPr>
                <w:color w:val="000000"/>
                <w:sz w:val="22"/>
                <w:szCs w:val="22"/>
              </w:rPr>
            </w:pPr>
            <w:r w:rsidRPr="00800BC4">
              <w:rPr>
                <w:color w:val="000000"/>
                <w:sz w:val="22"/>
                <w:szCs w:val="22"/>
              </w:rPr>
              <w:t>по месту жительства</w:t>
            </w:r>
          </w:p>
        </w:tc>
      </w:tr>
    </w:tbl>
    <w:p w14:paraId="278A514C" w14:textId="411748EC" w:rsidR="0001030D" w:rsidRDefault="0001030D" w:rsidP="0001030D">
      <w:pPr>
        <w:pStyle w:val="a9"/>
        <w:ind w:left="709"/>
        <w:jc w:val="right"/>
        <w:rPr>
          <w:sz w:val="28"/>
          <w:szCs w:val="28"/>
        </w:rPr>
      </w:pPr>
    </w:p>
    <w:p w14:paraId="0A780397" w14:textId="49735DD1" w:rsidR="0001030D" w:rsidRPr="00767AFE" w:rsidRDefault="0001030D" w:rsidP="00767AFE">
      <w:pPr>
        <w:spacing w:after="200" w:line="276" w:lineRule="auto"/>
        <w:rPr>
          <w:sz w:val="28"/>
          <w:szCs w:val="28"/>
        </w:rPr>
      </w:pPr>
    </w:p>
    <w:sectPr w:rsidR="0001030D" w:rsidRPr="00767AFE" w:rsidSect="00E445F6">
      <w:pgSz w:w="16838" w:h="11906" w:orient="landscape"/>
      <w:pgMar w:top="1559" w:right="680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2308" w14:textId="77777777" w:rsidR="0083136A" w:rsidRDefault="0083136A">
      <w:r>
        <w:separator/>
      </w:r>
    </w:p>
  </w:endnote>
  <w:endnote w:type="continuationSeparator" w:id="0">
    <w:p w14:paraId="11441658" w14:textId="77777777" w:rsidR="0083136A" w:rsidRDefault="0083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BD76" w14:textId="77777777" w:rsidR="0083136A" w:rsidRDefault="0083136A">
      <w:r>
        <w:separator/>
      </w:r>
    </w:p>
  </w:footnote>
  <w:footnote w:type="continuationSeparator" w:id="0">
    <w:p w14:paraId="49A033C5" w14:textId="77777777" w:rsidR="0083136A" w:rsidRDefault="0083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376220"/>
      <w:docPartObj>
        <w:docPartGallery w:val="Page Numbers (Top of Page)"/>
        <w:docPartUnique/>
      </w:docPartObj>
    </w:sdtPr>
    <w:sdtEndPr/>
    <w:sdtContent>
      <w:p w14:paraId="6BC5C01F" w14:textId="77777777" w:rsidR="007B7961" w:rsidRDefault="00D965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C686145" w14:textId="77777777" w:rsidR="007B7961" w:rsidRDefault="008313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C9C"/>
    <w:multiLevelType w:val="hybridMultilevel"/>
    <w:tmpl w:val="72905F2A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92B42"/>
    <w:multiLevelType w:val="hybridMultilevel"/>
    <w:tmpl w:val="5E2C3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101F"/>
    <w:multiLevelType w:val="hybridMultilevel"/>
    <w:tmpl w:val="4AA2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9D5"/>
    <w:multiLevelType w:val="hybridMultilevel"/>
    <w:tmpl w:val="297867C6"/>
    <w:lvl w:ilvl="0" w:tplc="1B3E920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54E4E"/>
    <w:multiLevelType w:val="hybridMultilevel"/>
    <w:tmpl w:val="C0D6856C"/>
    <w:lvl w:ilvl="0" w:tplc="5818F4B0">
      <w:start w:val="1"/>
      <w:numFmt w:val="decimal"/>
      <w:lvlText w:val="%1)"/>
      <w:lvlJc w:val="left"/>
      <w:pPr>
        <w:ind w:left="15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2CDB1902"/>
    <w:multiLevelType w:val="hybridMultilevel"/>
    <w:tmpl w:val="3202DBDE"/>
    <w:lvl w:ilvl="0" w:tplc="C7664AAC">
      <w:start w:val="1"/>
      <w:numFmt w:val="upperRoman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A91C7F"/>
    <w:multiLevelType w:val="hybridMultilevel"/>
    <w:tmpl w:val="BC023240"/>
    <w:lvl w:ilvl="0" w:tplc="2A88260E">
      <w:start w:val="6"/>
      <w:numFmt w:val="upperRoman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27451"/>
    <w:multiLevelType w:val="hybridMultilevel"/>
    <w:tmpl w:val="395E2D7C"/>
    <w:lvl w:ilvl="0" w:tplc="21A4EE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9D7673"/>
    <w:multiLevelType w:val="hybridMultilevel"/>
    <w:tmpl w:val="F05ED3CC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F72A56"/>
    <w:multiLevelType w:val="hybridMultilevel"/>
    <w:tmpl w:val="FC34F0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2C77AC"/>
    <w:multiLevelType w:val="hybridMultilevel"/>
    <w:tmpl w:val="84F06E5A"/>
    <w:lvl w:ilvl="0" w:tplc="4516CF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80B"/>
    <w:multiLevelType w:val="hybridMultilevel"/>
    <w:tmpl w:val="1C6A9758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022DF3"/>
    <w:multiLevelType w:val="hybridMultilevel"/>
    <w:tmpl w:val="F36E8486"/>
    <w:lvl w:ilvl="0" w:tplc="21A4EE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F5"/>
    <w:multiLevelType w:val="hybridMultilevel"/>
    <w:tmpl w:val="4218F7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CB643D"/>
    <w:multiLevelType w:val="hybridMultilevel"/>
    <w:tmpl w:val="91AC0CD8"/>
    <w:lvl w:ilvl="0" w:tplc="21A4EEE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B3D2372"/>
    <w:multiLevelType w:val="hybridMultilevel"/>
    <w:tmpl w:val="F59281FA"/>
    <w:lvl w:ilvl="0" w:tplc="17906D20">
      <w:start w:val="7"/>
      <w:numFmt w:val="upperRoman"/>
      <w:lvlText w:val="%1."/>
      <w:lvlJc w:val="left"/>
      <w:pPr>
        <w:ind w:left="489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1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0F"/>
    <w:rsid w:val="0001030D"/>
    <w:rsid w:val="00011F65"/>
    <w:rsid w:val="00062CDF"/>
    <w:rsid w:val="001F18EC"/>
    <w:rsid w:val="002712FA"/>
    <w:rsid w:val="002C34C2"/>
    <w:rsid w:val="00305948"/>
    <w:rsid w:val="003D1E0F"/>
    <w:rsid w:val="006B772F"/>
    <w:rsid w:val="00767AFE"/>
    <w:rsid w:val="007B2CFF"/>
    <w:rsid w:val="0083136A"/>
    <w:rsid w:val="009060C6"/>
    <w:rsid w:val="00C03B27"/>
    <w:rsid w:val="00CC751A"/>
    <w:rsid w:val="00D9658F"/>
    <w:rsid w:val="00E445F6"/>
    <w:rsid w:val="00E6640D"/>
    <w:rsid w:val="00F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0109"/>
  <w15:chartTrackingRefBased/>
  <w15:docId w15:val="{6C4A51A1-E779-4A89-B225-13151FA0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E0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3D1E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3D1E0F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3D1E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D1E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1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D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D1E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1E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D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D1E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Мясникова Татьяна Геннадьевна</cp:lastModifiedBy>
  <cp:revision>2</cp:revision>
  <cp:lastPrinted>2021-09-27T08:22:00Z</cp:lastPrinted>
  <dcterms:created xsi:type="dcterms:W3CDTF">2021-09-27T08:02:00Z</dcterms:created>
  <dcterms:modified xsi:type="dcterms:W3CDTF">2021-09-27T09:40:00Z</dcterms:modified>
</cp:coreProperties>
</file>