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D98F" w14:textId="77777777" w:rsidR="005A7ACC" w:rsidRDefault="005A7ACC" w:rsidP="005A7ACC">
      <w:pPr>
        <w:spacing w:before="30" w:after="30"/>
        <w:jc w:val="center"/>
        <w:rPr>
          <w:spacing w:val="2"/>
        </w:rPr>
      </w:pPr>
      <w:r w:rsidRPr="00E72685">
        <w:rPr>
          <w:spacing w:val="2"/>
        </w:rPr>
        <w:t>Перечень документов, необходимых для предоставления</w:t>
      </w:r>
      <w:r>
        <w:rPr>
          <w:spacing w:val="2"/>
        </w:rPr>
        <w:t xml:space="preserve"> </w:t>
      </w:r>
    </w:p>
    <w:p w14:paraId="65E3124C" w14:textId="77777777" w:rsidR="005A7ACC" w:rsidRDefault="005A7ACC" w:rsidP="005A7ACC">
      <w:pPr>
        <w:spacing w:before="30" w:after="30"/>
        <w:jc w:val="center"/>
        <w:rPr>
          <w:spacing w:val="2"/>
        </w:rPr>
      </w:pPr>
      <w:r w:rsidRPr="00E72685">
        <w:rPr>
          <w:spacing w:val="2"/>
        </w:rPr>
        <w:t>муниципальной услуги</w:t>
      </w:r>
      <w:r>
        <w:rPr>
          <w:spacing w:val="2"/>
        </w:rPr>
        <w:t xml:space="preserve"> «</w:t>
      </w:r>
      <w:r w:rsidRPr="00E303E2">
        <w:rPr>
          <w:szCs w:val="28"/>
        </w:rPr>
        <w:t>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</w:t>
      </w:r>
      <w:r>
        <w:rPr>
          <w:spacing w:val="2"/>
        </w:rPr>
        <w:t>»</w:t>
      </w:r>
      <w:r w:rsidRPr="00E72685">
        <w:rPr>
          <w:spacing w:val="2"/>
        </w:rPr>
        <w:br/>
        <w:t>    </w:t>
      </w:r>
    </w:p>
    <w:p w14:paraId="5341D529" w14:textId="77777777" w:rsidR="005A7ACC" w:rsidRPr="009429C5" w:rsidRDefault="005A7ACC" w:rsidP="005A7ACC">
      <w:pPr>
        <w:spacing w:before="30" w:after="30"/>
        <w:jc w:val="center"/>
        <w:rPr>
          <w:spacing w:val="2"/>
        </w:rPr>
      </w:pPr>
    </w:p>
    <w:p w14:paraId="1F9B60C9" w14:textId="77777777" w:rsidR="005A7ACC" w:rsidRPr="00E72685" w:rsidRDefault="005A7ACC" w:rsidP="005A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2685">
        <w:rPr>
          <w:rFonts w:ascii="Times New Roman" w:hAnsi="Times New Roman" w:cs="Times New Roman"/>
          <w:sz w:val="24"/>
          <w:szCs w:val="24"/>
        </w:rPr>
        <w:t>) документы, удостоверяющие личность гражданина-заявителя и членов его семьи;</w:t>
      </w:r>
    </w:p>
    <w:p w14:paraId="26DCBF29" w14:textId="77777777" w:rsidR="005A7ACC" w:rsidRPr="00E72685" w:rsidRDefault="005A7ACC" w:rsidP="005A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2685">
        <w:rPr>
          <w:rFonts w:ascii="Times New Roman" w:hAnsi="Times New Roman" w:cs="Times New Roman"/>
          <w:sz w:val="24"/>
          <w:szCs w:val="24"/>
        </w:rPr>
        <w:t>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</w:t>
      </w:r>
      <w:r>
        <w:rPr>
          <w:rFonts w:ascii="Times New Roman" w:hAnsi="Times New Roman" w:cs="Times New Roman"/>
          <w:sz w:val="24"/>
          <w:szCs w:val="24"/>
        </w:rPr>
        <w:t>ментов представителем заявителя;</w:t>
      </w:r>
    </w:p>
    <w:p w14:paraId="7D9E4DF3" w14:textId="77777777" w:rsidR="005A7ACC" w:rsidRDefault="005A7ACC" w:rsidP="005A7ACC">
      <w:pPr>
        <w:pStyle w:val="ConsPlusNonformat"/>
        <w:widowControl/>
        <w:rPr>
          <w:sz w:val="24"/>
          <w:szCs w:val="24"/>
        </w:rPr>
      </w:pPr>
    </w:p>
    <w:p w14:paraId="5EDFC404" w14:textId="77777777" w:rsidR="00345F59" w:rsidRDefault="00345F59"/>
    <w:sectPr w:rsidR="003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A7"/>
    <w:rsid w:val="00345F59"/>
    <w:rsid w:val="005A7ACC"/>
    <w:rsid w:val="006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C33C-B103-4F76-97AF-F6A944A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5A7A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Свидерская Татьяна Анатольевна</cp:lastModifiedBy>
  <cp:revision>2</cp:revision>
  <dcterms:created xsi:type="dcterms:W3CDTF">2023-04-07T03:58:00Z</dcterms:created>
  <dcterms:modified xsi:type="dcterms:W3CDTF">2023-04-07T03:58:00Z</dcterms:modified>
</cp:coreProperties>
</file>