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FB" w:rsidRPr="001902F5" w:rsidRDefault="00CC532A" w:rsidP="006E4165">
      <w:pPr>
        <w:jc w:val="center"/>
        <w:rPr>
          <w:sz w:val="28"/>
          <w:szCs w:val="28"/>
        </w:rPr>
      </w:pPr>
      <w:r>
        <w:rPr>
          <w:sz w:val="28"/>
          <w:szCs w:val="28"/>
        </w:rPr>
        <w:t>Выписка из п</w:t>
      </w:r>
      <w:r w:rsidR="00DA2BFB" w:rsidRPr="001902F5">
        <w:rPr>
          <w:sz w:val="28"/>
          <w:szCs w:val="28"/>
        </w:rPr>
        <w:t>ротокол</w:t>
      </w:r>
      <w:r>
        <w:rPr>
          <w:sz w:val="28"/>
          <w:szCs w:val="28"/>
        </w:rPr>
        <w:t>а</w:t>
      </w:r>
      <w:r w:rsidR="00DA2BFB" w:rsidRPr="001902F5">
        <w:rPr>
          <w:sz w:val="28"/>
          <w:szCs w:val="28"/>
        </w:rPr>
        <w:t xml:space="preserve"> заседания общественной палаты</w:t>
      </w:r>
    </w:p>
    <w:p w:rsidR="00DA2BFB" w:rsidRPr="001902F5" w:rsidRDefault="00DA2BFB" w:rsidP="006E4165">
      <w:pPr>
        <w:jc w:val="center"/>
        <w:rPr>
          <w:sz w:val="28"/>
          <w:szCs w:val="28"/>
        </w:rPr>
      </w:pPr>
      <w:proofErr w:type="spellStart"/>
      <w:r w:rsidRPr="001902F5">
        <w:rPr>
          <w:sz w:val="28"/>
          <w:szCs w:val="28"/>
        </w:rPr>
        <w:t>Шелеховского</w:t>
      </w:r>
      <w:proofErr w:type="spellEnd"/>
      <w:r w:rsidRPr="001902F5">
        <w:rPr>
          <w:sz w:val="28"/>
          <w:szCs w:val="28"/>
        </w:rPr>
        <w:t xml:space="preserve"> района</w:t>
      </w:r>
    </w:p>
    <w:p w:rsidR="00DA2BFB" w:rsidRPr="001902F5" w:rsidRDefault="00DA2BFB" w:rsidP="00DA2BFB">
      <w:pPr>
        <w:jc w:val="center"/>
        <w:rPr>
          <w:bCs/>
          <w:sz w:val="28"/>
        </w:rPr>
      </w:pPr>
    </w:p>
    <w:p w:rsidR="00AA6962" w:rsidRPr="001902F5" w:rsidRDefault="00095BAF" w:rsidP="00AA6962">
      <w:pPr>
        <w:rPr>
          <w:sz w:val="28"/>
        </w:rPr>
      </w:pPr>
      <w:r w:rsidRPr="00AD5CBA">
        <w:rPr>
          <w:sz w:val="28"/>
        </w:rPr>
        <w:t>1</w:t>
      </w:r>
      <w:r w:rsidR="00307511" w:rsidRPr="00183824">
        <w:rPr>
          <w:sz w:val="28"/>
        </w:rPr>
        <w:t>6</w:t>
      </w:r>
      <w:r w:rsidR="00DA2BFB" w:rsidRPr="001902F5">
        <w:rPr>
          <w:sz w:val="28"/>
        </w:rPr>
        <w:t>.</w:t>
      </w:r>
      <w:r w:rsidR="00307511" w:rsidRPr="00183824">
        <w:rPr>
          <w:sz w:val="28"/>
        </w:rPr>
        <w:t>0</w:t>
      </w:r>
      <w:r w:rsidRPr="00AD5CBA">
        <w:rPr>
          <w:sz w:val="28"/>
        </w:rPr>
        <w:t>6</w:t>
      </w:r>
      <w:r w:rsidR="00307511">
        <w:rPr>
          <w:sz w:val="28"/>
        </w:rPr>
        <w:t>.20</w:t>
      </w:r>
      <w:r w:rsidR="00307511" w:rsidRPr="00183824">
        <w:rPr>
          <w:sz w:val="28"/>
        </w:rPr>
        <w:t>20</w:t>
      </w:r>
      <w:r w:rsidR="00DA2BFB" w:rsidRPr="001902F5">
        <w:rPr>
          <w:sz w:val="28"/>
        </w:rPr>
        <w:t xml:space="preserve"> г.                                                    </w:t>
      </w:r>
      <w:r w:rsidR="006A7547" w:rsidRPr="001902F5">
        <w:rPr>
          <w:sz w:val="28"/>
        </w:rPr>
        <w:t xml:space="preserve">              </w:t>
      </w:r>
      <w:r w:rsidR="00AA6962" w:rsidRPr="001902F5">
        <w:rPr>
          <w:sz w:val="28"/>
        </w:rPr>
        <w:t xml:space="preserve">           </w:t>
      </w:r>
      <w:r w:rsidR="007F59F9" w:rsidRPr="001902F5">
        <w:rPr>
          <w:sz w:val="28"/>
        </w:rPr>
        <w:t>1</w:t>
      </w:r>
      <w:r w:rsidRPr="00AD5CBA">
        <w:rPr>
          <w:sz w:val="28"/>
        </w:rPr>
        <w:t>5</w:t>
      </w:r>
      <w:r w:rsidR="00AA6962" w:rsidRPr="001902F5">
        <w:rPr>
          <w:sz w:val="28"/>
        </w:rPr>
        <w:t>-00</w:t>
      </w:r>
      <w:r w:rsidR="00DA2BFB" w:rsidRPr="001902F5">
        <w:rPr>
          <w:sz w:val="28"/>
        </w:rPr>
        <w:t xml:space="preserve"> </w:t>
      </w:r>
    </w:p>
    <w:p w:rsidR="00DA2BFB" w:rsidRPr="001902F5" w:rsidRDefault="00AA6962" w:rsidP="006A7547">
      <w:pPr>
        <w:jc w:val="right"/>
        <w:rPr>
          <w:sz w:val="28"/>
        </w:rPr>
      </w:pPr>
      <w:r w:rsidRPr="001902F5">
        <w:rPr>
          <w:sz w:val="28"/>
        </w:rPr>
        <w:t>Зал заседания Думы</w:t>
      </w:r>
      <w:r w:rsidR="00DA2BFB" w:rsidRPr="001902F5">
        <w:rPr>
          <w:sz w:val="28"/>
        </w:rPr>
        <w:t xml:space="preserve">  </w:t>
      </w:r>
    </w:p>
    <w:p w:rsidR="00DA2BFB" w:rsidRPr="001902F5" w:rsidRDefault="00DA2BFB" w:rsidP="00DA2BFB">
      <w:pPr>
        <w:rPr>
          <w:sz w:val="28"/>
        </w:rPr>
      </w:pPr>
    </w:p>
    <w:p w:rsidR="00DA2BFB" w:rsidRPr="001902F5" w:rsidRDefault="00DA2BFB" w:rsidP="00AA6962">
      <w:pPr>
        <w:tabs>
          <w:tab w:val="left" w:pos="6946"/>
        </w:tabs>
        <w:jc w:val="center"/>
        <w:rPr>
          <w:sz w:val="28"/>
        </w:rPr>
      </w:pPr>
      <w:r w:rsidRPr="001902F5">
        <w:rPr>
          <w:sz w:val="28"/>
        </w:rPr>
        <w:t>Повестка заседания:</w:t>
      </w:r>
    </w:p>
    <w:p w:rsidR="007270D2" w:rsidRPr="001902F5" w:rsidRDefault="007270D2" w:rsidP="00AA6962">
      <w:pPr>
        <w:tabs>
          <w:tab w:val="left" w:pos="6946"/>
        </w:tabs>
        <w:ind w:left="720"/>
        <w:jc w:val="both"/>
        <w:rPr>
          <w:sz w:val="12"/>
          <w:szCs w:val="12"/>
        </w:rPr>
      </w:pPr>
    </w:p>
    <w:p w:rsidR="00095BAF" w:rsidRDefault="00095BAF" w:rsidP="00095BAF">
      <w:pPr>
        <w:numPr>
          <w:ilvl w:val="0"/>
          <w:numId w:val="1"/>
        </w:numPr>
        <w:spacing w:line="276" w:lineRule="auto"/>
        <w:ind w:left="0" w:firstLine="426"/>
        <w:jc w:val="both"/>
        <w:rPr>
          <w:sz w:val="28"/>
          <w:szCs w:val="28"/>
        </w:rPr>
      </w:pPr>
      <w:r>
        <w:rPr>
          <w:sz w:val="28"/>
          <w:szCs w:val="28"/>
        </w:rPr>
        <w:t>Об общественных наблюдателях при проведении общероссийского голосования по поправкам в Конституцию Российской Федерации (председатель Общественной палаты Попков П.Н.)</w:t>
      </w:r>
    </w:p>
    <w:p w:rsidR="00095BAF" w:rsidRDefault="00095BAF" w:rsidP="00095BAF">
      <w:pPr>
        <w:numPr>
          <w:ilvl w:val="0"/>
          <w:numId w:val="1"/>
        </w:numPr>
        <w:spacing w:line="276" w:lineRule="auto"/>
        <w:ind w:left="0" w:firstLine="426"/>
        <w:jc w:val="both"/>
        <w:rPr>
          <w:sz w:val="28"/>
          <w:szCs w:val="28"/>
        </w:rPr>
      </w:pPr>
      <w:r>
        <w:rPr>
          <w:sz w:val="28"/>
          <w:szCs w:val="28"/>
        </w:rPr>
        <w:t>О корректировке плана работы Общественной палаты на 2020 год (председатель Общественной палаты Попков П.Н.)</w:t>
      </w:r>
    </w:p>
    <w:p w:rsidR="00095BAF" w:rsidRDefault="00095BAF" w:rsidP="00095BAF">
      <w:pPr>
        <w:numPr>
          <w:ilvl w:val="0"/>
          <w:numId w:val="1"/>
        </w:numPr>
        <w:spacing w:line="276" w:lineRule="auto"/>
        <w:ind w:left="0" w:firstLine="426"/>
        <w:jc w:val="both"/>
        <w:rPr>
          <w:sz w:val="28"/>
          <w:szCs w:val="28"/>
        </w:rPr>
      </w:pPr>
      <w:r>
        <w:rPr>
          <w:sz w:val="28"/>
          <w:szCs w:val="28"/>
        </w:rPr>
        <w:t xml:space="preserve">О государственной регистрации официальных символов </w:t>
      </w:r>
      <w:proofErr w:type="spellStart"/>
      <w:r>
        <w:rPr>
          <w:sz w:val="28"/>
          <w:szCs w:val="28"/>
        </w:rPr>
        <w:t>Шелеховского</w:t>
      </w:r>
      <w:proofErr w:type="spellEnd"/>
      <w:r>
        <w:rPr>
          <w:sz w:val="28"/>
          <w:szCs w:val="28"/>
        </w:rPr>
        <w:t xml:space="preserve"> района (первый заместитель Мэра района Краснов С.М.)</w:t>
      </w:r>
    </w:p>
    <w:p w:rsidR="00095BAF" w:rsidRDefault="00095BAF" w:rsidP="00095BAF">
      <w:pPr>
        <w:spacing w:line="276" w:lineRule="auto"/>
        <w:ind w:left="426"/>
        <w:jc w:val="both"/>
        <w:rPr>
          <w:sz w:val="28"/>
          <w:szCs w:val="28"/>
        </w:rPr>
      </w:pPr>
    </w:p>
    <w:p w:rsidR="00B6275A" w:rsidRPr="001902F5" w:rsidRDefault="00B6275A" w:rsidP="00792C53">
      <w:pPr>
        <w:rPr>
          <w:sz w:val="28"/>
        </w:rPr>
      </w:pPr>
    </w:p>
    <w:p w:rsidR="00360F43" w:rsidRDefault="00B6275A" w:rsidP="00B6275A">
      <w:pPr>
        <w:jc w:val="both"/>
        <w:rPr>
          <w:sz w:val="28"/>
          <w:szCs w:val="28"/>
          <w:lang w:val="en-US"/>
        </w:rPr>
      </w:pPr>
      <w:r w:rsidRPr="001902F5">
        <w:rPr>
          <w:sz w:val="28"/>
          <w:szCs w:val="28"/>
        </w:rPr>
        <w:t>Присутствовали:</w:t>
      </w:r>
    </w:p>
    <w:p w:rsidR="00307511" w:rsidRPr="00307511" w:rsidRDefault="00307511" w:rsidP="00B6275A">
      <w:pPr>
        <w:jc w:val="both"/>
        <w:rPr>
          <w:sz w:val="28"/>
          <w:szCs w:val="28"/>
          <w:lang w:val="en-US"/>
        </w:rPr>
      </w:pPr>
    </w:p>
    <w:p w:rsidR="009A1775" w:rsidRPr="001902F5" w:rsidRDefault="00AA6962" w:rsidP="004A3D1C">
      <w:pPr>
        <w:pStyle w:val="a5"/>
        <w:numPr>
          <w:ilvl w:val="0"/>
          <w:numId w:val="4"/>
        </w:numPr>
        <w:spacing w:line="276" w:lineRule="auto"/>
        <w:ind w:left="0" w:firstLine="0"/>
        <w:rPr>
          <w:sz w:val="28"/>
          <w:szCs w:val="28"/>
        </w:rPr>
      </w:pPr>
      <w:proofErr w:type="spellStart"/>
      <w:r w:rsidRPr="001902F5">
        <w:rPr>
          <w:sz w:val="28"/>
          <w:szCs w:val="28"/>
        </w:rPr>
        <w:t>Модин</w:t>
      </w:r>
      <w:proofErr w:type="spellEnd"/>
      <w:r w:rsidR="007950D9" w:rsidRPr="001902F5">
        <w:rPr>
          <w:sz w:val="28"/>
          <w:szCs w:val="28"/>
        </w:rPr>
        <w:t xml:space="preserve"> Максим Николаевич</w:t>
      </w:r>
      <w:r w:rsidR="00095BAF">
        <w:rPr>
          <w:sz w:val="28"/>
          <w:szCs w:val="28"/>
        </w:rPr>
        <w:t xml:space="preserve">, </w:t>
      </w:r>
      <w:r w:rsidR="00095BAF" w:rsidRPr="001902F5">
        <w:rPr>
          <w:sz w:val="28"/>
          <w:szCs w:val="28"/>
        </w:rPr>
        <w:t xml:space="preserve">Мэр </w:t>
      </w:r>
      <w:proofErr w:type="spellStart"/>
      <w:r w:rsidR="00095BAF" w:rsidRPr="001902F5">
        <w:rPr>
          <w:sz w:val="28"/>
          <w:szCs w:val="28"/>
        </w:rPr>
        <w:t>Шелеховского</w:t>
      </w:r>
      <w:proofErr w:type="spellEnd"/>
      <w:r w:rsidR="00095BAF" w:rsidRPr="001902F5">
        <w:rPr>
          <w:sz w:val="28"/>
          <w:szCs w:val="28"/>
        </w:rPr>
        <w:t xml:space="preserve"> района</w:t>
      </w:r>
      <w:r w:rsidR="00095BAF">
        <w:rPr>
          <w:sz w:val="28"/>
          <w:szCs w:val="28"/>
        </w:rPr>
        <w:t>;</w:t>
      </w:r>
    </w:p>
    <w:p w:rsidR="00E63431" w:rsidRPr="001902F5" w:rsidRDefault="00E63431" w:rsidP="004A3D1C">
      <w:pPr>
        <w:pStyle w:val="a5"/>
        <w:numPr>
          <w:ilvl w:val="0"/>
          <w:numId w:val="4"/>
        </w:numPr>
        <w:spacing w:line="276" w:lineRule="auto"/>
        <w:ind w:left="0" w:firstLine="0"/>
        <w:rPr>
          <w:sz w:val="28"/>
          <w:szCs w:val="28"/>
        </w:rPr>
      </w:pPr>
      <w:r w:rsidRPr="001902F5">
        <w:rPr>
          <w:sz w:val="28"/>
          <w:szCs w:val="28"/>
        </w:rPr>
        <w:t>Попков Павел Николаевич;</w:t>
      </w:r>
    </w:p>
    <w:p w:rsidR="009A1775" w:rsidRPr="001902F5" w:rsidRDefault="009A1775" w:rsidP="004A3D1C">
      <w:pPr>
        <w:pStyle w:val="a5"/>
        <w:numPr>
          <w:ilvl w:val="0"/>
          <w:numId w:val="4"/>
        </w:numPr>
        <w:ind w:left="0" w:firstLine="0"/>
        <w:rPr>
          <w:sz w:val="28"/>
          <w:szCs w:val="28"/>
        </w:rPr>
      </w:pPr>
      <w:proofErr w:type="spellStart"/>
      <w:r w:rsidRPr="001902F5">
        <w:rPr>
          <w:sz w:val="28"/>
          <w:szCs w:val="28"/>
        </w:rPr>
        <w:t>Невидимов</w:t>
      </w:r>
      <w:proofErr w:type="spellEnd"/>
      <w:r w:rsidRPr="001902F5">
        <w:rPr>
          <w:sz w:val="28"/>
          <w:szCs w:val="28"/>
        </w:rPr>
        <w:t xml:space="preserve"> Владимир Николаевич;</w:t>
      </w:r>
    </w:p>
    <w:p w:rsidR="00B6275A" w:rsidRPr="001902F5" w:rsidRDefault="00E63431" w:rsidP="004A3D1C">
      <w:pPr>
        <w:pStyle w:val="a5"/>
        <w:numPr>
          <w:ilvl w:val="0"/>
          <w:numId w:val="4"/>
        </w:numPr>
        <w:spacing w:line="276" w:lineRule="auto"/>
        <w:ind w:left="0" w:firstLine="0"/>
        <w:rPr>
          <w:sz w:val="28"/>
          <w:szCs w:val="28"/>
        </w:rPr>
      </w:pPr>
      <w:r w:rsidRPr="001902F5">
        <w:rPr>
          <w:sz w:val="28"/>
          <w:szCs w:val="28"/>
        </w:rPr>
        <w:t>Комарова Анна Афанасьевна;</w:t>
      </w:r>
    </w:p>
    <w:p w:rsidR="004A3D1C" w:rsidRDefault="004A3D1C" w:rsidP="004A3D1C">
      <w:pPr>
        <w:pStyle w:val="a5"/>
        <w:numPr>
          <w:ilvl w:val="0"/>
          <w:numId w:val="4"/>
        </w:numPr>
        <w:spacing w:line="276" w:lineRule="auto"/>
        <w:ind w:left="0" w:firstLine="0"/>
        <w:rPr>
          <w:sz w:val="28"/>
          <w:szCs w:val="28"/>
        </w:rPr>
      </w:pPr>
      <w:r w:rsidRPr="001902F5">
        <w:rPr>
          <w:sz w:val="28"/>
          <w:szCs w:val="28"/>
        </w:rPr>
        <w:t>Юнг Виталий Юрьевич;</w:t>
      </w:r>
    </w:p>
    <w:p w:rsidR="00095BAF" w:rsidRPr="001902F5" w:rsidRDefault="00095BAF" w:rsidP="004A3D1C">
      <w:pPr>
        <w:pStyle w:val="a5"/>
        <w:numPr>
          <w:ilvl w:val="0"/>
          <w:numId w:val="4"/>
        </w:numPr>
        <w:spacing w:line="276" w:lineRule="auto"/>
        <w:ind w:left="0" w:firstLine="0"/>
        <w:rPr>
          <w:sz w:val="28"/>
          <w:szCs w:val="28"/>
        </w:rPr>
      </w:pPr>
      <w:r>
        <w:rPr>
          <w:sz w:val="28"/>
          <w:szCs w:val="28"/>
        </w:rPr>
        <w:t>Краснов Сергей Михайлович, первый заместитель Мэра района;</w:t>
      </w:r>
    </w:p>
    <w:p w:rsidR="004A3D1C" w:rsidRPr="001902F5" w:rsidRDefault="00095BAF" w:rsidP="00095BAF">
      <w:pPr>
        <w:pStyle w:val="a5"/>
        <w:numPr>
          <w:ilvl w:val="0"/>
          <w:numId w:val="4"/>
        </w:numPr>
        <w:spacing w:line="276" w:lineRule="auto"/>
        <w:ind w:left="0" w:firstLine="0"/>
        <w:jc w:val="both"/>
        <w:rPr>
          <w:sz w:val="28"/>
          <w:szCs w:val="28"/>
        </w:rPr>
      </w:pPr>
      <w:r>
        <w:rPr>
          <w:sz w:val="28"/>
          <w:szCs w:val="28"/>
        </w:rPr>
        <w:t>Поспеева Юлия Эдуардовна</w:t>
      </w:r>
      <w:r w:rsidR="004A3D1C" w:rsidRPr="001902F5">
        <w:rPr>
          <w:sz w:val="28"/>
          <w:szCs w:val="28"/>
        </w:rPr>
        <w:t>, начальник</w:t>
      </w:r>
      <w:r>
        <w:rPr>
          <w:sz w:val="28"/>
          <w:szCs w:val="28"/>
        </w:rPr>
        <w:t xml:space="preserve"> отдела по работе с общественностью и СМИ</w:t>
      </w:r>
      <w:r w:rsidR="004A3D1C" w:rsidRPr="001902F5">
        <w:rPr>
          <w:sz w:val="28"/>
          <w:szCs w:val="28"/>
        </w:rPr>
        <w:t>;</w:t>
      </w:r>
    </w:p>
    <w:p w:rsidR="004A3D1C" w:rsidRPr="001902F5" w:rsidRDefault="004A3D1C" w:rsidP="004A3D1C">
      <w:pPr>
        <w:jc w:val="both"/>
        <w:rPr>
          <w:sz w:val="28"/>
          <w:szCs w:val="28"/>
        </w:rPr>
      </w:pPr>
      <w:r w:rsidRPr="001902F5">
        <w:rPr>
          <w:sz w:val="28"/>
          <w:szCs w:val="28"/>
        </w:rPr>
        <w:t xml:space="preserve">11. </w:t>
      </w:r>
      <w:r w:rsidR="00307511" w:rsidRPr="00307511">
        <w:rPr>
          <w:sz w:val="28"/>
          <w:szCs w:val="28"/>
        </w:rPr>
        <w:t xml:space="preserve"> </w:t>
      </w:r>
      <w:r w:rsidRPr="001902F5">
        <w:rPr>
          <w:sz w:val="28"/>
          <w:szCs w:val="28"/>
        </w:rPr>
        <w:t xml:space="preserve">Пьянникова Светлана Евгеньевна – консультант отдела по работе с общественностью </w:t>
      </w:r>
      <w:r w:rsidR="00095BAF">
        <w:rPr>
          <w:sz w:val="28"/>
          <w:szCs w:val="28"/>
        </w:rPr>
        <w:t>и СМИ</w:t>
      </w:r>
      <w:r w:rsidRPr="001902F5">
        <w:rPr>
          <w:sz w:val="28"/>
          <w:szCs w:val="28"/>
        </w:rPr>
        <w:t>;</w:t>
      </w:r>
    </w:p>
    <w:p w:rsidR="00183824" w:rsidRDefault="00183824" w:rsidP="004A3D1C">
      <w:pPr>
        <w:spacing w:line="276" w:lineRule="auto"/>
        <w:jc w:val="both"/>
        <w:rPr>
          <w:sz w:val="28"/>
          <w:szCs w:val="28"/>
        </w:rPr>
      </w:pPr>
    </w:p>
    <w:p w:rsidR="00F02B5C" w:rsidRDefault="00F02B5C" w:rsidP="004A3D1C">
      <w:pPr>
        <w:spacing w:line="276" w:lineRule="auto"/>
        <w:jc w:val="both"/>
        <w:rPr>
          <w:sz w:val="28"/>
          <w:szCs w:val="28"/>
        </w:rPr>
      </w:pPr>
      <w:r>
        <w:rPr>
          <w:sz w:val="28"/>
          <w:szCs w:val="28"/>
        </w:rPr>
        <w:t>Слушали:</w:t>
      </w:r>
    </w:p>
    <w:p w:rsidR="00183824" w:rsidRDefault="00095BAF" w:rsidP="004A3D1C">
      <w:pPr>
        <w:spacing w:line="276" w:lineRule="auto"/>
        <w:jc w:val="both"/>
        <w:rPr>
          <w:sz w:val="28"/>
          <w:szCs w:val="28"/>
        </w:rPr>
      </w:pPr>
      <w:r>
        <w:rPr>
          <w:sz w:val="28"/>
          <w:szCs w:val="28"/>
        </w:rPr>
        <w:t xml:space="preserve">Попков П.Н.: Об утверждении повестки заседания. </w:t>
      </w:r>
    </w:p>
    <w:p w:rsidR="00095BAF" w:rsidRDefault="00095BAF" w:rsidP="004A3D1C">
      <w:pPr>
        <w:spacing w:line="276" w:lineRule="auto"/>
        <w:jc w:val="both"/>
        <w:rPr>
          <w:sz w:val="28"/>
          <w:szCs w:val="28"/>
        </w:rPr>
      </w:pPr>
      <w:r>
        <w:rPr>
          <w:sz w:val="28"/>
          <w:szCs w:val="28"/>
        </w:rPr>
        <w:t xml:space="preserve">Замечаний не поступило. Повестка принята. </w:t>
      </w:r>
    </w:p>
    <w:p w:rsidR="00095BAF" w:rsidRDefault="00095BAF" w:rsidP="004A3D1C">
      <w:pPr>
        <w:spacing w:line="276" w:lineRule="auto"/>
        <w:jc w:val="both"/>
        <w:rPr>
          <w:sz w:val="28"/>
          <w:szCs w:val="28"/>
        </w:rPr>
      </w:pPr>
      <w:r>
        <w:rPr>
          <w:sz w:val="28"/>
          <w:szCs w:val="28"/>
        </w:rPr>
        <w:t>По первому вопросу:</w:t>
      </w:r>
    </w:p>
    <w:p w:rsidR="00095BAF" w:rsidRDefault="00095BAF" w:rsidP="004A3D1C">
      <w:pPr>
        <w:spacing w:line="276" w:lineRule="auto"/>
        <w:jc w:val="both"/>
        <w:rPr>
          <w:sz w:val="28"/>
          <w:szCs w:val="28"/>
        </w:rPr>
      </w:pPr>
      <w:r>
        <w:rPr>
          <w:sz w:val="28"/>
          <w:szCs w:val="28"/>
        </w:rPr>
        <w:t>Попков П.Н. О направлении списков общественных наблюдателей при проведении общероссийского голосования о при</w:t>
      </w:r>
      <w:r w:rsidR="00CC532A">
        <w:rPr>
          <w:sz w:val="28"/>
          <w:szCs w:val="28"/>
        </w:rPr>
        <w:t>нятии</w:t>
      </w:r>
      <w:r>
        <w:rPr>
          <w:sz w:val="28"/>
          <w:szCs w:val="28"/>
        </w:rPr>
        <w:t xml:space="preserve"> поправок в Конституцию Российской Федерации. </w:t>
      </w:r>
    </w:p>
    <w:p w:rsidR="00095BAF" w:rsidRDefault="00095BAF" w:rsidP="004A3D1C">
      <w:pPr>
        <w:spacing w:line="276" w:lineRule="auto"/>
        <w:jc w:val="both"/>
        <w:rPr>
          <w:sz w:val="28"/>
          <w:szCs w:val="28"/>
        </w:rPr>
      </w:pPr>
      <w:r>
        <w:rPr>
          <w:sz w:val="28"/>
          <w:szCs w:val="28"/>
        </w:rPr>
        <w:t>По второму вопросу:</w:t>
      </w:r>
    </w:p>
    <w:p w:rsidR="00095BAF" w:rsidRDefault="00095BAF" w:rsidP="004A3D1C">
      <w:pPr>
        <w:spacing w:line="276" w:lineRule="auto"/>
        <w:jc w:val="both"/>
        <w:rPr>
          <w:sz w:val="28"/>
          <w:szCs w:val="28"/>
        </w:rPr>
      </w:pPr>
      <w:r>
        <w:rPr>
          <w:sz w:val="28"/>
          <w:szCs w:val="28"/>
        </w:rPr>
        <w:t xml:space="preserve">Попков П.Н. о корректировке плана работы Общественной палаты. О необходимости продолжения работы по вопросам расселения детей из числа детей-сирот и детей, оставшихся без попечения родителей. О проведении рейда по домам для лиц из числа детей-сирот и детей, оставшихся без </w:t>
      </w:r>
      <w:r>
        <w:rPr>
          <w:sz w:val="28"/>
          <w:szCs w:val="28"/>
        </w:rPr>
        <w:lastRenderedPageBreak/>
        <w:t>попечения родителей, во второй половине сентября 2020, после снятия ограничений, связанных с пандемией.</w:t>
      </w:r>
    </w:p>
    <w:p w:rsidR="00095BAF" w:rsidRDefault="00095BAF" w:rsidP="004A3D1C">
      <w:pPr>
        <w:spacing w:line="276" w:lineRule="auto"/>
        <w:jc w:val="both"/>
        <w:rPr>
          <w:sz w:val="28"/>
          <w:szCs w:val="28"/>
        </w:rPr>
      </w:pPr>
      <w:r>
        <w:rPr>
          <w:sz w:val="28"/>
          <w:szCs w:val="28"/>
        </w:rPr>
        <w:t xml:space="preserve">О продолжении работы по проблемам здравоохранения в </w:t>
      </w:r>
      <w:proofErr w:type="spellStart"/>
      <w:r>
        <w:rPr>
          <w:sz w:val="28"/>
          <w:szCs w:val="28"/>
        </w:rPr>
        <w:t>Шелеховском</w:t>
      </w:r>
      <w:proofErr w:type="spellEnd"/>
      <w:r>
        <w:rPr>
          <w:sz w:val="28"/>
          <w:szCs w:val="28"/>
        </w:rPr>
        <w:t xml:space="preserve"> районе. Участники заседания ознакомлены с ответами, полученными на обращение Общественной палаты в органы </w:t>
      </w:r>
      <w:r w:rsidR="002D659A">
        <w:rPr>
          <w:sz w:val="28"/>
          <w:szCs w:val="28"/>
        </w:rPr>
        <w:t xml:space="preserve">власти. Принято решение о направлении обращение на имя заместителя Губернатора Иркутской области </w:t>
      </w:r>
      <w:proofErr w:type="spellStart"/>
      <w:r w:rsidR="002D659A">
        <w:rPr>
          <w:sz w:val="28"/>
          <w:szCs w:val="28"/>
        </w:rPr>
        <w:t>Вобликовой</w:t>
      </w:r>
      <w:proofErr w:type="spellEnd"/>
      <w:r w:rsidR="002D659A">
        <w:rPr>
          <w:sz w:val="28"/>
          <w:szCs w:val="28"/>
        </w:rPr>
        <w:t xml:space="preserve"> В.Ф. о результатах проверки </w:t>
      </w:r>
      <w:proofErr w:type="spellStart"/>
      <w:r w:rsidR="002D659A">
        <w:rPr>
          <w:sz w:val="28"/>
          <w:szCs w:val="28"/>
        </w:rPr>
        <w:t>Шелеховской</w:t>
      </w:r>
      <w:proofErr w:type="spellEnd"/>
      <w:r w:rsidR="002D659A">
        <w:rPr>
          <w:sz w:val="28"/>
          <w:szCs w:val="28"/>
        </w:rPr>
        <w:t xml:space="preserve"> Районной больницы представителями Министерства здравоохранения.</w:t>
      </w:r>
    </w:p>
    <w:p w:rsidR="002D659A" w:rsidRDefault="002D659A" w:rsidP="004A3D1C">
      <w:pPr>
        <w:spacing w:line="276" w:lineRule="auto"/>
        <w:jc w:val="both"/>
        <w:rPr>
          <w:sz w:val="28"/>
          <w:szCs w:val="28"/>
        </w:rPr>
      </w:pPr>
      <w:r>
        <w:rPr>
          <w:sz w:val="28"/>
          <w:szCs w:val="28"/>
        </w:rPr>
        <w:t xml:space="preserve">О создании поста МЧС в </w:t>
      </w:r>
      <w:proofErr w:type="spellStart"/>
      <w:r>
        <w:rPr>
          <w:sz w:val="28"/>
          <w:szCs w:val="28"/>
        </w:rPr>
        <w:t>с</w:t>
      </w:r>
      <w:proofErr w:type="gramStart"/>
      <w:r>
        <w:rPr>
          <w:sz w:val="28"/>
          <w:szCs w:val="28"/>
        </w:rPr>
        <w:t>.М</w:t>
      </w:r>
      <w:proofErr w:type="gramEnd"/>
      <w:r>
        <w:rPr>
          <w:sz w:val="28"/>
          <w:szCs w:val="28"/>
        </w:rPr>
        <w:t>оты</w:t>
      </w:r>
      <w:proofErr w:type="spellEnd"/>
      <w:r>
        <w:rPr>
          <w:sz w:val="28"/>
          <w:szCs w:val="28"/>
        </w:rPr>
        <w:t xml:space="preserve">. Ознакомление в ответом на обращение МЧС России по Иркутской области. </w:t>
      </w:r>
    </w:p>
    <w:p w:rsidR="002D659A" w:rsidRDefault="002D659A" w:rsidP="004A3D1C">
      <w:pPr>
        <w:spacing w:line="276" w:lineRule="auto"/>
        <w:jc w:val="both"/>
        <w:rPr>
          <w:sz w:val="28"/>
          <w:szCs w:val="28"/>
        </w:rPr>
      </w:pPr>
      <w:r>
        <w:rPr>
          <w:sz w:val="28"/>
          <w:szCs w:val="28"/>
        </w:rPr>
        <w:t xml:space="preserve">О проблемах экологии. Обсуждение возможности проведения детского оздоровительно сезона в 2020 году. </w:t>
      </w:r>
      <w:bookmarkStart w:id="0" w:name="_GoBack"/>
      <w:bookmarkEnd w:id="0"/>
      <w:r>
        <w:rPr>
          <w:sz w:val="28"/>
          <w:szCs w:val="28"/>
        </w:rPr>
        <w:t xml:space="preserve">Обсуждение проблем сбора и вывоза мусора. О необходимости возобновления </w:t>
      </w:r>
      <w:proofErr w:type="spellStart"/>
      <w:r>
        <w:rPr>
          <w:sz w:val="28"/>
          <w:szCs w:val="28"/>
        </w:rPr>
        <w:t>подворового</w:t>
      </w:r>
      <w:proofErr w:type="spellEnd"/>
      <w:r>
        <w:rPr>
          <w:sz w:val="28"/>
          <w:szCs w:val="28"/>
        </w:rPr>
        <w:t xml:space="preserve"> сбора в селах района.</w:t>
      </w:r>
    </w:p>
    <w:p w:rsidR="002D659A" w:rsidRDefault="00AD5CBA" w:rsidP="004A3D1C">
      <w:pPr>
        <w:spacing w:line="276" w:lineRule="auto"/>
        <w:jc w:val="both"/>
        <w:rPr>
          <w:sz w:val="28"/>
          <w:szCs w:val="28"/>
        </w:rPr>
      </w:pPr>
      <w:r>
        <w:rPr>
          <w:sz w:val="28"/>
          <w:szCs w:val="28"/>
        </w:rPr>
        <w:t>По</w:t>
      </w:r>
      <w:r w:rsidR="002D659A">
        <w:rPr>
          <w:sz w:val="28"/>
          <w:szCs w:val="28"/>
        </w:rPr>
        <w:t xml:space="preserve"> третьему вопросу:</w:t>
      </w:r>
    </w:p>
    <w:p w:rsidR="002D659A" w:rsidRDefault="002D659A" w:rsidP="004A3D1C">
      <w:pPr>
        <w:spacing w:line="276" w:lineRule="auto"/>
        <w:jc w:val="both"/>
        <w:rPr>
          <w:sz w:val="28"/>
          <w:szCs w:val="28"/>
        </w:rPr>
      </w:pPr>
      <w:r>
        <w:rPr>
          <w:sz w:val="28"/>
          <w:szCs w:val="28"/>
        </w:rPr>
        <w:t xml:space="preserve">О проекте решения Думы </w:t>
      </w:r>
      <w:proofErr w:type="spellStart"/>
      <w:r>
        <w:rPr>
          <w:sz w:val="28"/>
          <w:szCs w:val="28"/>
        </w:rPr>
        <w:t>Шелеховского</w:t>
      </w:r>
      <w:proofErr w:type="spellEnd"/>
      <w:r>
        <w:rPr>
          <w:sz w:val="28"/>
          <w:szCs w:val="28"/>
        </w:rPr>
        <w:t xml:space="preserve"> муниципального района «О согласовании проектов положений об официальных символах </w:t>
      </w:r>
      <w:proofErr w:type="spellStart"/>
      <w:r>
        <w:rPr>
          <w:sz w:val="28"/>
          <w:szCs w:val="28"/>
        </w:rPr>
        <w:t>Шелеховского</w:t>
      </w:r>
      <w:proofErr w:type="spellEnd"/>
      <w:r>
        <w:rPr>
          <w:sz w:val="28"/>
          <w:szCs w:val="28"/>
        </w:rPr>
        <w:t xml:space="preserve"> района (герб и флаг)»</w:t>
      </w:r>
      <w:r w:rsidR="00AD5CBA">
        <w:rPr>
          <w:sz w:val="28"/>
          <w:szCs w:val="28"/>
        </w:rPr>
        <w:t>.</w:t>
      </w:r>
      <w:r>
        <w:rPr>
          <w:sz w:val="28"/>
          <w:szCs w:val="28"/>
        </w:rPr>
        <w:t xml:space="preserve"> </w:t>
      </w:r>
    </w:p>
    <w:p w:rsidR="002D659A" w:rsidRPr="00F02B5C" w:rsidRDefault="002D659A" w:rsidP="004A3D1C">
      <w:pPr>
        <w:spacing w:line="276" w:lineRule="auto"/>
        <w:jc w:val="both"/>
        <w:rPr>
          <w:sz w:val="28"/>
          <w:szCs w:val="28"/>
        </w:rPr>
      </w:pPr>
    </w:p>
    <w:p w:rsidR="00133F56" w:rsidRDefault="008E1B1F" w:rsidP="008E1B1F">
      <w:pPr>
        <w:jc w:val="center"/>
        <w:rPr>
          <w:sz w:val="28"/>
          <w:szCs w:val="28"/>
        </w:rPr>
      </w:pPr>
      <w:r>
        <w:rPr>
          <w:sz w:val="28"/>
          <w:szCs w:val="28"/>
        </w:rPr>
        <w:t>РЕШЕНИЕ:</w:t>
      </w:r>
    </w:p>
    <w:p w:rsidR="00133F56" w:rsidRDefault="00133F56" w:rsidP="00133F56">
      <w:pPr>
        <w:rPr>
          <w:sz w:val="28"/>
          <w:szCs w:val="28"/>
        </w:rPr>
      </w:pPr>
    </w:p>
    <w:p w:rsidR="002D659A" w:rsidRDefault="002D659A" w:rsidP="00F02B5C">
      <w:pPr>
        <w:pStyle w:val="a5"/>
        <w:numPr>
          <w:ilvl w:val="0"/>
          <w:numId w:val="18"/>
        </w:numPr>
        <w:spacing w:after="200" w:line="276" w:lineRule="auto"/>
        <w:ind w:left="0" w:firstLine="851"/>
        <w:jc w:val="both"/>
        <w:rPr>
          <w:sz w:val="28"/>
          <w:szCs w:val="28"/>
        </w:rPr>
      </w:pPr>
      <w:r>
        <w:rPr>
          <w:sz w:val="28"/>
          <w:szCs w:val="28"/>
        </w:rPr>
        <w:t>Провести рейд по домам лиц из числа детей-сирот и детей, оставшихся без попечения родителей во второй половине сентября 2020 года, после снятия рема ограничений.</w:t>
      </w:r>
    </w:p>
    <w:p w:rsidR="002D659A" w:rsidRDefault="002D659A" w:rsidP="00F02B5C">
      <w:pPr>
        <w:pStyle w:val="a5"/>
        <w:numPr>
          <w:ilvl w:val="0"/>
          <w:numId w:val="18"/>
        </w:numPr>
        <w:spacing w:after="200" w:line="276" w:lineRule="auto"/>
        <w:ind w:left="0" w:firstLine="851"/>
        <w:jc w:val="both"/>
        <w:rPr>
          <w:sz w:val="28"/>
          <w:szCs w:val="28"/>
        </w:rPr>
      </w:pPr>
      <w:r>
        <w:rPr>
          <w:sz w:val="28"/>
          <w:szCs w:val="28"/>
        </w:rPr>
        <w:t>Внести корректировки в план работы Общественной палаты на 2020 год.</w:t>
      </w:r>
    </w:p>
    <w:p w:rsidR="006412E9" w:rsidRDefault="006412E9" w:rsidP="00F02B5C">
      <w:pPr>
        <w:pStyle w:val="a5"/>
        <w:numPr>
          <w:ilvl w:val="0"/>
          <w:numId w:val="18"/>
        </w:numPr>
        <w:spacing w:after="200" w:line="276" w:lineRule="auto"/>
        <w:ind w:left="0" w:firstLine="851"/>
        <w:jc w:val="both"/>
        <w:rPr>
          <w:sz w:val="28"/>
          <w:szCs w:val="28"/>
        </w:rPr>
      </w:pPr>
      <w:r>
        <w:rPr>
          <w:sz w:val="28"/>
          <w:szCs w:val="28"/>
        </w:rPr>
        <w:t xml:space="preserve">Одобрить проекты официальных символов </w:t>
      </w:r>
      <w:proofErr w:type="spellStart"/>
      <w:r>
        <w:rPr>
          <w:sz w:val="28"/>
          <w:szCs w:val="28"/>
        </w:rPr>
        <w:t>Шелеховского</w:t>
      </w:r>
      <w:proofErr w:type="spellEnd"/>
      <w:r>
        <w:rPr>
          <w:sz w:val="28"/>
          <w:szCs w:val="28"/>
        </w:rPr>
        <w:t xml:space="preserve"> района (герб и флаг).</w:t>
      </w:r>
    </w:p>
    <w:p w:rsidR="00531CFE" w:rsidRDefault="00531CFE" w:rsidP="00811240">
      <w:pPr>
        <w:pStyle w:val="a5"/>
        <w:spacing w:after="200" w:line="276" w:lineRule="auto"/>
        <w:ind w:left="0"/>
        <w:jc w:val="center"/>
        <w:rPr>
          <w:b/>
          <w:sz w:val="20"/>
          <w:szCs w:val="20"/>
        </w:rPr>
      </w:pPr>
    </w:p>
    <w:p w:rsidR="00540172" w:rsidRPr="007B0AEB" w:rsidRDefault="00540172" w:rsidP="00811240">
      <w:pPr>
        <w:pStyle w:val="a5"/>
        <w:spacing w:after="200" w:line="276" w:lineRule="auto"/>
        <w:ind w:left="0"/>
        <w:jc w:val="center"/>
        <w:rPr>
          <w:b/>
          <w:sz w:val="20"/>
          <w:szCs w:val="20"/>
        </w:rPr>
      </w:pPr>
    </w:p>
    <w:p w:rsidR="00FF0F07" w:rsidRDefault="002E7BA6" w:rsidP="00FF0F07">
      <w:pPr>
        <w:pStyle w:val="a5"/>
        <w:ind w:left="0"/>
        <w:jc w:val="both"/>
        <w:rPr>
          <w:sz w:val="28"/>
          <w:szCs w:val="28"/>
        </w:rPr>
      </w:pPr>
      <w:r>
        <w:rPr>
          <w:sz w:val="28"/>
          <w:szCs w:val="28"/>
        </w:rPr>
        <w:t>Председател</w:t>
      </w:r>
      <w:r w:rsidR="00FF0F07">
        <w:rPr>
          <w:sz w:val="28"/>
          <w:szCs w:val="28"/>
        </w:rPr>
        <w:t>ь</w:t>
      </w:r>
      <w:r>
        <w:rPr>
          <w:sz w:val="28"/>
          <w:szCs w:val="28"/>
        </w:rPr>
        <w:t xml:space="preserve"> Общественной</w:t>
      </w:r>
      <w:r w:rsidR="00FF0F07">
        <w:rPr>
          <w:sz w:val="28"/>
          <w:szCs w:val="28"/>
        </w:rPr>
        <w:t xml:space="preserve"> </w:t>
      </w:r>
      <w:r>
        <w:rPr>
          <w:sz w:val="28"/>
          <w:szCs w:val="28"/>
        </w:rPr>
        <w:t xml:space="preserve">палаты </w:t>
      </w:r>
    </w:p>
    <w:p w:rsidR="002E7BA6" w:rsidRDefault="002E7BA6" w:rsidP="00FF0F07">
      <w:pPr>
        <w:pStyle w:val="a5"/>
        <w:ind w:left="0"/>
        <w:jc w:val="both"/>
        <w:rPr>
          <w:sz w:val="28"/>
          <w:szCs w:val="28"/>
        </w:rPr>
      </w:pPr>
      <w:proofErr w:type="spellStart"/>
      <w:r>
        <w:rPr>
          <w:sz w:val="28"/>
          <w:szCs w:val="28"/>
        </w:rPr>
        <w:t>Шелеховского</w:t>
      </w:r>
      <w:proofErr w:type="spellEnd"/>
      <w:r>
        <w:rPr>
          <w:sz w:val="28"/>
          <w:szCs w:val="28"/>
        </w:rPr>
        <w:t xml:space="preserve"> муниципального района  </w:t>
      </w:r>
      <w:r w:rsidR="00D93EF9">
        <w:rPr>
          <w:sz w:val="28"/>
          <w:szCs w:val="28"/>
        </w:rPr>
        <w:t xml:space="preserve">                 </w:t>
      </w:r>
      <w:r w:rsidR="007B0AEB">
        <w:rPr>
          <w:sz w:val="28"/>
          <w:szCs w:val="28"/>
        </w:rPr>
        <w:t xml:space="preserve">            </w:t>
      </w:r>
      <w:r w:rsidR="00D41B3B">
        <w:rPr>
          <w:sz w:val="28"/>
          <w:szCs w:val="28"/>
        </w:rPr>
        <w:t>П.Н. Попков</w:t>
      </w:r>
    </w:p>
    <w:p w:rsidR="00D93EF9" w:rsidRDefault="00D93EF9" w:rsidP="00D93EF9">
      <w:pPr>
        <w:rPr>
          <w:sz w:val="28"/>
          <w:szCs w:val="28"/>
        </w:rPr>
      </w:pPr>
    </w:p>
    <w:sectPr w:rsidR="00D93EF9" w:rsidSect="007B0AEB">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150"/>
    <w:multiLevelType w:val="hybridMultilevel"/>
    <w:tmpl w:val="AD4CC42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A34196"/>
    <w:multiLevelType w:val="hybridMultilevel"/>
    <w:tmpl w:val="AC96A8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B7C63"/>
    <w:multiLevelType w:val="hybridMultilevel"/>
    <w:tmpl w:val="450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F27D4"/>
    <w:multiLevelType w:val="hybridMultilevel"/>
    <w:tmpl w:val="70EEEE4A"/>
    <w:lvl w:ilvl="0" w:tplc="E5FEDF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FB1048F"/>
    <w:multiLevelType w:val="hybridMultilevel"/>
    <w:tmpl w:val="4F803130"/>
    <w:lvl w:ilvl="0" w:tplc="92A425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9920EF6"/>
    <w:multiLevelType w:val="hybridMultilevel"/>
    <w:tmpl w:val="2D42A11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85E5B"/>
    <w:multiLevelType w:val="hybridMultilevel"/>
    <w:tmpl w:val="6E868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1D35D9"/>
    <w:multiLevelType w:val="hybridMultilevel"/>
    <w:tmpl w:val="DE24AECE"/>
    <w:lvl w:ilvl="0" w:tplc="D310C02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8">
    <w:nsid w:val="479608EF"/>
    <w:multiLevelType w:val="hybridMultilevel"/>
    <w:tmpl w:val="C1A8E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335034"/>
    <w:multiLevelType w:val="hybridMultilevel"/>
    <w:tmpl w:val="538A5FBA"/>
    <w:lvl w:ilvl="0" w:tplc="D2AA4026">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503F5901"/>
    <w:multiLevelType w:val="hybridMultilevel"/>
    <w:tmpl w:val="3836C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8A27C7"/>
    <w:multiLevelType w:val="hybridMultilevel"/>
    <w:tmpl w:val="4B603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6A4277"/>
    <w:multiLevelType w:val="hybridMultilevel"/>
    <w:tmpl w:val="10D40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3C1C84"/>
    <w:multiLevelType w:val="hybridMultilevel"/>
    <w:tmpl w:val="45009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E325AE"/>
    <w:multiLevelType w:val="hybridMultilevel"/>
    <w:tmpl w:val="484AD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137180"/>
    <w:multiLevelType w:val="hybridMultilevel"/>
    <w:tmpl w:val="63BC86A2"/>
    <w:lvl w:ilvl="0" w:tplc="93DCC7A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7501397"/>
    <w:multiLevelType w:val="hybridMultilevel"/>
    <w:tmpl w:val="FB2EBD50"/>
    <w:lvl w:ilvl="0" w:tplc="85DA9ABE">
      <w:start w:val="1"/>
      <w:numFmt w:val="decimal"/>
      <w:lvlText w:val="%1)"/>
      <w:lvlJc w:val="left"/>
      <w:pPr>
        <w:ind w:left="1800" w:hanging="109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8"/>
  </w:num>
  <w:num w:numId="4">
    <w:abstractNumId w:val="2"/>
  </w:num>
  <w:num w:numId="5">
    <w:abstractNumId w:val="14"/>
  </w:num>
  <w:num w:numId="6">
    <w:abstractNumId w:val="12"/>
  </w:num>
  <w:num w:numId="7">
    <w:abstractNumId w:val="15"/>
  </w:num>
  <w:num w:numId="8">
    <w:abstractNumId w:val="10"/>
  </w:num>
  <w:num w:numId="9">
    <w:abstractNumId w:val="4"/>
  </w:num>
  <w:num w:numId="10">
    <w:abstractNumId w:val="6"/>
  </w:num>
  <w:num w:numId="11">
    <w:abstractNumId w:val="11"/>
  </w:num>
  <w:num w:numId="12">
    <w:abstractNumId w:val="1"/>
  </w:num>
  <w:num w:numId="13">
    <w:abstractNumId w:val="7"/>
  </w:num>
  <w:num w:numId="14">
    <w:abstractNumId w:val="13"/>
  </w:num>
  <w:num w:numId="15">
    <w:abstractNumId w:val="16"/>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FB"/>
    <w:rsid w:val="00005904"/>
    <w:rsid w:val="0001262F"/>
    <w:rsid w:val="00014594"/>
    <w:rsid w:val="00014901"/>
    <w:rsid w:val="00025307"/>
    <w:rsid w:val="000905C8"/>
    <w:rsid w:val="00095BAF"/>
    <w:rsid w:val="000B2212"/>
    <w:rsid w:val="000F2DED"/>
    <w:rsid w:val="0010453B"/>
    <w:rsid w:val="00124E57"/>
    <w:rsid w:val="00133F56"/>
    <w:rsid w:val="00175C04"/>
    <w:rsid w:val="001764EA"/>
    <w:rsid w:val="0018325B"/>
    <w:rsid w:val="00183824"/>
    <w:rsid w:val="00185455"/>
    <w:rsid w:val="001902F5"/>
    <w:rsid w:val="00194F57"/>
    <w:rsid w:val="001B58E7"/>
    <w:rsid w:val="001D23D8"/>
    <w:rsid w:val="001D5FC5"/>
    <w:rsid w:val="001E6FE8"/>
    <w:rsid w:val="0021083B"/>
    <w:rsid w:val="002229ED"/>
    <w:rsid w:val="002378FC"/>
    <w:rsid w:val="00250593"/>
    <w:rsid w:val="002540B2"/>
    <w:rsid w:val="002717C4"/>
    <w:rsid w:val="0027400E"/>
    <w:rsid w:val="002B096D"/>
    <w:rsid w:val="002D373B"/>
    <w:rsid w:val="002D659A"/>
    <w:rsid w:val="002E7BA6"/>
    <w:rsid w:val="00307511"/>
    <w:rsid w:val="00317761"/>
    <w:rsid w:val="003244AF"/>
    <w:rsid w:val="003411C1"/>
    <w:rsid w:val="00354275"/>
    <w:rsid w:val="00360F43"/>
    <w:rsid w:val="00396867"/>
    <w:rsid w:val="003A41C0"/>
    <w:rsid w:val="003B54B6"/>
    <w:rsid w:val="003D340B"/>
    <w:rsid w:val="003F3253"/>
    <w:rsid w:val="00446B10"/>
    <w:rsid w:val="00483CC6"/>
    <w:rsid w:val="004A3D1C"/>
    <w:rsid w:val="004C0560"/>
    <w:rsid w:val="004C12E3"/>
    <w:rsid w:val="004C3B7C"/>
    <w:rsid w:val="00531CFE"/>
    <w:rsid w:val="00540172"/>
    <w:rsid w:val="005550DE"/>
    <w:rsid w:val="00572CFB"/>
    <w:rsid w:val="0057794E"/>
    <w:rsid w:val="00624A3E"/>
    <w:rsid w:val="00631CA3"/>
    <w:rsid w:val="0063377A"/>
    <w:rsid w:val="006412E9"/>
    <w:rsid w:val="00672BC3"/>
    <w:rsid w:val="006814A1"/>
    <w:rsid w:val="006A7547"/>
    <w:rsid w:val="006C5838"/>
    <w:rsid w:val="006E4165"/>
    <w:rsid w:val="007270D2"/>
    <w:rsid w:val="0078774F"/>
    <w:rsid w:val="00792C53"/>
    <w:rsid w:val="007950D9"/>
    <w:rsid w:val="00796682"/>
    <w:rsid w:val="007B0AEB"/>
    <w:rsid w:val="007B474D"/>
    <w:rsid w:val="007C678E"/>
    <w:rsid w:val="007F59F9"/>
    <w:rsid w:val="00811240"/>
    <w:rsid w:val="00867718"/>
    <w:rsid w:val="008759C8"/>
    <w:rsid w:val="008C02C6"/>
    <w:rsid w:val="008C5213"/>
    <w:rsid w:val="008E1B1F"/>
    <w:rsid w:val="008F30B7"/>
    <w:rsid w:val="00912F2F"/>
    <w:rsid w:val="009A1775"/>
    <w:rsid w:val="009D37B9"/>
    <w:rsid w:val="00A0214C"/>
    <w:rsid w:val="00A051A0"/>
    <w:rsid w:val="00A24B9E"/>
    <w:rsid w:val="00A32B54"/>
    <w:rsid w:val="00A93C32"/>
    <w:rsid w:val="00A974ED"/>
    <w:rsid w:val="00AA6962"/>
    <w:rsid w:val="00AB7044"/>
    <w:rsid w:val="00AD5CBA"/>
    <w:rsid w:val="00AD5E3D"/>
    <w:rsid w:val="00AE75C8"/>
    <w:rsid w:val="00B061CE"/>
    <w:rsid w:val="00B6275A"/>
    <w:rsid w:val="00B707A7"/>
    <w:rsid w:val="00B7547F"/>
    <w:rsid w:val="00B97B05"/>
    <w:rsid w:val="00BA0E31"/>
    <w:rsid w:val="00BB1195"/>
    <w:rsid w:val="00BB78A2"/>
    <w:rsid w:val="00BF5D58"/>
    <w:rsid w:val="00C043BB"/>
    <w:rsid w:val="00C36BA6"/>
    <w:rsid w:val="00C7667B"/>
    <w:rsid w:val="00CA3117"/>
    <w:rsid w:val="00CC532A"/>
    <w:rsid w:val="00CF327B"/>
    <w:rsid w:val="00D41B3B"/>
    <w:rsid w:val="00D532D3"/>
    <w:rsid w:val="00D93EF9"/>
    <w:rsid w:val="00DA2BFB"/>
    <w:rsid w:val="00DF17B0"/>
    <w:rsid w:val="00E218B4"/>
    <w:rsid w:val="00E63431"/>
    <w:rsid w:val="00E71394"/>
    <w:rsid w:val="00E83DB4"/>
    <w:rsid w:val="00EC7D60"/>
    <w:rsid w:val="00ED28C8"/>
    <w:rsid w:val="00F02B5C"/>
    <w:rsid w:val="00F339D6"/>
    <w:rsid w:val="00F5379D"/>
    <w:rsid w:val="00F90F66"/>
    <w:rsid w:val="00FA1795"/>
    <w:rsid w:val="00FC7289"/>
    <w:rsid w:val="00FC7F4E"/>
    <w:rsid w:val="00FD4C07"/>
    <w:rsid w:val="00FE7CA5"/>
    <w:rsid w:val="00FF0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A2BFB"/>
    <w:pPr>
      <w:jc w:val="center"/>
    </w:pPr>
    <w:rPr>
      <w:b/>
      <w:bCs/>
      <w:sz w:val="28"/>
    </w:rPr>
  </w:style>
  <w:style w:type="character" w:customStyle="1" w:styleId="a4">
    <w:name w:val="Название Знак"/>
    <w:basedOn w:val="a0"/>
    <w:link w:val="a3"/>
    <w:rsid w:val="00DA2BFB"/>
    <w:rPr>
      <w:rFonts w:ascii="Times New Roman" w:eastAsia="Times New Roman" w:hAnsi="Times New Roman" w:cs="Times New Roman"/>
      <w:b/>
      <w:bCs/>
      <w:sz w:val="28"/>
      <w:szCs w:val="24"/>
      <w:lang w:eastAsia="ru-RU"/>
    </w:rPr>
  </w:style>
  <w:style w:type="paragraph" w:styleId="a5">
    <w:name w:val="List Paragraph"/>
    <w:basedOn w:val="a"/>
    <w:uiPriority w:val="34"/>
    <w:qFormat/>
    <w:rsid w:val="00DA2BFB"/>
    <w:pPr>
      <w:ind w:left="720"/>
      <w:contextualSpacing/>
    </w:pPr>
  </w:style>
  <w:style w:type="character" w:styleId="a6">
    <w:name w:val="Hyperlink"/>
    <w:basedOn w:val="a0"/>
    <w:uiPriority w:val="99"/>
    <w:unhideWhenUsed/>
    <w:rsid w:val="00DA2BFB"/>
    <w:rPr>
      <w:color w:val="0000FF" w:themeColor="hyperlink"/>
      <w:u w:val="single"/>
    </w:rPr>
  </w:style>
  <w:style w:type="paragraph" w:styleId="a7">
    <w:name w:val="Balloon Text"/>
    <w:basedOn w:val="a"/>
    <w:link w:val="a8"/>
    <w:uiPriority w:val="99"/>
    <w:semiHidden/>
    <w:unhideWhenUsed/>
    <w:rsid w:val="002E7BA6"/>
    <w:rPr>
      <w:rFonts w:ascii="Tahoma" w:hAnsi="Tahoma" w:cs="Tahoma"/>
      <w:sz w:val="16"/>
      <w:szCs w:val="16"/>
    </w:rPr>
  </w:style>
  <w:style w:type="character" w:customStyle="1" w:styleId="a8">
    <w:name w:val="Текст выноски Знак"/>
    <w:basedOn w:val="a0"/>
    <w:link w:val="a7"/>
    <w:uiPriority w:val="99"/>
    <w:semiHidden/>
    <w:rsid w:val="002E7BA6"/>
    <w:rPr>
      <w:rFonts w:ascii="Tahoma" w:eastAsia="Times New Roman" w:hAnsi="Tahoma" w:cs="Tahoma"/>
      <w:sz w:val="16"/>
      <w:szCs w:val="16"/>
      <w:lang w:eastAsia="ru-RU"/>
    </w:rPr>
  </w:style>
  <w:style w:type="paragraph" w:customStyle="1" w:styleId="ConsPlusNonformat">
    <w:name w:val="ConsPlusNonformat"/>
    <w:rsid w:val="00A05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A051A0"/>
    <w:pPr>
      <w:ind w:firstLine="900"/>
      <w:jc w:val="both"/>
    </w:pPr>
    <w:rPr>
      <w:sz w:val="28"/>
    </w:rPr>
  </w:style>
  <w:style w:type="character" w:customStyle="1" w:styleId="aa">
    <w:name w:val="Основной текст с отступом Знак"/>
    <w:basedOn w:val="a0"/>
    <w:link w:val="a9"/>
    <w:rsid w:val="00A051A0"/>
    <w:rPr>
      <w:rFonts w:ascii="Times New Roman" w:eastAsia="Times New Roman" w:hAnsi="Times New Roman" w:cs="Times New Roman"/>
      <w:sz w:val="28"/>
      <w:szCs w:val="24"/>
      <w:lang w:eastAsia="ru-RU"/>
    </w:rPr>
  </w:style>
  <w:style w:type="paragraph" w:customStyle="1" w:styleId="ConsPlusNormal">
    <w:name w:val="ConsPlusNormal"/>
    <w:rsid w:val="00A051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aliases w:val="Обычный (Web),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Обычный (веб)1"/>
    <w:basedOn w:val="a"/>
    <w:link w:val="ac"/>
    <w:qFormat/>
    <w:rsid w:val="00A051A0"/>
    <w:pPr>
      <w:spacing w:before="40" w:after="40"/>
    </w:pPr>
    <w:rPr>
      <w:rFonts w:ascii="Arial" w:eastAsia="Arial Unicode MS" w:hAnsi="Arial" w:cs="Arial"/>
      <w:color w:val="332E2D"/>
      <w:spacing w:val="2"/>
    </w:rPr>
  </w:style>
  <w:style w:type="character" w:customStyle="1" w:styleId="ac">
    <w:name w:val="Обычный (веб) Знак"/>
    <w:aliases w:val="Обычный (Web)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Обычный (Web)1 Знак"/>
    <w:link w:val="ab"/>
    <w:locked/>
    <w:rsid w:val="00A051A0"/>
    <w:rPr>
      <w:rFonts w:ascii="Arial" w:eastAsia="Arial Unicode MS" w:hAnsi="Arial" w:cs="Arial"/>
      <w:color w:val="332E2D"/>
      <w:spacing w:val="2"/>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A2BFB"/>
    <w:pPr>
      <w:jc w:val="center"/>
    </w:pPr>
    <w:rPr>
      <w:b/>
      <w:bCs/>
      <w:sz w:val="28"/>
    </w:rPr>
  </w:style>
  <w:style w:type="character" w:customStyle="1" w:styleId="a4">
    <w:name w:val="Название Знак"/>
    <w:basedOn w:val="a0"/>
    <w:link w:val="a3"/>
    <w:rsid w:val="00DA2BFB"/>
    <w:rPr>
      <w:rFonts w:ascii="Times New Roman" w:eastAsia="Times New Roman" w:hAnsi="Times New Roman" w:cs="Times New Roman"/>
      <w:b/>
      <w:bCs/>
      <w:sz w:val="28"/>
      <w:szCs w:val="24"/>
      <w:lang w:eastAsia="ru-RU"/>
    </w:rPr>
  </w:style>
  <w:style w:type="paragraph" w:styleId="a5">
    <w:name w:val="List Paragraph"/>
    <w:basedOn w:val="a"/>
    <w:uiPriority w:val="34"/>
    <w:qFormat/>
    <w:rsid w:val="00DA2BFB"/>
    <w:pPr>
      <w:ind w:left="720"/>
      <w:contextualSpacing/>
    </w:pPr>
  </w:style>
  <w:style w:type="character" w:styleId="a6">
    <w:name w:val="Hyperlink"/>
    <w:basedOn w:val="a0"/>
    <w:uiPriority w:val="99"/>
    <w:unhideWhenUsed/>
    <w:rsid w:val="00DA2BFB"/>
    <w:rPr>
      <w:color w:val="0000FF" w:themeColor="hyperlink"/>
      <w:u w:val="single"/>
    </w:rPr>
  </w:style>
  <w:style w:type="paragraph" w:styleId="a7">
    <w:name w:val="Balloon Text"/>
    <w:basedOn w:val="a"/>
    <w:link w:val="a8"/>
    <w:uiPriority w:val="99"/>
    <w:semiHidden/>
    <w:unhideWhenUsed/>
    <w:rsid w:val="002E7BA6"/>
    <w:rPr>
      <w:rFonts w:ascii="Tahoma" w:hAnsi="Tahoma" w:cs="Tahoma"/>
      <w:sz w:val="16"/>
      <w:szCs w:val="16"/>
    </w:rPr>
  </w:style>
  <w:style w:type="character" w:customStyle="1" w:styleId="a8">
    <w:name w:val="Текст выноски Знак"/>
    <w:basedOn w:val="a0"/>
    <w:link w:val="a7"/>
    <w:uiPriority w:val="99"/>
    <w:semiHidden/>
    <w:rsid w:val="002E7BA6"/>
    <w:rPr>
      <w:rFonts w:ascii="Tahoma" w:eastAsia="Times New Roman" w:hAnsi="Tahoma" w:cs="Tahoma"/>
      <w:sz w:val="16"/>
      <w:szCs w:val="16"/>
      <w:lang w:eastAsia="ru-RU"/>
    </w:rPr>
  </w:style>
  <w:style w:type="paragraph" w:customStyle="1" w:styleId="ConsPlusNonformat">
    <w:name w:val="ConsPlusNonformat"/>
    <w:rsid w:val="00A05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A051A0"/>
    <w:pPr>
      <w:ind w:firstLine="900"/>
      <w:jc w:val="both"/>
    </w:pPr>
    <w:rPr>
      <w:sz w:val="28"/>
    </w:rPr>
  </w:style>
  <w:style w:type="character" w:customStyle="1" w:styleId="aa">
    <w:name w:val="Основной текст с отступом Знак"/>
    <w:basedOn w:val="a0"/>
    <w:link w:val="a9"/>
    <w:rsid w:val="00A051A0"/>
    <w:rPr>
      <w:rFonts w:ascii="Times New Roman" w:eastAsia="Times New Roman" w:hAnsi="Times New Roman" w:cs="Times New Roman"/>
      <w:sz w:val="28"/>
      <w:szCs w:val="24"/>
      <w:lang w:eastAsia="ru-RU"/>
    </w:rPr>
  </w:style>
  <w:style w:type="paragraph" w:customStyle="1" w:styleId="ConsPlusNormal">
    <w:name w:val="ConsPlusNormal"/>
    <w:rsid w:val="00A051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aliases w:val="Обычный (Web),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Обычный (веб)1"/>
    <w:basedOn w:val="a"/>
    <w:link w:val="ac"/>
    <w:qFormat/>
    <w:rsid w:val="00A051A0"/>
    <w:pPr>
      <w:spacing w:before="40" w:after="40"/>
    </w:pPr>
    <w:rPr>
      <w:rFonts w:ascii="Arial" w:eastAsia="Arial Unicode MS" w:hAnsi="Arial" w:cs="Arial"/>
      <w:color w:val="332E2D"/>
      <w:spacing w:val="2"/>
    </w:rPr>
  </w:style>
  <w:style w:type="character" w:customStyle="1" w:styleId="ac">
    <w:name w:val="Обычный (веб) Знак"/>
    <w:aliases w:val="Обычный (Web)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Обычный (Web)1 Знак"/>
    <w:link w:val="ab"/>
    <w:locked/>
    <w:rsid w:val="00A051A0"/>
    <w:rPr>
      <w:rFonts w:ascii="Arial" w:eastAsia="Arial Unicode MS" w:hAnsi="Arial" w:cs="Arial"/>
      <w:color w:val="332E2D"/>
      <w:spacing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D3A6-223A-426E-8115-3E5D7D7E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Pages>
  <Words>444</Words>
  <Characters>2533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pyannikova</dc:creator>
  <cp:lastModifiedBy>pyannikova</cp:lastModifiedBy>
  <cp:revision>39</cp:revision>
  <cp:lastPrinted>2020-09-24T03:08:00Z</cp:lastPrinted>
  <dcterms:created xsi:type="dcterms:W3CDTF">2016-02-24T04:08:00Z</dcterms:created>
  <dcterms:modified xsi:type="dcterms:W3CDTF">2020-09-29T03:51:00Z</dcterms:modified>
</cp:coreProperties>
</file>