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charts/chart24.xml" ContentType="application/vnd.openxmlformats-officedocument.drawingml.chart+xml"/>
  <Override PartName="/word/theme/themeOverride21.xml" ContentType="application/vnd.openxmlformats-officedocument.themeOverride+xml"/>
  <Override PartName="/word/charts/chart25.xml" ContentType="application/vnd.openxmlformats-officedocument.drawingml.chart+xml"/>
  <Override PartName="/word/theme/themeOverride22.xml" ContentType="application/vnd.openxmlformats-officedocument.themeOverride+xml"/>
  <Override PartName="/word/charts/chart26.xml" ContentType="application/vnd.openxmlformats-officedocument.drawingml.chart+xml"/>
  <Override PartName="/word/theme/themeOverride23.xml" ContentType="application/vnd.openxmlformats-officedocument.themeOverride+xml"/>
  <Override PartName="/word/charts/chart27.xml" ContentType="application/vnd.openxmlformats-officedocument.drawingml.chart+xml"/>
  <Override PartName="/word/theme/themeOverride24.xml" ContentType="application/vnd.openxmlformats-officedocument.themeOverride+xml"/>
  <Override PartName="/word/charts/chart28.xml" ContentType="application/vnd.openxmlformats-officedocument.drawingml.chart+xml"/>
  <Override PartName="/word/theme/themeOverride25.xml" ContentType="application/vnd.openxmlformats-officedocument.themeOverride+xml"/>
  <Override PartName="/word/charts/chart29.xml" ContentType="application/vnd.openxmlformats-officedocument.drawingml.chart+xml"/>
  <Override PartName="/word/theme/themeOverride2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C26E" w14:textId="4201AD46" w:rsidR="00040482" w:rsidRPr="00726027" w:rsidRDefault="00880EFF" w:rsidP="00880EFF">
      <w:pPr>
        <w:jc w:val="center"/>
        <w:rPr>
          <w:b/>
          <w:sz w:val="40"/>
          <w:szCs w:val="40"/>
          <w:u w:val="single"/>
        </w:rPr>
      </w:pPr>
      <w:r w:rsidRPr="00726027">
        <w:rPr>
          <w:b/>
          <w:sz w:val="40"/>
          <w:szCs w:val="40"/>
          <w:u w:val="single"/>
        </w:rPr>
        <w:t xml:space="preserve">АНАЛИЗ ПРОИСШЕСТВИЙ НА ТЕРРИТОРИИ ШЕЛЕХОВСКОГО РАЙОНА </w:t>
      </w:r>
    </w:p>
    <w:p w14:paraId="3D0DB161" w14:textId="4943CA8C" w:rsidR="00427C0C" w:rsidRDefault="0048532E" w:rsidP="00F845FC">
      <w:pPr>
        <w:jc w:val="center"/>
        <w:rPr>
          <w:rFonts w:ascii="Arial" w:hAnsi="Arial" w:cs="Arial"/>
          <w:b/>
          <w:sz w:val="32"/>
          <w:szCs w:val="32"/>
        </w:rPr>
      </w:pPr>
      <w:r w:rsidRPr="00F845FC">
        <w:rPr>
          <w:rFonts w:ascii="Arial" w:hAnsi="Arial" w:cs="Arial"/>
          <w:b/>
          <w:sz w:val="32"/>
          <w:szCs w:val="32"/>
        </w:rPr>
        <w:t xml:space="preserve">За </w:t>
      </w:r>
      <w:r w:rsidR="00580340">
        <w:rPr>
          <w:rFonts w:ascii="Arial" w:hAnsi="Arial" w:cs="Arial"/>
          <w:b/>
          <w:sz w:val="32"/>
          <w:szCs w:val="32"/>
        </w:rPr>
        <w:t>12</w:t>
      </w:r>
      <w:r w:rsidR="003862CF">
        <w:rPr>
          <w:rFonts w:ascii="Arial" w:hAnsi="Arial" w:cs="Arial"/>
          <w:b/>
          <w:sz w:val="32"/>
          <w:szCs w:val="32"/>
        </w:rPr>
        <w:t xml:space="preserve"> </w:t>
      </w:r>
      <w:r w:rsidR="00730EE5" w:rsidRPr="00F845FC">
        <w:rPr>
          <w:rFonts w:ascii="Arial" w:hAnsi="Arial" w:cs="Arial"/>
          <w:b/>
          <w:sz w:val="32"/>
          <w:szCs w:val="32"/>
        </w:rPr>
        <w:t>месяцев</w:t>
      </w:r>
      <w:r w:rsidRPr="00F845FC">
        <w:rPr>
          <w:rFonts w:ascii="Arial" w:hAnsi="Arial" w:cs="Arial"/>
          <w:b/>
          <w:sz w:val="32"/>
          <w:szCs w:val="32"/>
        </w:rPr>
        <w:t xml:space="preserve"> 2021</w:t>
      </w:r>
      <w:r w:rsidR="00251E8C" w:rsidRPr="00F845FC">
        <w:rPr>
          <w:rFonts w:ascii="Arial" w:hAnsi="Arial" w:cs="Arial"/>
          <w:b/>
          <w:sz w:val="32"/>
          <w:szCs w:val="32"/>
        </w:rPr>
        <w:t xml:space="preserve"> </w:t>
      </w:r>
      <w:r w:rsidR="003F4AF6" w:rsidRPr="00F845FC">
        <w:rPr>
          <w:rFonts w:ascii="Arial" w:hAnsi="Arial" w:cs="Arial"/>
          <w:b/>
          <w:sz w:val="32"/>
          <w:szCs w:val="32"/>
        </w:rPr>
        <w:t>года</w:t>
      </w:r>
      <w:r w:rsidR="00251E8C" w:rsidRPr="00F845FC">
        <w:rPr>
          <w:rFonts w:ascii="Arial" w:hAnsi="Arial" w:cs="Arial"/>
          <w:b/>
          <w:sz w:val="32"/>
          <w:szCs w:val="32"/>
        </w:rPr>
        <w:t>,</w:t>
      </w:r>
      <w:r w:rsidR="009A0937" w:rsidRPr="00F845FC">
        <w:rPr>
          <w:rFonts w:ascii="Arial" w:hAnsi="Arial" w:cs="Arial"/>
          <w:b/>
          <w:sz w:val="32"/>
          <w:szCs w:val="32"/>
        </w:rPr>
        <w:t xml:space="preserve"> </w:t>
      </w:r>
      <w:r w:rsidRPr="00F845FC">
        <w:rPr>
          <w:rFonts w:ascii="Arial" w:hAnsi="Arial" w:cs="Arial"/>
          <w:b/>
          <w:sz w:val="32"/>
          <w:szCs w:val="32"/>
        </w:rPr>
        <w:t xml:space="preserve">по сравнению с </w:t>
      </w:r>
    </w:p>
    <w:p w14:paraId="7B67D5A1" w14:textId="3E087466" w:rsidR="00835B26" w:rsidRPr="00F845FC" w:rsidRDefault="00580340" w:rsidP="00F845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B04C0D" w:rsidRPr="00F845FC">
        <w:rPr>
          <w:rFonts w:ascii="Arial" w:hAnsi="Arial" w:cs="Arial"/>
          <w:b/>
          <w:sz w:val="32"/>
          <w:szCs w:val="32"/>
        </w:rPr>
        <w:t xml:space="preserve"> меся</w:t>
      </w:r>
      <w:r w:rsidR="00C941CB" w:rsidRPr="00F845FC">
        <w:rPr>
          <w:rFonts w:ascii="Arial" w:hAnsi="Arial" w:cs="Arial"/>
          <w:b/>
          <w:sz w:val="32"/>
          <w:szCs w:val="32"/>
        </w:rPr>
        <w:t>цами</w:t>
      </w:r>
      <w:r w:rsidR="0048532E" w:rsidRPr="00F845FC">
        <w:rPr>
          <w:rFonts w:ascii="Arial" w:hAnsi="Arial" w:cs="Arial"/>
          <w:b/>
          <w:sz w:val="32"/>
          <w:szCs w:val="32"/>
        </w:rPr>
        <w:t xml:space="preserve"> 2020</w:t>
      </w:r>
      <w:r w:rsidR="003F4AF6" w:rsidRPr="00F845FC">
        <w:rPr>
          <w:rFonts w:ascii="Arial" w:hAnsi="Arial" w:cs="Arial"/>
          <w:b/>
          <w:sz w:val="32"/>
          <w:szCs w:val="32"/>
        </w:rPr>
        <w:t xml:space="preserve"> года</w:t>
      </w:r>
    </w:p>
    <w:p w14:paraId="3C2F3065" w14:textId="77777777" w:rsidR="002049C1" w:rsidRDefault="00880EFF" w:rsidP="00880EFF">
      <w:pPr>
        <w:jc w:val="center"/>
        <w:rPr>
          <w:b/>
          <w:sz w:val="28"/>
          <w:szCs w:val="28"/>
        </w:rPr>
      </w:pPr>
      <w:r w:rsidRPr="00A81180">
        <w:rPr>
          <w:rFonts w:ascii="Arial" w:hAnsi="Arial" w:cs="Arial"/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6BD745F" wp14:editId="574ECC51">
            <wp:extent cx="5486400" cy="3324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01C91F3F" w14:textId="08B56956" w:rsidR="002049C1" w:rsidRDefault="002049C1" w:rsidP="000F3460">
      <w:pPr>
        <w:rPr>
          <w:b/>
          <w:sz w:val="28"/>
          <w:szCs w:val="28"/>
        </w:rPr>
      </w:pPr>
    </w:p>
    <w:p w14:paraId="3296CCBA" w14:textId="77777777" w:rsidR="00A17291" w:rsidRDefault="00A17291" w:rsidP="000F3460">
      <w:pPr>
        <w:rPr>
          <w:b/>
          <w:sz w:val="28"/>
          <w:szCs w:val="28"/>
        </w:rPr>
      </w:pPr>
    </w:p>
    <w:p w14:paraId="11D97CDC" w14:textId="77777777" w:rsidR="00506C8D" w:rsidRDefault="00835B26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1189871B" wp14:editId="677C5B10">
            <wp:extent cx="5486400" cy="3419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EF2FAB" w14:textId="77777777" w:rsidR="000F3460" w:rsidRDefault="000F3460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40"/>
          <w:szCs w:val="40"/>
        </w:rPr>
      </w:pPr>
    </w:p>
    <w:p w14:paraId="2D53157A" w14:textId="2C708D73" w:rsidR="002049C1" w:rsidRPr="00506C8D" w:rsidRDefault="002049C1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Количество пожаров по м</w:t>
      </w:r>
      <w:r w:rsidR="00E20B25">
        <w:rPr>
          <w:b/>
          <w:sz w:val="40"/>
          <w:szCs w:val="40"/>
        </w:rPr>
        <w:t>униципальны</w:t>
      </w:r>
      <w:r w:rsidRPr="002049C1">
        <w:rPr>
          <w:b/>
          <w:sz w:val="40"/>
          <w:szCs w:val="40"/>
        </w:rPr>
        <w:t>м образованиям</w:t>
      </w:r>
    </w:p>
    <w:p w14:paraId="4FFDEA65" w14:textId="3436776F" w:rsidR="0000633C" w:rsidRDefault="0000633C" w:rsidP="00506C8D">
      <w:pPr>
        <w:keepNext/>
      </w:pPr>
    </w:p>
    <w:p w14:paraId="3D63E33B" w14:textId="3C1132FD" w:rsidR="004D7635" w:rsidRDefault="004D7635" w:rsidP="0000633C">
      <w:pPr>
        <w:keepNext/>
        <w:jc w:val="center"/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7ADDE49B" wp14:editId="3A189A44">
            <wp:extent cx="5534025" cy="31813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27280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A38254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5F1A7728" w14:textId="10870D89" w:rsidR="00856CD2" w:rsidRDefault="00856CD2" w:rsidP="00880EFF">
      <w:pPr>
        <w:jc w:val="center"/>
        <w:rPr>
          <w:b/>
          <w:sz w:val="28"/>
          <w:szCs w:val="28"/>
        </w:rPr>
      </w:pPr>
    </w:p>
    <w:p w14:paraId="64B0162A" w14:textId="524F312F" w:rsidR="004D7635" w:rsidRDefault="004D7635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431EAF71" wp14:editId="263FC14D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BDF6C0" w14:textId="77777777" w:rsidR="004D7635" w:rsidRDefault="004D7635" w:rsidP="00880EFF">
      <w:pPr>
        <w:jc w:val="center"/>
        <w:rPr>
          <w:b/>
          <w:sz w:val="28"/>
          <w:szCs w:val="28"/>
        </w:rPr>
      </w:pPr>
    </w:p>
    <w:p w14:paraId="155A115A" w14:textId="5A540978" w:rsidR="00856CD2" w:rsidRDefault="00856CD2" w:rsidP="00880EFF">
      <w:pPr>
        <w:jc w:val="center"/>
        <w:rPr>
          <w:b/>
          <w:sz w:val="28"/>
          <w:szCs w:val="28"/>
        </w:rPr>
      </w:pPr>
    </w:p>
    <w:p w14:paraId="20CE288E" w14:textId="08013358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0539FDF" wp14:editId="57327793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3363B5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58FF296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4FE48D6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37ED688" w14:textId="5CEFAFEF" w:rsidR="000F1B44" w:rsidRDefault="000F1B44" w:rsidP="00880EFF">
      <w:pPr>
        <w:jc w:val="center"/>
        <w:rPr>
          <w:b/>
          <w:sz w:val="28"/>
          <w:szCs w:val="28"/>
        </w:rPr>
      </w:pPr>
    </w:p>
    <w:p w14:paraId="317340AF" w14:textId="2D85573C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F707495" wp14:editId="0390B720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FD88E4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2584FC35" w14:textId="56392C01" w:rsidR="000F1B44" w:rsidRDefault="00C13EA4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6A5A1693" wp14:editId="1C5E4B0F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BBE799" w14:textId="0D097A51" w:rsidR="00521D9D" w:rsidRDefault="00521D9D" w:rsidP="00880EFF">
      <w:pPr>
        <w:jc w:val="center"/>
        <w:rPr>
          <w:b/>
          <w:sz w:val="28"/>
          <w:szCs w:val="28"/>
        </w:rPr>
      </w:pPr>
    </w:p>
    <w:p w14:paraId="7CC865D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72C37313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4F2284E8" w14:textId="132AB621" w:rsidR="000F1B44" w:rsidRDefault="000F1B44" w:rsidP="00880EFF">
      <w:pPr>
        <w:jc w:val="center"/>
        <w:rPr>
          <w:b/>
          <w:sz w:val="28"/>
          <w:szCs w:val="28"/>
        </w:rPr>
      </w:pPr>
    </w:p>
    <w:p w14:paraId="72A3F1A8" w14:textId="167AAC73" w:rsidR="0000633C" w:rsidRDefault="0000633C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7B367956" wp14:editId="53D12A48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3543EE" w14:textId="473FF7F3" w:rsidR="00B43BDC" w:rsidRDefault="00B43BDC" w:rsidP="00880EFF">
      <w:pPr>
        <w:jc w:val="center"/>
        <w:rPr>
          <w:b/>
          <w:sz w:val="28"/>
          <w:szCs w:val="28"/>
        </w:rPr>
      </w:pPr>
    </w:p>
    <w:p w14:paraId="757BFA8B" w14:textId="3C96EF4B" w:rsidR="00B43BDC" w:rsidRDefault="00922C4B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0566F315" wp14:editId="613B60FC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D071E5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711854D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4D7CEE8A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EAE2381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4994C003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0894E2DC" w14:textId="05FD40F1" w:rsidR="000F2E3F" w:rsidRDefault="000F2E3F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FB101E4" wp14:editId="6E81EF8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530AA03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26F71440" w14:textId="1EF2AA9E" w:rsidR="00267B5F" w:rsidRDefault="00267B5F" w:rsidP="00880EFF">
      <w:pPr>
        <w:jc w:val="center"/>
        <w:rPr>
          <w:b/>
          <w:sz w:val="28"/>
          <w:szCs w:val="28"/>
        </w:rPr>
      </w:pPr>
    </w:p>
    <w:p w14:paraId="4F063039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4FB28908" w14:textId="650B21DD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lastRenderedPageBreak/>
        <w:t>Дорожно</w:t>
      </w:r>
      <w:r w:rsidR="001D5EEF">
        <w:rPr>
          <w:b/>
          <w:sz w:val="40"/>
          <w:szCs w:val="40"/>
        </w:rPr>
        <w:t>-</w:t>
      </w:r>
      <w:r w:rsidRPr="00726027">
        <w:rPr>
          <w:b/>
          <w:sz w:val="40"/>
          <w:szCs w:val="40"/>
        </w:rPr>
        <w:t xml:space="preserve">транспортная обстановка </w:t>
      </w:r>
    </w:p>
    <w:p w14:paraId="0D291228" w14:textId="68061E28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t xml:space="preserve">по </w:t>
      </w:r>
      <w:r w:rsidR="00E20B25">
        <w:rPr>
          <w:b/>
          <w:sz w:val="40"/>
          <w:szCs w:val="40"/>
        </w:rPr>
        <w:t>муниципальны</w:t>
      </w:r>
      <w:r w:rsidRPr="00726027">
        <w:rPr>
          <w:b/>
          <w:sz w:val="40"/>
          <w:szCs w:val="40"/>
        </w:rPr>
        <w:t>м образованиям</w:t>
      </w:r>
    </w:p>
    <w:p w14:paraId="3B74D9A4" w14:textId="502912C1" w:rsidR="00267B5F" w:rsidRDefault="00AD7B4A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52C159D8" wp14:editId="5341D0A3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6BE2922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1830356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C7EA1F8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83CCCDB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6E9E6C08" w14:textId="47013CCE" w:rsidR="00A02A19" w:rsidRDefault="00A02A19" w:rsidP="00880EFF">
      <w:pPr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</w:t>
      </w:r>
    </w:p>
    <w:p w14:paraId="1774A1DD" w14:textId="0D8D3246" w:rsidR="0027314D" w:rsidRDefault="00A02A1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 </w:t>
      </w:r>
      <w:r w:rsidR="00AD7B4A"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7CCE6A30" wp14:editId="5195DF6B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918FC8" w14:textId="22CF9775" w:rsidR="0075205D" w:rsidRDefault="0075205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50BE4BC" w14:textId="4EF16A95" w:rsidR="00267B5F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1EAA9F9A" wp14:editId="2C915635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F5A8CE" w14:textId="1E92AF25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C55F02F" w14:textId="07EC41CD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DA4F95E" w14:textId="443BCB52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4F3EE2B" w14:textId="5D04B83E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91D0D73" w14:textId="0A99AFF9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500A9F7" w14:textId="77777777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71AF169" w14:textId="26CB556F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619937D9" wp14:editId="5B117BC9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3598F85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DE3D35C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82486E8" w14:textId="3B90A50F" w:rsidR="00063934" w:rsidRDefault="00063934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lastRenderedPageBreak/>
        <w:br/>
      </w:r>
    </w:p>
    <w:p w14:paraId="52C65211" w14:textId="77777777" w:rsidR="007E7516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34E37F6" wp14:editId="6C8D8265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FB24C0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DBDC319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3F27EC3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37B46C7" w14:textId="1D473CFB" w:rsidR="00063934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58F41EE3" wp14:editId="16D42517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E61E0DB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BFBFF42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D7C6EAE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9AECBAC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1C863BE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FA75D32" w14:textId="1D140BC4" w:rsidR="00BC1807" w:rsidRDefault="00BC1807" w:rsidP="003956BE">
      <w:pPr>
        <w:spacing w:after="0" w:line="240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318F6C30" wp14:editId="2B455A19">
            <wp:extent cx="5486400" cy="3857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5A35180" w14:textId="77777777" w:rsidR="003956BE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</w:t>
      </w:r>
      <w:r w:rsidR="003956BE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</w:t>
      </w:r>
    </w:p>
    <w:p w14:paraId="68FD29E2" w14:textId="1891F216" w:rsidR="00726027" w:rsidRPr="00726027" w:rsidRDefault="003956BE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</w:t>
      </w:r>
      <w:r w:rsid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</w:t>
      </w:r>
      <w:r w:rsidR="00726027"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>Проишествие на водных объектах</w:t>
      </w:r>
    </w:p>
    <w:p w14:paraId="5019D19C" w14:textId="760FB6A3" w:rsidR="00BC1807" w:rsidRPr="000F23CD" w:rsidRDefault="00726027" w:rsidP="000F23CD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</w:t>
      </w:r>
      <w:r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по муниципальным образованиям</w:t>
      </w:r>
    </w:p>
    <w:p w14:paraId="098B37A0" w14:textId="3CE1A275" w:rsidR="00BC1807" w:rsidRPr="00313930" w:rsidRDefault="00BC1807" w:rsidP="00A02A19">
      <w:pPr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</w:pPr>
      <w:r w:rsidRPr="00506C8D">
        <w:rPr>
          <w:b/>
          <w:noProof/>
          <w:sz w:val="16"/>
          <w:szCs w:val="16"/>
          <w:shd w:val="clear" w:color="auto" w:fill="7030A0"/>
          <w:lang w:eastAsia="ru-RU"/>
        </w:rPr>
        <w:drawing>
          <wp:inline distT="0" distB="0" distL="0" distR="0" wp14:anchorId="37223839" wp14:editId="4AB879FD">
            <wp:extent cx="5486400" cy="3768597"/>
            <wp:effectExtent l="0" t="0" r="0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8D26241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A10563D" w14:textId="0FC9615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3BA71D45" wp14:editId="1E5ACE34">
            <wp:extent cx="5486400" cy="3800310"/>
            <wp:effectExtent l="0" t="0" r="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C6ABDC7" w14:textId="5846C9DE" w:rsidR="00BC1807" w:rsidRDefault="00BC1807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2EBB2596" w14:textId="77777777" w:rsidR="00044EB3" w:rsidRDefault="00044EB3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7EC87AAE" w14:textId="5630EA54" w:rsidR="00044EB3" w:rsidRDefault="00044EB3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17BB71DB" w14:textId="41D922A8" w:rsidR="00BC1807" w:rsidRDefault="00044EB3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3DA94AB" wp14:editId="02E68F1B">
            <wp:extent cx="5493224" cy="3643630"/>
            <wp:effectExtent l="0" t="0" r="12700" b="1397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E0618BF" w14:textId="785ED6D9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lastRenderedPageBreak/>
        <w:drawing>
          <wp:inline distT="0" distB="0" distL="0" distR="0" wp14:anchorId="69653B3D" wp14:editId="5F063C6C">
            <wp:extent cx="5486400" cy="3625887"/>
            <wp:effectExtent l="0" t="0" r="0" b="127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AF03246" w14:textId="4F32EF41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70116C79" wp14:editId="1796FFCB">
            <wp:extent cx="5494352" cy="3710084"/>
            <wp:effectExtent l="0" t="0" r="11430" b="508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EF9DC2B" w14:textId="7A5113F5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377984A" w14:textId="5093FF5C" w:rsidR="007D4A60" w:rsidRDefault="007D4A60" w:rsidP="00A02A19">
      <w:pPr>
        <w:rPr>
          <w:b/>
          <w:noProof/>
          <w:sz w:val="28"/>
          <w:szCs w:val="28"/>
          <w:shd w:val="clear" w:color="auto" w:fill="FF0000"/>
          <w:lang w:eastAsia="ru-RU"/>
        </w:rPr>
      </w:pPr>
    </w:p>
    <w:p w14:paraId="58B83D6B" w14:textId="10B6FAFC" w:rsidR="007D4A60" w:rsidRDefault="007D4A60" w:rsidP="00A02A19">
      <w:pPr>
        <w:rPr>
          <w:b/>
          <w:noProof/>
          <w:sz w:val="28"/>
          <w:szCs w:val="28"/>
          <w:shd w:val="clear" w:color="auto" w:fill="FF0000"/>
          <w:lang w:eastAsia="ru-RU"/>
        </w:rPr>
      </w:pPr>
    </w:p>
    <w:p w14:paraId="61E82946" w14:textId="731D9E42" w:rsidR="007D4A60" w:rsidRDefault="007D4A60" w:rsidP="00A02A19">
      <w:pPr>
        <w:rPr>
          <w:b/>
          <w:noProof/>
          <w:sz w:val="28"/>
          <w:szCs w:val="28"/>
          <w:shd w:val="clear" w:color="auto" w:fill="FF0000"/>
          <w:lang w:eastAsia="ru-RU"/>
        </w:rPr>
      </w:pPr>
    </w:p>
    <w:p w14:paraId="0DA02544" w14:textId="5277A2D5" w:rsidR="007D4A60" w:rsidRDefault="007D4A6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52AEB03A" wp14:editId="3F6F581E">
            <wp:extent cx="5476875" cy="381952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7A5CF31" w14:textId="77777777" w:rsidR="00DD6959" w:rsidRDefault="00DD695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4F33242" w14:textId="77777777" w:rsidR="00626EFC" w:rsidRDefault="00626EF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0DBF441" w14:textId="147A22D1" w:rsidR="00626EFC" w:rsidRDefault="00640F0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C9656A3" wp14:editId="3291015C">
            <wp:extent cx="5486400" cy="3837309"/>
            <wp:effectExtent l="0" t="0" r="0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D0B2F4A" w14:textId="3C8CE2BB" w:rsidR="00DD6959" w:rsidRDefault="00DD695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8A776CD" w14:textId="54463E53" w:rsidR="00D53142" w:rsidRDefault="00D53142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DEF883B" w14:textId="3D470425" w:rsidR="00D53142" w:rsidRDefault="00D53142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6876E1AC" wp14:editId="4E3ACC20">
            <wp:extent cx="5547815" cy="3837305"/>
            <wp:effectExtent l="0" t="0" r="15240" b="1079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F898C9F" w14:textId="77777777" w:rsidR="00D53142" w:rsidRDefault="00D53142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1546475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CDFDC7B" w14:textId="531A2A55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DD6DBF1" wp14:editId="084EFC60">
            <wp:extent cx="5486400" cy="3837309"/>
            <wp:effectExtent l="0" t="0" r="0" b="1079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912C831" w14:textId="77777777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096E973" w14:textId="7886BEF6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6458C991" wp14:editId="35A9394E">
            <wp:extent cx="5486400" cy="3837309"/>
            <wp:effectExtent l="0" t="0" r="0" b="1079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DF24D3C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389E5C4" w14:textId="25D1CB46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C6FFD17" w14:textId="4619BE72" w:rsidR="007D4A60" w:rsidRDefault="007D4A6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4FA2C0A" w14:textId="1CAC40CF" w:rsidR="00240420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173EF6F4" wp14:editId="6B2958AE">
            <wp:extent cx="5486400" cy="3837309"/>
            <wp:effectExtent l="0" t="0" r="0" b="1079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D9EB5AC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C784296" w14:textId="5ECABAC1" w:rsidR="00240420" w:rsidRDefault="009E5653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bookmarkStart w:id="0" w:name="_GoBack"/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1EFBF6A4" wp14:editId="52D24205">
            <wp:extent cx="5486400" cy="3837309"/>
            <wp:effectExtent l="0" t="0" r="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bookmarkEnd w:id="0"/>
    </w:p>
    <w:sectPr w:rsidR="00240420" w:rsidSect="00B1322A">
      <w:pgSz w:w="11906" w:h="16838"/>
      <w:pgMar w:top="1135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3D66" w14:textId="77777777" w:rsidR="00027959" w:rsidRDefault="00027959" w:rsidP="00B1322A">
      <w:pPr>
        <w:spacing w:after="0" w:line="240" w:lineRule="auto"/>
      </w:pPr>
      <w:r>
        <w:separator/>
      </w:r>
    </w:p>
  </w:endnote>
  <w:endnote w:type="continuationSeparator" w:id="0">
    <w:p w14:paraId="7D0B9E2B" w14:textId="77777777" w:rsidR="00027959" w:rsidRDefault="00027959" w:rsidP="00B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6B32" w14:textId="77777777" w:rsidR="00027959" w:rsidRDefault="00027959" w:rsidP="00B1322A">
      <w:pPr>
        <w:spacing w:after="0" w:line="240" w:lineRule="auto"/>
      </w:pPr>
      <w:r>
        <w:separator/>
      </w:r>
    </w:p>
  </w:footnote>
  <w:footnote w:type="continuationSeparator" w:id="0">
    <w:p w14:paraId="36F72BF0" w14:textId="77777777" w:rsidR="00027959" w:rsidRDefault="00027959" w:rsidP="00B1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0146D"/>
    <w:rsid w:val="00003C0A"/>
    <w:rsid w:val="0000633C"/>
    <w:rsid w:val="00006B02"/>
    <w:rsid w:val="000111D4"/>
    <w:rsid w:val="000147FD"/>
    <w:rsid w:val="000157D7"/>
    <w:rsid w:val="00015FDA"/>
    <w:rsid w:val="000170E8"/>
    <w:rsid w:val="00017A1E"/>
    <w:rsid w:val="00024E3E"/>
    <w:rsid w:val="00027959"/>
    <w:rsid w:val="000339A3"/>
    <w:rsid w:val="00037531"/>
    <w:rsid w:val="00040482"/>
    <w:rsid w:val="00044EB3"/>
    <w:rsid w:val="00063934"/>
    <w:rsid w:val="00065BE6"/>
    <w:rsid w:val="000769B0"/>
    <w:rsid w:val="00081CF4"/>
    <w:rsid w:val="00084775"/>
    <w:rsid w:val="0008615C"/>
    <w:rsid w:val="00096157"/>
    <w:rsid w:val="000A1902"/>
    <w:rsid w:val="000A4487"/>
    <w:rsid w:val="000A5B2C"/>
    <w:rsid w:val="000C2C59"/>
    <w:rsid w:val="000E080A"/>
    <w:rsid w:val="000E19B8"/>
    <w:rsid w:val="000E1E3F"/>
    <w:rsid w:val="000F1B44"/>
    <w:rsid w:val="000F23CD"/>
    <w:rsid w:val="000F2E3F"/>
    <w:rsid w:val="000F3460"/>
    <w:rsid w:val="000F4F00"/>
    <w:rsid w:val="001025C8"/>
    <w:rsid w:val="0010636F"/>
    <w:rsid w:val="00113495"/>
    <w:rsid w:val="00113C3A"/>
    <w:rsid w:val="0012137F"/>
    <w:rsid w:val="0012241D"/>
    <w:rsid w:val="00124A89"/>
    <w:rsid w:val="00132D56"/>
    <w:rsid w:val="00143F69"/>
    <w:rsid w:val="00151161"/>
    <w:rsid w:val="0016049A"/>
    <w:rsid w:val="0018669E"/>
    <w:rsid w:val="001A7B22"/>
    <w:rsid w:val="001B7620"/>
    <w:rsid w:val="001C61F5"/>
    <w:rsid w:val="001D25AF"/>
    <w:rsid w:val="001D46D7"/>
    <w:rsid w:val="001D5EEF"/>
    <w:rsid w:val="00201D1C"/>
    <w:rsid w:val="0020268B"/>
    <w:rsid w:val="002049C1"/>
    <w:rsid w:val="00230DA7"/>
    <w:rsid w:val="00232CF8"/>
    <w:rsid w:val="0023388B"/>
    <w:rsid w:val="00240420"/>
    <w:rsid w:val="002414F4"/>
    <w:rsid w:val="002439BE"/>
    <w:rsid w:val="00244FA8"/>
    <w:rsid w:val="00251E8C"/>
    <w:rsid w:val="0026781A"/>
    <w:rsid w:val="00267B5F"/>
    <w:rsid w:val="0027314D"/>
    <w:rsid w:val="00281F81"/>
    <w:rsid w:val="00282CEC"/>
    <w:rsid w:val="00293760"/>
    <w:rsid w:val="00295C8D"/>
    <w:rsid w:val="002A192C"/>
    <w:rsid w:val="002A5C74"/>
    <w:rsid w:val="002A64EF"/>
    <w:rsid w:val="002B249E"/>
    <w:rsid w:val="002B326A"/>
    <w:rsid w:val="002C0244"/>
    <w:rsid w:val="002E43DD"/>
    <w:rsid w:val="002F3D99"/>
    <w:rsid w:val="00302A9C"/>
    <w:rsid w:val="00304074"/>
    <w:rsid w:val="00306795"/>
    <w:rsid w:val="00313930"/>
    <w:rsid w:val="003157AB"/>
    <w:rsid w:val="00316927"/>
    <w:rsid w:val="003369DE"/>
    <w:rsid w:val="00340034"/>
    <w:rsid w:val="00341082"/>
    <w:rsid w:val="0036081B"/>
    <w:rsid w:val="00364D99"/>
    <w:rsid w:val="00370462"/>
    <w:rsid w:val="00371C00"/>
    <w:rsid w:val="003862CF"/>
    <w:rsid w:val="003924E5"/>
    <w:rsid w:val="003945C3"/>
    <w:rsid w:val="003956BE"/>
    <w:rsid w:val="00396364"/>
    <w:rsid w:val="0039764B"/>
    <w:rsid w:val="003B47C5"/>
    <w:rsid w:val="003C7FBA"/>
    <w:rsid w:val="003D08A6"/>
    <w:rsid w:val="003F4AF6"/>
    <w:rsid w:val="003F51A2"/>
    <w:rsid w:val="003F6B08"/>
    <w:rsid w:val="00400ED7"/>
    <w:rsid w:val="00421031"/>
    <w:rsid w:val="00427C0C"/>
    <w:rsid w:val="004303BC"/>
    <w:rsid w:val="00455A58"/>
    <w:rsid w:val="00456BD0"/>
    <w:rsid w:val="00457603"/>
    <w:rsid w:val="00460B27"/>
    <w:rsid w:val="004644E0"/>
    <w:rsid w:val="00470EC3"/>
    <w:rsid w:val="00472770"/>
    <w:rsid w:val="0048002C"/>
    <w:rsid w:val="00483AC5"/>
    <w:rsid w:val="00484A3F"/>
    <w:rsid w:val="0048532E"/>
    <w:rsid w:val="004856DD"/>
    <w:rsid w:val="0048670D"/>
    <w:rsid w:val="004927DB"/>
    <w:rsid w:val="00492B6E"/>
    <w:rsid w:val="00494972"/>
    <w:rsid w:val="004A324B"/>
    <w:rsid w:val="004A694D"/>
    <w:rsid w:val="004B10C1"/>
    <w:rsid w:val="004C4C3A"/>
    <w:rsid w:val="004C78B5"/>
    <w:rsid w:val="004D7635"/>
    <w:rsid w:val="004E0D8A"/>
    <w:rsid w:val="004F1591"/>
    <w:rsid w:val="004F718C"/>
    <w:rsid w:val="004F760D"/>
    <w:rsid w:val="00506C8D"/>
    <w:rsid w:val="00514DE8"/>
    <w:rsid w:val="00515CF5"/>
    <w:rsid w:val="0052112A"/>
    <w:rsid w:val="00521D9D"/>
    <w:rsid w:val="00522661"/>
    <w:rsid w:val="00523F91"/>
    <w:rsid w:val="00525A9F"/>
    <w:rsid w:val="00527562"/>
    <w:rsid w:val="005373D4"/>
    <w:rsid w:val="005406AC"/>
    <w:rsid w:val="00544F5D"/>
    <w:rsid w:val="00554289"/>
    <w:rsid w:val="0055768F"/>
    <w:rsid w:val="00564C1B"/>
    <w:rsid w:val="00580340"/>
    <w:rsid w:val="00592B7F"/>
    <w:rsid w:val="005966D0"/>
    <w:rsid w:val="005B02C3"/>
    <w:rsid w:val="005B0CA1"/>
    <w:rsid w:val="005D2617"/>
    <w:rsid w:val="005E0027"/>
    <w:rsid w:val="005E0C65"/>
    <w:rsid w:val="005E6A49"/>
    <w:rsid w:val="005F68C8"/>
    <w:rsid w:val="0061119B"/>
    <w:rsid w:val="0061333A"/>
    <w:rsid w:val="0061765E"/>
    <w:rsid w:val="00626EFC"/>
    <w:rsid w:val="006305D8"/>
    <w:rsid w:val="00635476"/>
    <w:rsid w:val="00635812"/>
    <w:rsid w:val="00640F0C"/>
    <w:rsid w:val="006511D7"/>
    <w:rsid w:val="0068452B"/>
    <w:rsid w:val="006849F9"/>
    <w:rsid w:val="006949D3"/>
    <w:rsid w:val="0069632B"/>
    <w:rsid w:val="006B5ED2"/>
    <w:rsid w:val="006D56BA"/>
    <w:rsid w:val="006E5BEE"/>
    <w:rsid w:val="006F36A9"/>
    <w:rsid w:val="007013E3"/>
    <w:rsid w:val="0070322C"/>
    <w:rsid w:val="007177C1"/>
    <w:rsid w:val="007215D3"/>
    <w:rsid w:val="00721B50"/>
    <w:rsid w:val="00722542"/>
    <w:rsid w:val="00723CED"/>
    <w:rsid w:val="00724B94"/>
    <w:rsid w:val="00726027"/>
    <w:rsid w:val="007278FF"/>
    <w:rsid w:val="00730A55"/>
    <w:rsid w:val="00730EE5"/>
    <w:rsid w:val="007425BF"/>
    <w:rsid w:val="00742F3E"/>
    <w:rsid w:val="0074337F"/>
    <w:rsid w:val="0074597F"/>
    <w:rsid w:val="00751271"/>
    <w:rsid w:val="0075205D"/>
    <w:rsid w:val="00755E36"/>
    <w:rsid w:val="00774203"/>
    <w:rsid w:val="007757ED"/>
    <w:rsid w:val="00776773"/>
    <w:rsid w:val="0078104D"/>
    <w:rsid w:val="00784EEB"/>
    <w:rsid w:val="0078761F"/>
    <w:rsid w:val="007A25E6"/>
    <w:rsid w:val="007A3303"/>
    <w:rsid w:val="007B0D1B"/>
    <w:rsid w:val="007B3900"/>
    <w:rsid w:val="007B5664"/>
    <w:rsid w:val="007B68D0"/>
    <w:rsid w:val="007C06D1"/>
    <w:rsid w:val="007C32F5"/>
    <w:rsid w:val="007C3FD9"/>
    <w:rsid w:val="007D4A60"/>
    <w:rsid w:val="007E1563"/>
    <w:rsid w:val="007E22B3"/>
    <w:rsid w:val="007E7516"/>
    <w:rsid w:val="007E77C6"/>
    <w:rsid w:val="007E7E25"/>
    <w:rsid w:val="007F362C"/>
    <w:rsid w:val="0080096A"/>
    <w:rsid w:val="00805816"/>
    <w:rsid w:val="00805B90"/>
    <w:rsid w:val="00807A82"/>
    <w:rsid w:val="008114C9"/>
    <w:rsid w:val="00812047"/>
    <w:rsid w:val="00816A1C"/>
    <w:rsid w:val="00832F51"/>
    <w:rsid w:val="00835B26"/>
    <w:rsid w:val="00836560"/>
    <w:rsid w:val="00856CD2"/>
    <w:rsid w:val="00857F31"/>
    <w:rsid w:val="00862E12"/>
    <w:rsid w:val="00863D50"/>
    <w:rsid w:val="00863FD1"/>
    <w:rsid w:val="00880EFF"/>
    <w:rsid w:val="00885637"/>
    <w:rsid w:val="00885F5A"/>
    <w:rsid w:val="00887DD3"/>
    <w:rsid w:val="0089175D"/>
    <w:rsid w:val="00896EC2"/>
    <w:rsid w:val="008A0FEC"/>
    <w:rsid w:val="008B51B2"/>
    <w:rsid w:val="008D1A9E"/>
    <w:rsid w:val="008D214D"/>
    <w:rsid w:val="008D6338"/>
    <w:rsid w:val="008E169A"/>
    <w:rsid w:val="008F57E1"/>
    <w:rsid w:val="00904722"/>
    <w:rsid w:val="00905C14"/>
    <w:rsid w:val="0091431F"/>
    <w:rsid w:val="00922827"/>
    <w:rsid w:val="00922C4B"/>
    <w:rsid w:val="009248A6"/>
    <w:rsid w:val="00927E32"/>
    <w:rsid w:val="009368F8"/>
    <w:rsid w:val="00966406"/>
    <w:rsid w:val="00976216"/>
    <w:rsid w:val="009A00EB"/>
    <w:rsid w:val="009A0937"/>
    <w:rsid w:val="009A29FE"/>
    <w:rsid w:val="009A2C66"/>
    <w:rsid w:val="009A3ADB"/>
    <w:rsid w:val="009A5B31"/>
    <w:rsid w:val="009C222D"/>
    <w:rsid w:val="009D12C1"/>
    <w:rsid w:val="009E1C7F"/>
    <w:rsid w:val="009E5653"/>
    <w:rsid w:val="00A02A19"/>
    <w:rsid w:val="00A108C7"/>
    <w:rsid w:val="00A10AA8"/>
    <w:rsid w:val="00A16956"/>
    <w:rsid w:val="00A17291"/>
    <w:rsid w:val="00A23BDB"/>
    <w:rsid w:val="00A3317A"/>
    <w:rsid w:val="00A42DB7"/>
    <w:rsid w:val="00A43E1F"/>
    <w:rsid w:val="00A4409D"/>
    <w:rsid w:val="00A45905"/>
    <w:rsid w:val="00A54C6A"/>
    <w:rsid w:val="00A6696E"/>
    <w:rsid w:val="00A71CFB"/>
    <w:rsid w:val="00A72596"/>
    <w:rsid w:val="00A73D6A"/>
    <w:rsid w:val="00A75793"/>
    <w:rsid w:val="00A81180"/>
    <w:rsid w:val="00A97000"/>
    <w:rsid w:val="00AA0B6D"/>
    <w:rsid w:val="00AA256E"/>
    <w:rsid w:val="00AA76CB"/>
    <w:rsid w:val="00AB6948"/>
    <w:rsid w:val="00AC2DD0"/>
    <w:rsid w:val="00AD7721"/>
    <w:rsid w:val="00AD7994"/>
    <w:rsid w:val="00AD7B4A"/>
    <w:rsid w:val="00AF049C"/>
    <w:rsid w:val="00AF3434"/>
    <w:rsid w:val="00AF7721"/>
    <w:rsid w:val="00B04C0D"/>
    <w:rsid w:val="00B119BC"/>
    <w:rsid w:val="00B1322A"/>
    <w:rsid w:val="00B15928"/>
    <w:rsid w:val="00B24C33"/>
    <w:rsid w:val="00B24E8B"/>
    <w:rsid w:val="00B25471"/>
    <w:rsid w:val="00B326AD"/>
    <w:rsid w:val="00B362D1"/>
    <w:rsid w:val="00B42C0A"/>
    <w:rsid w:val="00B43BDC"/>
    <w:rsid w:val="00B50409"/>
    <w:rsid w:val="00B51E1B"/>
    <w:rsid w:val="00B573F5"/>
    <w:rsid w:val="00B6268D"/>
    <w:rsid w:val="00B633BA"/>
    <w:rsid w:val="00B71D2B"/>
    <w:rsid w:val="00B721E0"/>
    <w:rsid w:val="00B74572"/>
    <w:rsid w:val="00B87749"/>
    <w:rsid w:val="00B94F6D"/>
    <w:rsid w:val="00B95993"/>
    <w:rsid w:val="00B97DD4"/>
    <w:rsid w:val="00BA34F7"/>
    <w:rsid w:val="00BB3580"/>
    <w:rsid w:val="00BB3AE5"/>
    <w:rsid w:val="00BB6A8A"/>
    <w:rsid w:val="00BB7421"/>
    <w:rsid w:val="00BC1807"/>
    <w:rsid w:val="00BC58E7"/>
    <w:rsid w:val="00BD158B"/>
    <w:rsid w:val="00BE2B60"/>
    <w:rsid w:val="00BE3E47"/>
    <w:rsid w:val="00BE4D77"/>
    <w:rsid w:val="00C00694"/>
    <w:rsid w:val="00C04F7D"/>
    <w:rsid w:val="00C05BC0"/>
    <w:rsid w:val="00C075D5"/>
    <w:rsid w:val="00C11494"/>
    <w:rsid w:val="00C134F9"/>
    <w:rsid w:val="00C13EA4"/>
    <w:rsid w:val="00C228C0"/>
    <w:rsid w:val="00C4543A"/>
    <w:rsid w:val="00C52B5B"/>
    <w:rsid w:val="00C6083F"/>
    <w:rsid w:val="00C63E9F"/>
    <w:rsid w:val="00C7479F"/>
    <w:rsid w:val="00C76D1B"/>
    <w:rsid w:val="00C80045"/>
    <w:rsid w:val="00C86089"/>
    <w:rsid w:val="00C941CB"/>
    <w:rsid w:val="00C97FE8"/>
    <w:rsid w:val="00CA3680"/>
    <w:rsid w:val="00CB32AD"/>
    <w:rsid w:val="00CB37BB"/>
    <w:rsid w:val="00CB680A"/>
    <w:rsid w:val="00CE2AD8"/>
    <w:rsid w:val="00CE3EF8"/>
    <w:rsid w:val="00CF3153"/>
    <w:rsid w:val="00D03886"/>
    <w:rsid w:val="00D12046"/>
    <w:rsid w:val="00D17542"/>
    <w:rsid w:val="00D30C71"/>
    <w:rsid w:val="00D358E3"/>
    <w:rsid w:val="00D43A02"/>
    <w:rsid w:val="00D46C14"/>
    <w:rsid w:val="00D53142"/>
    <w:rsid w:val="00D542CA"/>
    <w:rsid w:val="00D54C29"/>
    <w:rsid w:val="00D61A5A"/>
    <w:rsid w:val="00D63787"/>
    <w:rsid w:val="00D741A7"/>
    <w:rsid w:val="00D7459F"/>
    <w:rsid w:val="00D76680"/>
    <w:rsid w:val="00D85D97"/>
    <w:rsid w:val="00D9073B"/>
    <w:rsid w:val="00D91702"/>
    <w:rsid w:val="00D92962"/>
    <w:rsid w:val="00DA1F3A"/>
    <w:rsid w:val="00DC1FB6"/>
    <w:rsid w:val="00DD0E51"/>
    <w:rsid w:val="00DD687B"/>
    <w:rsid w:val="00DD6959"/>
    <w:rsid w:val="00DD6BBD"/>
    <w:rsid w:val="00DE3763"/>
    <w:rsid w:val="00DE4719"/>
    <w:rsid w:val="00DE5513"/>
    <w:rsid w:val="00DE5AB0"/>
    <w:rsid w:val="00DF42A0"/>
    <w:rsid w:val="00DF6EE9"/>
    <w:rsid w:val="00DF7E06"/>
    <w:rsid w:val="00E04DD3"/>
    <w:rsid w:val="00E055BF"/>
    <w:rsid w:val="00E07CD8"/>
    <w:rsid w:val="00E13306"/>
    <w:rsid w:val="00E20B25"/>
    <w:rsid w:val="00E27AD0"/>
    <w:rsid w:val="00E37FD1"/>
    <w:rsid w:val="00E41BE4"/>
    <w:rsid w:val="00E4258C"/>
    <w:rsid w:val="00E54466"/>
    <w:rsid w:val="00E6223A"/>
    <w:rsid w:val="00E727C7"/>
    <w:rsid w:val="00E7633D"/>
    <w:rsid w:val="00E7670E"/>
    <w:rsid w:val="00E95EB3"/>
    <w:rsid w:val="00E96142"/>
    <w:rsid w:val="00EA7282"/>
    <w:rsid w:val="00EC38D1"/>
    <w:rsid w:val="00EC5607"/>
    <w:rsid w:val="00EC5A3D"/>
    <w:rsid w:val="00ED00E1"/>
    <w:rsid w:val="00ED1191"/>
    <w:rsid w:val="00EE145F"/>
    <w:rsid w:val="00EF086E"/>
    <w:rsid w:val="00EF635A"/>
    <w:rsid w:val="00F2344B"/>
    <w:rsid w:val="00F2709C"/>
    <w:rsid w:val="00F36D13"/>
    <w:rsid w:val="00F46C21"/>
    <w:rsid w:val="00F6133E"/>
    <w:rsid w:val="00F62674"/>
    <w:rsid w:val="00F62791"/>
    <w:rsid w:val="00F635E1"/>
    <w:rsid w:val="00F63EA9"/>
    <w:rsid w:val="00F64314"/>
    <w:rsid w:val="00F64FCB"/>
    <w:rsid w:val="00F65646"/>
    <w:rsid w:val="00F67D67"/>
    <w:rsid w:val="00F759CE"/>
    <w:rsid w:val="00F77244"/>
    <w:rsid w:val="00F77246"/>
    <w:rsid w:val="00F82B07"/>
    <w:rsid w:val="00F83719"/>
    <w:rsid w:val="00F845FC"/>
    <w:rsid w:val="00F84EF1"/>
    <w:rsid w:val="00F963F9"/>
    <w:rsid w:val="00FA67EA"/>
    <w:rsid w:val="00FD1BCC"/>
    <w:rsid w:val="00FD62E2"/>
    <w:rsid w:val="00FD6B7A"/>
    <w:rsid w:val="00FF0D6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C61E"/>
  <w15:docId w15:val="{779665C2-CE0A-4CCF-BC5B-23A0524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a6">
    <w:name w:val="Table Grid"/>
    <w:basedOn w:val="a1"/>
    <w:uiPriority w:val="59"/>
    <w:rsid w:val="0083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22A"/>
  </w:style>
  <w:style w:type="paragraph" w:styleId="a9">
    <w:name w:val="footer"/>
    <w:basedOn w:val="a"/>
    <w:link w:val="aa"/>
    <w:uiPriority w:val="99"/>
    <w:unhideWhenUsed/>
    <w:rsid w:val="00B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0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ПОЖАРОВ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За 12 месяцев 2021 года, по сравнению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с 12 месяцами 2020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13</c:v>
                </c:pt>
                <c:pt idx="2">
                  <c:v>7</c:v>
                </c:pt>
                <c:pt idx="3">
                  <c:v>24</c:v>
                </c:pt>
                <c:pt idx="4">
                  <c:v>21</c:v>
                </c:pt>
                <c:pt idx="5">
                  <c:v>12</c:v>
                </c:pt>
                <c:pt idx="6">
                  <c:v>12</c:v>
                </c:pt>
                <c:pt idx="7">
                  <c:v>10</c:v>
                </c:pt>
                <c:pt idx="8">
                  <c:v>7</c:v>
                </c:pt>
                <c:pt idx="9">
                  <c:v>12</c:v>
                </c:pt>
                <c:pt idx="10">
                  <c:v>16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16</c:v>
                </c:pt>
                <c:pt idx="2">
                  <c:v>10</c:v>
                </c:pt>
                <c:pt idx="3">
                  <c:v>14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6</c:v>
                </c:pt>
                <c:pt idx="8">
                  <c:v>10</c:v>
                </c:pt>
                <c:pt idx="9">
                  <c:v>16</c:v>
                </c:pt>
                <c:pt idx="10">
                  <c:v>19</c:v>
                </c:pt>
                <c:pt idx="1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47232"/>
        <c:axId val="304256128"/>
      </c:barChart>
      <c:catAx>
        <c:axId val="33364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256128"/>
        <c:crosses val="autoZero"/>
        <c:auto val="1"/>
        <c:lblAlgn val="ctr"/>
        <c:lblOffset val="100"/>
        <c:noMultiLvlLbl val="0"/>
      </c:catAx>
      <c:valAx>
        <c:axId val="304256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3647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Дорожно</a:t>
            </a:r>
            <a:r>
              <a:rPr lang="ru-RU" baseline="0"/>
              <a:t> транспорная обстановка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136</c:v>
                </c:pt>
                <c:pt idx="1">
                  <c:v>132</c:v>
                </c:pt>
                <c:pt idx="2">
                  <c:v>16</c:v>
                </c:pt>
                <c:pt idx="3">
                  <c:v>19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122</c:v>
                </c:pt>
                <c:pt idx="1">
                  <c:v>118</c:v>
                </c:pt>
                <c:pt idx="2">
                  <c:v>12</c:v>
                </c:pt>
                <c:pt idx="3">
                  <c:v>16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255168"/>
        <c:axId val="305256704"/>
        <c:axId val="0"/>
      </c:bar3DChart>
      <c:catAx>
        <c:axId val="3052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256704"/>
        <c:crosses val="autoZero"/>
        <c:auto val="1"/>
        <c:lblAlgn val="ctr"/>
        <c:lblOffset val="100"/>
        <c:noMultiLvlLbl val="0"/>
      </c:catAx>
      <c:valAx>
        <c:axId val="305256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255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1634842519685038"/>
          <c:y val="1.187882764654418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51</c:v>
                </c:pt>
                <c:pt idx="2">
                  <c:v>4</c:v>
                </c:pt>
                <c:pt idx="3">
                  <c:v>11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35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359872"/>
        <c:axId val="305373952"/>
        <c:axId val="0"/>
      </c:bar3DChart>
      <c:catAx>
        <c:axId val="3053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373952"/>
        <c:crosses val="autoZero"/>
        <c:auto val="1"/>
        <c:lblAlgn val="ctr"/>
        <c:lblOffset val="100"/>
        <c:noMultiLvlLbl val="0"/>
      </c:catAx>
      <c:valAx>
        <c:axId val="305373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359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</a:t>
            </a:r>
            <a:r>
              <a:rPr lang="ru-RU" baseline="0"/>
              <a:t> сельское </a:t>
            </a:r>
            <a:r>
              <a:rPr lang="ru-RU"/>
              <a:t>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5928824001166522"/>
          <c:y val="3.571428571428571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300992"/>
        <c:axId val="305302528"/>
        <c:axId val="0"/>
      </c:bar3DChart>
      <c:catAx>
        <c:axId val="30530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302528"/>
        <c:crosses val="autoZero"/>
        <c:auto val="1"/>
        <c:lblAlgn val="ctr"/>
        <c:lblOffset val="100"/>
        <c:noMultiLvlLbl val="0"/>
      </c:catAx>
      <c:valAx>
        <c:axId val="305302528"/>
        <c:scaling>
          <c:orientation val="minMax"/>
          <c:max val="1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300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31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Шаманскоеи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B6-4735-9066-6A76AAA67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18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B6-4735-9066-6A76AAA67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0495953630796152"/>
          <c:y val="3.571428571428571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689344"/>
        <c:axId val="305690880"/>
        <c:axId val="0"/>
      </c:bar3DChart>
      <c:catAx>
        <c:axId val="30568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690880"/>
        <c:crosses val="autoZero"/>
        <c:auto val="1"/>
        <c:lblAlgn val="ctr"/>
        <c:lblOffset val="100"/>
        <c:noMultiLvlLbl val="0"/>
      </c:catAx>
      <c:valAx>
        <c:axId val="305690880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68934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45197214931467"/>
          <c:y val="1.98412698412698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30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37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634304"/>
        <c:axId val="305640192"/>
        <c:axId val="0"/>
      </c:bar3DChart>
      <c:catAx>
        <c:axId val="30563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640192"/>
        <c:crosses val="autoZero"/>
        <c:auto val="1"/>
        <c:lblAlgn val="ctr"/>
        <c:lblOffset val="100"/>
        <c:noMultiLvlLbl val="0"/>
      </c:catAx>
      <c:valAx>
        <c:axId val="305640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634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 ПРОИШЕСТВИЙ НА </a:t>
            </a:r>
          </a:p>
          <a:p>
            <a:pPr>
              <a:defRPr/>
            </a:pPr>
            <a:r>
              <a:rPr lang="ru-RU" baseline="0"/>
              <a:t>ВОДНЫХ ОБЪЕКТАХ 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490740740740739"/>
          <c:y val="3.95972378452693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39967920676576E-2"/>
          <c:y val="0.34137920259967502"/>
          <c:w val="0.87719706911636042"/>
          <c:h val="0.5117962371749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484352"/>
        <c:axId val="306485888"/>
      </c:barChart>
      <c:catAx>
        <c:axId val="30648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485888"/>
        <c:crosses val="autoZero"/>
        <c:auto val="1"/>
        <c:lblAlgn val="ctr"/>
        <c:lblOffset val="100"/>
        <c:noMultiLvlLbl val="0"/>
      </c:catAx>
      <c:valAx>
        <c:axId val="306485888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648435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097805482648006"/>
          <c:y val="3.955130608673915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03816710411199"/>
          <c:y val="0.42863917793895578"/>
          <c:w val="0.85586924030329548"/>
          <c:h val="0.2694337720365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265472"/>
        <c:axId val="306447488"/>
        <c:axId val="0"/>
      </c:bar3DChart>
      <c:catAx>
        <c:axId val="30626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447488"/>
        <c:crosses val="autoZero"/>
        <c:auto val="1"/>
        <c:lblAlgn val="ctr"/>
        <c:lblOffset val="100"/>
        <c:noMultiLvlLbl val="0"/>
      </c:catAx>
      <c:valAx>
        <c:axId val="30644748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2654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670713035870519"/>
          <c:y val="2.339809044591351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29742636337125"/>
          <c:y val="0.28752526422165142"/>
          <c:w val="0.85586924030329548"/>
          <c:h val="0.4587041583449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509312"/>
        <c:axId val="306510848"/>
        <c:axId val="0"/>
      </c:bar3DChart>
      <c:catAx>
        <c:axId val="3065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510848"/>
        <c:crosses val="autoZero"/>
        <c:auto val="1"/>
        <c:lblAlgn val="ctr"/>
        <c:lblOffset val="100"/>
        <c:noMultiLvlLbl val="0"/>
      </c:catAx>
      <c:valAx>
        <c:axId val="30651084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50931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12 месяцев 2021 ГОДА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layout>
                <c:manualLayout>
                  <c:x val="-5.0098425196850819E-3"/>
                  <c:y val="8.34328562176550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14,92%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87-4A14-A675-B5981A4B574B}"/>
                </c:ext>
              </c:extLst>
            </c:dLbl>
            <c:dLbl>
              <c:idx val="1"/>
              <c:layout>
                <c:manualLayout>
                  <c:x val="-0.167396106736658"/>
                  <c:y val="3.6886014248218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46,42%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FB-4092-A233-DF9D845AAD9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35,53%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FB-4092-A233-DF9D845AAD9C}"/>
                </c:ext>
              </c:extLst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87-4A14-A675-B5981A4B574B}"/>
                </c:ext>
              </c:extLst>
            </c:dLbl>
            <c:dLbl>
              <c:idx val="4"/>
              <c:layout>
                <c:manualLayout>
                  <c:x val="4.1648257509477982E-2"/>
                  <c:y val="0.132094738157730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EC-4110-ABB3-90979D88CF1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НЕОСТОРОЖНОЕ ОБРАЩЕНИЕ С ОГНЕМ </c:v>
                </c:pt>
                <c:pt idx="1">
                  <c:v>ЭКСПЛУАТАЦИЯ ЭЛЕКТРООБОРУДОВАНИЯ</c:v>
                </c:pt>
                <c:pt idx="2">
                  <c:v>ПЕЧНОЕ ОТОПЛЕНИЕ</c:v>
                </c:pt>
                <c:pt idx="3">
                  <c:v>ПОДЖОГ</c:v>
                </c:pt>
                <c:pt idx="4">
                  <c:v>НЕИСПРАВНОСТЬ ЭЛЕКТРООБОРУДОВАНИЯ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59</c:v>
                </c:pt>
                <c:pt idx="2">
                  <c:v>58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Проишествия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6-4C46-90DB-6187903B6B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Проишествия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36-4C46-90DB-6187903B6B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9894666812481773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23135954327950686"/>
          <c:w val="0.85586924030329548"/>
          <c:h val="0.50963461068549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955968"/>
        <c:axId val="307957760"/>
        <c:axId val="0"/>
      </c:bar3DChart>
      <c:catAx>
        <c:axId val="3079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957760"/>
        <c:crosses val="autoZero"/>
        <c:auto val="1"/>
        <c:lblAlgn val="ctr"/>
        <c:lblOffset val="100"/>
        <c:noMultiLvlLbl val="0"/>
      </c:catAx>
      <c:valAx>
        <c:axId val="307957760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955968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757967754030745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802880"/>
        <c:axId val="307804416"/>
        <c:axId val="0"/>
      </c:bar3DChart>
      <c:catAx>
        <c:axId val="30780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804416"/>
        <c:crosses val="autoZero"/>
        <c:auto val="1"/>
        <c:lblAlgn val="ctr"/>
        <c:lblOffset val="100"/>
        <c:noMultiLvlLbl val="0"/>
      </c:catAx>
      <c:valAx>
        <c:axId val="307804416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802880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ЛЕСНЫХ ПОЖАРОВ НА ТЕРРИТОРИИ ШЕЛЕХОВСКОГО</a:t>
            </a:r>
            <a:r>
              <a:rPr lang="ru-RU" baseline="0"/>
              <a:t> РАЙОНА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027777777777777"/>
          <c:y val="3.882952130983626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39967920676576E-2"/>
          <c:y val="0.34137920259967502"/>
          <c:w val="0.87719706911636042"/>
          <c:h val="0.5117962371749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B-4302-A4B0-31CB688F3A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8B-4302-A4B0-31CB688F3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431488"/>
        <c:axId val="308437376"/>
      </c:barChart>
      <c:catAx>
        <c:axId val="3084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437376"/>
        <c:crosses val="autoZero"/>
        <c:auto val="1"/>
        <c:lblAlgn val="ctr"/>
        <c:lblOffset val="100"/>
        <c:noMultiLvlLbl val="0"/>
      </c:catAx>
      <c:valAx>
        <c:axId val="308437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8431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 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7641203703703703"/>
          <c:y val="3.103167457369169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A8-4377-BA15-C4DE1D4C41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A8-4377-BA15-C4DE1D4C4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081792"/>
        <c:axId val="308083328"/>
        <c:axId val="0"/>
      </c:bar3DChart>
      <c:catAx>
        <c:axId val="30808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083328"/>
        <c:crosses val="autoZero"/>
        <c:auto val="1"/>
        <c:lblAlgn val="ctr"/>
        <c:lblOffset val="100"/>
        <c:noMultiLvlLbl val="0"/>
      </c:catAx>
      <c:valAx>
        <c:axId val="30808332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08179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</a:t>
            </a:r>
            <a:r>
              <a:rPr lang="ru-RU" baseline="0"/>
              <a:t> сельское 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BE-4C1F-B62C-A2277B2A6E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BE-4C1F-B62C-A2277B2A6E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</a:t>
            </a:r>
            <a:r>
              <a:rPr lang="ru-RU" baseline="0"/>
              <a:t> сельское 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</a:t>
            </a:r>
            <a:r>
              <a:rPr lang="ru-RU" baseline="0"/>
              <a:t>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763520"/>
        <c:axId val="332765056"/>
        <c:axId val="0"/>
      </c:bar3DChart>
      <c:catAx>
        <c:axId val="3327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2765056"/>
        <c:crosses val="autoZero"/>
        <c:auto val="1"/>
        <c:lblAlgn val="ctr"/>
        <c:lblOffset val="100"/>
        <c:noMultiLvlLbl val="0"/>
      </c:catAx>
      <c:valAx>
        <c:axId val="332765056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2763520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</a:t>
            </a:r>
            <a:r>
              <a:rPr lang="ru-RU" baseline="0"/>
              <a:t>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80.8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679232"/>
        <c:axId val="333689216"/>
        <c:axId val="0"/>
      </c:bar3DChart>
      <c:catAx>
        <c:axId val="33367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689216"/>
        <c:crosses val="autoZero"/>
        <c:auto val="1"/>
        <c:lblAlgn val="ctr"/>
        <c:lblOffset val="100"/>
        <c:noMultiLvlLbl val="0"/>
      </c:catAx>
      <c:valAx>
        <c:axId val="333689216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679232"/>
        <c:crosses val="autoZero"/>
        <c:crossBetween val="between"/>
        <c:minorUnit val="2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</a:t>
            </a:r>
            <a:r>
              <a:rPr lang="ru-RU" baseline="0"/>
              <a:t> сельское 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4-4086-94B9-784099C593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F4-4086-94B9-784099C59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поселение</a:t>
            </a:r>
          </a:p>
          <a:p>
            <a:pPr>
              <a:defRPr/>
            </a:pPr>
            <a:r>
              <a:rPr lang="ru-RU" sz="1600" b="0" baseline="0">
                <a:latin typeface="Arial" panose="020B0604020202020204" pitchFamily="34" charset="0"/>
                <a:cs typeface="Arial" panose="020B0604020202020204" pitchFamily="34" charset="0"/>
              </a:rPr>
              <a:t>за 12 месяцев 2021 г. по сравнению </a:t>
            </a:r>
          </a:p>
          <a:p>
            <a:pPr>
              <a:defRPr/>
            </a:pPr>
            <a:r>
              <a:rPr lang="ru-RU" sz="1400" b="0" baseline="0">
                <a:latin typeface="Arial" panose="020B0604020202020204" pitchFamily="34" charset="0"/>
                <a:cs typeface="Arial" panose="020B0604020202020204" pitchFamily="34" charset="0"/>
              </a:rPr>
              <a:t>12 месецами 2020 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0383710100753535"/>
          <c:y val="4.7837238908010747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87384408274266"/>
          <c:y val="0.31278796737234194"/>
          <c:w val="0.84413312919218431"/>
          <c:h val="0.357239095113110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689920"/>
        <c:axId val="304691456"/>
        <c:axId val="0"/>
      </c:bar3DChart>
      <c:catAx>
        <c:axId val="30468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91456"/>
        <c:crosses val="autoZero"/>
        <c:auto val="1"/>
        <c:lblAlgn val="ctr"/>
        <c:lblOffset val="100"/>
        <c:noMultiLvlLbl val="0"/>
      </c:catAx>
      <c:valAx>
        <c:axId val="3046914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89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сельское 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431138815981336"/>
          <c:y val="2.777777777777777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618496"/>
        <c:axId val="304632576"/>
        <c:axId val="0"/>
      </c:bar3DChart>
      <c:catAx>
        <c:axId val="30461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32576"/>
        <c:crosses val="autoZero"/>
        <c:auto val="1"/>
        <c:lblAlgn val="ctr"/>
        <c:lblOffset val="100"/>
        <c:noMultiLvlLbl val="0"/>
      </c:catAx>
      <c:valAx>
        <c:axId val="304632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18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  <a:p>
            <a:pPr>
              <a:defRPr/>
            </a:pPr>
            <a:r>
              <a:rPr lang="ru-RU"/>
              <a:t> </a:t>
            </a:r>
            <a:r>
              <a:rPr lang="ru-RU" baseline="0"/>
              <a:t> </a:t>
            </a:r>
          </a:p>
        </c:rich>
      </c:tx>
      <c:layout>
        <c:manualLayout>
          <c:xMode val="edge"/>
          <c:yMode val="edge"/>
          <c:x val="0.17216426071741031"/>
          <c:y val="2.380952380952380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821760"/>
        <c:axId val="304823296"/>
        <c:axId val="0"/>
      </c:bar3DChart>
      <c:catAx>
        <c:axId val="3048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823296"/>
        <c:crosses val="autoZero"/>
        <c:auto val="1"/>
        <c:lblAlgn val="ctr"/>
        <c:lblOffset val="100"/>
        <c:noMultiLvlLbl val="0"/>
      </c:catAx>
      <c:valAx>
        <c:axId val="304823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821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8968740886555846"/>
          <c:y val="2.777777777777777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766976"/>
        <c:axId val="304768512"/>
        <c:axId val="0"/>
      </c:bar3DChart>
      <c:catAx>
        <c:axId val="3047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768512"/>
        <c:crosses val="autoZero"/>
        <c:auto val="1"/>
        <c:lblAlgn val="ctr"/>
        <c:lblOffset val="100"/>
        <c:noMultiLvlLbl val="0"/>
      </c:catAx>
      <c:valAx>
        <c:axId val="304768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766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986368"/>
        <c:axId val="305000448"/>
        <c:axId val="0"/>
      </c:bar3DChart>
      <c:catAx>
        <c:axId val="30498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000448"/>
        <c:crosses val="autoZero"/>
        <c:auto val="1"/>
        <c:lblAlgn val="ctr"/>
        <c:lblOffset val="100"/>
        <c:noMultiLvlLbl val="0"/>
      </c:catAx>
      <c:valAx>
        <c:axId val="305000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986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68345363079615"/>
          <c:y val="2.37898387701537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841472"/>
        <c:axId val="304843008"/>
        <c:axId val="0"/>
      </c:bar3DChart>
      <c:catAx>
        <c:axId val="3048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843008"/>
        <c:crosses val="autoZero"/>
        <c:auto val="1"/>
        <c:lblAlgn val="ctr"/>
        <c:lblOffset val="100"/>
        <c:noMultiLvlLbl val="0"/>
      </c:catAx>
      <c:valAx>
        <c:axId val="304843008"/>
        <c:scaling>
          <c:orientation val="minMax"/>
          <c:max val="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8414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ДОРОЖНО ТРАНСПОРТНЫХ ПРОИШЕСТВИЙ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12 месяцев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12 месецами 2020 г.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6</c:v>
                </c:pt>
                <c:pt idx="4">
                  <c:v>14</c:v>
                </c:pt>
                <c:pt idx="5">
                  <c:v>14</c:v>
                </c:pt>
                <c:pt idx="6">
                  <c:v>12</c:v>
                </c:pt>
                <c:pt idx="7">
                  <c:v>11</c:v>
                </c:pt>
                <c:pt idx="8">
                  <c:v>9</c:v>
                </c:pt>
                <c:pt idx="9">
                  <c:v>10</c:v>
                </c:pt>
                <c:pt idx="10">
                  <c:v>22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  <c:pt idx="5">
                  <c:v>14</c:v>
                </c:pt>
                <c:pt idx="6">
                  <c:v>18</c:v>
                </c:pt>
                <c:pt idx="7">
                  <c:v>13</c:v>
                </c:pt>
                <c:pt idx="8">
                  <c:v>10</c:v>
                </c:pt>
                <c:pt idx="9">
                  <c:v>10</c:v>
                </c:pt>
                <c:pt idx="10">
                  <c:v>9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121920"/>
        <c:axId val="305127808"/>
      </c:barChart>
      <c:catAx>
        <c:axId val="3051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127808"/>
        <c:crosses val="autoZero"/>
        <c:auto val="1"/>
        <c:lblAlgn val="ctr"/>
        <c:lblOffset val="100"/>
        <c:noMultiLvlLbl val="0"/>
      </c:catAx>
      <c:valAx>
        <c:axId val="305127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5121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1674-AEF3-4013-8680-0C49014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15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179</cp:revision>
  <dcterms:created xsi:type="dcterms:W3CDTF">2020-04-06T02:14:00Z</dcterms:created>
  <dcterms:modified xsi:type="dcterms:W3CDTF">2022-01-11T03:44:00Z</dcterms:modified>
</cp:coreProperties>
</file>