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7.xml" ContentType="application/vnd.openxmlformats-officedocument.drawingml.chart+xml"/>
  <Override PartName="/word/theme/themeOverride2.xml" ContentType="application/vnd.openxmlformats-officedocument.themeOverride+xml"/>
  <Override PartName="/word/charts/chart18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9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0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1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2.xml" ContentType="application/vnd.openxmlformats-officedocument.drawingml.chart+xml"/>
  <Override PartName="/word/theme/themeOverride3.xml" ContentType="application/vnd.openxmlformats-officedocument.themeOverride+xml"/>
  <Override PartName="/word/charts/chart23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4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5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6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7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8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C26E" w14:textId="4201AD46" w:rsidR="00040482" w:rsidRPr="00687BD1" w:rsidRDefault="00880EFF" w:rsidP="00880EFF">
      <w:pPr>
        <w:jc w:val="center"/>
        <w:rPr>
          <w:b/>
          <w:color w:val="FF0000"/>
          <w:sz w:val="40"/>
          <w:szCs w:val="40"/>
          <w:u w:val="single"/>
        </w:rPr>
      </w:pPr>
      <w:r w:rsidRPr="00687BD1">
        <w:rPr>
          <w:b/>
          <w:color w:val="FF0000"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3D0DB161" w14:textId="16E429E5" w:rsidR="00427C0C" w:rsidRPr="00687BD1" w:rsidRDefault="0048532E" w:rsidP="00F845F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87BD1">
        <w:rPr>
          <w:rFonts w:ascii="Arial" w:hAnsi="Arial" w:cs="Arial"/>
          <w:b/>
          <w:color w:val="FF0000"/>
          <w:sz w:val="32"/>
          <w:szCs w:val="32"/>
        </w:rPr>
        <w:t xml:space="preserve">За </w:t>
      </w:r>
      <w:r w:rsidR="00B8113E">
        <w:rPr>
          <w:rFonts w:ascii="Arial" w:hAnsi="Arial" w:cs="Arial"/>
          <w:b/>
          <w:color w:val="FF0000"/>
          <w:sz w:val="32"/>
          <w:szCs w:val="32"/>
        </w:rPr>
        <w:t>8</w:t>
      </w:r>
      <w:r w:rsidR="003862CF" w:rsidRPr="00687BD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30EE5" w:rsidRPr="00687BD1">
        <w:rPr>
          <w:rFonts w:ascii="Arial" w:hAnsi="Arial" w:cs="Arial"/>
          <w:b/>
          <w:color w:val="FF0000"/>
          <w:sz w:val="32"/>
          <w:szCs w:val="32"/>
        </w:rPr>
        <w:t>месяцев</w:t>
      </w:r>
      <w:r w:rsidR="00DA050E" w:rsidRPr="00687BD1">
        <w:rPr>
          <w:rFonts w:ascii="Arial" w:hAnsi="Arial" w:cs="Arial"/>
          <w:b/>
          <w:color w:val="FF0000"/>
          <w:sz w:val="32"/>
          <w:szCs w:val="32"/>
        </w:rPr>
        <w:t xml:space="preserve"> 2022</w:t>
      </w:r>
      <w:r w:rsidR="00251E8C" w:rsidRPr="00687BD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F4AF6" w:rsidRPr="00687BD1">
        <w:rPr>
          <w:rFonts w:ascii="Arial" w:hAnsi="Arial" w:cs="Arial"/>
          <w:b/>
          <w:color w:val="FF0000"/>
          <w:sz w:val="32"/>
          <w:szCs w:val="32"/>
        </w:rPr>
        <w:t>года</w:t>
      </w:r>
      <w:r w:rsidR="00251E8C" w:rsidRPr="00687BD1">
        <w:rPr>
          <w:rFonts w:ascii="Arial" w:hAnsi="Arial" w:cs="Arial"/>
          <w:b/>
          <w:color w:val="FF0000"/>
          <w:sz w:val="32"/>
          <w:szCs w:val="32"/>
        </w:rPr>
        <w:t>,</w:t>
      </w:r>
      <w:r w:rsidR="009A0937" w:rsidRPr="00687BD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87BD1">
        <w:rPr>
          <w:rFonts w:ascii="Arial" w:hAnsi="Arial" w:cs="Arial"/>
          <w:b/>
          <w:color w:val="FF0000"/>
          <w:sz w:val="32"/>
          <w:szCs w:val="32"/>
        </w:rPr>
        <w:t xml:space="preserve">по сравнению с </w:t>
      </w:r>
    </w:p>
    <w:p w14:paraId="7B67D5A1" w14:textId="047C3F8A" w:rsidR="00835B26" w:rsidRPr="00687BD1" w:rsidRDefault="00B8113E" w:rsidP="00F845F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8</w:t>
      </w:r>
      <w:r w:rsidR="00B04C0D" w:rsidRPr="00687BD1">
        <w:rPr>
          <w:rFonts w:ascii="Arial" w:hAnsi="Arial" w:cs="Arial"/>
          <w:b/>
          <w:color w:val="FF0000"/>
          <w:sz w:val="32"/>
          <w:szCs w:val="32"/>
        </w:rPr>
        <w:t xml:space="preserve"> меся</w:t>
      </w:r>
      <w:r w:rsidR="00C941CB" w:rsidRPr="00687BD1">
        <w:rPr>
          <w:rFonts w:ascii="Arial" w:hAnsi="Arial" w:cs="Arial"/>
          <w:b/>
          <w:color w:val="FF0000"/>
          <w:sz w:val="32"/>
          <w:szCs w:val="32"/>
        </w:rPr>
        <w:t>цами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20</w:t>
      </w:r>
      <w:r w:rsidR="00DA050E" w:rsidRPr="00687BD1">
        <w:rPr>
          <w:rFonts w:ascii="Arial" w:hAnsi="Arial" w:cs="Arial"/>
          <w:b/>
          <w:color w:val="FF0000"/>
          <w:sz w:val="32"/>
          <w:szCs w:val="32"/>
        </w:rPr>
        <w:t>21</w:t>
      </w:r>
      <w:r w:rsidR="003F4AF6" w:rsidRPr="00687BD1">
        <w:rPr>
          <w:rFonts w:ascii="Arial" w:hAnsi="Arial" w:cs="Arial"/>
          <w:b/>
          <w:color w:val="FF0000"/>
          <w:sz w:val="32"/>
          <w:szCs w:val="32"/>
        </w:rPr>
        <w:t xml:space="preserve"> года</w:t>
      </w:r>
    </w:p>
    <w:p w14:paraId="3296CCBA" w14:textId="4E6F2DA5" w:rsidR="00A17291" w:rsidRDefault="00880EFF" w:rsidP="004D7B16">
      <w:pPr>
        <w:jc w:val="center"/>
        <w:rPr>
          <w:b/>
          <w:sz w:val="28"/>
          <w:szCs w:val="28"/>
        </w:rPr>
      </w:pPr>
      <w:r w:rsidRPr="00687BD1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  <w:lang w:eastAsia="ru-RU"/>
        </w:rPr>
        <w:drawing>
          <wp:inline distT="0" distB="0" distL="0" distR="0" wp14:anchorId="56BD745F" wp14:editId="4AC5C490">
            <wp:extent cx="5939624" cy="3324225"/>
            <wp:effectExtent l="0" t="0" r="444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1A36E358" w14:textId="77777777" w:rsidR="004D7B16" w:rsidRDefault="004D7B16" w:rsidP="004D7B16">
      <w:pPr>
        <w:jc w:val="center"/>
        <w:rPr>
          <w:b/>
          <w:sz w:val="28"/>
          <w:szCs w:val="28"/>
        </w:rPr>
      </w:pPr>
    </w:p>
    <w:p w14:paraId="11D97CDC" w14:textId="77777777" w:rsidR="00506C8D" w:rsidRDefault="00835B26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1189871B" wp14:editId="3C842B8E">
            <wp:extent cx="5486400" cy="3419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53157A" w14:textId="4A68394F" w:rsidR="002049C1" w:rsidRPr="00506C8D" w:rsidRDefault="002049C1" w:rsidP="006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Количество пожаров по м</w:t>
      </w:r>
      <w:r w:rsidR="00E20B25">
        <w:rPr>
          <w:b/>
          <w:sz w:val="40"/>
          <w:szCs w:val="40"/>
        </w:rPr>
        <w:t>униципальны</w:t>
      </w:r>
      <w:r w:rsidRPr="002049C1">
        <w:rPr>
          <w:b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253AF256">
            <wp:extent cx="6002655" cy="3872286"/>
            <wp:effectExtent l="0" t="0" r="17145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1A7728" w14:textId="597B7354" w:rsidR="00856CD2" w:rsidRDefault="00856CD2" w:rsidP="00A425DD">
      <w:pPr>
        <w:rPr>
          <w:b/>
          <w:sz w:val="28"/>
          <w:szCs w:val="28"/>
        </w:rPr>
      </w:pPr>
    </w:p>
    <w:p w14:paraId="155A115A" w14:textId="7D542A21" w:rsidR="00856CD2" w:rsidRDefault="004D7635" w:rsidP="00A425DD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2261776C">
            <wp:extent cx="6035040" cy="3729161"/>
            <wp:effectExtent l="0" t="0" r="3810" b="50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CE288E" w14:textId="0801335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50539FDF" wp14:editId="0D5CCAA1">
            <wp:extent cx="5899785" cy="3705308"/>
            <wp:effectExtent l="0" t="0" r="571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7ED688" w14:textId="502CEC0E" w:rsidR="000F1B44" w:rsidRDefault="000F1B44" w:rsidP="00A425DD">
      <w:pPr>
        <w:rPr>
          <w:b/>
          <w:sz w:val="28"/>
          <w:szCs w:val="28"/>
        </w:rPr>
      </w:pPr>
    </w:p>
    <w:p w14:paraId="6668A2DC" w14:textId="573CC097" w:rsidR="00A425DD" w:rsidRDefault="00A425DD" w:rsidP="00A425DD">
      <w:pPr>
        <w:rPr>
          <w:b/>
          <w:sz w:val="28"/>
          <w:szCs w:val="28"/>
        </w:rPr>
      </w:pPr>
    </w:p>
    <w:p w14:paraId="50B5458F" w14:textId="77777777" w:rsidR="00A425DD" w:rsidRDefault="00A425DD" w:rsidP="00A425DD">
      <w:pPr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F707495" wp14:editId="1408AFAB">
            <wp:extent cx="5955030" cy="3943847"/>
            <wp:effectExtent l="0" t="0" r="762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FD88E4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6A5A1693" wp14:editId="0C359737">
            <wp:extent cx="5939155" cy="3935895"/>
            <wp:effectExtent l="0" t="0" r="444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BBE799" w14:textId="25DA13F9" w:rsidR="00521D9D" w:rsidRDefault="00521D9D" w:rsidP="00880EFF">
      <w:pPr>
        <w:jc w:val="center"/>
        <w:rPr>
          <w:b/>
          <w:sz w:val="28"/>
          <w:szCs w:val="28"/>
        </w:rPr>
      </w:pPr>
    </w:p>
    <w:p w14:paraId="3A3CF918" w14:textId="77777777" w:rsidR="00A425DD" w:rsidRDefault="00A425DD" w:rsidP="00880EFF">
      <w:pPr>
        <w:jc w:val="center"/>
        <w:rPr>
          <w:b/>
          <w:sz w:val="28"/>
          <w:szCs w:val="28"/>
        </w:rPr>
      </w:pPr>
    </w:p>
    <w:p w14:paraId="4F2284E8" w14:textId="50436AD1" w:rsidR="000F1B44" w:rsidRDefault="000F1B44" w:rsidP="00A425DD">
      <w:pPr>
        <w:rPr>
          <w:b/>
          <w:sz w:val="28"/>
          <w:szCs w:val="28"/>
        </w:rPr>
      </w:pPr>
    </w:p>
    <w:p w14:paraId="6B3543EE" w14:textId="47B1003C" w:rsidR="00B43BDC" w:rsidRDefault="0000633C" w:rsidP="00A425DD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7B367956" wp14:editId="75330DB2">
            <wp:extent cx="5979381" cy="3959225"/>
            <wp:effectExtent l="0" t="0" r="2540" b="31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0566F315" wp14:editId="6D3799D1">
            <wp:extent cx="5891530" cy="3768918"/>
            <wp:effectExtent l="0" t="0" r="13970" b="31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0EAE2381" w14:textId="01D6D38C" w:rsidR="00AD7B4A" w:rsidRDefault="00AD7B4A" w:rsidP="00A425DD">
      <w:pPr>
        <w:rPr>
          <w:b/>
          <w:sz w:val="28"/>
          <w:szCs w:val="28"/>
        </w:rPr>
      </w:pPr>
    </w:p>
    <w:p w14:paraId="4994C003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3CFA249F" w14:textId="3FC9F4A9" w:rsidR="00A425DD" w:rsidRPr="00A425DD" w:rsidRDefault="000F2E3F" w:rsidP="00A425DD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6C73EB88">
            <wp:extent cx="5891916" cy="3975100"/>
            <wp:effectExtent l="0" t="0" r="1397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425DD" w14:paraId="6490050D" w14:textId="77777777" w:rsidTr="00687BD1">
        <w:tc>
          <w:tcPr>
            <w:tcW w:w="9463" w:type="dxa"/>
            <w:shd w:val="clear" w:color="auto" w:fill="FFC000"/>
          </w:tcPr>
          <w:p w14:paraId="596D4950" w14:textId="77777777" w:rsidR="00A425DD" w:rsidRPr="00A425DD" w:rsidRDefault="00A425DD" w:rsidP="00A425DD">
            <w:pPr>
              <w:jc w:val="center"/>
              <w:rPr>
                <w:b/>
                <w:sz w:val="28"/>
                <w:szCs w:val="28"/>
              </w:rPr>
            </w:pPr>
            <w:r w:rsidRPr="00726027">
              <w:rPr>
                <w:b/>
                <w:sz w:val="40"/>
                <w:szCs w:val="40"/>
              </w:rPr>
              <w:lastRenderedPageBreak/>
              <w:t>Дорожно</w:t>
            </w:r>
            <w:r>
              <w:rPr>
                <w:b/>
                <w:sz w:val="40"/>
                <w:szCs w:val="40"/>
              </w:rPr>
              <w:t>-</w:t>
            </w:r>
            <w:r w:rsidRPr="00726027">
              <w:rPr>
                <w:b/>
                <w:sz w:val="40"/>
                <w:szCs w:val="40"/>
              </w:rPr>
              <w:t xml:space="preserve">транспортная обстановка </w:t>
            </w:r>
          </w:p>
          <w:p w14:paraId="1DF53F74" w14:textId="50A2759A" w:rsidR="00A425DD" w:rsidRDefault="00A425DD" w:rsidP="00A425DD">
            <w:pPr>
              <w:jc w:val="center"/>
              <w:rPr>
                <w:b/>
                <w:sz w:val="40"/>
                <w:szCs w:val="40"/>
              </w:rPr>
            </w:pPr>
            <w:r w:rsidRPr="00726027">
              <w:rPr>
                <w:b/>
                <w:sz w:val="40"/>
                <w:szCs w:val="40"/>
              </w:rPr>
              <w:t xml:space="preserve">по </w:t>
            </w:r>
            <w:r>
              <w:rPr>
                <w:b/>
                <w:sz w:val="40"/>
                <w:szCs w:val="40"/>
              </w:rPr>
              <w:t>муниципальны</w:t>
            </w:r>
            <w:r w:rsidRPr="00726027">
              <w:rPr>
                <w:b/>
                <w:sz w:val="40"/>
                <w:szCs w:val="40"/>
              </w:rPr>
              <w:t>м образованиям</w:t>
            </w:r>
          </w:p>
        </w:tc>
      </w:tr>
    </w:tbl>
    <w:p w14:paraId="0D291228" w14:textId="3CEC89BF" w:rsidR="00521D9D" w:rsidRPr="00726027" w:rsidRDefault="00521D9D" w:rsidP="00A425DD">
      <w:pPr>
        <w:spacing w:after="0" w:line="240" w:lineRule="auto"/>
        <w:jc w:val="center"/>
        <w:rPr>
          <w:b/>
          <w:sz w:val="40"/>
          <w:szCs w:val="40"/>
        </w:rPr>
      </w:pP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421D181F">
            <wp:extent cx="6002655" cy="3784820"/>
            <wp:effectExtent l="0" t="0" r="17145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E9E6C08" w14:textId="6C8AEB76" w:rsidR="00A02A19" w:rsidRDefault="00A02A19" w:rsidP="00A425DD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918FC8" w14:textId="2711B304" w:rsidR="0075205D" w:rsidRDefault="00A425D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</w:t>
      </w:r>
      <w:r w:rsidR="00AD7B4A"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09DF2A11">
            <wp:extent cx="5979160" cy="3753016"/>
            <wp:effectExtent l="0" t="0" r="25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50BE4BC" w14:textId="4EF16A95" w:rsidR="00267B5F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1EAA9F9A" wp14:editId="67FB5FC5">
            <wp:extent cx="5986780" cy="3951798"/>
            <wp:effectExtent l="0" t="0" r="13970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F5A8CE" w14:textId="1E92AF25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41B920" w14:textId="6167D764" w:rsidR="00A425DD" w:rsidRDefault="00A425D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71AF169" w14:textId="26CB556F" w:rsidR="00564C1B" w:rsidRDefault="00564C1B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619937D9" wp14:editId="37C967B3">
            <wp:extent cx="5995035" cy="3967701"/>
            <wp:effectExtent l="0" t="0" r="5715" b="139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2486E8" w14:textId="7BF96D3E" w:rsidR="00063934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2C65211" w14:textId="77777777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34E37F6" wp14:editId="77B3EAB2">
            <wp:extent cx="6026785" cy="3904090"/>
            <wp:effectExtent l="0" t="0" r="12065" b="12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FB24C0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F27EC3" w14:textId="555E7620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C863BE" w14:textId="7BE45395" w:rsidR="00BC1807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07AFB3E2">
            <wp:extent cx="6074797" cy="4420870"/>
            <wp:effectExtent l="0" t="0" r="2540" b="177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A75D32" w14:textId="1D140BC4" w:rsidR="00BC1807" w:rsidRDefault="00BC1807" w:rsidP="003956BE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318F6C30" wp14:editId="62B0FB62">
            <wp:extent cx="6050915" cy="3888188"/>
            <wp:effectExtent l="0" t="0" r="698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116C904" w14:textId="6A33C74F" w:rsidR="0063339B" w:rsidRDefault="0063339B" w:rsidP="0063339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87BD1" w14:paraId="105F4472" w14:textId="77777777" w:rsidTr="005C3694">
        <w:tc>
          <w:tcPr>
            <w:tcW w:w="9463" w:type="dxa"/>
            <w:shd w:val="clear" w:color="auto" w:fill="FFC000"/>
          </w:tcPr>
          <w:p w14:paraId="4C1C26D1" w14:textId="77777777" w:rsidR="00687BD1" w:rsidRPr="00726027" w:rsidRDefault="00687BD1" w:rsidP="00687BD1">
            <w:pPr>
              <w:jc w:val="center"/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</w:pPr>
            <w:r w:rsidRPr="00726027"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  <w:t>Проишествие на водных объектах</w:t>
            </w:r>
          </w:p>
          <w:p w14:paraId="27BCC85C" w14:textId="47E88F0D" w:rsidR="00687BD1" w:rsidRDefault="00687BD1" w:rsidP="00687BD1">
            <w:pPr>
              <w:jc w:val="center"/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</w:pPr>
            <w:r w:rsidRPr="00726027"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  <w:t>по муниципальным образованиям</w:t>
            </w:r>
          </w:p>
        </w:tc>
      </w:tr>
    </w:tbl>
    <w:p w14:paraId="75D3E93E" w14:textId="5A6F47A4" w:rsidR="005C3694" w:rsidRPr="000F23CD" w:rsidRDefault="005C3694" w:rsidP="000F23CD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</w:p>
    <w:p w14:paraId="68D26241" w14:textId="51D546EA" w:rsidR="00BC1807" w:rsidRPr="005C3694" w:rsidRDefault="00BC1807" w:rsidP="00A02A19">
      <w:pP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</w:pPr>
      <w:r w:rsidRPr="00506C8D">
        <w:rPr>
          <w:b/>
          <w:noProof/>
          <w:sz w:val="16"/>
          <w:szCs w:val="16"/>
          <w:shd w:val="clear" w:color="auto" w:fill="7030A0"/>
          <w:lang w:eastAsia="ru-RU"/>
        </w:rPr>
        <w:drawing>
          <wp:inline distT="0" distB="0" distL="0" distR="0" wp14:anchorId="37223839" wp14:editId="4CA39CD8">
            <wp:extent cx="6035040" cy="3880236"/>
            <wp:effectExtent l="0" t="0" r="3810" b="63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 wp14:anchorId="3BA71D45" wp14:editId="7FDC82EA">
            <wp:extent cx="5970905" cy="4150581"/>
            <wp:effectExtent l="0" t="0" r="10795" b="25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6ABDC7" w14:textId="5846C9DE" w:rsidR="00BC1807" w:rsidRDefault="00BC1807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7EC87AAE" w14:textId="07B849E8" w:rsidR="00044EB3" w:rsidRDefault="00044EB3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43F7F69D" w14:textId="77777777" w:rsidR="005C3694" w:rsidRDefault="005C3694" w:rsidP="00A02A19">
      <w:pPr>
        <w:rPr>
          <w:b/>
          <w:noProof/>
          <w:sz w:val="28"/>
          <w:szCs w:val="28"/>
          <w:shd w:val="clear" w:color="auto" w:fill="0070C0"/>
          <w:lang w:eastAsia="ru-RU"/>
        </w:rPr>
      </w:pPr>
    </w:p>
    <w:p w14:paraId="17BB71DB" w14:textId="41D922A8" w:rsidR="00BC1807" w:rsidRDefault="00044EB3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bookmarkStart w:id="0" w:name="_GoBack"/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3DA94AB" wp14:editId="422C2A98">
            <wp:extent cx="6018530" cy="3898072"/>
            <wp:effectExtent l="0" t="0" r="1270" b="762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0"/>
    </w:p>
    <w:p w14:paraId="2E0618BF" w14:textId="785ED6D9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lastRenderedPageBreak/>
        <w:drawing>
          <wp:inline distT="0" distB="0" distL="0" distR="0" wp14:anchorId="69653B3D" wp14:editId="1DC72618">
            <wp:extent cx="6042660" cy="4118775"/>
            <wp:effectExtent l="0" t="0" r="15240" b="152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42E4AF2" w14:textId="7E500322" w:rsidR="00C05747" w:rsidRPr="0063339B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EFE1063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AF4957">
        <w:rPr>
          <w:b/>
          <w:noProof/>
          <w:sz w:val="28"/>
          <w:szCs w:val="28"/>
          <w:highlight w:val="red"/>
          <w:shd w:val="clear" w:color="auto" w:fill="FFC000"/>
          <w:lang w:eastAsia="ru-RU"/>
        </w:rPr>
        <w:drawing>
          <wp:inline distT="0" distB="0" distL="0" distR="0" wp14:anchorId="33AC7129" wp14:editId="5D3C403C">
            <wp:extent cx="6010910" cy="4317559"/>
            <wp:effectExtent l="0" t="0" r="8890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3C78413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C3694" w14:paraId="08BD2774" w14:textId="77777777" w:rsidTr="00AF4957">
        <w:tc>
          <w:tcPr>
            <w:tcW w:w="9463" w:type="dxa"/>
            <w:shd w:val="clear" w:color="auto" w:fill="FFC000"/>
          </w:tcPr>
          <w:p w14:paraId="520AF09A" w14:textId="48B6A63A" w:rsidR="005C3694" w:rsidRPr="005C3694" w:rsidRDefault="005C3694" w:rsidP="005C3694">
            <w:pPr>
              <w:jc w:val="center"/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</w:pPr>
            <w:r w:rsidRPr="005C3694"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ru-RU"/>
              </w:rPr>
              <w:lastRenderedPageBreak/>
              <w:t>Количество лесных пожаров на территориях муниципальных образований</w:t>
            </w:r>
          </w:p>
        </w:tc>
      </w:tr>
    </w:tbl>
    <w:p w14:paraId="0822AC24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5328F63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31682A8" wp14:editId="45691A90">
            <wp:extent cx="5987333" cy="3837305"/>
            <wp:effectExtent l="0" t="0" r="1397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52F7BE9" w14:textId="46A020B5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3BBBEC" w14:textId="770619D6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19AA4D2B" wp14:editId="71611AB0">
            <wp:extent cx="5995284" cy="3837305"/>
            <wp:effectExtent l="0" t="0" r="5715" b="1079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FA51F75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0BE6C77" wp14:editId="1C27212D">
            <wp:extent cx="6010910" cy="3983603"/>
            <wp:effectExtent l="0" t="0" r="8890" b="1714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CB4935D" w14:textId="2A1976DD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DF1B4A2" w14:textId="77777777" w:rsidR="00AF4957" w:rsidRDefault="00AF495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E8BCAFC" w14:textId="2E351991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61A1CC64" wp14:editId="06CDFD1F">
            <wp:extent cx="6010910" cy="4197985"/>
            <wp:effectExtent l="0" t="0" r="8890" b="1206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3F6EDED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6922A48E" wp14:editId="09FF424E">
            <wp:extent cx="5947410" cy="4134678"/>
            <wp:effectExtent l="0" t="0" r="15240" b="1841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31288C5" w14:textId="52F81E0F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3A5FAF2" w14:textId="77777777" w:rsidR="00AF4957" w:rsidRDefault="00AF495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915C827" w14:textId="77777777" w:rsidR="00C05747" w:rsidRDefault="00C05747" w:rsidP="00C05747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038D3E51" wp14:editId="21673A6D">
            <wp:extent cx="5947410" cy="3879850"/>
            <wp:effectExtent l="0" t="0" r="15240" b="63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C784296" w14:textId="4F8775D3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sectPr w:rsidR="00240420" w:rsidSect="00B1322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4E57" w14:textId="77777777" w:rsidR="0098533A" w:rsidRDefault="0098533A" w:rsidP="00B1322A">
      <w:pPr>
        <w:spacing w:after="0" w:line="240" w:lineRule="auto"/>
      </w:pPr>
      <w:r>
        <w:separator/>
      </w:r>
    </w:p>
  </w:endnote>
  <w:endnote w:type="continuationSeparator" w:id="0">
    <w:p w14:paraId="29F91666" w14:textId="77777777" w:rsidR="0098533A" w:rsidRDefault="0098533A" w:rsidP="00B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0221" w14:textId="77777777" w:rsidR="0063339B" w:rsidRDefault="006333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25E0" w14:textId="77777777" w:rsidR="0063339B" w:rsidRDefault="0063339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32F5" w14:textId="77777777" w:rsidR="0063339B" w:rsidRDefault="006333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2BAA" w14:textId="77777777" w:rsidR="0098533A" w:rsidRDefault="0098533A" w:rsidP="00B1322A">
      <w:pPr>
        <w:spacing w:after="0" w:line="240" w:lineRule="auto"/>
      </w:pPr>
      <w:r>
        <w:separator/>
      </w:r>
    </w:p>
  </w:footnote>
  <w:footnote w:type="continuationSeparator" w:id="0">
    <w:p w14:paraId="7D639DC2" w14:textId="77777777" w:rsidR="0098533A" w:rsidRDefault="0098533A" w:rsidP="00B1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F01C" w14:textId="77777777" w:rsidR="0063339B" w:rsidRDefault="006333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BAC7" w14:textId="77777777" w:rsidR="0063339B" w:rsidRDefault="0063339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DB95" w14:textId="77777777" w:rsidR="0063339B" w:rsidRDefault="006333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146D"/>
    <w:rsid w:val="00003C0A"/>
    <w:rsid w:val="0000633C"/>
    <w:rsid w:val="00006B02"/>
    <w:rsid w:val="000111D4"/>
    <w:rsid w:val="000147FD"/>
    <w:rsid w:val="000157D7"/>
    <w:rsid w:val="00015FDA"/>
    <w:rsid w:val="000170E8"/>
    <w:rsid w:val="00017A1E"/>
    <w:rsid w:val="00024E3E"/>
    <w:rsid w:val="00025C2B"/>
    <w:rsid w:val="000339A3"/>
    <w:rsid w:val="00037531"/>
    <w:rsid w:val="00040482"/>
    <w:rsid w:val="00044EB3"/>
    <w:rsid w:val="000574BB"/>
    <w:rsid w:val="00063934"/>
    <w:rsid w:val="00065BE6"/>
    <w:rsid w:val="00065C05"/>
    <w:rsid w:val="000769B0"/>
    <w:rsid w:val="00081CF4"/>
    <w:rsid w:val="00096157"/>
    <w:rsid w:val="000A5B2C"/>
    <w:rsid w:val="000C2C59"/>
    <w:rsid w:val="000E080A"/>
    <w:rsid w:val="000E19B8"/>
    <w:rsid w:val="000F1B44"/>
    <w:rsid w:val="000F23CD"/>
    <w:rsid w:val="000F2E3F"/>
    <w:rsid w:val="000F3460"/>
    <w:rsid w:val="000F4F00"/>
    <w:rsid w:val="001025C8"/>
    <w:rsid w:val="0010636F"/>
    <w:rsid w:val="00113495"/>
    <w:rsid w:val="0012137F"/>
    <w:rsid w:val="0012241D"/>
    <w:rsid w:val="00122DAC"/>
    <w:rsid w:val="00124A89"/>
    <w:rsid w:val="00132D56"/>
    <w:rsid w:val="00151161"/>
    <w:rsid w:val="0018669E"/>
    <w:rsid w:val="001A7B22"/>
    <w:rsid w:val="001B7620"/>
    <w:rsid w:val="001C61F5"/>
    <w:rsid w:val="001D25AF"/>
    <w:rsid w:val="001D46D7"/>
    <w:rsid w:val="001D5EEF"/>
    <w:rsid w:val="00201D1C"/>
    <w:rsid w:val="002049C1"/>
    <w:rsid w:val="00226344"/>
    <w:rsid w:val="00230DA7"/>
    <w:rsid w:val="00232CF8"/>
    <w:rsid w:val="0023388B"/>
    <w:rsid w:val="00240420"/>
    <w:rsid w:val="002414F4"/>
    <w:rsid w:val="002439BE"/>
    <w:rsid w:val="00244FA8"/>
    <w:rsid w:val="00251E8C"/>
    <w:rsid w:val="00253964"/>
    <w:rsid w:val="0026781A"/>
    <w:rsid w:val="00267B5F"/>
    <w:rsid w:val="0027314D"/>
    <w:rsid w:val="00282CEC"/>
    <w:rsid w:val="00293760"/>
    <w:rsid w:val="00295C8D"/>
    <w:rsid w:val="002A192C"/>
    <w:rsid w:val="002A5C74"/>
    <w:rsid w:val="002A64EF"/>
    <w:rsid w:val="002B0F95"/>
    <w:rsid w:val="002B249E"/>
    <w:rsid w:val="002B326A"/>
    <w:rsid w:val="002C0244"/>
    <w:rsid w:val="002C1DAB"/>
    <w:rsid w:val="002E43DD"/>
    <w:rsid w:val="002E66A6"/>
    <w:rsid w:val="00304074"/>
    <w:rsid w:val="00313930"/>
    <w:rsid w:val="00316927"/>
    <w:rsid w:val="00326482"/>
    <w:rsid w:val="003369DE"/>
    <w:rsid w:val="00340034"/>
    <w:rsid w:val="00341082"/>
    <w:rsid w:val="0035080A"/>
    <w:rsid w:val="0036081B"/>
    <w:rsid w:val="00364D99"/>
    <w:rsid w:val="00370462"/>
    <w:rsid w:val="00371725"/>
    <w:rsid w:val="00371C00"/>
    <w:rsid w:val="003862CF"/>
    <w:rsid w:val="003924E5"/>
    <w:rsid w:val="003945C3"/>
    <w:rsid w:val="003956BE"/>
    <w:rsid w:val="00396364"/>
    <w:rsid w:val="0039764B"/>
    <w:rsid w:val="003B47C5"/>
    <w:rsid w:val="003D08A6"/>
    <w:rsid w:val="003F4AF6"/>
    <w:rsid w:val="003F51A2"/>
    <w:rsid w:val="003F6B08"/>
    <w:rsid w:val="00400ED7"/>
    <w:rsid w:val="00421031"/>
    <w:rsid w:val="00427C0C"/>
    <w:rsid w:val="004303BC"/>
    <w:rsid w:val="00455A58"/>
    <w:rsid w:val="00456BD0"/>
    <w:rsid w:val="00457603"/>
    <w:rsid w:val="00460B27"/>
    <w:rsid w:val="004644E0"/>
    <w:rsid w:val="00470EC3"/>
    <w:rsid w:val="0048002C"/>
    <w:rsid w:val="00483AC5"/>
    <w:rsid w:val="00484A3F"/>
    <w:rsid w:val="0048532E"/>
    <w:rsid w:val="004856DD"/>
    <w:rsid w:val="0048670D"/>
    <w:rsid w:val="004927DB"/>
    <w:rsid w:val="00492B6E"/>
    <w:rsid w:val="00494972"/>
    <w:rsid w:val="004A324B"/>
    <w:rsid w:val="004A694D"/>
    <w:rsid w:val="004B10C1"/>
    <w:rsid w:val="004C4C3A"/>
    <w:rsid w:val="004C78B5"/>
    <w:rsid w:val="004D7635"/>
    <w:rsid w:val="004D7B16"/>
    <w:rsid w:val="004E0D8A"/>
    <w:rsid w:val="004F1591"/>
    <w:rsid w:val="004F718C"/>
    <w:rsid w:val="00506C8D"/>
    <w:rsid w:val="00510153"/>
    <w:rsid w:val="00514DE8"/>
    <w:rsid w:val="00515CF5"/>
    <w:rsid w:val="0052112A"/>
    <w:rsid w:val="00521D9D"/>
    <w:rsid w:val="00522661"/>
    <w:rsid w:val="00523F91"/>
    <w:rsid w:val="00525A9F"/>
    <w:rsid w:val="00527562"/>
    <w:rsid w:val="005406AC"/>
    <w:rsid w:val="00544F5D"/>
    <w:rsid w:val="00554289"/>
    <w:rsid w:val="0055768F"/>
    <w:rsid w:val="00564C1B"/>
    <w:rsid w:val="0057107C"/>
    <w:rsid w:val="00574775"/>
    <w:rsid w:val="0058552E"/>
    <w:rsid w:val="00592B7F"/>
    <w:rsid w:val="005966D0"/>
    <w:rsid w:val="005B02C3"/>
    <w:rsid w:val="005B0CA1"/>
    <w:rsid w:val="005C3694"/>
    <w:rsid w:val="005D2617"/>
    <w:rsid w:val="005E0027"/>
    <w:rsid w:val="005E0C65"/>
    <w:rsid w:val="005E7476"/>
    <w:rsid w:val="005F68C8"/>
    <w:rsid w:val="0061119B"/>
    <w:rsid w:val="0061333A"/>
    <w:rsid w:val="0061765E"/>
    <w:rsid w:val="00626EFC"/>
    <w:rsid w:val="006305D8"/>
    <w:rsid w:val="0063339B"/>
    <w:rsid w:val="00635476"/>
    <w:rsid w:val="00635812"/>
    <w:rsid w:val="00640F0C"/>
    <w:rsid w:val="006511D7"/>
    <w:rsid w:val="0068452B"/>
    <w:rsid w:val="006849F9"/>
    <w:rsid w:val="00687BD1"/>
    <w:rsid w:val="0069632B"/>
    <w:rsid w:val="006B5ED2"/>
    <w:rsid w:val="006D56BA"/>
    <w:rsid w:val="006E5BEE"/>
    <w:rsid w:val="006F36A9"/>
    <w:rsid w:val="007013E3"/>
    <w:rsid w:val="0070322C"/>
    <w:rsid w:val="007075AF"/>
    <w:rsid w:val="007215D3"/>
    <w:rsid w:val="00721B50"/>
    <w:rsid w:val="00722542"/>
    <w:rsid w:val="00723CED"/>
    <w:rsid w:val="00724B94"/>
    <w:rsid w:val="007253B3"/>
    <w:rsid w:val="00726027"/>
    <w:rsid w:val="007278FF"/>
    <w:rsid w:val="00730A55"/>
    <w:rsid w:val="00730EE5"/>
    <w:rsid w:val="007425BF"/>
    <w:rsid w:val="00742F3E"/>
    <w:rsid w:val="0074337F"/>
    <w:rsid w:val="0074597F"/>
    <w:rsid w:val="00751271"/>
    <w:rsid w:val="0075205D"/>
    <w:rsid w:val="00755E36"/>
    <w:rsid w:val="00774203"/>
    <w:rsid w:val="007757ED"/>
    <w:rsid w:val="00776773"/>
    <w:rsid w:val="0078104D"/>
    <w:rsid w:val="0078761F"/>
    <w:rsid w:val="007A25E6"/>
    <w:rsid w:val="007A3303"/>
    <w:rsid w:val="007B0D1B"/>
    <w:rsid w:val="007B3900"/>
    <w:rsid w:val="007B5664"/>
    <w:rsid w:val="007B68D0"/>
    <w:rsid w:val="007C06D1"/>
    <w:rsid w:val="007C32F5"/>
    <w:rsid w:val="007C3FD9"/>
    <w:rsid w:val="007C7F0F"/>
    <w:rsid w:val="007D4A60"/>
    <w:rsid w:val="007E1563"/>
    <w:rsid w:val="007E22B3"/>
    <w:rsid w:val="007E7516"/>
    <w:rsid w:val="007E77C6"/>
    <w:rsid w:val="007E7E25"/>
    <w:rsid w:val="007F362C"/>
    <w:rsid w:val="00805B90"/>
    <w:rsid w:val="00807A82"/>
    <w:rsid w:val="008114C9"/>
    <w:rsid w:val="00812047"/>
    <w:rsid w:val="00815764"/>
    <w:rsid w:val="00816A1C"/>
    <w:rsid w:val="00832F51"/>
    <w:rsid w:val="00835B26"/>
    <w:rsid w:val="00836560"/>
    <w:rsid w:val="00856CD2"/>
    <w:rsid w:val="00857F31"/>
    <w:rsid w:val="00862E12"/>
    <w:rsid w:val="00863D50"/>
    <w:rsid w:val="00863FD1"/>
    <w:rsid w:val="00876402"/>
    <w:rsid w:val="00880EFF"/>
    <w:rsid w:val="00885F5A"/>
    <w:rsid w:val="0089175D"/>
    <w:rsid w:val="00895EB4"/>
    <w:rsid w:val="00896EC2"/>
    <w:rsid w:val="008A0FEC"/>
    <w:rsid w:val="008B02F7"/>
    <w:rsid w:val="008B51B2"/>
    <w:rsid w:val="008C7C16"/>
    <w:rsid w:val="008D1A9E"/>
    <w:rsid w:val="008D214D"/>
    <w:rsid w:val="008D6338"/>
    <w:rsid w:val="008E169A"/>
    <w:rsid w:val="00904722"/>
    <w:rsid w:val="00905C14"/>
    <w:rsid w:val="0091431F"/>
    <w:rsid w:val="00920F77"/>
    <w:rsid w:val="00922827"/>
    <w:rsid w:val="00922C4B"/>
    <w:rsid w:val="009248A6"/>
    <w:rsid w:val="00927E32"/>
    <w:rsid w:val="009368F8"/>
    <w:rsid w:val="00966406"/>
    <w:rsid w:val="00976216"/>
    <w:rsid w:val="0098533A"/>
    <w:rsid w:val="009A00EB"/>
    <w:rsid w:val="009A0937"/>
    <w:rsid w:val="009A29FE"/>
    <w:rsid w:val="009A2C66"/>
    <w:rsid w:val="009A3ADB"/>
    <w:rsid w:val="009A5B31"/>
    <w:rsid w:val="009D12C1"/>
    <w:rsid w:val="009E1C7F"/>
    <w:rsid w:val="009E5653"/>
    <w:rsid w:val="00A02A19"/>
    <w:rsid w:val="00A108C7"/>
    <w:rsid w:val="00A10AA8"/>
    <w:rsid w:val="00A16956"/>
    <w:rsid w:val="00A17291"/>
    <w:rsid w:val="00A23BDB"/>
    <w:rsid w:val="00A3317A"/>
    <w:rsid w:val="00A425DD"/>
    <w:rsid w:val="00A42DB7"/>
    <w:rsid w:val="00A4409D"/>
    <w:rsid w:val="00A45905"/>
    <w:rsid w:val="00A54C6A"/>
    <w:rsid w:val="00A6696E"/>
    <w:rsid w:val="00A71CFB"/>
    <w:rsid w:val="00A72596"/>
    <w:rsid w:val="00A75793"/>
    <w:rsid w:val="00A81180"/>
    <w:rsid w:val="00A851F3"/>
    <w:rsid w:val="00A97000"/>
    <w:rsid w:val="00AA0B6D"/>
    <w:rsid w:val="00AA256E"/>
    <w:rsid w:val="00AB3790"/>
    <w:rsid w:val="00AB6948"/>
    <w:rsid w:val="00AC2DD0"/>
    <w:rsid w:val="00AD7721"/>
    <w:rsid w:val="00AD7994"/>
    <w:rsid w:val="00AD7B4A"/>
    <w:rsid w:val="00AF049C"/>
    <w:rsid w:val="00AF3434"/>
    <w:rsid w:val="00AF4957"/>
    <w:rsid w:val="00AF7721"/>
    <w:rsid w:val="00B04C0D"/>
    <w:rsid w:val="00B119BC"/>
    <w:rsid w:val="00B1322A"/>
    <w:rsid w:val="00B15928"/>
    <w:rsid w:val="00B24C33"/>
    <w:rsid w:val="00B24E8B"/>
    <w:rsid w:val="00B25471"/>
    <w:rsid w:val="00B326AD"/>
    <w:rsid w:val="00B362D1"/>
    <w:rsid w:val="00B42C0A"/>
    <w:rsid w:val="00B43BDC"/>
    <w:rsid w:val="00B50409"/>
    <w:rsid w:val="00B51E1B"/>
    <w:rsid w:val="00B573F5"/>
    <w:rsid w:val="00B6268D"/>
    <w:rsid w:val="00B71D2B"/>
    <w:rsid w:val="00B721E0"/>
    <w:rsid w:val="00B74572"/>
    <w:rsid w:val="00B8113E"/>
    <w:rsid w:val="00B94F6D"/>
    <w:rsid w:val="00B95993"/>
    <w:rsid w:val="00B97DD4"/>
    <w:rsid w:val="00BA34F7"/>
    <w:rsid w:val="00BB3580"/>
    <w:rsid w:val="00BB3AE5"/>
    <w:rsid w:val="00BB7421"/>
    <w:rsid w:val="00BC1807"/>
    <w:rsid w:val="00BC58E7"/>
    <w:rsid w:val="00BD0DA3"/>
    <w:rsid w:val="00BD158B"/>
    <w:rsid w:val="00BE2B60"/>
    <w:rsid w:val="00BE3E47"/>
    <w:rsid w:val="00BE4D77"/>
    <w:rsid w:val="00C00694"/>
    <w:rsid w:val="00C04F7D"/>
    <w:rsid w:val="00C05747"/>
    <w:rsid w:val="00C05BC0"/>
    <w:rsid w:val="00C11494"/>
    <w:rsid w:val="00C134F9"/>
    <w:rsid w:val="00C13EA4"/>
    <w:rsid w:val="00C228C0"/>
    <w:rsid w:val="00C2515F"/>
    <w:rsid w:val="00C4543A"/>
    <w:rsid w:val="00C52B5B"/>
    <w:rsid w:val="00C63E9F"/>
    <w:rsid w:val="00C7479F"/>
    <w:rsid w:val="00C76D1B"/>
    <w:rsid w:val="00C80045"/>
    <w:rsid w:val="00C86089"/>
    <w:rsid w:val="00C941CB"/>
    <w:rsid w:val="00C97FE8"/>
    <w:rsid w:val="00CB32AD"/>
    <w:rsid w:val="00CB37BB"/>
    <w:rsid w:val="00CB680A"/>
    <w:rsid w:val="00CE2AD8"/>
    <w:rsid w:val="00CE3EF8"/>
    <w:rsid w:val="00CF3153"/>
    <w:rsid w:val="00D03886"/>
    <w:rsid w:val="00D12046"/>
    <w:rsid w:val="00D17542"/>
    <w:rsid w:val="00D30C71"/>
    <w:rsid w:val="00D358E3"/>
    <w:rsid w:val="00D43A02"/>
    <w:rsid w:val="00D46C14"/>
    <w:rsid w:val="00D53142"/>
    <w:rsid w:val="00D542CA"/>
    <w:rsid w:val="00D61A5A"/>
    <w:rsid w:val="00D63787"/>
    <w:rsid w:val="00D741A7"/>
    <w:rsid w:val="00D7459F"/>
    <w:rsid w:val="00D76182"/>
    <w:rsid w:val="00D76680"/>
    <w:rsid w:val="00D9073B"/>
    <w:rsid w:val="00D91702"/>
    <w:rsid w:val="00D92962"/>
    <w:rsid w:val="00DA050E"/>
    <w:rsid w:val="00DC1FB6"/>
    <w:rsid w:val="00DD0E51"/>
    <w:rsid w:val="00DD6959"/>
    <w:rsid w:val="00DD6BBD"/>
    <w:rsid w:val="00DE3763"/>
    <w:rsid w:val="00DE4719"/>
    <w:rsid w:val="00DE5AB0"/>
    <w:rsid w:val="00DF42A0"/>
    <w:rsid w:val="00DF6EE9"/>
    <w:rsid w:val="00DF7E06"/>
    <w:rsid w:val="00E055BF"/>
    <w:rsid w:val="00E07CD8"/>
    <w:rsid w:val="00E13306"/>
    <w:rsid w:val="00E20B25"/>
    <w:rsid w:val="00E27AD0"/>
    <w:rsid w:val="00E37FD1"/>
    <w:rsid w:val="00E41BE4"/>
    <w:rsid w:val="00E54466"/>
    <w:rsid w:val="00E6223A"/>
    <w:rsid w:val="00E727C7"/>
    <w:rsid w:val="00E7633D"/>
    <w:rsid w:val="00E95EB3"/>
    <w:rsid w:val="00EA7282"/>
    <w:rsid w:val="00EC38D1"/>
    <w:rsid w:val="00EC5607"/>
    <w:rsid w:val="00EC5A3D"/>
    <w:rsid w:val="00ED00E1"/>
    <w:rsid w:val="00ED1191"/>
    <w:rsid w:val="00EE145F"/>
    <w:rsid w:val="00EF086E"/>
    <w:rsid w:val="00EF635A"/>
    <w:rsid w:val="00F2344B"/>
    <w:rsid w:val="00F36D13"/>
    <w:rsid w:val="00F43200"/>
    <w:rsid w:val="00F46C21"/>
    <w:rsid w:val="00F57BD0"/>
    <w:rsid w:val="00F6133E"/>
    <w:rsid w:val="00F62674"/>
    <w:rsid w:val="00F62791"/>
    <w:rsid w:val="00F635E1"/>
    <w:rsid w:val="00F63EA9"/>
    <w:rsid w:val="00F64314"/>
    <w:rsid w:val="00F64FCB"/>
    <w:rsid w:val="00F65646"/>
    <w:rsid w:val="00F74CDC"/>
    <w:rsid w:val="00F77244"/>
    <w:rsid w:val="00F77246"/>
    <w:rsid w:val="00F82B07"/>
    <w:rsid w:val="00F83719"/>
    <w:rsid w:val="00F845FC"/>
    <w:rsid w:val="00F84EF1"/>
    <w:rsid w:val="00F963F9"/>
    <w:rsid w:val="00FA67EA"/>
    <w:rsid w:val="00FD1BCC"/>
    <w:rsid w:val="00FD62E2"/>
    <w:rsid w:val="00FD6B7A"/>
    <w:rsid w:val="00FF0D6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C61E"/>
  <w15:docId w15:val="{779665C2-CE0A-4CCF-BC5B-23A0524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83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22A"/>
  </w:style>
  <w:style w:type="paragraph" w:styleId="a9">
    <w:name w:val="footer"/>
    <w:basedOn w:val="a"/>
    <w:link w:val="aa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theme" Target="theme/theme1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2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3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КОЛИЧЕСТВО</a:t>
            </a:r>
            <a:r>
              <a:rPr lang="ru-RU" baseline="0">
                <a:solidFill>
                  <a:srgbClr val="FF0000"/>
                </a:solidFill>
              </a:rPr>
              <a:t> ПОЖАРОВ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За 8 месяцев 2022 года, по сравнению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с 8 месяцами 2021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ЗА ГОД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16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13</c:v>
                </c:pt>
                <c:pt idx="6">
                  <c:v>18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ЗА ГОД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</c:v>
                </c:pt>
                <c:pt idx="1">
                  <c:v>6</c:v>
                </c:pt>
                <c:pt idx="2">
                  <c:v>11</c:v>
                </c:pt>
                <c:pt idx="3">
                  <c:v>18</c:v>
                </c:pt>
                <c:pt idx="4">
                  <c:v>23</c:v>
                </c:pt>
                <c:pt idx="5">
                  <c:v>11</c:v>
                </c:pt>
                <c:pt idx="6">
                  <c:v>9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47232"/>
        <c:axId val="304256128"/>
      </c:barChart>
      <c:catAx>
        <c:axId val="3336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256128"/>
        <c:crosses val="autoZero"/>
        <c:auto val="1"/>
        <c:lblAlgn val="ctr"/>
        <c:lblOffset val="100"/>
        <c:noMultiLvlLbl val="0"/>
      </c:catAx>
      <c:valAx>
        <c:axId val="304256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3647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Дорожно транспорная обстановка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85</c:v>
                </c:pt>
                <c:pt idx="2">
                  <c:v>8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</c:v>
                </c:pt>
                <c:pt idx="1">
                  <c:v>84</c:v>
                </c:pt>
                <c:pt idx="2">
                  <c:v>3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255168"/>
        <c:axId val="305256704"/>
        <c:axId val="0"/>
      </c:bar3DChart>
      <c:catAx>
        <c:axId val="305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56704"/>
        <c:crosses val="autoZero"/>
        <c:auto val="1"/>
        <c:lblAlgn val="ctr"/>
        <c:lblOffset val="100"/>
        <c:noMultiLvlLbl val="0"/>
      </c:catAx>
      <c:valAx>
        <c:axId val="3052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55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поселени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24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30</c:v>
                </c:pt>
                <c:pt idx="2">
                  <c:v>1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359872"/>
        <c:axId val="305373952"/>
        <c:axId val="0"/>
      </c:bar3DChart>
      <c:catAx>
        <c:axId val="305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73952"/>
        <c:crosses val="autoZero"/>
        <c:auto val="1"/>
        <c:lblAlgn val="ctr"/>
        <c:lblOffset val="100"/>
        <c:noMultiLvlLbl val="0"/>
      </c:catAx>
      <c:valAx>
        <c:axId val="30537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598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5928824001166522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300992"/>
        <c:axId val="305302528"/>
        <c:axId val="0"/>
      </c:bar3DChart>
      <c:catAx>
        <c:axId val="3053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02528"/>
        <c:crosses val="autoZero"/>
        <c:auto val="1"/>
        <c:lblAlgn val="ctr"/>
        <c:lblOffset val="100"/>
        <c:noMultiLvlLbl val="0"/>
      </c:catAx>
      <c:valAx>
        <c:axId val="305302528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00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 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Шаманскоеи сельское поселение 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6-4735-9066-6A76AAA67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B6-4735-9066-6A76AAA67C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20495953630796152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689344"/>
        <c:axId val="305690880"/>
        <c:axId val="0"/>
      </c:bar3DChart>
      <c:catAx>
        <c:axId val="3056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90880"/>
        <c:crosses val="autoZero"/>
        <c:auto val="1"/>
        <c:lblAlgn val="ctr"/>
        <c:lblOffset val="100"/>
        <c:noMultiLvlLbl val="0"/>
      </c:catAx>
      <c:valAx>
        <c:axId val="30569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89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645197214931467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26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634304"/>
        <c:axId val="305640192"/>
        <c:axId val="0"/>
      </c:bar3DChart>
      <c:catAx>
        <c:axId val="3056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40192"/>
        <c:crosses val="autoZero"/>
        <c:auto val="1"/>
        <c:lblAlgn val="ctr"/>
        <c:lblOffset val="100"/>
        <c:noMultiLvlLbl val="0"/>
      </c:catAx>
      <c:valAx>
        <c:axId val="30564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634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КОЛИЧЕСТВО</a:t>
            </a:r>
            <a:r>
              <a:rPr lang="ru-RU" baseline="0">
                <a:solidFill>
                  <a:srgbClr val="FF0000"/>
                </a:solidFill>
              </a:rPr>
              <a:t>  ПРОИШЕСТВИЙ НА </a:t>
            </a:r>
          </a:p>
          <a:p>
            <a:pPr>
              <a:defRPr/>
            </a:pPr>
            <a:r>
              <a:rPr lang="ru-RU" baseline="0">
                <a:solidFill>
                  <a:srgbClr val="FF0000"/>
                </a:solidFill>
              </a:rPr>
              <a:t>ВОДНЫХ ОБЪЕКТАХ 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8 месяцев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8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90740740740739"/>
          <c:y val="3.95972378452693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484352"/>
        <c:axId val="306485888"/>
      </c:barChart>
      <c:catAx>
        <c:axId val="30648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485888"/>
        <c:crosses val="autoZero"/>
        <c:auto val="1"/>
        <c:lblAlgn val="ctr"/>
        <c:lblOffset val="100"/>
        <c:noMultiLvlLbl val="0"/>
      </c:catAx>
      <c:valAx>
        <c:axId val="306485888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648435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03816710411199"/>
          <c:y val="0.42863917793895578"/>
          <c:w val="0.85586924030329548"/>
          <c:h val="0.2694337720365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6265472"/>
        <c:axId val="306447488"/>
        <c:axId val="0"/>
      </c:bar3DChart>
      <c:catAx>
        <c:axId val="30626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447488"/>
        <c:crosses val="autoZero"/>
        <c:auto val="1"/>
        <c:lblAlgn val="ctr"/>
        <c:lblOffset val="100"/>
        <c:noMultiLvlLbl val="0"/>
      </c:catAx>
      <c:valAx>
        <c:axId val="30644748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265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6670713035870519"/>
          <c:y val="2.3398090445913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6509312"/>
        <c:axId val="306510848"/>
        <c:axId val="0"/>
      </c:bar3DChart>
      <c:catAx>
        <c:axId val="306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510848"/>
        <c:crosses val="autoZero"/>
        <c:auto val="1"/>
        <c:lblAlgn val="ctr"/>
        <c:lblOffset val="100"/>
        <c:noMultiLvlLbl val="0"/>
      </c:catAx>
      <c:valAx>
        <c:axId val="30651084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50931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8 месяцев 2022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>
                <c:manualLayout>
                  <c:x val="-5.0098425196850819E-3"/>
                  <c:y val="8.3432856217655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14,92%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87-4A14-A675-B5981A4B574B}"/>
                </c:ext>
              </c:extLst>
            </c:dLbl>
            <c:dLbl>
              <c:idx val="1"/>
              <c:layout>
                <c:manualLayout>
                  <c:x val="-0.167396106736658"/>
                  <c:y val="3.6886014248218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46,42%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FB-4092-A233-DF9D845AAD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35,53%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FB-4092-A233-DF9D845AAD9C}"/>
                </c:ext>
              </c:extLst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87-4A14-A675-B5981A4B574B}"/>
                </c:ext>
              </c:extLst>
            </c:dLbl>
            <c:dLbl>
              <c:idx val="4"/>
              <c:layout>
                <c:manualLayout>
                  <c:x val="4.1648257509477982E-2"/>
                  <c:y val="0.132094738157730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EC-4110-ABB3-90979D88CF1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38</c:v>
                </c:pt>
                <c:pt idx="2">
                  <c:v>17</c:v>
                </c:pt>
                <c:pt idx="3">
                  <c:v>11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 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Проишествия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6-4C46-90DB-6187903B6B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Проишествия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36-4C46-90DB-6187903B6B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98946668124817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7955968"/>
        <c:axId val="307957760"/>
        <c:axId val="0"/>
      </c:bar3DChart>
      <c:catAx>
        <c:axId val="3079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57760"/>
        <c:crosses val="autoZero"/>
        <c:auto val="1"/>
        <c:lblAlgn val="ctr"/>
        <c:lblOffset val="100"/>
        <c:noMultiLvlLbl val="0"/>
      </c:catAx>
      <c:valAx>
        <c:axId val="307957760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95596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КОЛИЧЕСТВО  ЛЕСНЫХ ПОЖАРОВ НА ТЕРРИТОРИИ ШЕЛЕХОВСКОГО</a:t>
            </a:r>
            <a:r>
              <a:rPr lang="ru-RU" baseline="0">
                <a:solidFill>
                  <a:srgbClr val="FF0000"/>
                </a:solidFill>
              </a:rPr>
              <a:t> РАЙОНА</a:t>
            </a:r>
            <a:endParaRPr lang="ru-RU">
              <a:solidFill>
                <a:srgbClr val="FF0000"/>
              </a:solidFill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за 8 месяцев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8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027777777777777"/>
          <c:y val="3.882952130983626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D9-4F7F-80B3-57EFD654AD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F7F-80B3-57EFD654A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431488"/>
        <c:axId val="308437376"/>
      </c:barChart>
      <c:catAx>
        <c:axId val="3084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437376"/>
        <c:crosses val="autoZero"/>
        <c:auto val="1"/>
        <c:lblAlgn val="ctr"/>
        <c:lblOffset val="100"/>
        <c:noMultiLvlLbl val="0"/>
      </c:catAx>
      <c:valAx>
        <c:axId val="308437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8431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 8 месецами 2021 г.</a:t>
            </a:r>
          </a:p>
        </c:rich>
      </c:tx>
      <c:layout>
        <c:manualLayout>
          <c:xMode val="edge"/>
          <c:yMode val="edge"/>
          <c:x val="0.17641203703703703"/>
          <c:y val="3.10316745736916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E4-4F00-9BF9-970D4EB2F3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E4-4F00-9BF9-970D4EB2F3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8081792"/>
        <c:axId val="308083328"/>
        <c:axId val="0"/>
      </c:bar3DChart>
      <c:catAx>
        <c:axId val="30808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83328"/>
        <c:crosses val="autoZero"/>
        <c:auto val="1"/>
        <c:lblAlgn val="ctr"/>
        <c:lblOffset val="100"/>
        <c:noMultiLvlLbl val="0"/>
      </c:catAx>
      <c:valAx>
        <c:axId val="30808332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08179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1-4FC1-A0FA-BBFD3B382D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1-4FC1-A0FA-BBFD3B382D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3-4EC4-932A-CFC9C34377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F3-4EC4-932A-CFC9C34377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D-4655-BE3B-10CBD7782F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7D-4655-BE3B-10CBD7782F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2763520"/>
        <c:axId val="332765056"/>
        <c:axId val="0"/>
      </c:bar3DChart>
      <c:catAx>
        <c:axId val="3327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65056"/>
        <c:crosses val="autoZero"/>
        <c:auto val="1"/>
        <c:lblAlgn val="ctr"/>
        <c:lblOffset val="100"/>
        <c:noMultiLvlLbl val="0"/>
      </c:catAx>
      <c:valAx>
        <c:axId val="332765056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6352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4-480F-82F3-F46A02A64A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34-480F-82F3-F46A02A64A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679232"/>
        <c:axId val="333689216"/>
        <c:axId val="0"/>
      </c:bar3DChart>
      <c:catAx>
        <c:axId val="33367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89216"/>
        <c:crosses val="autoZero"/>
        <c:auto val="1"/>
        <c:lblAlgn val="ctr"/>
        <c:lblOffset val="100"/>
        <c:noMultiLvlLbl val="0"/>
      </c:catAx>
      <c:valAx>
        <c:axId val="3336892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79232"/>
        <c:crosses val="autoZero"/>
        <c:crossBetween val="between"/>
        <c:minorUnit val="2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93-4375-86C0-9A0B944F8B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93-4375-86C0-9A0B944F8B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Шелеховское городское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0383710100753535"/>
          <c:y val="4.783723890801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87384408274266"/>
          <c:y val="0.31278796737234194"/>
          <c:w val="0.84413312919218431"/>
          <c:h val="0.35723909511311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689920"/>
        <c:axId val="304691456"/>
        <c:axId val="0"/>
      </c:bar3DChart>
      <c:catAx>
        <c:axId val="3046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91456"/>
        <c:crosses val="autoZero"/>
        <c:auto val="1"/>
        <c:lblAlgn val="ctr"/>
        <c:lblOffset val="100"/>
        <c:noMultiLvlLbl val="0"/>
      </c:catAx>
      <c:valAx>
        <c:axId val="30469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89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643113881598133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618496"/>
        <c:axId val="304632576"/>
        <c:axId val="0"/>
      </c:bar3DChart>
      <c:catAx>
        <c:axId val="30461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32576"/>
        <c:crosses val="autoZero"/>
        <c:auto val="1"/>
        <c:lblAlgn val="ctr"/>
        <c:lblOffset val="100"/>
        <c:noMultiLvlLbl val="0"/>
      </c:catAx>
      <c:valAx>
        <c:axId val="30463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61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Баклашинское сельское поселение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  <a:p>
            <a:pPr>
              <a:defRPr/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72164260717410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821760"/>
        <c:axId val="304823296"/>
        <c:axId val="0"/>
      </c:bar3DChart>
      <c:catAx>
        <c:axId val="3048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23296"/>
        <c:crosses val="autoZero"/>
        <c:auto val="1"/>
        <c:lblAlgn val="ctr"/>
        <c:lblOffset val="100"/>
        <c:noMultiLvlLbl val="0"/>
      </c:catAx>
      <c:valAx>
        <c:axId val="30482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21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896874088655584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766976"/>
        <c:axId val="304768512"/>
        <c:axId val="0"/>
      </c:bar3DChart>
      <c:catAx>
        <c:axId val="3047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768512"/>
        <c:crosses val="autoZero"/>
        <c:auto val="1"/>
        <c:lblAlgn val="ctr"/>
        <c:lblOffset val="100"/>
        <c:noMultiLvlLbl val="0"/>
      </c:catAx>
      <c:valAx>
        <c:axId val="30476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766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Олхинское сельское поселение 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986368"/>
        <c:axId val="305000448"/>
        <c:axId val="0"/>
      </c:bar3DChart>
      <c:catAx>
        <c:axId val="3049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00448"/>
        <c:crosses val="autoZero"/>
        <c:auto val="1"/>
        <c:lblAlgn val="ctr"/>
        <c:lblOffset val="100"/>
        <c:noMultiLvlLbl val="0"/>
      </c:catAx>
      <c:valAx>
        <c:axId val="30500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86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Подкаменское сельское поселение </a:t>
            </a:r>
          </a:p>
          <a:p>
            <a:pPr>
              <a:defRPr/>
            </a:pPr>
            <a:r>
              <a:rPr lang="ru-RU"/>
              <a:t>за 8 месяцев 2022 г. по сравнению </a:t>
            </a:r>
          </a:p>
          <a:p>
            <a:pPr>
              <a:defRPr/>
            </a:pPr>
            <a:r>
              <a:rPr lang="ru-RU"/>
              <a:t>8 месецами 2021 г.</a:t>
            </a:r>
          </a:p>
        </c:rich>
      </c:tx>
      <c:layout>
        <c:manualLayout>
          <c:xMode val="edge"/>
          <c:yMode val="edge"/>
          <c:x val="0.1668345363079615"/>
          <c:y val="2.378983877015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4841472"/>
        <c:axId val="304843008"/>
        <c:axId val="0"/>
      </c:bar3DChart>
      <c:catAx>
        <c:axId val="3048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43008"/>
        <c:crosses val="autoZero"/>
        <c:auto val="1"/>
        <c:lblAlgn val="ctr"/>
        <c:lblOffset val="100"/>
        <c:noMultiLvlLbl val="0"/>
      </c:catAx>
      <c:valAx>
        <c:axId val="304843008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41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КОЛИЧЕСТВО</a:t>
            </a:r>
            <a:r>
              <a:rPr lang="ru-RU" baseline="0">
                <a:solidFill>
                  <a:srgbClr val="FF0000"/>
                </a:solidFill>
              </a:rPr>
              <a:t> ДОРОЖНО ТРАНСПОРТНЫХ ПРОИШЕСТВИЙ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8 месяцев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8 месецами 2021 г.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393996126642824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ЗА ГОД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14</c:v>
                </c:pt>
                <c:pt idx="6">
                  <c:v>18</c:v>
                </c:pt>
                <c:pt idx="7">
                  <c:v>13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ЗА ГОД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12</c:v>
                </c:pt>
                <c:pt idx="6">
                  <c:v>13</c:v>
                </c:pt>
                <c:pt idx="7">
                  <c:v>11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121920"/>
        <c:axId val="305127808"/>
      </c:barChart>
      <c:catAx>
        <c:axId val="3051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127808"/>
        <c:crosses val="autoZero"/>
        <c:auto val="1"/>
        <c:lblAlgn val="ctr"/>
        <c:lblOffset val="100"/>
        <c:noMultiLvlLbl val="0"/>
      </c:catAx>
      <c:valAx>
        <c:axId val="305127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5121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F134-AB0C-4BF7-9011-312886B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Владимир</cp:lastModifiedBy>
  <cp:revision>187</cp:revision>
  <dcterms:created xsi:type="dcterms:W3CDTF">2020-04-06T02:14:00Z</dcterms:created>
  <dcterms:modified xsi:type="dcterms:W3CDTF">2022-08-31T06:11:00Z</dcterms:modified>
</cp:coreProperties>
</file>