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E61" w:rsidRPr="00834E61" w:rsidRDefault="00834E61" w:rsidP="00834E61">
      <w:pPr>
        <w:widowControl w:val="0"/>
        <w:autoSpaceDE w:val="0"/>
        <w:autoSpaceDN w:val="0"/>
        <w:adjustRightInd w:val="0"/>
        <w:spacing w:after="0" w:line="240" w:lineRule="auto"/>
        <w:ind w:right="-3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61" w:rsidRPr="00834E61" w:rsidRDefault="00834E61" w:rsidP="00834E6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834E61" w:rsidRPr="00834E61" w:rsidRDefault="00834E61" w:rsidP="00834E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E6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834E61" w:rsidRPr="00834E61" w:rsidRDefault="00834E61" w:rsidP="00834E61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4E61"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  <w:t xml:space="preserve">  </w:t>
      </w:r>
      <w:r w:rsidRPr="00834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834E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34E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834E61" w:rsidRPr="00DD7825" w:rsidRDefault="00834E61" w:rsidP="00DD782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834E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834E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834E61" w:rsidRPr="00834E61" w:rsidRDefault="00834E61" w:rsidP="00834E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834E61" w:rsidRPr="00DD7825" w:rsidRDefault="00DD7825" w:rsidP="00DD7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сентября 2018 года</w:t>
      </w:r>
      <w:r w:rsidRPr="00DD7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569-па</w:t>
      </w:r>
    </w:p>
    <w:p w:rsidR="00834E61" w:rsidRPr="00DD7825" w:rsidRDefault="00834E61" w:rsidP="00DD78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825" w:rsidRPr="00DD7825" w:rsidRDefault="00DD7825" w:rsidP="00DD78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4E61" w:rsidRPr="00DD7825" w:rsidRDefault="00DD7825" w:rsidP="00DD782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 «СОВЕРШЕНСТВОВАНИЕ МЕХАНИЗМОВ УПРАВЛЕНИЯ МУНИЦИПАЛЬНЫМ ИМУЩЕСТВОМ НА 2015-2020 ГОДЫ»</w:t>
      </w:r>
    </w:p>
    <w:p w:rsidR="00834E61" w:rsidRPr="00834E61" w:rsidRDefault="00834E61" w:rsidP="00834E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61" w:rsidRPr="00834E61" w:rsidRDefault="00834E61" w:rsidP="00834E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61" w:rsidRPr="00834E61" w:rsidRDefault="00834E61" w:rsidP="00834E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</w:pPr>
      <w:r w:rsidRPr="0083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уточнения объемов бюджетных ассигнований, в соответствии со  статьей 7, частью 1 статьи 15, статьей 37 Федерального закона от 06.10.2003 № 131-ФЗ «Об общих принципах организации местного самоуправления в Российской Федерации», руководствуясь статьями 30, 31, 34, 35 Устава Шелеховского района, Администрация Шелеховского муниципального района</w:t>
      </w:r>
    </w:p>
    <w:p w:rsidR="00834E61" w:rsidRPr="00834E61" w:rsidRDefault="00834E61" w:rsidP="00834E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</w:pPr>
    </w:p>
    <w:p w:rsidR="00834E61" w:rsidRPr="00834E61" w:rsidRDefault="00834E61" w:rsidP="00834E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</w:pPr>
    </w:p>
    <w:p w:rsidR="00834E61" w:rsidRPr="00834E61" w:rsidRDefault="00834E61" w:rsidP="00834E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</w:pPr>
      <w:r w:rsidRPr="00834E61">
        <w:rPr>
          <w:rFonts w:ascii="Times New Roman" w:eastAsia="Times New Roman" w:hAnsi="Times New Roman" w:cs="Times New Roman"/>
          <w:spacing w:val="80"/>
          <w:sz w:val="28"/>
          <w:szCs w:val="28"/>
          <w:lang w:eastAsia="ru-RU"/>
        </w:rPr>
        <w:t>ПОСТАНОВЛЯЕТ:</w:t>
      </w:r>
    </w:p>
    <w:p w:rsidR="00834E61" w:rsidRPr="00834E61" w:rsidRDefault="00834E61" w:rsidP="00834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61" w:rsidRPr="00834E61" w:rsidRDefault="00834E61" w:rsidP="0083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61" w:rsidRPr="00834E61" w:rsidRDefault="00834E61" w:rsidP="0083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6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прилагаемые изменения в муниципальную программу «Совершенствование механизмов управления муниципальным имуществом на 2015 – 2020 годы», утвержденную постановлением Администрации Шелеховского муниципального района от 12.12.2014 № 1306-па.</w:t>
      </w:r>
    </w:p>
    <w:p w:rsidR="00834E61" w:rsidRPr="00834E61" w:rsidRDefault="00834E61" w:rsidP="0083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6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834E61" w:rsidRPr="00834E61" w:rsidRDefault="00834E61" w:rsidP="00834E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61" w:rsidRPr="00834E61" w:rsidRDefault="00834E61" w:rsidP="00834E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61" w:rsidRPr="00834E61" w:rsidRDefault="00834E61" w:rsidP="00834E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61" w:rsidRPr="00834E61" w:rsidRDefault="005B456B" w:rsidP="0083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м</w:t>
      </w:r>
      <w:r w:rsidR="00834E61" w:rsidRPr="00834E61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34E61" w:rsidRPr="0083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Шелеховского </w:t>
      </w:r>
    </w:p>
    <w:p w:rsidR="00834E61" w:rsidRPr="00834E61" w:rsidRDefault="00834E61" w:rsidP="00834E61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4E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3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</w:t>
      </w:r>
      <w:r w:rsidR="005B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83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B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С.М.Краснов</w:t>
      </w:r>
    </w:p>
    <w:p w:rsidR="00834E61" w:rsidRPr="00834E61" w:rsidRDefault="00834E61" w:rsidP="00834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61" w:rsidRDefault="00834E61" w:rsidP="0083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825" w:rsidRDefault="00DD7825" w:rsidP="0083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825" w:rsidRDefault="00DD7825" w:rsidP="0083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825" w:rsidRDefault="00DD7825" w:rsidP="0083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825" w:rsidRDefault="00DD7825" w:rsidP="0083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825" w:rsidRDefault="00DD7825" w:rsidP="0083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825" w:rsidRDefault="00DD7825" w:rsidP="0083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825" w:rsidRPr="00834E61" w:rsidRDefault="00DD7825" w:rsidP="0083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61" w:rsidRPr="00834E61" w:rsidRDefault="00834E61" w:rsidP="0083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834E61" w:rsidRPr="00834E61" w:rsidRDefault="00834E61" w:rsidP="0083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834E61" w:rsidRPr="00834E61" w:rsidRDefault="002348FA" w:rsidP="0083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4E61" w:rsidRPr="00834E6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Шелеховского муниципального района</w:t>
      </w:r>
    </w:p>
    <w:p w:rsidR="00834E61" w:rsidRPr="00834E61" w:rsidRDefault="00834E61" w:rsidP="0083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D7825">
        <w:rPr>
          <w:rFonts w:ascii="Times New Roman" w:eastAsia="Times New Roman" w:hAnsi="Times New Roman" w:cs="Times New Roman"/>
          <w:sz w:val="28"/>
          <w:szCs w:val="28"/>
          <w:lang w:eastAsia="ru-RU"/>
        </w:rPr>
        <w:t>11 сентября 2018 года № 569-па</w:t>
      </w:r>
    </w:p>
    <w:p w:rsidR="00834E61" w:rsidRPr="00834E61" w:rsidRDefault="00834E61" w:rsidP="0083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82E" w:rsidRDefault="00834E61" w:rsidP="0083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муниципальную программу </w:t>
      </w:r>
    </w:p>
    <w:p w:rsidR="00834E61" w:rsidRPr="00834E61" w:rsidRDefault="00834E61" w:rsidP="00834E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«Совершенствование механизмов управления муниципальным имуществом на 2015 - 2020 годы», </w:t>
      </w:r>
      <w:proofErr w:type="gramStart"/>
      <w:r w:rsidRPr="0083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proofErr w:type="gramEnd"/>
      <w:r w:rsidRPr="0083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Шелеховского муниципального района </w:t>
      </w:r>
    </w:p>
    <w:p w:rsidR="00834E61" w:rsidRPr="00834E61" w:rsidRDefault="00834E61" w:rsidP="00417D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12.12.2014 № 1306-па </w:t>
      </w:r>
    </w:p>
    <w:p w:rsidR="00834E61" w:rsidRPr="00834E61" w:rsidRDefault="00834E61" w:rsidP="00E92842">
      <w:pPr>
        <w:widowControl w:val="0"/>
        <w:autoSpaceDE w:val="0"/>
        <w:autoSpaceDN w:val="0"/>
        <w:adjustRightInd w:val="0"/>
        <w:spacing w:after="0" w:line="240" w:lineRule="auto"/>
        <w:ind w:right="-3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CE9" w:rsidRPr="00E92842" w:rsidRDefault="00E92842" w:rsidP="00D72E05">
      <w:pPr>
        <w:pStyle w:val="af4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92842">
        <w:rPr>
          <w:sz w:val="28"/>
          <w:szCs w:val="28"/>
        </w:rPr>
        <w:t>троку «Ресурсное обеспечение муниципальной программы. Объемы и источники финансирования» раздела</w:t>
      </w:r>
      <w:r w:rsidR="00253CE9" w:rsidRPr="00E92842">
        <w:rPr>
          <w:sz w:val="28"/>
          <w:szCs w:val="28"/>
        </w:rPr>
        <w:t xml:space="preserve"> 1 «ПАСПОРТ муниципальной Программы»</w:t>
      </w:r>
      <w:r w:rsidRPr="00E92842">
        <w:rPr>
          <w:sz w:val="28"/>
          <w:szCs w:val="28"/>
        </w:rPr>
        <w:t xml:space="preserve"> </w:t>
      </w:r>
      <w:r w:rsidR="00253CE9" w:rsidRPr="00E92842">
        <w:rPr>
          <w:sz w:val="28"/>
          <w:szCs w:val="28"/>
        </w:rPr>
        <w:t>изложить в следующей редакции:</w:t>
      </w:r>
    </w:p>
    <w:p w:rsidR="00253CE9" w:rsidRPr="00E92842" w:rsidRDefault="00253CE9" w:rsidP="00253CE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2842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621"/>
        <w:gridCol w:w="5072"/>
      </w:tblGrid>
      <w:tr w:rsidR="00253CE9" w:rsidRPr="00253CE9" w:rsidTr="007F7599">
        <w:trPr>
          <w:tblCellSpacing w:w="5" w:type="nil"/>
        </w:trPr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E9" w:rsidRPr="00253CE9" w:rsidRDefault="00253CE9" w:rsidP="002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муниципальной программы. Объемы и источники финансирования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E9" w:rsidRPr="00253CE9" w:rsidRDefault="00253CE9" w:rsidP="002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составит </w:t>
            </w:r>
            <w:r w:rsidR="00E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189 849,68</w:t>
            </w:r>
            <w:r w:rsidRPr="0025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253CE9" w:rsidRPr="00253CE9" w:rsidRDefault="00253CE9" w:rsidP="002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 – 9 725,40 тыс. руб.;</w:t>
            </w:r>
          </w:p>
          <w:p w:rsidR="00253CE9" w:rsidRPr="00253CE9" w:rsidRDefault="00253CE9" w:rsidP="002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 – 12 312,16 тыс. руб.;</w:t>
            </w:r>
          </w:p>
          <w:p w:rsidR="00253CE9" w:rsidRPr="00253CE9" w:rsidRDefault="00253CE9" w:rsidP="002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– 73 891,78  тыс. руб.;</w:t>
            </w:r>
          </w:p>
          <w:p w:rsidR="00253CE9" w:rsidRPr="00253CE9" w:rsidRDefault="00253CE9" w:rsidP="002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 – 4</w:t>
            </w:r>
            <w:r w:rsidR="00343D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6 924,14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5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253CE9" w:rsidRPr="00253CE9" w:rsidRDefault="00253CE9" w:rsidP="002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г. – </w:t>
            </w:r>
            <w:r w:rsidR="00E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D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5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778,8</w:t>
            </w:r>
            <w:r w:rsidRPr="0025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253CE9" w:rsidRPr="00253CE9" w:rsidRDefault="00253CE9" w:rsidP="002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21 217,40 тыс. руб.</w:t>
            </w:r>
          </w:p>
          <w:p w:rsidR="00253CE9" w:rsidRPr="00253CE9" w:rsidRDefault="00253CE9" w:rsidP="002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из федерального бюджета составит  0 тыс. рублей, в том числе:</w:t>
            </w:r>
          </w:p>
          <w:p w:rsidR="00253CE9" w:rsidRPr="00253CE9" w:rsidRDefault="00253CE9" w:rsidP="002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 – 0,00 тыс. руб.;</w:t>
            </w:r>
          </w:p>
          <w:p w:rsidR="00253CE9" w:rsidRPr="00253CE9" w:rsidRDefault="00253CE9" w:rsidP="002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 – 0,00 тыс. руб.;</w:t>
            </w:r>
          </w:p>
          <w:p w:rsidR="00253CE9" w:rsidRPr="00253CE9" w:rsidRDefault="00253CE9" w:rsidP="002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– 0,00 тыс. руб.;</w:t>
            </w:r>
          </w:p>
          <w:p w:rsidR="00253CE9" w:rsidRPr="00253CE9" w:rsidRDefault="00253CE9" w:rsidP="002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 – 0,00 тыс. руб.;</w:t>
            </w:r>
          </w:p>
          <w:p w:rsidR="00253CE9" w:rsidRPr="00253CE9" w:rsidRDefault="00253CE9" w:rsidP="002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  <w:r w:rsidRPr="00253CE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</w:t>
            </w:r>
            <w:r w:rsidRPr="0025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 тыс. руб.;</w:t>
            </w:r>
          </w:p>
          <w:p w:rsidR="00253CE9" w:rsidRPr="00253CE9" w:rsidRDefault="00253CE9" w:rsidP="002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0,00 тыс. руб.</w:t>
            </w:r>
          </w:p>
          <w:p w:rsidR="00253CE9" w:rsidRPr="00253CE9" w:rsidRDefault="00253CE9" w:rsidP="002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из областного бюджета составит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73 520,23</w:t>
            </w:r>
            <w:r w:rsidRPr="0025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253CE9" w:rsidRPr="00253CE9" w:rsidRDefault="00253CE9" w:rsidP="002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 – 0,00 тыс. руб.;</w:t>
            </w:r>
          </w:p>
          <w:p w:rsidR="00253CE9" w:rsidRPr="00253CE9" w:rsidRDefault="00253CE9" w:rsidP="002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 – 1 158,90 тыс. руб.;</w:t>
            </w:r>
          </w:p>
          <w:p w:rsidR="00253CE9" w:rsidRPr="00253CE9" w:rsidRDefault="00253CE9" w:rsidP="002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– 52 178,49 тыс. руб.;</w:t>
            </w:r>
          </w:p>
          <w:p w:rsidR="00253CE9" w:rsidRPr="00253CE9" w:rsidRDefault="00253CE9" w:rsidP="002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20 182,84</w:t>
            </w:r>
            <w:r w:rsidRPr="0025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253CE9" w:rsidRPr="00253CE9" w:rsidRDefault="00253CE9" w:rsidP="002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– 0,00 тыс. руб.;</w:t>
            </w:r>
          </w:p>
          <w:p w:rsidR="00253CE9" w:rsidRPr="00253CE9" w:rsidRDefault="00253CE9" w:rsidP="002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0,00 тыс. руб.</w:t>
            </w:r>
          </w:p>
          <w:p w:rsidR="00253CE9" w:rsidRPr="00253CE9" w:rsidRDefault="00253CE9" w:rsidP="002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из бюджета Шелеховского района составит </w:t>
            </w:r>
            <w:r w:rsidR="003D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116 329,45</w:t>
            </w:r>
            <w:r w:rsidRPr="0025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рублей:</w:t>
            </w:r>
          </w:p>
          <w:p w:rsidR="00253CE9" w:rsidRPr="00253CE9" w:rsidRDefault="00253CE9" w:rsidP="002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 – 9 725,40 тыс. руб.;</w:t>
            </w:r>
          </w:p>
          <w:p w:rsidR="00253CE9" w:rsidRPr="00253CE9" w:rsidRDefault="00253CE9" w:rsidP="002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 – 11 153,26 тыс. руб.;</w:t>
            </w:r>
          </w:p>
          <w:p w:rsidR="00253CE9" w:rsidRPr="00253CE9" w:rsidRDefault="00253CE9" w:rsidP="002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– 21 713,29 тыс. руб.;</w:t>
            </w:r>
          </w:p>
          <w:p w:rsidR="00253CE9" w:rsidRPr="00253CE9" w:rsidRDefault="00253CE9" w:rsidP="002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 – 26 741,30 тыс. руб.;</w:t>
            </w:r>
          </w:p>
          <w:p w:rsidR="00253CE9" w:rsidRPr="00253CE9" w:rsidRDefault="00253CE9" w:rsidP="002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г. – </w:t>
            </w:r>
            <w:r w:rsidR="003D3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25 778,8</w:t>
            </w:r>
            <w:r w:rsidRPr="0025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253CE9" w:rsidRPr="00253CE9" w:rsidRDefault="00253CE9" w:rsidP="00253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21 217,40 тыс. руб.</w:t>
            </w:r>
          </w:p>
        </w:tc>
      </w:tr>
    </w:tbl>
    <w:p w:rsidR="00253CE9" w:rsidRPr="00E92842" w:rsidRDefault="00E92842" w:rsidP="00634C2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92842">
        <w:rPr>
          <w:rFonts w:ascii="Times New Roman" w:hAnsi="Times New Roman" w:cs="Times New Roman"/>
          <w:sz w:val="28"/>
          <w:szCs w:val="28"/>
        </w:rPr>
        <w:lastRenderedPageBreak/>
        <w:t>»</w:t>
      </w:r>
      <w:r w:rsidR="00FB5AF7">
        <w:rPr>
          <w:rFonts w:ascii="Times New Roman" w:hAnsi="Times New Roman" w:cs="Times New Roman"/>
          <w:sz w:val="28"/>
          <w:szCs w:val="28"/>
        </w:rPr>
        <w:t>.</w:t>
      </w:r>
    </w:p>
    <w:p w:rsidR="00E92842" w:rsidRPr="00744318" w:rsidRDefault="00E92842" w:rsidP="00634C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Разделе 5 «Перечень и описание программных мероприятий, обоснование ресурсного обеспечения программы, сроки и этапы ее реализации, объемы финансирования, целевые индикаторы, показатели результативности реализации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2842" w:rsidRPr="00E92842" w:rsidRDefault="00E92842" w:rsidP="00E92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42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абзац четвертый изложить в следующей редакции:</w:t>
      </w:r>
    </w:p>
    <w:p w:rsidR="00E92842" w:rsidRPr="00E92842" w:rsidRDefault="00E92842" w:rsidP="00E92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«Общий объем финансирования составит </w:t>
      </w:r>
      <w:r w:rsidR="003D3069" w:rsidRPr="003D3069">
        <w:rPr>
          <w:rFonts w:ascii="Times New Roman" w:eastAsia="Times New Roman" w:hAnsi="Times New Roman" w:cs="Times New Roman"/>
          <w:sz w:val="28"/>
          <w:szCs w:val="28"/>
          <w:lang w:eastAsia="ru-RU"/>
        </w:rPr>
        <w:t>189 849,68</w:t>
      </w:r>
      <w:r w:rsidRPr="00E92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</w:t>
      </w:r>
      <w:proofErr w:type="gramStart"/>
      <w:r w:rsidRPr="00E92842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 w:rsidRPr="00E928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2842" w:rsidRPr="00E92842" w:rsidRDefault="00E92842" w:rsidP="00E92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42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абзац</w:t>
      </w:r>
      <w:r w:rsidR="00634C25">
        <w:rPr>
          <w:rFonts w:ascii="Times New Roman" w:eastAsia="Times New Roman" w:hAnsi="Times New Roman" w:cs="Times New Roman"/>
          <w:sz w:val="28"/>
          <w:szCs w:val="28"/>
          <w:lang w:eastAsia="ru-RU"/>
        </w:rPr>
        <w:t>ы восьмой – девятый</w:t>
      </w:r>
      <w:r w:rsidRPr="00E92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E92842" w:rsidRDefault="00E92842" w:rsidP="00E92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«2018 г. –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6 924,14</w:t>
      </w:r>
      <w:r w:rsidR="0063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E92842" w:rsidRDefault="00E92842" w:rsidP="00E92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84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92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3D3069">
        <w:rPr>
          <w:rFonts w:ascii="Times New Roman" w:eastAsia="Times New Roman" w:hAnsi="Times New Roman" w:cs="Times New Roman"/>
          <w:sz w:val="28"/>
          <w:szCs w:val="28"/>
          <w:lang w:eastAsia="ru-RU"/>
        </w:rPr>
        <w:t>25 778,8</w:t>
      </w:r>
      <w:r w:rsidRPr="00E92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proofErr w:type="gramStart"/>
      <w:r w:rsidRPr="00E92842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E928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2842" w:rsidRPr="000F1E64" w:rsidRDefault="00634C25" w:rsidP="00E92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2842" w:rsidRPr="000F1E64">
        <w:rPr>
          <w:rFonts w:ascii="Times New Roman" w:eastAsia="Times New Roman" w:hAnsi="Times New Roman" w:cs="Times New Roman"/>
          <w:sz w:val="28"/>
          <w:szCs w:val="28"/>
          <w:lang w:eastAsia="ru-RU"/>
        </w:rPr>
        <w:t>) абзац восемнадцатый изложить в следующей редакции:</w:t>
      </w:r>
    </w:p>
    <w:p w:rsidR="00E92842" w:rsidRPr="00E92842" w:rsidRDefault="00E92842" w:rsidP="00E92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E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4D50" w:rsidRPr="000F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1E64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финансирования</w:t>
      </w:r>
      <w:r w:rsidR="00744D50" w:rsidRPr="000F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бюджета </w:t>
      </w:r>
      <w:r w:rsidRPr="000F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 </w:t>
      </w:r>
      <w:r w:rsidR="000F1E64" w:rsidRPr="000F1E64">
        <w:rPr>
          <w:rFonts w:ascii="Times New Roman" w:eastAsia="Times New Roman" w:hAnsi="Times New Roman" w:cs="Times New Roman"/>
          <w:sz w:val="28"/>
          <w:szCs w:val="28"/>
          <w:lang w:eastAsia="ru-RU"/>
        </w:rPr>
        <w:t>73 520,23</w:t>
      </w:r>
      <w:r w:rsidRPr="000F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</w:t>
      </w:r>
      <w:proofErr w:type="gramStart"/>
      <w:r w:rsidRPr="000F1E64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 w:rsidRPr="000F1E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4263" w:rsidRPr="00F14263" w:rsidRDefault="00634C25" w:rsidP="00F14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14263" w:rsidRPr="00F14263">
        <w:rPr>
          <w:rFonts w:ascii="Times New Roman" w:eastAsia="Times New Roman" w:hAnsi="Times New Roman" w:cs="Times New Roman"/>
          <w:sz w:val="28"/>
          <w:szCs w:val="28"/>
          <w:lang w:eastAsia="ru-RU"/>
        </w:rPr>
        <w:t>) абзац двадцать второй изложить в следующей редакции:</w:t>
      </w:r>
    </w:p>
    <w:p w:rsidR="00F14263" w:rsidRDefault="00F14263" w:rsidP="00F14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«2018 г.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20 182,84</w:t>
      </w:r>
      <w:r w:rsidRPr="00F1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proofErr w:type="gramStart"/>
      <w:r w:rsidRPr="00F142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4263" w:rsidRPr="00F14263" w:rsidRDefault="00634C25" w:rsidP="00F14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1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14263" w:rsidRPr="00F1426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двадцать</w:t>
      </w:r>
      <w:r w:rsidR="00F1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пятый</w:t>
      </w:r>
      <w:r w:rsidR="00F14263" w:rsidRPr="00F1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F14263" w:rsidRDefault="00F14263" w:rsidP="00F14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6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«Общий объем финансирования</w:t>
      </w:r>
      <w:r w:rsidR="00AE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Шелеховского района</w:t>
      </w:r>
      <w:r w:rsidRPr="00F1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 </w:t>
      </w:r>
      <w:r w:rsidR="00D74AFB">
        <w:rPr>
          <w:rFonts w:ascii="Times New Roman" w:eastAsia="Times New Roman" w:hAnsi="Times New Roman" w:cs="Times New Roman"/>
          <w:sz w:val="28"/>
          <w:szCs w:val="28"/>
          <w:lang w:eastAsia="ru-RU"/>
        </w:rPr>
        <w:t>116 329,45</w:t>
      </w:r>
      <w:r w:rsidRPr="00F1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</w:t>
      </w:r>
      <w:proofErr w:type="gramStart"/>
      <w:r w:rsidRPr="00F142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4263" w:rsidRPr="00F14263" w:rsidRDefault="00634C25" w:rsidP="00F14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142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14263" w:rsidRPr="00F1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14263" w:rsidRPr="00F1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26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девятый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тридцатый</w:t>
      </w:r>
      <w:r w:rsidRPr="00F1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263" w:rsidRPr="00F142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F14263" w:rsidRDefault="00F14263" w:rsidP="00F142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«2018 г. – </w:t>
      </w:r>
      <w:r w:rsidR="0033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</w:t>
      </w:r>
      <w:r w:rsidR="00151F93">
        <w:rPr>
          <w:rFonts w:ascii="Times New Roman" w:eastAsia="Times New Roman" w:hAnsi="Times New Roman" w:cs="Times New Roman"/>
          <w:sz w:val="28"/>
          <w:szCs w:val="28"/>
          <w:lang w:eastAsia="ru-RU"/>
        </w:rPr>
        <w:t>741,30</w:t>
      </w:r>
      <w:r w:rsidR="0063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CF0AB8" w:rsidRDefault="00CF0AB8" w:rsidP="00634C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CF0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D74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25 778,8 </w:t>
      </w:r>
      <w:r w:rsidRPr="00CF0AB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proofErr w:type="gramStart"/>
      <w:r w:rsidRPr="00CF0AB8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="001B3D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274A" w:rsidRDefault="00A87CB6" w:rsidP="00634C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CB6">
        <w:rPr>
          <w:rFonts w:ascii="Times New Roman" w:hAnsi="Times New Roman" w:cs="Times New Roman"/>
          <w:sz w:val="28"/>
          <w:szCs w:val="28"/>
        </w:rPr>
        <w:t xml:space="preserve">3. </w:t>
      </w:r>
      <w:r w:rsidR="00CA2930" w:rsidRPr="00972F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2 ПОДПРОГРАММЫ</w:t>
      </w:r>
      <w:r w:rsidR="00972F24" w:rsidRPr="0097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«Совершенствование земельных и имущественных отношений на территории Шелеховского района на 2015-2020 годы» муниципальной программы «Совершенствование механизмов управления муниципальным имуществом на 2015-2020 годы»:</w:t>
      </w:r>
    </w:p>
    <w:p w:rsidR="00972F24" w:rsidRDefault="00972F24" w:rsidP="00972F2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строку «</w:t>
      </w:r>
      <w:r w:rsidRPr="00972F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Ресурсное обеспечение Подпрограммы 2</w:t>
      </w:r>
      <w:r w:rsidR="00634C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Объемы и источник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финансирования» </w:t>
      </w:r>
      <w:r w:rsidRPr="0097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1 «ПАСПОРТ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2F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редакции»:</w:t>
      </w:r>
    </w:p>
    <w:p w:rsidR="00972F24" w:rsidRDefault="00972F24" w:rsidP="00972F2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4893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3794"/>
        <w:gridCol w:w="5784"/>
      </w:tblGrid>
      <w:tr w:rsidR="00972F24" w:rsidRPr="00126382" w:rsidTr="00972F24">
        <w:trPr>
          <w:tblCellSpacing w:w="5" w:type="nil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4" w:rsidRPr="00126382" w:rsidRDefault="00972F24" w:rsidP="007F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Подпрограммы 2</w:t>
            </w:r>
            <w:r w:rsidR="0063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2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Объемы и источники финансирования               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24" w:rsidRPr="00126382" w:rsidRDefault="00972F24" w:rsidP="007F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составит </w:t>
            </w:r>
            <w:r w:rsidR="00690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5 627,99</w:t>
            </w:r>
            <w:r w:rsidRPr="0012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972F24" w:rsidRPr="00126382" w:rsidRDefault="00972F24" w:rsidP="007F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 – 308,7 тыс. руб.,</w:t>
            </w:r>
          </w:p>
          <w:p w:rsidR="00972F24" w:rsidRPr="00126382" w:rsidRDefault="00972F24" w:rsidP="007F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 – 116,0 тыс. руб.,</w:t>
            </w:r>
          </w:p>
          <w:p w:rsidR="00972F24" w:rsidRPr="00126382" w:rsidRDefault="00972F24" w:rsidP="007F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– 1</w:t>
            </w:r>
            <w:r w:rsidR="00690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252,5 тыс. руб.,</w:t>
            </w:r>
          </w:p>
          <w:p w:rsidR="00972F24" w:rsidRPr="00126382" w:rsidRDefault="00972F24" w:rsidP="007F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г. – </w:t>
            </w:r>
            <w:r w:rsidR="00690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2 095,79</w:t>
            </w:r>
            <w:r w:rsidRPr="0012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</w:t>
            </w:r>
          </w:p>
          <w:p w:rsidR="00972F24" w:rsidRPr="00126382" w:rsidRDefault="00972F24" w:rsidP="007F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– 930,00 тыс. руб.,</w:t>
            </w:r>
          </w:p>
          <w:p w:rsidR="00972F24" w:rsidRPr="00126382" w:rsidRDefault="00972F24" w:rsidP="007F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925,00 тыс. руб.,</w:t>
            </w:r>
          </w:p>
          <w:p w:rsidR="00837C0F" w:rsidRPr="00837C0F" w:rsidRDefault="00837C0F" w:rsidP="00837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7C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Объем финансирования из областного бюджета составит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942,84</w:t>
            </w:r>
            <w:r w:rsidRPr="00837C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837C0F" w:rsidRPr="00837C0F" w:rsidRDefault="00837C0F" w:rsidP="00837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2017 г. – 0</w:t>
            </w:r>
            <w:r w:rsidRPr="00837C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,00 тыс. руб.,</w:t>
            </w:r>
          </w:p>
          <w:p w:rsidR="00837C0F" w:rsidRPr="00837C0F" w:rsidRDefault="00837C0F" w:rsidP="00837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7C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2018 г. –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942,84</w:t>
            </w:r>
            <w:r w:rsidRPr="00837C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 руб.,</w:t>
            </w:r>
          </w:p>
          <w:p w:rsidR="00837C0F" w:rsidRPr="00837C0F" w:rsidRDefault="00837C0F" w:rsidP="00837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37C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2019 г. – 0,00 тыс. руб.,</w:t>
            </w:r>
          </w:p>
          <w:p w:rsidR="00837C0F" w:rsidRDefault="00837C0F" w:rsidP="00837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C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2020 г. – 0,00 тыс. руб.</w:t>
            </w:r>
          </w:p>
          <w:p w:rsidR="00972F24" w:rsidRPr="00126382" w:rsidRDefault="00972F24" w:rsidP="007F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из бюджета Шелеховского </w:t>
            </w:r>
            <w:r w:rsidRPr="0012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района составит </w:t>
            </w:r>
            <w:r w:rsidR="00BA3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4 685,15</w:t>
            </w:r>
            <w:r w:rsidR="0069034F" w:rsidRPr="00690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972F24" w:rsidRPr="00126382" w:rsidRDefault="00972F24" w:rsidP="007F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 – 308,7 тыс. руб.,</w:t>
            </w:r>
          </w:p>
          <w:p w:rsidR="00972F24" w:rsidRPr="00126382" w:rsidRDefault="00972F24" w:rsidP="007F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 – 116,0 тыс. руб.,</w:t>
            </w:r>
          </w:p>
          <w:p w:rsidR="00972F24" w:rsidRPr="00126382" w:rsidRDefault="00972F24" w:rsidP="007F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– 1</w:t>
            </w:r>
            <w:r w:rsidR="00690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252,50 тыс. руб.,</w:t>
            </w:r>
          </w:p>
          <w:p w:rsidR="00972F24" w:rsidRPr="00126382" w:rsidRDefault="00972F24" w:rsidP="007F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г. – </w:t>
            </w:r>
            <w:r w:rsidR="00FE2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1 152,95</w:t>
            </w:r>
            <w:r w:rsidR="0069034F" w:rsidRPr="00690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руб.,</w:t>
            </w:r>
          </w:p>
          <w:p w:rsidR="00972F24" w:rsidRPr="00126382" w:rsidRDefault="00972F24" w:rsidP="007F7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– 930,00 тыс. руб.,</w:t>
            </w:r>
          </w:p>
          <w:p w:rsidR="00837C0F" w:rsidRPr="00126382" w:rsidRDefault="00972F24" w:rsidP="00837C0F">
            <w:pPr>
              <w:widowControl w:val="0"/>
              <w:tabs>
                <w:tab w:val="left" w:pos="775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12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г. –  925,00 тыс. руб.,</w:t>
            </w:r>
          </w:p>
        </w:tc>
      </w:tr>
    </w:tbl>
    <w:p w:rsidR="00972F24" w:rsidRDefault="00FB5AF7" w:rsidP="00FB5AF7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»;</w:t>
      </w:r>
    </w:p>
    <w:p w:rsidR="00D27A01" w:rsidRDefault="00D27A01" w:rsidP="00FB5AF7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5AF7" w:rsidRPr="00FB5AF7" w:rsidRDefault="00FB5AF7" w:rsidP="008E2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FB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4 «Перечень и описание программных мероприятий, обоснование ресур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сного обеспечения Подпрограммы 2</w:t>
      </w:r>
      <w:r w:rsidRPr="00FB5AF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сроки и этапы ее реализации, объемы финансирования, целевые индикаторы, показатели результати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вности реализации Подпрограммы 2</w:t>
      </w:r>
      <w:r w:rsidRPr="00FB5AF7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FB5AF7" w:rsidRPr="00FB5AF7" w:rsidRDefault="00FB5AF7" w:rsidP="008E2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абзац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</w:t>
      </w:r>
      <w:r w:rsidRPr="00FB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FB5AF7" w:rsidRPr="00FB5AF7" w:rsidRDefault="00FB5AF7" w:rsidP="008E2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«Общий объем финансирования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5 627,99</w:t>
      </w:r>
      <w:r w:rsidRPr="00FB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</w:t>
      </w:r>
      <w:proofErr w:type="gramStart"/>
      <w:r w:rsidRPr="00FB5AF7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 w:rsidRPr="00FB5A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5AF7" w:rsidRPr="00FB5AF7" w:rsidRDefault="00FB5AF7" w:rsidP="008E2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абзац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восьмой</w:t>
      </w:r>
      <w:r w:rsidRPr="00FB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FB5AF7" w:rsidRDefault="00FB5AF7" w:rsidP="008E2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«2018 г.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2 095,79</w:t>
      </w:r>
      <w:r w:rsidRPr="00FB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proofErr w:type="gramStart"/>
      <w:r w:rsidRPr="00FB5AF7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FB5A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5AF7" w:rsidRPr="008E2B93" w:rsidRDefault="00FB5AF7" w:rsidP="008E2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8E2B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после абзаца десятого дополнить абзацами </w:t>
      </w:r>
      <w:r w:rsidR="008E2B93" w:rsidRPr="008E2B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одиннадцатым</w:t>
      </w:r>
      <w:r w:rsidRPr="008E2B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</w:t>
      </w:r>
      <w:r w:rsidR="008E2B93" w:rsidRPr="008E2B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пятнадцатым</w:t>
      </w:r>
      <w:r w:rsidRPr="008E2B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E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содержания: </w:t>
      </w:r>
    </w:p>
    <w:p w:rsidR="008E2B93" w:rsidRPr="008E2B93" w:rsidRDefault="009C461F" w:rsidP="008E2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8E2B93" w:rsidRPr="008E2B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Объем финансирования из областного бюджета составит 942,84 тыс. рублей, в том числе:</w:t>
      </w:r>
    </w:p>
    <w:p w:rsidR="008E2B93" w:rsidRPr="008E2B93" w:rsidRDefault="008E2B93" w:rsidP="008E2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E2B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2017 г. – 0,00 тыс. руб.,</w:t>
      </w:r>
    </w:p>
    <w:p w:rsidR="008E2B93" w:rsidRPr="008E2B93" w:rsidRDefault="008E2B93" w:rsidP="008E2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E2B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2018 г. – 942,84тыс. руб.,</w:t>
      </w:r>
    </w:p>
    <w:p w:rsidR="008E2B93" w:rsidRPr="008E2B93" w:rsidRDefault="008E2B93" w:rsidP="008E2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E2B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2019 г. – 0,00 тыс. руб.,</w:t>
      </w:r>
    </w:p>
    <w:p w:rsidR="008E2B93" w:rsidRDefault="008E2B93" w:rsidP="008E2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E2B9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2020 г. – 0,00 тыс. руб.</w:t>
      </w:r>
      <w:r w:rsidR="009C46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».</w:t>
      </w:r>
    </w:p>
    <w:p w:rsidR="000D71DE" w:rsidRDefault="009C461F" w:rsidP="00F06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A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71DE" w:rsidRPr="0097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</w:t>
      </w:r>
      <w:r w:rsidR="000D71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71DE" w:rsidRPr="0097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</w:t>
      </w:r>
      <w:r w:rsidR="000D71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71DE" w:rsidRPr="0097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1DE" w:rsidRPr="0012638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«Повышение устойчивости жилых домов, основных объектов и систем жизнеобеспечения на территории Шелеховского района на 2017-2020 годы» муниципальной программы «Совершенствование механизмов управления</w:t>
      </w:r>
      <w:r w:rsidR="00F0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1DE" w:rsidRPr="001263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имуществом на 2015-2020 годы»</w:t>
      </w:r>
      <w:r w:rsidR="000D71DE" w:rsidRPr="00972F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71DE" w:rsidRDefault="000D71DE" w:rsidP="000D71D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строку «</w:t>
      </w:r>
      <w:r w:rsidRPr="0097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Подпрограммы </w:t>
      </w:r>
      <w:r w:rsidR="00F06B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Объемы и источник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финансирования» </w:t>
      </w:r>
      <w:r w:rsidRPr="00972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1 «ПАСПОРТ Подпрограммы </w:t>
      </w:r>
      <w:r w:rsidR="00F06B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2F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редакции»:</w:t>
      </w:r>
    </w:p>
    <w:p w:rsidR="000D71DE" w:rsidRDefault="000D71DE" w:rsidP="000D71D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4893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796"/>
        <w:gridCol w:w="5782"/>
      </w:tblGrid>
      <w:tr w:rsidR="00F06B6F" w:rsidRPr="00126382" w:rsidTr="00DC5BCE">
        <w:trPr>
          <w:tblCellSpacing w:w="5" w:type="nil"/>
        </w:trPr>
        <w:tc>
          <w:tcPr>
            <w:tcW w:w="3905" w:type="dxa"/>
          </w:tcPr>
          <w:p w:rsidR="00F06B6F" w:rsidRPr="00126382" w:rsidRDefault="00F06B6F" w:rsidP="00DC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Ресурсное обеспечение Подпрограммы 3. Объемы и источники финансирования           </w:t>
            </w:r>
          </w:p>
          <w:p w:rsidR="00F06B6F" w:rsidRPr="00126382" w:rsidRDefault="00F06B6F" w:rsidP="00DC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B6F" w:rsidRPr="00126382" w:rsidRDefault="00F06B6F" w:rsidP="00DC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B6F" w:rsidRPr="00126382" w:rsidRDefault="00F06B6F" w:rsidP="00DC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B6F" w:rsidRPr="00126382" w:rsidRDefault="00F06B6F" w:rsidP="00DC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B6F" w:rsidRPr="00126382" w:rsidRDefault="00F06B6F" w:rsidP="00DC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B6F" w:rsidRPr="00126382" w:rsidRDefault="00F06B6F" w:rsidP="00DC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B6F" w:rsidRPr="00126382" w:rsidRDefault="00F06B6F" w:rsidP="00DC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B6F" w:rsidRPr="00126382" w:rsidRDefault="00F06B6F" w:rsidP="00DC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B6F" w:rsidRPr="00126382" w:rsidRDefault="00F06B6F" w:rsidP="00DC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B6F" w:rsidRPr="00126382" w:rsidRDefault="00F06B6F" w:rsidP="00DC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B6F" w:rsidRPr="00126382" w:rsidRDefault="00F06B6F" w:rsidP="00DC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B6F" w:rsidRPr="00126382" w:rsidRDefault="00F06B6F" w:rsidP="00DC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B6F" w:rsidRPr="00126382" w:rsidRDefault="00F06B6F" w:rsidP="00DC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B6F" w:rsidRPr="00126382" w:rsidRDefault="00F06B6F" w:rsidP="00DC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6B6F" w:rsidRPr="00126382" w:rsidRDefault="00F06B6F" w:rsidP="00DC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5950" w:type="dxa"/>
          </w:tcPr>
          <w:p w:rsidR="00F06B6F" w:rsidRPr="00126382" w:rsidRDefault="00F06B6F" w:rsidP="00DC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63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Общий объем финансирования составит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8 311,67</w:t>
            </w:r>
            <w:r w:rsidRPr="001263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F06B6F" w:rsidRPr="00126382" w:rsidRDefault="00F06B6F" w:rsidP="00DC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63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2017 г. – 0,00  тыс. руб.,</w:t>
            </w:r>
          </w:p>
          <w:p w:rsidR="00F06B6F" w:rsidRPr="00126382" w:rsidRDefault="00F06B6F" w:rsidP="00DC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63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2018 г. – 1 220,00 тыс. руб.,</w:t>
            </w:r>
          </w:p>
          <w:p w:rsidR="00F06B6F" w:rsidRPr="00126382" w:rsidRDefault="00F06B6F" w:rsidP="00DC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63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2019 г. –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0,00 </w:t>
            </w:r>
            <w:r w:rsidRPr="001263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тыс. руб.,</w:t>
            </w:r>
          </w:p>
          <w:p w:rsidR="00F06B6F" w:rsidRPr="00126382" w:rsidRDefault="00F06B6F" w:rsidP="00DC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63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2020 г. – 7 091,67 тыс. руб.</w:t>
            </w:r>
          </w:p>
          <w:p w:rsidR="00F06B6F" w:rsidRPr="00126382" w:rsidRDefault="00F06B6F" w:rsidP="00DC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63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Объем финансирования из областного бюджета составит 0,00 тыс. рублей, в том числе:</w:t>
            </w:r>
          </w:p>
          <w:p w:rsidR="00F06B6F" w:rsidRPr="00126382" w:rsidRDefault="00F06B6F" w:rsidP="00DC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63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2017 г. – 0,00 тыс. руб.,</w:t>
            </w:r>
          </w:p>
          <w:p w:rsidR="00F06B6F" w:rsidRPr="00126382" w:rsidRDefault="00F06B6F" w:rsidP="00DC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63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2018 г. – 0,00 тыс. руб.,</w:t>
            </w:r>
          </w:p>
          <w:p w:rsidR="00F06B6F" w:rsidRPr="00126382" w:rsidRDefault="00F06B6F" w:rsidP="00DC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63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2019 г. – 0,00 тыс. руб.,</w:t>
            </w:r>
          </w:p>
          <w:p w:rsidR="00F06B6F" w:rsidRPr="00126382" w:rsidRDefault="00F06B6F" w:rsidP="00DC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63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2020 г. – 0,00 тыс. руб.</w:t>
            </w:r>
          </w:p>
          <w:p w:rsidR="00F06B6F" w:rsidRPr="00126382" w:rsidRDefault="00F06B6F" w:rsidP="00DC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63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Объем финансирования из бюджета Шелеховского района составит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8 311,67</w:t>
            </w:r>
            <w:r w:rsidRPr="001263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F06B6F" w:rsidRPr="00126382" w:rsidRDefault="00F06B6F" w:rsidP="00DC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263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2017 г. – 0,00  тыс. руб.,</w:t>
            </w:r>
          </w:p>
          <w:p w:rsidR="00F06B6F" w:rsidRPr="00126382" w:rsidRDefault="00F06B6F" w:rsidP="00F06B6F">
            <w:pPr>
              <w:widowControl w:val="0"/>
              <w:tabs>
                <w:tab w:val="left" w:pos="915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2018 </w:t>
            </w:r>
            <w:r w:rsidRPr="0012638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 – 1 220,00 тыс. руб.,</w:t>
            </w:r>
          </w:p>
          <w:p w:rsidR="00F06B6F" w:rsidRPr="00126382" w:rsidRDefault="00F06B6F" w:rsidP="00DC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63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2019 г. –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0,00 </w:t>
            </w:r>
            <w:r w:rsidRPr="001263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тыс. руб.,</w:t>
            </w:r>
          </w:p>
          <w:p w:rsidR="00F06B6F" w:rsidRPr="00126382" w:rsidRDefault="00F06B6F" w:rsidP="00DC5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263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2020 г. – 7 091,67 тыс. руб.</w:t>
            </w:r>
          </w:p>
        </w:tc>
      </w:tr>
    </w:tbl>
    <w:p w:rsidR="000D71DE" w:rsidRDefault="000D71DE" w:rsidP="000D71DE">
      <w:pPr>
        <w:widowControl w:val="0"/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»;</w:t>
      </w:r>
    </w:p>
    <w:p w:rsidR="000D71DE" w:rsidRPr="00FB5AF7" w:rsidRDefault="000D71DE" w:rsidP="000D7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FB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4 «Перечень и описание программных мероприятий, обоснование ресур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сного обеспечения Подпрограммы </w:t>
      </w:r>
      <w:r w:rsidR="003832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5AF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сроки и этапы ее реализации, объемы финансирования, целевые индикаторы, показатели результати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вности реализации Подпрограммы </w:t>
      </w:r>
      <w:r w:rsidR="003832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5AF7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0D71DE" w:rsidRPr="00FB5AF7" w:rsidRDefault="000D71DE" w:rsidP="000D7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абзац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четвертый</w:t>
      </w:r>
      <w:r w:rsidRPr="00FB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D71DE" w:rsidRPr="00FB5AF7" w:rsidRDefault="000D71DE" w:rsidP="000D7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«Общий объем финансирования составит </w:t>
      </w:r>
      <w:r w:rsidR="0091080F">
        <w:rPr>
          <w:rFonts w:ascii="Times New Roman" w:eastAsia="Times New Roman" w:hAnsi="Times New Roman" w:cs="Times New Roman"/>
          <w:sz w:val="28"/>
          <w:szCs w:val="28"/>
          <w:lang w:eastAsia="ru-RU"/>
        </w:rPr>
        <w:t>8 311,67</w:t>
      </w:r>
      <w:r w:rsidRPr="00FB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</w:t>
      </w:r>
      <w:proofErr w:type="gramStart"/>
      <w:r w:rsidRPr="00FB5AF7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 w:rsidRPr="00FB5A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71DE" w:rsidRPr="00FB5AF7" w:rsidRDefault="000D71DE" w:rsidP="000D7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абзац </w:t>
      </w:r>
      <w:r w:rsidR="009108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седьмой</w:t>
      </w:r>
      <w:r w:rsidRPr="00FB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D71DE" w:rsidRDefault="000D71DE" w:rsidP="000D7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AF7">
        <w:rPr>
          <w:rFonts w:ascii="Times New Roman" w:eastAsia="Times New Roman" w:hAnsi="Times New Roman" w:cs="Times New Roman"/>
          <w:sz w:val="28"/>
          <w:szCs w:val="28"/>
          <w:lang w:eastAsia="ru-RU"/>
        </w:rPr>
        <w:t>«201</w:t>
      </w:r>
      <w:r w:rsidR="0091080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B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91080F">
        <w:rPr>
          <w:rFonts w:ascii="Times New Roman" w:eastAsia="Times New Roman" w:hAnsi="Times New Roman" w:cs="Times New Roman"/>
          <w:sz w:val="28"/>
          <w:szCs w:val="28"/>
          <w:lang w:eastAsia="ru-RU"/>
        </w:rPr>
        <w:t>0,00</w:t>
      </w:r>
      <w:r w:rsidRPr="00FB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proofErr w:type="gramStart"/>
      <w:r w:rsidRPr="00FB5AF7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FB5A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71DE" w:rsidRPr="008E2B93" w:rsidRDefault="000D71DE" w:rsidP="000D7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6E6D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абзац четырнадцатый изложить в следующей редакции</w:t>
      </w:r>
      <w:r w:rsidRPr="008E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E6D9C" w:rsidRDefault="00EE0DEB" w:rsidP="006E6D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6E6D9C" w:rsidRPr="006E6D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Объем финансирования из бюджета Шелеховского района составит 8 311,67 тыс. рублей, в том числе</w:t>
      </w:r>
      <w:proofErr w:type="gramStart"/>
      <w:r w:rsidR="006E6D9C" w:rsidRPr="006E6D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="00634C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proofErr w:type="gramEnd"/>
      <w:r w:rsidR="00634C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634C25" w:rsidRPr="006E6D9C" w:rsidRDefault="00634C25" w:rsidP="006E6D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г) </w:t>
      </w:r>
      <w:r w:rsidRPr="00FB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семнадцатый</w:t>
      </w:r>
      <w:r w:rsidRPr="00FB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6E6D9C" w:rsidRPr="006E6D9C" w:rsidRDefault="00634C25" w:rsidP="006E6D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6E6D9C" w:rsidRPr="006E6D9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2019 г. – 0,00 тыс. руб.</w:t>
      </w:r>
      <w:proofErr w:type="gramStart"/>
      <w:r w:rsidR="006E6D9C" w:rsidRPr="006E6D9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6E6D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proofErr w:type="gramEnd"/>
      <w:r w:rsidRPr="006E6D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FA4356" w:rsidRPr="00FA4356" w:rsidRDefault="005C0F76" w:rsidP="008E2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A4356" w:rsidRPr="00F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приложении 4 ПОДПРОГРАММА 4 «Подготовка объектов коммунальной инфраструктуры, находящихся в муниципальной собственности Шелеховского района, к отопительному периоду на 2017-2020 годы» муниципальной программы «Совершенствование механизмов управления муниципальным имуществом на 2015-2020 годы»: </w:t>
      </w:r>
    </w:p>
    <w:p w:rsidR="00FA4356" w:rsidRDefault="00FA4356" w:rsidP="008E2B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356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строку «Ресурсное обеспечение Подпрограммы 4. Объемы и источники финансирования» раздела 1 «ПАСПОРТ Подпрограммы 4» изложить в следующей редакции:</w:t>
      </w:r>
    </w:p>
    <w:p w:rsidR="00634C25" w:rsidRPr="00FA4356" w:rsidRDefault="00634C25" w:rsidP="00634C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4875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470"/>
        <w:gridCol w:w="5072"/>
      </w:tblGrid>
      <w:tr w:rsidR="00FA4356" w:rsidRPr="00FA4356" w:rsidTr="00634C25">
        <w:trPr>
          <w:trHeight w:val="979"/>
          <w:tblCellSpacing w:w="5" w:type="nil"/>
        </w:trPr>
        <w:tc>
          <w:tcPr>
            <w:tcW w:w="4470" w:type="dxa"/>
          </w:tcPr>
          <w:p w:rsidR="00FA4356" w:rsidRPr="00FA4356" w:rsidRDefault="00FA4356" w:rsidP="00FA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Подпрограммы 4</w:t>
            </w:r>
            <w:r w:rsidR="00634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A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Объемы и источники финансирования           </w:t>
            </w:r>
          </w:p>
          <w:p w:rsidR="00FA4356" w:rsidRPr="00FA4356" w:rsidRDefault="00FA4356" w:rsidP="00FA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356" w:rsidRPr="00FA4356" w:rsidRDefault="00FA4356" w:rsidP="00FA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356" w:rsidRPr="00FA4356" w:rsidRDefault="00FA4356" w:rsidP="00FA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356" w:rsidRPr="00FA4356" w:rsidRDefault="00FA4356" w:rsidP="00FA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356" w:rsidRPr="00FA4356" w:rsidRDefault="00FA4356" w:rsidP="00FA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356" w:rsidRPr="00FA4356" w:rsidRDefault="00FA4356" w:rsidP="00FA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356" w:rsidRPr="00FA4356" w:rsidRDefault="00FA4356" w:rsidP="00FA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356" w:rsidRPr="00FA4356" w:rsidRDefault="00FA4356" w:rsidP="00FA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356" w:rsidRPr="00FA4356" w:rsidRDefault="00FA4356" w:rsidP="00FA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356" w:rsidRPr="00FA4356" w:rsidRDefault="00FA4356" w:rsidP="00FA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356" w:rsidRPr="00FA4356" w:rsidRDefault="00FA4356" w:rsidP="00FA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356" w:rsidRPr="00FA4356" w:rsidRDefault="00FA4356" w:rsidP="00FA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356" w:rsidRPr="00FA4356" w:rsidRDefault="00FA4356" w:rsidP="00FA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356" w:rsidRPr="00FA4356" w:rsidRDefault="00FA4356" w:rsidP="00FA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356" w:rsidRPr="00FA4356" w:rsidRDefault="00FA4356" w:rsidP="00FA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356" w:rsidRPr="00FA4356" w:rsidRDefault="00FA4356" w:rsidP="00FA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</w:t>
            </w:r>
          </w:p>
        </w:tc>
        <w:tc>
          <w:tcPr>
            <w:tcW w:w="5072" w:type="dxa"/>
          </w:tcPr>
          <w:p w:rsidR="00FA4356" w:rsidRPr="00FA4356" w:rsidRDefault="00FA4356" w:rsidP="00FA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6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43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Общий объем финансирования составит </w:t>
            </w:r>
            <w:r w:rsidRPr="00FA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78 036,12</w:t>
            </w:r>
            <w:r w:rsidRPr="00FA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43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 рублей, в том числе:</w:t>
            </w:r>
          </w:p>
          <w:p w:rsidR="00FA4356" w:rsidRPr="00FA4356" w:rsidRDefault="00FA4356" w:rsidP="00FA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6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43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2017 г. – 41 644,45  тыс. руб.,</w:t>
            </w:r>
          </w:p>
          <w:p w:rsidR="00FA4356" w:rsidRPr="00FA4356" w:rsidRDefault="00FA4356" w:rsidP="00FA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6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43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2018 г. – </w:t>
            </w:r>
            <w:r w:rsidRPr="00FA43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24 508,00</w:t>
            </w:r>
            <w:r w:rsidRPr="00FA43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43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 руб.,</w:t>
            </w:r>
          </w:p>
          <w:p w:rsidR="00FA4356" w:rsidRPr="00FA4356" w:rsidRDefault="00FA4356" w:rsidP="00FA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6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A43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2019 г. – 11 883,67 тыс. руб.,</w:t>
            </w:r>
          </w:p>
          <w:p w:rsidR="00FA4356" w:rsidRPr="00FA4356" w:rsidRDefault="00FA4356" w:rsidP="00FA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2020 г. – 0,00 тыс. руб.</w:t>
            </w:r>
          </w:p>
          <w:p w:rsidR="00FA4356" w:rsidRPr="00FA4356" w:rsidRDefault="00FA4356" w:rsidP="00FA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6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43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Объем финансирования из областного бюджета составит 54 119,10 тыс. рублей, в том числе:</w:t>
            </w:r>
          </w:p>
          <w:p w:rsidR="00FA4356" w:rsidRPr="00FA4356" w:rsidRDefault="00FA4356" w:rsidP="00FA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6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43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2017 г. – 34 988,00 тыс. руб.,</w:t>
            </w:r>
          </w:p>
          <w:p w:rsidR="00FA4356" w:rsidRPr="00FA4356" w:rsidRDefault="00FA4356" w:rsidP="00FA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6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43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2018 г. – 19 131,10 тыс. руб.,</w:t>
            </w:r>
          </w:p>
          <w:p w:rsidR="00FA4356" w:rsidRPr="00FA4356" w:rsidRDefault="00FA4356" w:rsidP="00FA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6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A43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2019 г. – 0,00 тыс. руб.,</w:t>
            </w:r>
          </w:p>
          <w:p w:rsidR="00FA4356" w:rsidRPr="00FA4356" w:rsidRDefault="00FA4356" w:rsidP="00FA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3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2020 г. – 0,00 тыс. руб.</w:t>
            </w:r>
          </w:p>
          <w:p w:rsidR="00FA4356" w:rsidRPr="00FA4356" w:rsidRDefault="00FA4356" w:rsidP="00FA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6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43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Объем финансирования из бюджета Шелеховского района составит 23 917,02 тыс. рублей, в том числе:</w:t>
            </w:r>
          </w:p>
          <w:p w:rsidR="00FA4356" w:rsidRPr="00FA4356" w:rsidRDefault="00FA4356" w:rsidP="00FA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6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43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2017 г. – 6 656,45  тыс. руб.,</w:t>
            </w:r>
          </w:p>
          <w:p w:rsidR="00FA4356" w:rsidRPr="00FA4356" w:rsidRDefault="00FA4356" w:rsidP="00D72E0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A43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г. – 5 376,90 тыс. руб.,</w:t>
            </w:r>
          </w:p>
          <w:p w:rsidR="00FA4356" w:rsidRPr="00FA4356" w:rsidRDefault="00FA4356" w:rsidP="00FA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A43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2019 г</w:t>
            </w:r>
            <w:r w:rsidRPr="00FA43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.– 11 883,67 тыс. руб.,</w:t>
            </w:r>
          </w:p>
          <w:p w:rsidR="00FA4356" w:rsidRPr="00FA4356" w:rsidRDefault="00FA4356" w:rsidP="00FA4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/>
              <w:jc w:val="both"/>
              <w:outlineLvl w:val="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A43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2020 г.– 0,00 тыс. руб.</w:t>
            </w:r>
          </w:p>
        </w:tc>
      </w:tr>
    </w:tbl>
    <w:p w:rsidR="00FA4356" w:rsidRPr="00FA4356" w:rsidRDefault="001C42C9" w:rsidP="00FA435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FA4356" w:rsidRPr="00FA435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A4356" w:rsidRPr="00FA4356" w:rsidRDefault="00FA4356" w:rsidP="00D72E05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35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абзацы четвертый-</w:t>
      </w:r>
      <w:r w:rsidR="00E47B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восемнадцатый</w:t>
      </w:r>
      <w:r w:rsidRPr="00F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4 «Перечень и описание программных мероприятий, обоснование ресурсного обеспечения Подпрограммы 4, сроки и этапы ее реализации, объемы финансирования, целевые индикаторы, показатели результативности реализации Подпрограммы 4» изложить в следующей редакции: </w:t>
      </w:r>
    </w:p>
    <w:p w:rsidR="00FA4356" w:rsidRPr="00FA4356" w:rsidRDefault="00FA4356" w:rsidP="008E2B9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43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«Общий объем финансирования составит </w:t>
      </w:r>
      <w:r w:rsidRPr="00F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78 036,12 </w:t>
      </w:r>
      <w:r w:rsidRPr="00FA43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тыс. рублей, в том числе:</w:t>
      </w:r>
    </w:p>
    <w:p w:rsidR="00FA4356" w:rsidRPr="00FA4356" w:rsidRDefault="00FA4356" w:rsidP="008E2B9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43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2017 г. – 41 644,45  тыс. руб.,</w:t>
      </w:r>
    </w:p>
    <w:p w:rsidR="00FA4356" w:rsidRPr="00FA4356" w:rsidRDefault="00FA4356" w:rsidP="008E2B9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43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2018 г. – </w:t>
      </w:r>
      <w:r w:rsidRPr="00F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24 508,00 </w:t>
      </w:r>
      <w:r w:rsidRPr="00FA43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тыс. руб.,</w:t>
      </w:r>
    </w:p>
    <w:p w:rsidR="00FA4356" w:rsidRPr="00FA4356" w:rsidRDefault="00FA4356" w:rsidP="008E2B9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43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2019 г. – 11 883,67 тыс. руб.,</w:t>
      </w:r>
    </w:p>
    <w:p w:rsidR="00FA4356" w:rsidRPr="00FA4356" w:rsidRDefault="00FA4356" w:rsidP="008E2B9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43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2020 г. – 0,00 тыс. руб.</w:t>
      </w:r>
    </w:p>
    <w:p w:rsidR="00FA4356" w:rsidRPr="00FA4356" w:rsidRDefault="00FA4356" w:rsidP="008E2B9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43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Объем финансирования из областного бюджета составит </w:t>
      </w:r>
      <w:r w:rsidR="00710AAE">
        <w:rPr>
          <w:rFonts w:ascii="Times New Roman" w:eastAsia="Times New Roman" w:hAnsi="Times New Roman" w:cs="Times New Roman"/>
          <w:sz w:val="28"/>
          <w:szCs w:val="28"/>
          <w:lang w:eastAsia="ru-RU"/>
        </w:rPr>
        <w:t>54 119,</w:t>
      </w:r>
      <w:r w:rsidR="00E47B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0AA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A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3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тыс. рублей, в том числе:</w:t>
      </w:r>
    </w:p>
    <w:p w:rsidR="00FA4356" w:rsidRPr="00FA4356" w:rsidRDefault="00FA4356" w:rsidP="008E2B9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43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2017 г. – 34 988,00 тыс. руб.,</w:t>
      </w:r>
    </w:p>
    <w:p w:rsidR="00FA4356" w:rsidRPr="00FA4356" w:rsidRDefault="00FA4356" w:rsidP="008E2B9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43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2018 г. – 19 131,10 тыс. руб.,</w:t>
      </w:r>
    </w:p>
    <w:p w:rsidR="00FA4356" w:rsidRPr="00FA4356" w:rsidRDefault="00FA4356" w:rsidP="008E2B9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43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2019 г. – 0,00 тыс. руб.,</w:t>
      </w:r>
    </w:p>
    <w:p w:rsidR="00FA4356" w:rsidRPr="00FA4356" w:rsidRDefault="00FA4356" w:rsidP="008E2B9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43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2020 г. – 0,00 тыс. руб.</w:t>
      </w:r>
    </w:p>
    <w:p w:rsidR="00FA4356" w:rsidRPr="00FA4356" w:rsidRDefault="00FA4356" w:rsidP="008E2B9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43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Объем финансирования из бюджета Шелеховского района составит 23 917,02 тыс. рублей, в том числе:</w:t>
      </w:r>
    </w:p>
    <w:p w:rsidR="00FA4356" w:rsidRPr="00FA4356" w:rsidRDefault="00FA4356" w:rsidP="008E2B9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43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2017 г. – 6 656,45  тыс. руб.,</w:t>
      </w:r>
    </w:p>
    <w:p w:rsidR="00FA4356" w:rsidRPr="00FA4356" w:rsidRDefault="00FA4356" w:rsidP="00D72E05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г. </w:t>
      </w:r>
      <w:r w:rsidRPr="00FA435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5 376,90 тыс. руб.,</w:t>
      </w:r>
    </w:p>
    <w:p w:rsidR="00FA4356" w:rsidRPr="00FA4356" w:rsidRDefault="00FA4356" w:rsidP="00D72E05">
      <w:pPr>
        <w:pStyle w:val="af4"/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jc w:val="both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>г.</w:t>
      </w:r>
      <w:r w:rsidRPr="00FA4356">
        <w:rPr>
          <w:iCs/>
          <w:sz w:val="28"/>
          <w:szCs w:val="28"/>
        </w:rPr>
        <w:t>– 11 883,67 тыс. руб.,</w:t>
      </w:r>
    </w:p>
    <w:p w:rsidR="00FA4356" w:rsidRPr="00FA4356" w:rsidRDefault="00FA4356" w:rsidP="008E2B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2020 </w:t>
      </w:r>
      <w:r w:rsidR="008E2B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г.– 0,00 тыс. руб.».</w:t>
      </w:r>
    </w:p>
    <w:p w:rsidR="00FA4356" w:rsidRPr="00FA4356" w:rsidRDefault="00FA4356" w:rsidP="00FA4356">
      <w:pPr>
        <w:widowControl w:val="0"/>
        <w:autoSpaceDE w:val="0"/>
        <w:autoSpaceDN w:val="0"/>
        <w:adjustRightInd w:val="0"/>
        <w:spacing w:after="0" w:line="240" w:lineRule="auto"/>
        <w:ind w:right="-3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356" w:rsidRPr="00FA4356" w:rsidRDefault="00FA4356" w:rsidP="00FA4356">
      <w:pPr>
        <w:widowControl w:val="0"/>
        <w:autoSpaceDE w:val="0"/>
        <w:autoSpaceDN w:val="0"/>
        <w:adjustRightInd w:val="0"/>
        <w:spacing w:after="0" w:line="240" w:lineRule="auto"/>
        <w:ind w:right="-3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60F" w:rsidRPr="0099260F" w:rsidRDefault="0099260F" w:rsidP="0099260F">
      <w:pPr>
        <w:widowControl w:val="0"/>
        <w:autoSpaceDE w:val="0"/>
        <w:autoSpaceDN w:val="0"/>
        <w:adjustRightInd w:val="0"/>
        <w:spacing w:after="0" w:line="240" w:lineRule="auto"/>
        <w:ind w:right="-3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60F" w:rsidRPr="0099260F" w:rsidRDefault="0099260F" w:rsidP="0099260F">
      <w:pPr>
        <w:widowControl w:val="0"/>
        <w:autoSpaceDE w:val="0"/>
        <w:autoSpaceDN w:val="0"/>
        <w:adjustRightInd w:val="0"/>
        <w:spacing w:after="0" w:line="240" w:lineRule="auto"/>
        <w:ind w:right="-3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61" w:rsidRPr="00834E61" w:rsidRDefault="00834E61" w:rsidP="00834E61">
      <w:pPr>
        <w:widowControl w:val="0"/>
        <w:autoSpaceDE w:val="0"/>
        <w:autoSpaceDN w:val="0"/>
        <w:adjustRightInd w:val="0"/>
        <w:spacing w:after="0" w:line="240" w:lineRule="auto"/>
        <w:ind w:right="-3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34E61" w:rsidRPr="00834E61" w:rsidSect="00634C25">
          <w:headerReference w:type="even" r:id="rId8"/>
          <w:headerReference w:type="default" r:id="rId9"/>
          <w:pgSz w:w="11906" w:h="16838"/>
          <w:pgMar w:top="1276" w:right="851" w:bottom="993" w:left="1418" w:header="709" w:footer="709" w:gutter="0"/>
          <w:cols w:space="708"/>
          <w:titlePg/>
          <w:docGrid w:linePitch="360"/>
        </w:sectPr>
      </w:pPr>
    </w:p>
    <w:p w:rsidR="00834E61" w:rsidRPr="00834E61" w:rsidRDefault="00834E61" w:rsidP="00834E61">
      <w:pPr>
        <w:widowControl w:val="0"/>
        <w:autoSpaceDE w:val="0"/>
        <w:autoSpaceDN w:val="0"/>
        <w:adjustRightInd w:val="0"/>
        <w:spacing w:after="0" w:line="240" w:lineRule="auto"/>
        <w:ind w:right="-3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60F" w:rsidRDefault="0099260F" w:rsidP="00834E61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61" w:rsidRDefault="00E47B49" w:rsidP="00834E61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4E61" w:rsidRPr="0083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926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834E61" w:rsidRPr="0083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к муниципальной программе «Совершенствование механизмов управления муниципальным имуществом на 2015-2020 годы» «Перечень мероприятий и показателей результативности реализации муниципальной программы» изложить в следующей редакции:</w:t>
      </w:r>
    </w:p>
    <w:p w:rsidR="00466ADF" w:rsidRDefault="00466ADF" w:rsidP="00834E61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B93" w:rsidRPr="00744318" w:rsidRDefault="008E2B93" w:rsidP="008E2B93">
      <w:pPr>
        <w:widowControl w:val="0"/>
        <w:autoSpaceDE w:val="0"/>
        <w:autoSpaceDN w:val="0"/>
        <w:adjustRightInd w:val="0"/>
        <w:spacing w:after="0" w:line="240" w:lineRule="auto"/>
        <w:ind w:right="-3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7</w:t>
      </w:r>
    </w:p>
    <w:p w:rsidR="008E2B93" w:rsidRPr="00744318" w:rsidRDefault="008E2B93" w:rsidP="008E2B93">
      <w:pPr>
        <w:widowControl w:val="0"/>
        <w:autoSpaceDE w:val="0"/>
        <w:autoSpaceDN w:val="0"/>
        <w:adjustRightInd w:val="0"/>
        <w:spacing w:after="0" w:line="240" w:lineRule="auto"/>
        <w:ind w:left="9214" w:right="-3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8E2B93" w:rsidRPr="00744318" w:rsidRDefault="008E2B93" w:rsidP="008E2B93">
      <w:pPr>
        <w:widowControl w:val="0"/>
        <w:autoSpaceDE w:val="0"/>
        <w:autoSpaceDN w:val="0"/>
        <w:adjustRightInd w:val="0"/>
        <w:spacing w:after="0" w:line="240" w:lineRule="auto"/>
        <w:ind w:left="9214" w:right="-3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«Совершенствование механизмов управления</w:t>
      </w:r>
    </w:p>
    <w:p w:rsidR="008E2B93" w:rsidRPr="00744318" w:rsidRDefault="008E2B93" w:rsidP="008E2B93">
      <w:pPr>
        <w:widowControl w:val="0"/>
        <w:autoSpaceDE w:val="0"/>
        <w:autoSpaceDN w:val="0"/>
        <w:adjustRightInd w:val="0"/>
        <w:spacing w:after="0" w:line="240" w:lineRule="auto"/>
        <w:ind w:left="9214" w:right="-31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имуществом на 2015-2020 годы»</w:t>
      </w:r>
    </w:p>
    <w:p w:rsidR="008E2B93" w:rsidRPr="00744318" w:rsidRDefault="008E2B93" w:rsidP="008E2B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B93" w:rsidRDefault="008E2B93" w:rsidP="008E2B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3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и показателей результативности реализации муниципальной программы</w:t>
      </w:r>
    </w:p>
    <w:p w:rsidR="00466ADF" w:rsidRDefault="00466ADF" w:rsidP="00466ADF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5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2"/>
        <w:gridCol w:w="12"/>
        <w:gridCol w:w="2596"/>
        <w:gridCol w:w="17"/>
        <w:gridCol w:w="1260"/>
        <w:gridCol w:w="15"/>
        <w:gridCol w:w="1389"/>
        <w:gridCol w:w="15"/>
        <w:gridCol w:w="1491"/>
        <w:gridCol w:w="15"/>
        <w:gridCol w:w="1472"/>
        <w:gridCol w:w="13"/>
        <w:gridCol w:w="1406"/>
        <w:gridCol w:w="12"/>
        <w:gridCol w:w="1385"/>
        <w:gridCol w:w="12"/>
        <w:gridCol w:w="14"/>
        <w:gridCol w:w="524"/>
        <w:gridCol w:w="12"/>
        <w:gridCol w:w="34"/>
        <w:gridCol w:w="1563"/>
        <w:gridCol w:w="1549"/>
        <w:gridCol w:w="12"/>
        <w:gridCol w:w="13"/>
      </w:tblGrid>
      <w:tr w:rsidR="00466ADF" w:rsidRPr="00466ADF" w:rsidTr="00466ADF">
        <w:trPr>
          <w:gridAfter w:val="1"/>
          <w:wAfter w:w="13" w:type="dxa"/>
        </w:trPr>
        <w:tc>
          <w:tcPr>
            <w:tcW w:w="742" w:type="dxa"/>
            <w:vMerge w:val="restart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задачи, мероприятия Программы</w:t>
            </w:r>
          </w:p>
        </w:tc>
        <w:tc>
          <w:tcPr>
            <w:tcW w:w="1277" w:type="dxa"/>
            <w:gridSpan w:val="2"/>
            <w:vMerge w:val="restart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мероприятия Программы</w:t>
            </w:r>
          </w:p>
        </w:tc>
        <w:tc>
          <w:tcPr>
            <w:tcW w:w="1404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мероприятий Программы</w:t>
            </w:r>
          </w:p>
        </w:tc>
        <w:tc>
          <w:tcPr>
            <w:tcW w:w="6359" w:type="dxa"/>
            <w:gridSpan w:val="11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руб.*</w:t>
            </w:r>
          </w:p>
        </w:tc>
        <w:tc>
          <w:tcPr>
            <w:tcW w:w="3170" w:type="dxa"/>
            <w:gridSpan w:val="5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результативности реализации Программы ***</w:t>
            </w:r>
          </w:p>
        </w:tc>
      </w:tr>
      <w:tr w:rsidR="00466ADF" w:rsidRPr="00466ADF" w:rsidTr="00466ADF">
        <w:tc>
          <w:tcPr>
            <w:tcW w:w="742" w:type="dxa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gridSpan w:val="2"/>
            <w:vMerge w:val="restart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средства, всего</w:t>
            </w:r>
          </w:p>
        </w:tc>
        <w:tc>
          <w:tcPr>
            <w:tcW w:w="4853" w:type="dxa"/>
            <w:gridSpan w:val="9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9" w:type="dxa"/>
            <w:gridSpan w:val="3"/>
            <w:vMerge w:val="restart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целевого индикатора </w:t>
            </w:r>
          </w:p>
        </w:tc>
        <w:tc>
          <w:tcPr>
            <w:tcW w:w="1574" w:type="dxa"/>
            <w:gridSpan w:val="3"/>
            <w:vMerge w:val="restart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целевого индикатора</w:t>
            </w:r>
          </w:p>
        </w:tc>
      </w:tr>
      <w:tr w:rsidR="00466ADF" w:rsidRPr="00466ADF" w:rsidTr="00466ADF">
        <w:tc>
          <w:tcPr>
            <w:tcW w:w="742" w:type="dxa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gridSpan w:val="2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550" w:type="dxa"/>
            <w:gridSpan w:val="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</w:p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609" w:type="dxa"/>
            <w:gridSpan w:val="3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466ADF">
        <w:tc>
          <w:tcPr>
            <w:tcW w:w="742" w:type="dxa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8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gridSpan w:val="2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4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7" w:type="dxa"/>
            <w:gridSpan w:val="2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0" w:type="dxa"/>
            <w:gridSpan w:val="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9" w:type="dxa"/>
            <w:gridSpan w:val="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4" w:type="dxa"/>
            <w:gridSpan w:val="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66ADF" w:rsidRPr="00466ADF" w:rsidTr="00466ADF">
        <w:trPr>
          <w:gridAfter w:val="1"/>
          <w:wAfter w:w="13" w:type="dxa"/>
        </w:trPr>
        <w:tc>
          <w:tcPr>
            <w:tcW w:w="15560" w:type="dxa"/>
            <w:gridSpan w:val="2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механизмов управления муниципальным имуществом на 2015-2020 годы</w:t>
            </w:r>
          </w:p>
        </w:tc>
      </w:tr>
      <w:tr w:rsidR="00466ADF" w:rsidRPr="00466ADF" w:rsidTr="00466ADF">
        <w:trPr>
          <w:trHeight w:val="420"/>
        </w:trPr>
        <w:tc>
          <w:tcPr>
            <w:tcW w:w="3350" w:type="dxa"/>
            <w:gridSpan w:val="3"/>
            <w:vMerge w:val="restart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управления муниципальным имуществом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распоряжению муниципальным имуществ</w:t>
            </w: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ом</w:t>
            </w: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2015-2020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1B72AB" w:rsidRDefault="001B72AB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189 849,68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1B72AB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466ADF" w:rsidRPr="001B72AB" w:rsidRDefault="000E028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73</w:t>
            </w:r>
            <w:r w:rsidR="009A30E4" w:rsidRPr="001B72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1B72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520,23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1B72AB" w:rsidRDefault="001B72AB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1B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116 329,45</w:t>
            </w:r>
          </w:p>
        </w:tc>
        <w:tc>
          <w:tcPr>
            <w:tcW w:w="550" w:type="dxa"/>
            <w:gridSpan w:val="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 w:val="restart"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 w:val="restart"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466ADF">
        <w:trPr>
          <w:trHeight w:val="420"/>
        </w:trPr>
        <w:tc>
          <w:tcPr>
            <w:tcW w:w="3350" w:type="dxa"/>
            <w:gridSpan w:val="3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466ADF" w:rsidRDefault="00466ADF" w:rsidP="0046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1B72AB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9 725,40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1B72AB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1B72AB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1B72AB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9 725,40</w:t>
            </w:r>
          </w:p>
        </w:tc>
        <w:tc>
          <w:tcPr>
            <w:tcW w:w="550" w:type="dxa"/>
            <w:gridSpan w:val="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466ADF">
        <w:trPr>
          <w:trHeight w:val="420"/>
        </w:trPr>
        <w:tc>
          <w:tcPr>
            <w:tcW w:w="3350" w:type="dxa"/>
            <w:gridSpan w:val="3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1B72AB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12 312,16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1B72AB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1B72AB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1 158,90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1B72AB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11 153,26</w:t>
            </w:r>
          </w:p>
        </w:tc>
        <w:tc>
          <w:tcPr>
            <w:tcW w:w="550" w:type="dxa"/>
            <w:gridSpan w:val="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466ADF">
        <w:trPr>
          <w:trHeight w:val="420"/>
        </w:trPr>
        <w:tc>
          <w:tcPr>
            <w:tcW w:w="3350" w:type="dxa"/>
            <w:gridSpan w:val="3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1B72AB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73 891,78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1B72AB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1B72AB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52 178,49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1B72AB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21 713,29</w:t>
            </w:r>
          </w:p>
        </w:tc>
        <w:tc>
          <w:tcPr>
            <w:tcW w:w="550" w:type="dxa"/>
            <w:gridSpan w:val="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466ADF">
        <w:trPr>
          <w:trHeight w:val="420"/>
        </w:trPr>
        <w:tc>
          <w:tcPr>
            <w:tcW w:w="3350" w:type="dxa"/>
            <w:gridSpan w:val="3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1B72AB" w:rsidRDefault="000E0288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9A30E4" w:rsidRPr="001B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924,14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1B72AB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466ADF" w:rsidRPr="001B72AB" w:rsidRDefault="000E028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A30E4" w:rsidRPr="001B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182,84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1B72AB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26 741,30</w:t>
            </w:r>
          </w:p>
        </w:tc>
        <w:tc>
          <w:tcPr>
            <w:tcW w:w="550" w:type="dxa"/>
            <w:gridSpan w:val="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466ADF">
        <w:trPr>
          <w:trHeight w:val="420"/>
        </w:trPr>
        <w:tc>
          <w:tcPr>
            <w:tcW w:w="3350" w:type="dxa"/>
            <w:gridSpan w:val="3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1B72AB" w:rsidRDefault="001B72AB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25 778,8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1B72AB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1B72AB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1B72AB" w:rsidRDefault="001B72AB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25 778,8</w:t>
            </w:r>
          </w:p>
        </w:tc>
        <w:tc>
          <w:tcPr>
            <w:tcW w:w="550" w:type="dxa"/>
            <w:gridSpan w:val="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466ADF">
        <w:trPr>
          <w:trHeight w:val="575"/>
        </w:trPr>
        <w:tc>
          <w:tcPr>
            <w:tcW w:w="3350" w:type="dxa"/>
            <w:gridSpan w:val="3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21 217,40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21 217,40</w:t>
            </w:r>
          </w:p>
        </w:tc>
        <w:tc>
          <w:tcPr>
            <w:tcW w:w="550" w:type="dxa"/>
            <w:gridSpan w:val="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466ADF">
        <w:trPr>
          <w:gridAfter w:val="1"/>
          <w:wAfter w:w="13" w:type="dxa"/>
        </w:trPr>
        <w:tc>
          <w:tcPr>
            <w:tcW w:w="15560" w:type="dxa"/>
            <w:gridSpan w:val="2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«Создание условий для эффективного использования муниципального имущества Шелеховского района на 2015-2020 годы»</w:t>
            </w:r>
          </w:p>
        </w:tc>
      </w:tr>
      <w:tr w:rsidR="00466ADF" w:rsidRPr="00466ADF" w:rsidTr="00D27A01">
        <w:trPr>
          <w:trHeight w:val="420"/>
        </w:trPr>
        <w:tc>
          <w:tcPr>
            <w:tcW w:w="742" w:type="dxa"/>
            <w:vMerge w:val="restart"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8" w:type="dxa"/>
            <w:gridSpan w:val="2"/>
            <w:vMerge w:val="restart"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управления муниципальным имуществом и земельными ресурсами Шелеховского района</w:t>
            </w:r>
          </w:p>
        </w:tc>
        <w:tc>
          <w:tcPr>
            <w:tcW w:w="1277" w:type="dxa"/>
            <w:gridSpan w:val="2"/>
            <w:vMerge w:val="restart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распоряжению муниципальным имуществом</w:t>
            </w: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80 377,90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2 782,85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77 595,05</w:t>
            </w:r>
          </w:p>
        </w:tc>
        <w:tc>
          <w:tcPr>
            <w:tcW w:w="550" w:type="dxa"/>
            <w:gridSpan w:val="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 w:val="restart"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и зафиксированных нарушений финансово-правовых нарушений контрольно-надзорными органами</w:t>
            </w:r>
          </w:p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исполненных полномочий управления по распоряжению муниципальным имуществом без нарушений к общему количеству полномочий</w:t>
            </w:r>
          </w:p>
        </w:tc>
        <w:tc>
          <w:tcPr>
            <w:tcW w:w="1574" w:type="dxa"/>
            <w:gridSpan w:val="3"/>
            <w:vMerge w:val="restart"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ежегодно</w:t>
            </w:r>
          </w:p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 ежегодно</w:t>
            </w:r>
          </w:p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D27A01">
        <w:trPr>
          <w:trHeight w:val="420"/>
        </w:trPr>
        <w:tc>
          <w:tcPr>
            <w:tcW w:w="742" w:type="dxa"/>
            <w:vMerge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9 416,70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9 416,70</w:t>
            </w:r>
          </w:p>
        </w:tc>
        <w:tc>
          <w:tcPr>
            <w:tcW w:w="550" w:type="dxa"/>
            <w:gridSpan w:val="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D27A01">
        <w:trPr>
          <w:trHeight w:val="420"/>
        </w:trPr>
        <w:tc>
          <w:tcPr>
            <w:tcW w:w="742" w:type="dxa"/>
            <w:vMerge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12 196,16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1 158,90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11 037,26</w:t>
            </w:r>
          </w:p>
        </w:tc>
        <w:tc>
          <w:tcPr>
            <w:tcW w:w="550" w:type="dxa"/>
            <w:gridSpan w:val="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D27A01">
        <w:trPr>
          <w:trHeight w:val="420"/>
        </w:trPr>
        <w:tc>
          <w:tcPr>
            <w:tcW w:w="742" w:type="dxa"/>
            <w:vMerge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14 318,83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1 515,05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12 803,78</w:t>
            </w:r>
          </w:p>
        </w:tc>
        <w:tc>
          <w:tcPr>
            <w:tcW w:w="550" w:type="dxa"/>
            <w:gridSpan w:val="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D27A01">
        <w:trPr>
          <w:trHeight w:val="420"/>
        </w:trPr>
        <w:tc>
          <w:tcPr>
            <w:tcW w:w="742" w:type="dxa"/>
            <w:vMerge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18 280,35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18 171,45</w:t>
            </w:r>
          </w:p>
        </w:tc>
        <w:tc>
          <w:tcPr>
            <w:tcW w:w="550" w:type="dxa"/>
            <w:gridSpan w:val="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D27A01">
        <w:trPr>
          <w:trHeight w:val="420"/>
        </w:trPr>
        <w:tc>
          <w:tcPr>
            <w:tcW w:w="742" w:type="dxa"/>
            <w:vMerge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12 965,13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12 965,13</w:t>
            </w:r>
          </w:p>
        </w:tc>
        <w:tc>
          <w:tcPr>
            <w:tcW w:w="550" w:type="dxa"/>
            <w:gridSpan w:val="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D27A01">
        <w:trPr>
          <w:trHeight w:val="420"/>
        </w:trPr>
        <w:tc>
          <w:tcPr>
            <w:tcW w:w="742" w:type="dxa"/>
            <w:vMerge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13 200,73</w:t>
            </w:r>
          </w:p>
        </w:tc>
        <w:tc>
          <w:tcPr>
            <w:tcW w:w="1487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13 200,73</w:t>
            </w:r>
          </w:p>
        </w:tc>
        <w:tc>
          <w:tcPr>
            <w:tcW w:w="550" w:type="dxa"/>
            <w:gridSpan w:val="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D27A01">
        <w:trPr>
          <w:trHeight w:val="420"/>
        </w:trPr>
        <w:tc>
          <w:tcPr>
            <w:tcW w:w="742" w:type="dxa"/>
            <w:vMerge w:val="restart"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466ADF" w:rsidRPr="00466ADF" w:rsidRDefault="00466ADF" w:rsidP="00D27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распоряжению муниципальным имуществом Администрации Шелеховского муниципального района</w:t>
            </w:r>
          </w:p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 w:val="restart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506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71 583,44</w:t>
            </w:r>
          </w:p>
        </w:tc>
        <w:tc>
          <w:tcPr>
            <w:tcW w:w="1487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2 782,85</w:t>
            </w:r>
          </w:p>
        </w:tc>
        <w:tc>
          <w:tcPr>
            <w:tcW w:w="1397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68 800,59</w:t>
            </w:r>
          </w:p>
        </w:tc>
        <w:tc>
          <w:tcPr>
            <w:tcW w:w="550" w:type="dxa"/>
            <w:gridSpan w:val="3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D27A01">
        <w:trPr>
          <w:trHeight w:val="420"/>
        </w:trPr>
        <w:tc>
          <w:tcPr>
            <w:tcW w:w="742" w:type="dxa"/>
            <w:vMerge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06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9 416,70</w:t>
            </w:r>
          </w:p>
        </w:tc>
        <w:tc>
          <w:tcPr>
            <w:tcW w:w="1487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9 416,70</w:t>
            </w:r>
          </w:p>
        </w:tc>
        <w:tc>
          <w:tcPr>
            <w:tcW w:w="550" w:type="dxa"/>
            <w:gridSpan w:val="3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D27A01">
        <w:trPr>
          <w:trHeight w:val="420"/>
        </w:trPr>
        <w:tc>
          <w:tcPr>
            <w:tcW w:w="742" w:type="dxa"/>
            <w:vMerge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12 196,16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1 158,90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11 037,26</w:t>
            </w:r>
          </w:p>
        </w:tc>
        <w:tc>
          <w:tcPr>
            <w:tcW w:w="550" w:type="dxa"/>
            <w:gridSpan w:val="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D27A01">
        <w:trPr>
          <w:trHeight w:val="420"/>
        </w:trPr>
        <w:tc>
          <w:tcPr>
            <w:tcW w:w="742" w:type="dxa"/>
            <w:vMerge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12 045,13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1 515,05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10 530,08</w:t>
            </w:r>
          </w:p>
        </w:tc>
        <w:tc>
          <w:tcPr>
            <w:tcW w:w="550" w:type="dxa"/>
            <w:gridSpan w:val="3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D27A01">
        <w:trPr>
          <w:trHeight w:val="420"/>
        </w:trPr>
        <w:tc>
          <w:tcPr>
            <w:tcW w:w="742" w:type="dxa"/>
            <w:vMerge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13 004,25</w:t>
            </w:r>
          </w:p>
        </w:tc>
        <w:tc>
          <w:tcPr>
            <w:tcW w:w="1487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1397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12 895,35</w:t>
            </w:r>
          </w:p>
        </w:tc>
        <w:tc>
          <w:tcPr>
            <w:tcW w:w="550" w:type="dxa"/>
            <w:gridSpan w:val="3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D27A01">
        <w:trPr>
          <w:trHeight w:val="420"/>
        </w:trPr>
        <w:tc>
          <w:tcPr>
            <w:tcW w:w="742" w:type="dxa"/>
            <w:vMerge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12 342,80</w:t>
            </w:r>
          </w:p>
        </w:tc>
        <w:tc>
          <w:tcPr>
            <w:tcW w:w="1487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12 342,80</w:t>
            </w:r>
          </w:p>
        </w:tc>
        <w:tc>
          <w:tcPr>
            <w:tcW w:w="550" w:type="dxa"/>
            <w:gridSpan w:val="3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D27A01">
        <w:trPr>
          <w:trHeight w:val="420"/>
        </w:trPr>
        <w:tc>
          <w:tcPr>
            <w:tcW w:w="742" w:type="dxa"/>
            <w:vMerge/>
            <w:tcBorders>
              <w:bottom w:val="single" w:sz="4" w:space="0" w:color="auto"/>
            </w:tcBorders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bottom w:val="single" w:sz="4" w:space="0" w:color="auto"/>
            </w:tcBorders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  <w:tcMar>
              <w:left w:w="85" w:type="dxa"/>
              <w:right w:w="0" w:type="dxa"/>
            </w:tcMar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12 578,40</w:t>
            </w:r>
          </w:p>
        </w:tc>
        <w:tc>
          <w:tcPr>
            <w:tcW w:w="1487" w:type="dxa"/>
            <w:gridSpan w:val="2"/>
            <w:tcBorders>
              <w:bottom w:val="single" w:sz="4" w:space="0" w:color="auto"/>
            </w:tcBorders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tcBorders>
              <w:bottom w:val="single" w:sz="4" w:space="0" w:color="auto"/>
            </w:tcBorders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12 578,40</w:t>
            </w:r>
          </w:p>
        </w:tc>
        <w:tc>
          <w:tcPr>
            <w:tcW w:w="550" w:type="dxa"/>
            <w:gridSpan w:val="3"/>
            <w:tcBorders>
              <w:bottom w:val="single" w:sz="4" w:space="0" w:color="auto"/>
            </w:tcBorders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D27A01">
        <w:trPr>
          <w:trHeight w:val="420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DF" w:rsidRPr="00466ADF" w:rsidRDefault="00466ADF" w:rsidP="00466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направленные на обеспечение выполнения полномочий и муниципальных функций в сфере градостроительной </w:t>
            </w: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деятельности, распоряжения муниципальным имуществом и земельными ресурсами Шелеховского района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71 583,44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2 782,85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68 800,59</w:t>
            </w:r>
          </w:p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D27A01">
        <w:trPr>
          <w:trHeight w:val="42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DF" w:rsidRPr="00466ADF" w:rsidRDefault="00466ADF" w:rsidP="00466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9 416,70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9 416,70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D27A01">
        <w:trPr>
          <w:trHeight w:val="42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DF" w:rsidRPr="00466ADF" w:rsidRDefault="00466ADF" w:rsidP="00466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12 196,16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1 158,90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11 037,26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D27A01">
        <w:trPr>
          <w:trHeight w:val="42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DF" w:rsidRPr="00466ADF" w:rsidRDefault="00466ADF" w:rsidP="00466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12 045,13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1 515,05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10 530,08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D27A01">
        <w:trPr>
          <w:trHeight w:val="42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DF" w:rsidRPr="00466ADF" w:rsidRDefault="00466ADF" w:rsidP="00466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13 004,25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12 895,35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D27A01">
        <w:trPr>
          <w:trHeight w:val="42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DF" w:rsidRPr="00466ADF" w:rsidRDefault="00466ADF" w:rsidP="00466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12 342,80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12 342,80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D27A01">
        <w:trPr>
          <w:trHeight w:val="42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DF" w:rsidRPr="00466ADF" w:rsidRDefault="00466ADF" w:rsidP="00466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0" w:type="dxa"/>
            </w:tcMar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12 578,40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12 578,40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D27A01">
        <w:trPr>
          <w:trHeight w:val="420"/>
        </w:trPr>
        <w:tc>
          <w:tcPr>
            <w:tcW w:w="742" w:type="dxa"/>
            <w:vMerge w:val="restart"/>
            <w:tcBorders>
              <w:top w:val="single" w:sz="4" w:space="0" w:color="auto"/>
            </w:tcBorders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4" w:space="0" w:color="auto"/>
            </w:tcBorders>
          </w:tcPr>
          <w:p w:rsidR="00466ADF" w:rsidRPr="00466ADF" w:rsidRDefault="00466ADF" w:rsidP="00D27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использования муниципального имущества, регулирование земельных и имущественных отношений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</w:tcBorders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</w:tcBorders>
            <w:tcMar>
              <w:left w:w="85" w:type="dxa"/>
              <w:right w:w="0" w:type="dxa"/>
            </w:tcMar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</w:tcBorders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8 794,46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</w:tcBorders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</w:tcBorders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</w:tcBorders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8 794,46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</w:tcBorders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3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D27A01">
        <w:trPr>
          <w:trHeight w:val="420"/>
        </w:trPr>
        <w:tc>
          <w:tcPr>
            <w:tcW w:w="742" w:type="dxa"/>
            <w:vMerge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06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D27A01">
        <w:trPr>
          <w:trHeight w:val="420"/>
        </w:trPr>
        <w:tc>
          <w:tcPr>
            <w:tcW w:w="742" w:type="dxa"/>
            <w:vMerge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06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D27A01">
        <w:trPr>
          <w:trHeight w:val="420"/>
        </w:trPr>
        <w:tc>
          <w:tcPr>
            <w:tcW w:w="742" w:type="dxa"/>
            <w:vMerge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2 273,70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2 273,70</w:t>
            </w:r>
          </w:p>
        </w:tc>
        <w:tc>
          <w:tcPr>
            <w:tcW w:w="550" w:type="dxa"/>
            <w:gridSpan w:val="3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D27A01">
        <w:trPr>
          <w:trHeight w:val="420"/>
        </w:trPr>
        <w:tc>
          <w:tcPr>
            <w:tcW w:w="742" w:type="dxa"/>
            <w:vMerge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5 276,1</w:t>
            </w:r>
          </w:p>
        </w:tc>
        <w:tc>
          <w:tcPr>
            <w:tcW w:w="1487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5 276,1</w:t>
            </w:r>
          </w:p>
        </w:tc>
        <w:tc>
          <w:tcPr>
            <w:tcW w:w="550" w:type="dxa"/>
            <w:gridSpan w:val="3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D27A01">
        <w:trPr>
          <w:trHeight w:val="420"/>
        </w:trPr>
        <w:tc>
          <w:tcPr>
            <w:tcW w:w="742" w:type="dxa"/>
            <w:vMerge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622,33</w:t>
            </w:r>
          </w:p>
        </w:tc>
        <w:tc>
          <w:tcPr>
            <w:tcW w:w="1487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622,33</w:t>
            </w:r>
          </w:p>
        </w:tc>
        <w:tc>
          <w:tcPr>
            <w:tcW w:w="550" w:type="dxa"/>
            <w:gridSpan w:val="3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D27A01">
        <w:trPr>
          <w:trHeight w:val="420"/>
        </w:trPr>
        <w:tc>
          <w:tcPr>
            <w:tcW w:w="742" w:type="dxa"/>
            <w:vMerge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622,33</w:t>
            </w:r>
          </w:p>
        </w:tc>
        <w:tc>
          <w:tcPr>
            <w:tcW w:w="1487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622,33</w:t>
            </w:r>
          </w:p>
        </w:tc>
        <w:tc>
          <w:tcPr>
            <w:tcW w:w="550" w:type="dxa"/>
            <w:gridSpan w:val="3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D27A01">
        <w:trPr>
          <w:trHeight w:val="420"/>
        </w:trPr>
        <w:tc>
          <w:tcPr>
            <w:tcW w:w="742" w:type="dxa"/>
            <w:vMerge w:val="restart"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466ADF" w:rsidRPr="00466ADF" w:rsidRDefault="00466ADF" w:rsidP="00466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обеспечение эффективного управления и распоряжения муниципальным имуществом и земельными ресурсами Шелеховского района.</w:t>
            </w:r>
          </w:p>
          <w:p w:rsidR="00466ADF" w:rsidRPr="00466ADF" w:rsidRDefault="00466ADF" w:rsidP="00466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 w:val="restart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506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8 794,46</w:t>
            </w:r>
          </w:p>
        </w:tc>
        <w:tc>
          <w:tcPr>
            <w:tcW w:w="1487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8 794,46</w:t>
            </w:r>
          </w:p>
        </w:tc>
        <w:tc>
          <w:tcPr>
            <w:tcW w:w="550" w:type="dxa"/>
            <w:gridSpan w:val="3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466ADF">
        <w:trPr>
          <w:trHeight w:val="420"/>
        </w:trPr>
        <w:tc>
          <w:tcPr>
            <w:tcW w:w="742" w:type="dxa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06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466ADF">
        <w:trPr>
          <w:trHeight w:val="420"/>
        </w:trPr>
        <w:tc>
          <w:tcPr>
            <w:tcW w:w="742" w:type="dxa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06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466ADF">
        <w:trPr>
          <w:trHeight w:val="420"/>
        </w:trPr>
        <w:tc>
          <w:tcPr>
            <w:tcW w:w="742" w:type="dxa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2 273,70</w:t>
            </w:r>
          </w:p>
        </w:tc>
        <w:tc>
          <w:tcPr>
            <w:tcW w:w="1487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2 273,70</w:t>
            </w:r>
          </w:p>
        </w:tc>
        <w:tc>
          <w:tcPr>
            <w:tcW w:w="550" w:type="dxa"/>
            <w:gridSpan w:val="3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466ADF">
        <w:trPr>
          <w:trHeight w:val="420"/>
        </w:trPr>
        <w:tc>
          <w:tcPr>
            <w:tcW w:w="742" w:type="dxa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5 276,1</w:t>
            </w:r>
          </w:p>
        </w:tc>
        <w:tc>
          <w:tcPr>
            <w:tcW w:w="1487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5 276,1</w:t>
            </w:r>
          </w:p>
        </w:tc>
        <w:tc>
          <w:tcPr>
            <w:tcW w:w="550" w:type="dxa"/>
            <w:gridSpan w:val="3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466ADF">
        <w:trPr>
          <w:trHeight w:val="420"/>
        </w:trPr>
        <w:tc>
          <w:tcPr>
            <w:tcW w:w="742" w:type="dxa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622,33</w:t>
            </w:r>
          </w:p>
        </w:tc>
        <w:tc>
          <w:tcPr>
            <w:tcW w:w="1487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622,33</w:t>
            </w:r>
          </w:p>
        </w:tc>
        <w:tc>
          <w:tcPr>
            <w:tcW w:w="550" w:type="dxa"/>
            <w:gridSpan w:val="3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466ADF">
        <w:trPr>
          <w:trHeight w:val="420"/>
        </w:trPr>
        <w:tc>
          <w:tcPr>
            <w:tcW w:w="742" w:type="dxa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622,33</w:t>
            </w:r>
          </w:p>
        </w:tc>
        <w:tc>
          <w:tcPr>
            <w:tcW w:w="1487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622,33</w:t>
            </w:r>
          </w:p>
        </w:tc>
        <w:tc>
          <w:tcPr>
            <w:tcW w:w="550" w:type="dxa"/>
            <w:gridSpan w:val="3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466ADF">
        <w:trPr>
          <w:gridAfter w:val="1"/>
          <w:wAfter w:w="13" w:type="dxa"/>
        </w:trPr>
        <w:tc>
          <w:tcPr>
            <w:tcW w:w="15560" w:type="dxa"/>
            <w:gridSpan w:val="2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«Совершенствование земельных и имущественных отношений на территории Шелеховского района на 2015-2020 годы»</w:t>
            </w:r>
          </w:p>
        </w:tc>
      </w:tr>
      <w:tr w:rsidR="00466ADF" w:rsidRPr="00466ADF" w:rsidTr="00D27A01">
        <w:trPr>
          <w:trHeight w:val="420"/>
        </w:trPr>
        <w:tc>
          <w:tcPr>
            <w:tcW w:w="742" w:type="dxa"/>
            <w:vMerge w:val="restart"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8" w:type="dxa"/>
            <w:gridSpan w:val="2"/>
            <w:vMerge w:val="restart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использования </w:t>
            </w:r>
          </w:p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имущества, регулирование земельных и имущественных отношений</w:t>
            </w:r>
          </w:p>
        </w:tc>
        <w:tc>
          <w:tcPr>
            <w:tcW w:w="1277" w:type="dxa"/>
            <w:gridSpan w:val="2"/>
            <w:vMerge w:val="restart"/>
          </w:tcPr>
          <w:p w:rsidR="00466ADF" w:rsidRPr="00466ADF" w:rsidRDefault="00466ADF" w:rsidP="0046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по распоряжению </w:t>
            </w: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 имуществом</w:t>
            </w: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2015-2020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466ADF" w:rsidRDefault="00934816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5 627,99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466ADF" w:rsidRDefault="00934816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5 627,99</w:t>
            </w:r>
          </w:p>
        </w:tc>
        <w:tc>
          <w:tcPr>
            <w:tcW w:w="550" w:type="dxa"/>
            <w:gridSpan w:val="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 w:val="restart"/>
            <w:shd w:val="clear" w:color="auto" w:fill="auto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 w:val="restart"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D27A01">
        <w:trPr>
          <w:trHeight w:val="420"/>
        </w:trPr>
        <w:tc>
          <w:tcPr>
            <w:tcW w:w="742" w:type="dxa"/>
            <w:vMerge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308,70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308,70</w:t>
            </w:r>
          </w:p>
        </w:tc>
        <w:tc>
          <w:tcPr>
            <w:tcW w:w="550" w:type="dxa"/>
            <w:gridSpan w:val="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D27A01">
        <w:trPr>
          <w:trHeight w:val="420"/>
        </w:trPr>
        <w:tc>
          <w:tcPr>
            <w:tcW w:w="742" w:type="dxa"/>
            <w:vMerge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116,00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116,00</w:t>
            </w:r>
          </w:p>
        </w:tc>
        <w:tc>
          <w:tcPr>
            <w:tcW w:w="550" w:type="dxa"/>
            <w:gridSpan w:val="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D27A01">
        <w:trPr>
          <w:trHeight w:val="420"/>
        </w:trPr>
        <w:tc>
          <w:tcPr>
            <w:tcW w:w="742" w:type="dxa"/>
            <w:vMerge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1 252,50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1 252,50</w:t>
            </w:r>
          </w:p>
        </w:tc>
        <w:tc>
          <w:tcPr>
            <w:tcW w:w="550" w:type="dxa"/>
            <w:gridSpan w:val="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D27A01">
        <w:trPr>
          <w:trHeight w:val="420"/>
        </w:trPr>
        <w:tc>
          <w:tcPr>
            <w:tcW w:w="742" w:type="dxa"/>
            <w:vMerge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466ADF" w:rsidRDefault="00DE0B67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2 095,79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466ADF" w:rsidRDefault="00DE0B67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942,84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1 152,95</w:t>
            </w:r>
          </w:p>
        </w:tc>
        <w:tc>
          <w:tcPr>
            <w:tcW w:w="550" w:type="dxa"/>
            <w:gridSpan w:val="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D27A01">
        <w:trPr>
          <w:trHeight w:val="420"/>
        </w:trPr>
        <w:tc>
          <w:tcPr>
            <w:tcW w:w="742" w:type="dxa"/>
            <w:vMerge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930,00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930,00</w:t>
            </w:r>
          </w:p>
        </w:tc>
        <w:tc>
          <w:tcPr>
            <w:tcW w:w="550" w:type="dxa"/>
            <w:gridSpan w:val="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D27A01">
        <w:trPr>
          <w:trHeight w:val="420"/>
        </w:trPr>
        <w:tc>
          <w:tcPr>
            <w:tcW w:w="742" w:type="dxa"/>
            <w:vMerge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925,00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925,00</w:t>
            </w:r>
          </w:p>
        </w:tc>
        <w:tc>
          <w:tcPr>
            <w:tcW w:w="550" w:type="dxa"/>
            <w:gridSpan w:val="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D27A01">
        <w:trPr>
          <w:trHeight w:val="420"/>
        </w:trPr>
        <w:tc>
          <w:tcPr>
            <w:tcW w:w="742" w:type="dxa"/>
            <w:vMerge w:val="restart"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08" w:type="dxa"/>
            <w:gridSpan w:val="2"/>
            <w:vMerge w:val="restart"/>
          </w:tcPr>
          <w:p w:rsidR="00466ADF" w:rsidRPr="00466ADF" w:rsidRDefault="00466ADF" w:rsidP="00D27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инвентаризации и оценки муниципального имущества, находящегося в муниципальной собственности</w:t>
            </w:r>
          </w:p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 w:val="restart"/>
          </w:tcPr>
          <w:p w:rsidR="00466ADF" w:rsidRPr="00466ADF" w:rsidRDefault="00466ADF" w:rsidP="0046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распоряжению муниципальным имуществом</w:t>
            </w: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466ADF" w:rsidRDefault="00DE0B67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3 159,04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466ADF" w:rsidRDefault="00DE0B67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942,84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2216,20</w:t>
            </w:r>
          </w:p>
        </w:tc>
        <w:tc>
          <w:tcPr>
            <w:tcW w:w="550" w:type="dxa"/>
            <w:gridSpan w:val="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 w:val="restart"/>
            <w:shd w:val="clear" w:color="auto" w:fill="auto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недвижимого имущества, в отношении которых выполнены работы по технической инвентаризации</w:t>
            </w:r>
          </w:p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недвижимого имущества, в отношении которых выполнены работы по оценке</w:t>
            </w:r>
          </w:p>
        </w:tc>
        <w:tc>
          <w:tcPr>
            <w:tcW w:w="1574" w:type="dxa"/>
            <w:gridSpan w:val="3"/>
            <w:vMerge w:val="restart"/>
            <w:shd w:val="clear" w:color="auto" w:fill="auto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г. – 9 единиц. </w:t>
            </w:r>
          </w:p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 – 20 единиц.</w:t>
            </w:r>
          </w:p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– 31 единиц.</w:t>
            </w:r>
          </w:p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 –21 единиц.</w:t>
            </w:r>
          </w:p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– 7 единиц.</w:t>
            </w:r>
          </w:p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7 единиц.</w:t>
            </w:r>
          </w:p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D27A01">
        <w:trPr>
          <w:trHeight w:val="420"/>
        </w:trPr>
        <w:tc>
          <w:tcPr>
            <w:tcW w:w="742" w:type="dxa"/>
            <w:vMerge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237,20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237,20</w:t>
            </w:r>
          </w:p>
        </w:tc>
        <w:tc>
          <w:tcPr>
            <w:tcW w:w="550" w:type="dxa"/>
            <w:gridSpan w:val="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D27A01">
        <w:trPr>
          <w:trHeight w:val="420"/>
        </w:trPr>
        <w:tc>
          <w:tcPr>
            <w:tcW w:w="742" w:type="dxa"/>
            <w:vMerge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550" w:type="dxa"/>
            <w:gridSpan w:val="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D27A01">
        <w:trPr>
          <w:trHeight w:val="420"/>
        </w:trPr>
        <w:tc>
          <w:tcPr>
            <w:tcW w:w="742" w:type="dxa"/>
            <w:vMerge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824,00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824,00</w:t>
            </w:r>
          </w:p>
        </w:tc>
        <w:tc>
          <w:tcPr>
            <w:tcW w:w="550" w:type="dxa"/>
            <w:gridSpan w:val="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D27A01">
        <w:trPr>
          <w:trHeight w:val="420"/>
        </w:trPr>
        <w:tc>
          <w:tcPr>
            <w:tcW w:w="742" w:type="dxa"/>
            <w:vMerge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466ADF" w:rsidRDefault="00DE0B67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1 592,84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466ADF" w:rsidRDefault="00DE0B67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942,84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550" w:type="dxa"/>
            <w:gridSpan w:val="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D27A01">
        <w:trPr>
          <w:trHeight w:val="420"/>
        </w:trPr>
        <w:tc>
          <w:tcPr>
            <w:tcW w:w="742" w:type="dxa"/>
            <w:vMerge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550" w:type="dxa"/>
            <w:gridSpan w:val="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D27A01">
        <w:trPr>
          <w:trHeight w:val="420"/>
        </w:trPr>
        <w:tc>
          <w:tcPr>
            <w:tcW w:w="742" w:type="dxa"/>
            <w:vMerge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550" w:type="dxa"/>
            <w:gridSpan w:val="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D27A01">
        <w:trPr>
          <w:trHeight w:val="420"/>
        </w:trPr>
        <w:tc>
          <w:tcPr>
            <w:tcW w:w="742" w:type="dxa"/>
            <w:vMerge w:val="restart"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466ADF" w:rsidRPr="006E6252" w:rsidRDefault="006E6252" w:rsidP="00466AD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25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технической инвентаризации объектов недвижимого имущества, проведение оценки объектов недвижимого имущества, в т.ч. земельных участков. Государственная регистрация права муниципальной собственности на объекты недвижимого имущества, используемые для передачи электрической, </w:t>
            </w:r>
            <w:r w:rsidRPr="006E6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энергии, водоснабжения и водоотведения</w:t>
            </w:r>
          </w:p>
        </w:tc>
        <w:tc>
          <w:tcPr>
            <w:tcW w:w="1277" w:type="dxa"/>
            <w:gridSpan w:val="2"/>
            <w:vMerge w:val="restart"/>
          </w:tcPr>
          <w:p w:rsidR="00466ADF" w:rsidRPr="00466ADF" w:rsidRDefault="00B33801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по распоряжению муниципальным имуществом</w:t>
            </w: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466ADF" w:rsidRDefault="00DE0B67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3 159,04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466ADF" w:rsidRDefault="00DE0B67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942,84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2 216,20</w:t>
            </w:r>
          </w:p>
        </w:tc>
        <w:tc>
          <w:tcPr>
            <w:tcW w:w="550" w:type="dxa"/>
            <w:gridSpan w:val="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D27A01">
        <w:trPr>
          <w:trHeight w:val="420"/>
        </w:trPr>
        <w:tc>
          <w:tcPr>
            <w:tcW w:w="742" w:type="dxa"/>
            <w:vMerge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237,20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237,20</w:t>
            </w:r>
          </w:p>
        </w:tc>
        <w:tc>
          <w:tcPr>
            <w:tcW w:w="550" w:type="dxa"/>
            <w:gridSpan w:val="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D27A01">
        <w:trPr>
          <w:trHeight w:val="420"/>
        </w:trPr>
        <w:tc>
          <w:tcPr>
            <w:tcW w:w="742" w:type="dxa"/>
            <w:vMerge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550" w:type="dxa"/>
            <w:gridSpan w:val="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D27A01">
        <w:trPr>
          <w:trHeight w:val="420"/>
        </w:trPr>
        <w:tc>
          <w:tcPr>
            <w:tcW w:w="742" w:type="dxa"/>
            <w:vMerge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824,00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824,00</w:t>
            </w:r>
          </w:p>
        </w:tc>
        <w:tc>
          <w:tcPr>
            <w:tcW w:w="550" w:type="dxa"/>
            <w:gridSpan w:val="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D27A01">
        <w:trPr>
          <w:trHeight w:val="420"/>
        </w:trPr>
        <w:tc>
          <w:tcPr>
            <w:tcW w:w="742" w:type="dxa"/>
            <w:vMerge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466ADF" w:rsidRDefault="007966A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6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1592,84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466ADF" w:rsidRDefault="007966A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942,84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550" w:type="dxa"/>
            <w:gridSpan w:val="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D27A01">
        <w:trPr>
          <w:trHeight w:val="420"/>
        </w:trPr>
        <w:tc>
          <w:tcPr>
            <w:tcW w:w="742" w:type="dxa"/>
            <w:vMerge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  <w:tc>
          <w:tcPr>
            <w:tcW w:w="550" w:type="dxa"/>
            <w:gridSpan w:val="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57091D">
        <w:trPr>
          <w:trHeight w:val="420"/>
        </w:trPr>
        <w:tc>
          <w:tcPr>
            <w:tcW w:w="742" w:type="dxa"/>
            <w:vMerge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466ADF" w:rsidRDefault="00466ADF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</w:tcPr>
          <w:p w:rsidR="00466ADF" w:rsidRPr="00466ADF" w:rsidRDefault="00466ADF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1487" w:type="dxa"/>
            <w:gridSpan w:val="2"/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466ADF" w:rsidRPr="00466ADF" w:rsidRDefault="00466ADF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550" w:type="dxa"/>
            <w:gridSpan w:val="3"/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6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D27A01">
        <w:trPr>
          <w:trHeight w:val="420"/>
        </w:trPr>
        <w:tc>
          <w:tcPr>
            <w:tcW w:w="742" w:type="dxa"/>
            <w:vMerge w:val="restart"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608" w:type="dxa"/>
            <w:gridSpan w:val="2"/>
            <w:vMerge w:val="restart"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формирования земельных участков</w:t>
            </w:r>
          </w:p>
        </w:tc>
        <w:tc>
          <w:tcPr>
            <w:tcW w:w="1277" w:type="dxa"/>
            <w:gridSpan w:val="2"/>
            <w:vMerge w:val="restart"/>
          </w:tcPr>
          <w:p w:rsidR="00466ADF" w:rsidRPr="00466ADF" w:rsidRDefault="00466ADF" w:rsidP="0046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распоряжению муниципальным имуществом</w:t>
            </w: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2 468,50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2 468,50</w:t>
            </w:r>
          </w:p>
        </w:tc>
        <w:tc>
          <w:tcPr>
            <w:tcW w:w="550" w:type="dxa"/>
            <w:gridSpan w:val="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 w:val="restart"/>
            <w:shd w:val="clear" w:color="auto" w:fill="auto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участков, в отношении которых, проведены кадастровые работы по их формированию, и осуществлена постановка на государственный кадастровый учет</w:t>
            </w:r>
          </w:p>
        </w:tc>
        <w:tc>
          <w:tcPr>
            <w:tcW w:w="1574" w:type="dxa"/>
            <w:gridSpan w:val="3"/>
            <w:vMerge w:val="restart"/>
            <w:shd w:val="clear" w:color="auto" w:fill="auto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г. – 3 земельных участка. </w:t>
            </w:r>
          </w:p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г. –  1 земельных участков.</w:t>
            </w:r>
          </w:p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– 22 земельных участков.</w:t>
            </w:r>
          </w:p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 – 27 земельных участков.</w:t>
            </w:r>
          </w:p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г. – 38 земельных участков. </w:t>
            </w:r>
          </w:p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34 земельных участков.</w:t>
            </w:r>
          </w:p>
        </w:tc>
      </w:tr>
      <w:tr w:rsidR="00466ADF" w:rsidRPr="00466ADF" w:rsidTr="00D27A01">
        <w:trPr>
          <w:trHeight w:val="420"/>
        </w:trPr>
        <w:tc>
          <w:tcPr>
            <w:tcW w:w="742" w:type="dxa"/>
            <w:vMerge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71,50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71,50</w:t>
            </w:r>
          </w:p>
        </w:tc>
        <w:tc>
          <w:tcPr>
            <w:tcW w:w="550" w:type="dxa"/>
            <w:gridSpan w:val="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57091D">
        <w:trPr>
          <w:trHeight w:val="420"/>
        </w:trPr>
        <w:tc>
          <w:tcPr>
            <w:tcW w:w="742" w:type="dxa"/>
            <w:vMerge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06" w:type="dxa"/>
            <w:gridSpan w:val="2"/>
          </w:tcPr>
          <w:p w:rsidR="00466ADF" w:rsidRPr="00466ADF" w:rsidRDefault="00466ADF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487" w:type="dxa"/>
            <w:gridSpan w:val="2"/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466ADF" w:rsidRPr="00466ADF" w:rsidRDefault="00466ADF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550" w:type="dxa"/>
            <w:gridSpan w:val="3"/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57091D">
        <w:trPr>
          <w:trHeight w:val="420"/>
        </w:trPr>
        <w:tc>
          <w:tcPr>
            <w:tcW w:w="742" w:type="dxa"/>
            <w:vMerge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</w:tcPr>
          <w:p w:rsidR="00466ADF" w:rsidRPr="00466ADF" w:rsidRDefault="00466ADF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428,50</w:t>
            </w:r>
          </w:p>
        </w:tc>
        <w:tc>
          <w:tcPr>
            <w:tcW w:w="1487" w:type="dxa"/>
            <w:gridSpan w:val="2"/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466ADF" w:rsidRPr="00466ADF" w:rsidRDefault="00466ADF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428,50</w:t>
            </w:r>
          </w:p>
        </w:tc>
        <w:tc>
          <w:tcPr>
            <w:tcW w:w="550" w:type="dxa"/>
            <w:gridSpan w:val="3"/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57091D">
        <w:trPr>
          <w:trHeight w:val="420"/>
        </w:trPr>
        <w:tc>
          <w:tcPr>
            <w:tcW w:w="742" w:type="dxa"/>
            <w:vMerge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466ADF" w:rsidRDefault="00466ADF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</w:tcPr>
          <w:p w:rsidR="00466ADF" w:rsidRPr="00466ADF" w:rsidRDefault="00466ADF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502,95</w:t>
            </w:r>
          </w:p>
        </w:tc>
        <w:tc>
          <w:tcPr>
            <w:tcW w:w="1487" w:type="dxa"/>
            <w:gridSpan w:val="2"/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466ADF" w:rsidRPr="00466ADF" w:rsidRDefault="00466ADF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502,95</w:t>
            </w:r>
          </w:p>
        </w:tc>
        <w:tc>
          <w:tcPr>
            <w:tcW w:w="550" w:type="dxa"/>
            <w:gridSpan w:val="3"/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57091D">
        <w:trPr>
          <w:trHeight w:val="420"/>
        </w:trPr>
        <w:tc>
          <w:tcPr>
            <w:tcW w:w="742" w:type="dxa"/>
            <w:vMerge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466ADF" w:rsidRDefault="00466ADF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</w:tcPr>
          <w:p w:rsidR="00466ADF" w:rsidRPr="00466ADF" w:rsidRDefault="00466ADF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1487" w:type="dxa"/>
            <w:gridSpan w:val="2"/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466ADF" w:rsidRPr="00466ADF" w:rsidRDefault="00466ADF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550" w:type="dxa"/>
            <w:gridSpan w:val="3"/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57091D">
        <w:trPr>
          <w:trHeight w:val="420"/>
        </w:trPr>
        <w:tc>
          <w:tcPr>
            <w:tcW w:w="742" w:type="dxa"/>
            <w:vMerge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466ADF" w:rsidRDefault="00466ADF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</w:tcPr>
          <w:p w:rsidR="00466ADF" w:rsidRPr="00466ADF" w:rsidRDefault="00466ADF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487" w:type="dxa"/>
            <w:gridSpan w:val="2"/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466ADF" w:rsidRPr="00466ADF" w:rsidRDefault="00466ADF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550" w:type="dxa"/>
            <w:gridSpan w:val="3"/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57091D">
        <w:trPr>
          <w:trHeight w:val="420"/>
        </w:trPr>
        <w:tc>
          <w:tcPr>
            <w:tcW w:w="742" w:type="dxa"/>
            <w:vMerge w:val="restart"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2608" w:type="dxa"/>
            <w:gridSpan w:val="2"/>
            <w:vMerge w:val="restart"/>
          </w:tcPr>
          <w:p w:rsidR="00466ADF" w:rsidRPr="00466ADF" w:rsidRDefault="00466ADF" w:rsidP="00D27A0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кадастровых работ по  формированию земельных участков, постановка на г</w:t>
            </w:r>
            <w:r w:rsidR="006A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осударственный кадастровый учет</w:t>
            </w: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506" w:type="dxa"/>
            <w:gridSpan w:val="2"/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2 468,50</w:t>
            </w:r>
          </w:p>
        </w:tc>
        <w:tc>
          <w:tcPr>
            <w:tcW w:w="1487" w:type="dxa"/>
            <w:gridSpan w:val="2"/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466ADF" w:rsidRPr="00466ADF" w:rsidRDefault="00466ADF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2 468,50</w:t>
            </w:r>
          </w:p>
        </w:tc>
        <w:tc>
          <w:tcPr>
            <w:tcW w:w="550" w:type="dxa"/>
            <w:gridSpan w:val="3"/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57091D">
        <w:trPr>
          <w:trHeight w:val="420"/>
        </w:trPr>
        <w:tc>
          <w:tcPr>
            <w:tcW w:w="742" w:type="dxa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06" w:type="dxa"/>
            <w:gridSpan w:val="2"/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71,50</w:t>
            </w:r>
          </w:p>
        </w:tc>
        <w:tc>
          <w:tcPr>
            <w:tcW w:w="1487" w:type="dxa"/>
            <w:gridSpan w:val="2"/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466ADF" w:rsidRPr="00466ADF" w:rsidRDefault="00466ADF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71,50</w:t>
            </w:r>
          </w:p>
        </w:tc>
        <w:tc>
          <w:tcPr>
            <w:tcW w:w="550" w:type="dxa"/>
            <w:gridSpan w:val="3"/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57091D">
        <w:trPr>
          <w:trHeight w:val="420"/>
        </w:trPr>
        <w:tc>
          <w:tcPr>
            <w:tcW w:w="742" w:type="dxa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06" w:type="dxa"/>
            <w:gridSpan w:val="2"/>
          </w:tcPr>
          <w:p w:rsidR="00466ADF" w:rsidRPr="00466ADF" w:rsidRDefault="00466ADF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487" w:type="dxa"/>
            <w:gridSpan w:val="2"/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466ADF" w:rsidRPr="00466ADF" w:rsidRDefault="00466ADF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550" w:type="dxa"/>
            <w:gridSpan w:val="3"/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57091D">
        <w:trPr>
          <w:trHeight w:val="420"/>
        </w:trPr>
        <w:tc>
          <w:tcPr>
            <w:tcW w:w="742" w:type="dxa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</w:tcPr>
          <w:p w:rsidR="00466ADF" w:rsidRPr="00466ADF" w:rsidRDefault="00466ADF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428,50</w:t>
            </w:r>
          </w:p>
        </w:tc>
        <w:tc>
          <w:tcPr>
            <w:tcW w:w="1487" w:type="dxa"/>
            <w:gridSpan w:val="2"/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466ADF" w:rsidRPr="00466ADF" w:rsidRDefault="00466ADF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428,50</w:t>
            </w:r>
          </w:p>
        </w:tc>
        <w:tc>
          <w:tcPr>
            <w:tcW w:w="550" w:type="dxa"/>
            <w:gridSpan w:val="3"/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57091D">
        <w:trPr>
          <w:trHeight w:val="420"/>
        </w:trPr>
        <w:tc>
          <w:tcPr>
            <w:tcW w:w="742" w:type="dxa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466ADF" w:rsidRDefault="00466ADF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</w:tcPr>
          <w:p w:rsidR="00466ADF" w:rsidRPr="00466ADF" w:rsidRDefault="00466ADF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502,95</w:t>
            </w:r>
          </w:p>
        </w:tc>
        <w:tc>
          <w:tcPr>
            <w:tcW w:w="1487" w:type="dxa"/>
            <w:gridSpan w:val="2"/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466ADF" w:rsidRPr="00466ADF" w:rsidRDefault="00466ADF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502,95</w:t>
            </w:r>
          </w:p>
        </w:tc>
        <w:tc>
          <w:tcPr>
            <w:tcW w:w="550" w:type="dxa"/>
            <w:gridSpan w:val="3"/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57091D">
        <w:trPr>
          <w:trHeight w:val="420"/>
        </w:trPr>
        <w:tc>
          <w:tcPr>
            <w:tcW w:w="742" w:type="dxa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466ADF" w:rsidRDefault="00466ADF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</w:tcPr>
          <w:p w:rsidR="00466ADF" w:rsidRPr="00466ADF" w:rsidRDefault="00466ADF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1487" w:type="dxa"/>
            <w:gridSpan w:val="2"/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466ADF" w:rsidRPr="00466ADF" w:rsidRDefault="00466ADF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550" w:type="dxa"/>
            <w:gridSpan w:val="3"/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57091D">
        <w:trPr>
          <w:trHeight w:val="420"/>
        </w:trPr>
        <w:tc>
          <w:tcPr>
            <w:tcW w:w="742" w:type="dxa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466ADF" w:rsidRDefault="00466ADF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</w:tcPr>
          <w:p w:rsidR="00466ADF" w:rsidRPr="00466ADF" w:rsidRDefault="00466ADF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487" w:type="dxa"/>
            <w:gridSpan w:val="2"/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466ADF" w:rsidRPr="00466ADF" w:rsidRDefault="00466ADF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550" w:type="dxa"/>
            <w:gridSpan w:val="3"/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466ADF">
        <w:trPr>
          <w:gridAfter w:val="1"/>
          <w:wAfter w:w="13" w:type="dxa"/>
          <w:trHeight w:val="420"/>
        </w:trPr>
        <w:tc>
          <w:tcPr>
            <w:tcW w:w="15560" w:type="dxa"/>
            <w:gridSpan w:val="2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3 «Повышение устойчивости жилых домов, основных объектов и систем жизнеобеспечения на территории Шелеховского района на 2017-2020 годы» </w:t>
            </w:r>
          </w:p>
        </w:tc>
      </w:tr>
      <w:tr w:rsidR="00466ADF" w:rsidRPr="00466ADF" w:rsidTr="00D27A01">
        <w:trPr>
          <w:gridAfter w:val="2"/>
          <w:wAfter w:w="25" w:type="dxa"/>
          <w:trHeight w:val="420"/>
        </w:trPr>
        <w:tc>
          <w:tcPr>
            <w:tcW w:w="742" w:type="dxa"/>
            <w:vMerge w:val="restart"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8" w:type="dxa"/>
            <w:gridSpan w:val="2"/>
            <w:vMerge w:val="restart"/>
          </w:tcPr>
          <w:p w:rsidR="00466ADF" w:rsidRPr="00466ADF" w:rsidRDefault="00466ADF" w:rsidP="00D27A0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приемлемого уровня сейсмической безопасности на территории Шелеховского района</w:t>
            </w:r>
          </w:p>
        </w:tc>
        <w:tc>
          <w:tcPr>
            <w:tcW w:w="1277" w:type="dxa"/>
            <w:gridSpan w:val="2"/>
            <w:vMerge w:val="restart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распоряжению муниципальным имуществ</w:t>
            </w: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ом</w:t>
            </w: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2015-2020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466ADF" w:rsidRDefault="000326E2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8 311,67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466ADF" w:rsidRDefault="000326E2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8 311,67</w:t>
            </w:r>
          </w:p>
        </w:tc>
        <w:tc>
          <w:tcPr>
            <w:tcW w:w="550" w:type="dxa"/>
            <w:gridSpan w:val="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 w:val="restart"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466ADF">
        <w:trPr>
          <w:gridAfter w:val="2"/>
          <w:wAfter w:w="25" w:type="dxa"/>
          <w:trHeight w:val="420"/>
        </w:trPr>
        <w:tc>
          <w:tcPr>
            <w:tcW w:w="742" w:type="dxa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466ADF">
        <w:trPr>
          <w:gridAfter w:val="2"/>
          <w:wAfter w:w="25" w:type="dxa"/>
          <w:trHeight w:val="420"/>
        </w:trPr>
        <w:tc>
          <w:tcPr>
            <w:tcW w:w="742" w:type="dxa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466ADF">
        <w:trPr>
          <w:gridAfter w:val="2"/>
          <w:wAfter w:w="25" w:type="dxa"/>
          <w:trHeight w:val="420"/>
        </w:trPr>
        <w:tc>
          <w:tcPr>
            <w:tcW w:w="742" w:type="dxa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57091D">
        <w:trPr>
          <w:gridAfter w:val="2"/>
          <w:wAfter w:w="25" w:type="dxa"/>
          <w:trHeight w:val="420"/>
        </w:trPr>
        <w:tc>
          <w:tcPr>
            <w:tcW w:w="742" w:type="dxa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466ADF" w:rsidRDefault="00466ADF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</w:tcPr>
          <w:p w:rsidR="00466ADF" w:rsidRPr="00466ADF" w:rsidRDefault="00466ADF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1 220,00</w:t>
            </w:r>
          </w:p>
        </w:tc>
        <w:tc>
          <w:tcPr>
            <w:tcW w:w="1487" w:type="dxa"/>
            <w:gridSpan w:val="2"/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466ADF" w:rsidRPr="00466ADF" w:rsidRDefault="00466ADF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1 220,00</w:t>
            </w:r>
          </w:p>
        </w:tc>
        <w:tc>
          <w:tcPr>
            <w:tcW w:w="550" w:type="dxa"/>
            <w:gridSpan w:val="3"/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466ADF">
        <w:trPr>
          <w:gridAfter w:val="2"/>
          <w:wAfter w:w="25" w:type="dxa"/>
          <w:trHeight w:val="420"/>
        </w:trPr>
        <w:tc>
          <w:tcPr>
            <w:tcW w:w="742" w:type="dxa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466ADF" w:rsidRDefault="000326E2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466ADF" w:rsidRDefault="000326E2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466ADF">
        <w:trPr>
          <w:gridAfter w:val="2"/>
          <w:wAfter w:w="25" w:type="dxa"/>
          <w:trHeight w:val="420"/>
        </w:trPr>
        <w:tc>
          <w:tcPr>
            <w:tcW w:w="742" w:type="dxa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7 091,67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7 091,67</w:t>
            </w:r>
          </w:p>
        </w:tc>
        <w:tc>
          <w:tcPr>
            <w:tcW w:w="550" w:type="dxa"/>
            <w:gridSpan w:val="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0326E2">
        <w:trPr>
          <w:gridAfter w:val="2"/>
          <w:wAfter w:w="25" w:type="dxa"/>
          <w:trHeight w:val="420"/>
        </w:trPr>
        <w:tc>
          <w:tcPr>
            <w:tcW w:w="742" w:type="dxa"/>
            <w:vMerge w:val="restart"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466ADF" w:rsidRPr="00466ADF" w:rsidRDefault="00466ADF" w:rsidP="006A4DE0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Сейсмоусиление</w:t>
            </w:r>
            <w:proofErr w:type="spellEnd"/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существующих отдельных социальных объектов, зданий и сооружений, задействованных в системе экстренного реагирования и </w:t>
            </w:r>
            <w:proofErr w:type="spellStart"/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ликви-дации</w:t>
            </w:r>
            <w:proofErr w:type="spellEnd"/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последствий чрезвычайных </w:t>
            </w:r>
            <w:proofErr w:type="spellStart"/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ситуа-ций</w:t>
            </w:r>
            <w:proofErr w:type="spellEnd"/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</w:t>
            </w:r>
            <w:proofErr w:type="spellStart"/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строительст-во</w:t>
            </w:r>
            <w:proofErr w:type="spellEnd"/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новых </w:t>
            </w:r>
            <w:proofErr w:type="spellStart"/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сейсмостой-ких</w:t>
            </w:r>
            <w:proofErr w:type="spellEnd"/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взамен тех объектов, </w:t>
            </w:r>
            <w:proofErr w:type="spellStart"/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сейсмо-усиление</w:t>
            </w:r>
            <w:proofErr w:type="spellEnd"/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рекон-струкция</w:t>
            </w:r>
            <w:proofErr w:type="spellEnd"/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экономически </w:t>
            </w:r>
            <w:proofErr w:type="spellStart"/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нецеле-сообразны</w:t>
            </w:r>
            <w:proofErr w:type="spellEnd"/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включая использование </w:t>
            </w:r>
            <w:proofErr w:type="spellStart"/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совре-менных</w:t>
            </w:r>
            <w:proofErr w:type="spellEnd"/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зарубежных, </w:t>
            </w:r>
            <w:proofErr w:type="spellStart"/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техноло-гий</w:t>
            </w:r>
            <w:proofErr w:type="spellEnd"/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строительных материалов, </w:t>
            </w:r>
            <w:proofErr w:type="spellStart"/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применяе-мых</w:t>
            </w:r>
            <w:proofErr w:type="spellEnd"/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строительстве</w:t>
            </w:r>
          </w:p>
        </w:tc>
        <w:tc>
          <w:tcPr>
            <w:tcW w:w="1277" w:type="dxa"/>
            <w:gridSpan w:val="2"/>
            <w:vMerge w:val="restart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466ADF" w:rsidRDefault="000326E2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8 311,67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466ADF" w:rsidRDefault="000326E2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8 311,67</w:t>
            </w:r>
          </w:p>
        </w:tc>
        <w:tc>
          <w:tcPr>
            <w:tcW w:w="550" w:type="dxa"/>
            <w:gridSpan w:val="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 w:val="restart"/>
            <w:shd w:val="clear" w:color="auto" w:fill="auto"/>
          </w:tcPr>
          <w:p w:rsidR="00466ADF" w:rsidRPr="00466ADF" w:rsidRDefault="00466ADF" w:rsidP="00032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 в  эксплуатацию  блока № 1 МКОУ Шелеховского района «</w:t>
            </w:r>
            <w:proofErr w:type="spellStart"/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Большелугская</w:t>
            </w:r>
            <w:proofErr w:type="spellEnd"/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образовательная школа № 8»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466ADF" w:rsidRPr="00466ADF" w:rsidRDefault="00466ADF" w:rsidP="00032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1 объект.</w:t>
            </w:r>
          </w:p>
          <w:p w:rsidR="00466ADF" w:rsidRPr="00466ADF" w:rsidRDefault="00466ADF" w:rsidP="00032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DF" w:rsidRPr="00466ADF" w:rsidRDefault="00466ADF" w:rsidP="00032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DF" w:rsidRPr="00466ADF" w:rsidRDefault="00466ADF" w:rsidP="00032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D27A01">
        <w:trPr>
          <w:gridAfter w:val="2"/>
          <w:wAfter w:w="25" w:type="dxa"/>
          <w:trHeight w:val="420"/>
        </w:trPr>
        <w:tc>
          <w:tcPr>
            <w:tcW w:w="742" w:type="dxa"/>
            <w:vMerge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D27A01">
        <w:trPr>
          <w:gridAfter w:val="2"/>
          <w:wAfter w:w="25" w:type="dxa"/>
          <w:trHeight w:val="420"/>
        </w:trPr>
        <w:tc>
          <w:tcPr>
            <w:tcW w:w="742" w:type="dxa"/>
            <w:vMerge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D27A01">
        <w:trPr>
          <w:gridAfter w:val="2"/>
          <w:wAfter w:w="25" w:type="dxa"/>
          <w:trHeight w:val="420"/>
        </w:trPr>
        <w:tc>
          <w:tcPr>
            <w:tcW w:w="742" w:type="dxa"/>
            <w:vMerge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D27A01">
        <w:trPr>
          <w:gridAfter w:val="2"/>
          <w:wAfter w:w="25" w:type="dxa"/>
          <w:trHeight w:val="420"/>
        </w:trPr>
        <w:tc>
          <w:tcPr>
            <w:tcW w:w="742" w:type="dxa"/>
            <w:vMerge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1 220,00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1 220,00</w:t>
            </w:r>
          </w:p>
        </w:tc>
        <w:tc>
          <w:tcPr>
            <w:tcW w:w="550" w:type="dxa"/>
            <w:gridSpan w:val="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D27A01">
        <w:trPr>
          <w:gridAfter w:val="2"/>
          <w:wAfter w:w="25" w:type="dxa"/>
          <w:trHeight w:val="420"/>
        </w:trPr>
        <w:tc>
          <w:tcPr>
            <w:tcW w:w="742" w:type="dxa"/>
            <w:vMerge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466ADF" w:rsidRDefault="000326E2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466ADF" w:rsidRDefault="000326E2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D27A01">
        <w:trPr>
          <w:gridAfter w:val="2"/>
          <w:wAfter w:w="25" w:type="dxa"/>
          <w:trHeight w:val="420"/>
        </w:trPr>
        <w:tc>
          <w:tcPr>
            <w:tcW w:w="742" w:type="dxa"/>
            <w:vMerge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7 091,67</w:t>
            </w:r>
          </w:p>
        </w:tc>
        <w:tc>
          <w:tcPr>
            <w:tcW w:w="1487" w:type="dxa"/>
            <w:gridSpan w:val="2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7 091,67</w:t>
            </w:r>
          </w:p>
        </w:tc>
        <w:tc>
          <w:tcPr>
            <w:tcW w:w="550" w:type="dxa"/>
            <w:gridSpan w:val="3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0326E2">
        <w:trPr>
          <w:gridAfter w:val="2"/>
          <w:wAfter w:w="25" w:type="dxa"/>
          <w:trHeight w:val="420"/>
        </w:trPr>
        <w:tc>
          <w:tcPr>
            <w:tcW w:w="742" w:type="dxa"/>
            <w:vMerge w:val="restart"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608" w:type="dxa"/>
            <w:gridSpan w:val="2"/>
            <w:vMerge w:val="restart"/>
          </w:tcPr>
          <w:p w:rsidR="00466ADF" w:rsidRPr="00466ADF" w:rsidRDefault="00466ADF" w:rsidP="000326E2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блока № 1 МКОУ Шелеховского района «</w:t>
            </w:r>
            <w:proofErr w:type="spellStart"/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Большелугская</w:t>
            </w:r>
            <w:proofErr w:type="spellEnd"/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образовательная школа № 8», </w:t>
            </w: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расположенного по адресу: Иркутская область, Шелеховский район, пос. Большой луг, ул. 2-я Железнодорожная, 17</w:t>
            </w:r>
          </w:p>
        </w:tc>
        <w:tc>
          <w:tcPr>
            <w:tcW w:w="1277" w:type="dxa"/>
            <w:gridSpan w:val="2"/>
            <w:vMerge w:val="restart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2015-2020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466ADF" w:rsidRDefault="000326E2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7 091,67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466ADF" w:rsidRDefault="000326E2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7 091,67</w:t>
            </w:r>
          </w:p>
        </w:tc>
        <w:tc>
          <w:tcPr>
            <w:tcW w:w="550" w:type="dxa"/>
            <w:gridSpan w:val="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D27A01">
        <w:trPr>
          <w:gridAfter w:val="2"/>
          <w:wAfter w:w="25" w:type="dxa"/>
          <w:trHeight w:val="420"/>
        </w:trPr>
        <w:tc>
          <w:tcPr>
            <w:tcW w:w="742" w:type="dxa"/>
            <w:vMerge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D27A01">
        <w:trPr>
          <w:gridAfter w:val="2"/>
          <w:wAfter w:w="25" w:type="dxa"/>
          <w:trHeight w:val="420"/>
        </w:trPr>
        <w:tc>
          <w:tcPr>
            <w:tcW w:w="742" w:type="dxa"/>
            <w:vMerge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D27A01">
        <w:trPr>
          <w:gridAfter w:val="2"/>
          <w:wAfter w:w="25" w:type="dxa"/>
          <w:trHeight w:val="420"/>
        </w:trPr>
        <w:tc>
          <w:tcPr>
            <w:tcW w:w="742" w:type="dxa"/>
            <w:vMerge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D27A01">
        <w:trPr>
          <w:gridAfter w:val="2"/>
          <w:wAfter w:w="25" w:type="dxa"/>
          <w:trHeight w:val="420"/>
        </w:trPr>
        <w:tc>
          <w:tcPr>
            <w:tcW w:w="742" w:type="dxa"/>
            <w:vMerge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D27A01">
        <w:trPr>
          <w:gridAfter w:val="2"/>
          <w:wAfter w:w="25" w:type="dxa"/>
          <w:trHeight w:val="420"/>
        </w:trPr>
        <w:tc>
          <w:tcPr>
            <w:tcW w:w="742" w:type="dxa"/>
            <w:vMerge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466ADF" w:rsidRDefault="000326E2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466ADF" w:rsidRDefault="000326E2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57091D">
        <w:trPr>
          <w:gridAfter w:val="2"/>
          <w:wAfter w:w="25" w:type="dxa"/>
          <w:trHeight w:val="715"/>
        </w:trPr>
        <w:tc>
          <w:tcPr>
            <w:tcW w:w="742" w:type="dxa"/>
            <w:vMerge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466ADF" w:rsidRDefault="00466ADF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</w:tcPr>
          <w:p w:rsidR="00466ADF" w:rsidRPr="00466ADF" w:rsidRDefault="00466ADF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7 091,67</w:t>
            </w:r>
          </w:p>
        </w:tc>
        <w:tc>
          <w:tcPr>
            <w:tcW w:w="1487" w:type="dxa"/>
            <w:gridSpan w:val="2"/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466ADF" w:rsidRPr="00466ADF" w:rsidRDefault="00466ADF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7 091,67</w:t>
            </w:r>
          </w:p>
        </w:tc>
        <w:tc>
          <w:tcPr>
            <w:tcW w:w="550" w:type="dxa"/>
            <w:gridSpan w:val="3"/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D27A01">
        <w:trPr>
          <w:gridAfter w:val="2"/>
          <w:wAfter w:w="25" w:type="dxa"/>
          <w:trHeight w:val="715"/>
        </w:trPr>
        <w:tc>
          <w:tcPr>
            <w:tcW w:w="742" w:type="dxa"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2608" w:type="dxa"/>
            <w:gridSpan w:val="2"/>
          </w:tcPr>
          <w:p w:rsidR="00466ADF" w:rsidRPr="00466ADF" w:rsidRDefault="00466ADF" w:rsidP="00D27A0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рабочей и сметной документации </w:t>
            </w:r>
          </w:p>
          <w:p w:rsidR="00466ADF" w:rsidRPr="00466ADF" w:rsidRDefault="00466ADF" w:rsidP="00D27A0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объекту «Строительство блока № 1 МКОУ Шелеховского района «</w:t>
            </w:r>
            <w:proofErr w:type="spellStart"/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Большелугская</w:t>
            </w:r>
            <w:proofErr w:type="spellEnd"/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образовательная школа № 8», расположенного по адресу: Иркутская область, Шелеховский район, пос. Большой луг, ул. 2-я Железнодорожная, 17»</w:t>
            </w:r>
          </w:p>
        </w:tc>
        <w:tc>
          <w:tcPr>
            <w:tcW w:w="1277" w:type="dxa"/>
            <w:gridSpan w:val="2"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466ADF" w:rsidRDefault="00466ADF" w:rsidP="00D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</w:tcPr>
          <w:p w:rsidR="00466ADF" w:rsidRPr="00466ADF" w:rsidRDefault="00466ADF" w:rsidP="00D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87" w:type="dxa"/>
            <w:gridSpan w:val="2"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466ADF" w:rsidRPr="00466ADF" w:rsidRDefault="00466ADF" w:rsidP="00D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550" w:type="dxa"/>
            <w:gridSpan w:val="3"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shd w:val="clear" w:color="auto" w:fill="auto"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объектов, по которым</w:t>
            </w:r>
          </w:p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рабочая и сметная документация</w:t>
            </w:r>
          </w:p>
        </w:tc>
        <w:tc>
          <w:tcPr>
            <w:tcW w:w="1549" w:type="dxa"/>
            <w:shd w:val="clear" w:color="auto" w:fill="auto"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г. – 1 объект </w:t>
            </w:r>
          </w:p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(Разработка рабочей и сметной документации)</w:t>
            </w:r>
          </w:p>
        </w:tc>
      </w:tr>
      <w:tr w:rsidR="00466ADF" w:rsidRPr="00466ADF" w:rsidTr="00D27A01">
        <w:trPr>
          <w:gridAfter w:val="2"/>
          <w:wAfter w:w="25" w:type="dxa"/>
          <w:trHeight w:val="715"/>
        </w:trPr>
        <w:tc>
          <w:tcPr>
            <w:tcW w:w="742" w:type="dxa"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2608" w:type="dxa"/>
            <w:gridSpan w:val="2"/>
          </w:tcPr>
          <w:p w:rsidR="00466ADF" w:rsidRPr="00466ADF" w:rsidRDefault="00466ADF" w:rsidP="00D27A0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проверки достоверности сметной стоимости объекта</w:t>
            </w:r>
          </w:p>
        </w:tc>
        <w:tc>
          <w:tcPr>
            <w:tcW w:w="1277" w:type="dxa"/>
            <w:gridSpan w:val="2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466ADF" w:rsidRDefault="00466ADF" w:rsidP="00D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</w:tcPr>
          <w:p w:rsidR="00466ADF" w:rsidRPr="00466ADF" w:rsidRDefault="00466ADF" w:rsidP="00D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1487" w:type="dxa"/>
            <w:gridSpan w:val="2"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466ADF" w:rsidRPr="00466ADF" w:rsidRDefault="00466ADF" w:rsidP="00D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550" w:type="dxa"/>
            <w:gridSpan w:val="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объектов, по которым</w:t>
            </w:r>
          </w:p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пройдена проверка достоверности сметной стоимости объектов капитального строительства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г. – 1 объект </w:t>
            </w:r>
          </w:p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66AD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Прохождение </w:t>
            </w:r>
            <w:proofErr w:type="gramStart"/>
            <w:r w:rsidRPr="00466AD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проверки достоверности сметной стоимости объектов капитального строительства</w:t>
            </w:r>
            <w:proofErr w:type="gramEnd"/>
            <w:r w:rsidRPr="00466AD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)</w:t>
            </w:r>
          </w:p>
        </w:tc>
      </w:tr>
      <w:tr w:rsidR="00466ADF" w:rsidRPr="00466ADF" w:rsidTr="0060741D">
        <w:trPr>
          <w:gridAfter w:val="2"/>
          <w:wAfter w:w="25" w:type="dxa"/>
          <w:trHeight w:val="715"/>
        </w:trPr>
        <w:tc>
          <w:tcPr>
            <w:tcW w:w="742" w:type="dxa"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3.1.4</w:t>
            </w:r>
          </w:p>
        </w:tc>
        <w:tc>
          <w:tcPr>
            <w:tcW w:w="2608" w:type="dxa"/>
            <w:gridSpan w:val="2"/>
          </w:tcPr>
          <w:p w:rsidR="00466ADF" w:rsidRPr="00466ADF" w:rsidRDefault="00466ADF" w:rsidP="00D27A0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государственной экологической экспертизы (в том числе публикации)</w:t>
            </w:r>
          </w:p>
        </w:tc>
        <w:tc>
          <w:tcPr>
            <w:tcW w:w="1277" w:type="dxa"/>
            <w:gridSpan w:val="2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466ADF" w:rsidRDefault="00466ADF" w:rsidP="00D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</w:tcPr>
          <w:p w:rsidR="00466ADF" w:rsidRPr="00466ADF" w:rsidRDefault="00466ADF" w:rsidP="00D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196,40</w:t>
            </w:r>
          </w:p>
        </w:tc>
        <w:tc>
          <w:tcPr>
            <w:tcW w:w="1487" w:type="dxa"/>
            <w:gridSpan w:val="2"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466ADF" w:rsidRDefault="00466ADF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466ADF" w:rsidRPr="00466ADF" w:rsidRDefault="00466ADF" w:rsidP="00D27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196,40</w:t>
            </w:r>
          </w:p>
        </w:tc>
        <w:tc>
          <w:tcPr>
            <w:tcW w:w="550" w:type="dxa"/>
            <w:gridSpan w:val="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9" w:type="dxa"/>
            <w:gridSpan w:val="3"/>
            <w:shd w:val="clear" w:color="auto" w:fill="auto"/>
          </w:tcPr>
          <w:p w:rsidR="00466ADF" w:rsidRPr="00466ADF" w:rsidRDefault="00466ADF" w:rsidP="0060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объектов, по которым</w:t>
            </w:r>
          </w:p>
          <w:p w:rsidR="00466ADF" w:rsidRPr="00466ADF" w:rsidRDefault="00466ADF" w:rsidP="0060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пройдена государственная экологическая экспертиза (ГЭЭ)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г. – 1 объект </w:t>
            </w:r>
          </w:p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66AD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Прохождение государственной экологической экспертизы (ГЭЭ)</w:t>
            </w:r>
            <w:proofErr w:type="gramEnd"/>
          </w:p>
        </w:tc>
      </w:tr>
      <w:tr w:rsidR="00466ADF" w:rsidRPr="00466ADF" w:rsidTr="00466ADF">
        <w:trPr>
          <w:gridAfter w:val="1"/>
          <w:wAfter w:w="13" w:type="dxa"/>
          <w:trHeight w:val="420"/>
        </w:trPr>
        <w:tc>
          <w:tcPr>
            <w:tcW w:w="15560" w:type="dxa"/>
            <w:gridSpan w:val="2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4 «Подготовка объектов коммунальной инфраструктуры, находящей в муниципальной собственности Шелеховского района, </w:t>
            </w:r>
          </w:p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отопительному периоду на 2017-2020 годы»</w:t>
            </w:r>
          </w:p>
        </w:tc>
      </w:tr>
      <w:tr w:rsidR="000C4C78" w:rsidRPr="000C4C78" w:rsidTr="00D27A01">
        <w:trPr>
          <w:gridAfter w:val="2"/>
          <w:wAfter w:w="25" w:type="dxa"/>
          <w:trHeight w:val="420"/>
        </w:trPr>
        <w:tc>
          <w:tcPr>
            <w:tcW w:w="742" w:type="dxa"/>
            <w:vMerge w:val="restart"/>
          </w:tcPr>
          <w:p w:rsidR="000C4C78" w:rsidRPr="000C4C78" w:rsidRDefault="000C4C78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0C4C78" w:rsidRPr="000C4C78" w:rsidRDefault="000C4C78" w:rsidP="00466AD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надежности функционирования систем коммунальной инфраструктуры на территории сельских поселениях Шелеховского района, сокращение потерь топливно-энергетических ресурсов и воды на объектах теплоснабжения и коммунальной инфраструктуры, находящихся в муниципальной собственности Шелеховского района.</w:t>
            </w:r>
          </w:p>
        </w:tc>
        <w:tc>
          <w:tcPr>
            <w:tcW w:w="1277" w:type="dxa"/>
            <w:gridSpan w:val="2"/>
            <w:vMerge w:val="restart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жилищно-коммунального хозяйства и экологии</w:t>
            </w: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2017-2020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78 036,12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54 119,10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23 917,02</w:t>
            </w:r>
          </w:p>
        </w:tc>
        <w:tc>
          <w:tcPr>
            <w:tcW w:w="570" w:type="dxa"/>
            <w:gridSpan w:val="3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0C4C78" w:rsidTr="00466ADF">
        <w:trPr>
          <w:gridAfter w:val="2"/>
          <w:wAfter w:w="25" w:type="dxa"/>
          <w:trHeight w:val="420"/>
        </w:trPr>
        <w:tc>
          <w:tcPr>
            <w:tcW w:w="742" w:type="dxa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0C4C78" w:rsidRPr="000C4C78" w:rsidRDefault="000C4C78" w:rsidP="00466AD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41 644,45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34 988,00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6 656,45</w:t>
            </w:r>
          </w:p>
        </w:tc>
        <w:tc>
          <w:tcPr>
            <w:tcW w:w="570" w:type="dxa"/>
            <w:gridSpan w:val="3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0C4C78" w:rsidTr="00466ADF">
        <w:trPr>
          <w:gridAfter w:val="2"/>
          <w:wAfter w:w="25" w:type="dxa"/>
          <w:trHeight w:val="420"/>
        </w:trPr>
        <w:tc>
          <w:tcPr>
            <w:tcW w:w="742" w:type="dxa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0C4C78" w:rsidRPr="000C4C78" w:rsidRDefault="000C4C78" w:rsidP="00466AD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24 508,00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19 131,10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5 376,90</w:t>
            </w:r>
          </w:p>
        </w:tc>
        <w:tc>
          <w:tcPr>
            <w:tcW w:w="570" w:type="dxa"/>
            <w:gridSpan w:val="3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0C4C78" w:rsidTr="00466ADF">
        <w:trPr>
          <w:gridAfter w:val="2"/>
          <w:wAfter w:w="25" w:type="dxa"/>
          <w:trHeight w:val="420"/>
        </w:trPr>
        <w:tc>
          <w:tcPr>
            <w:tcW w:w="742" w:type="dxa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0C4C78" w:rsidRPr="000C4C78" w:rsidRDefault="000C4C78" w:rsidP="00466AD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11 883,67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11 883,67</w:t>
            </w:r>
          </w:p>
        </w:tc>
        <w:tc>
          <w:tcPr>
            <w:tcW w:w="570" w:type="dxa"/>
            <w:gridSpan w:val="3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0C4C78" w:rsidTr="0057091D">
        <w:trPr>
          <w:gridAfter w:val="2"/>
          <w:wAfter w:w="25" w:type="dxa"/>
          <w:trHeight w:val="420"/>
        </w:trPr>
        <w:tc>
          <w:tcPr>
            <w:tcW w:w="742" w:type="dxa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0C4C78" w:rsidRPr="000C4C78" w:rsidRDefault="000C4C78" w:rsidP="00466AD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0C4C78" w:rsidRPr="000C4C78" w:rsidRDefault="000C4C78" w:rsidP="0057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6" w:type="dxa"/>
            <w:gridSpan w:val="2"/>
          </w:tcPr>
          <w:p w:rsidR="000C4C78" w:rsidRPr="000C4C78" w:rsidRDefault="000C4C78" w:rsidP="0057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</w:tcPr>
          <w:p w:rsidR="000C4C78" w:rsidRPr="000C4C78" w:rsidRDefault="000C4C78" w:rsidP="0057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0C4C78" w:rsidTr="0057091D">
        <w:trPr>
          <w:gridAfter w:val="1"/>
          <w:wAfter w:w="13" w:type="dxa"/>
          <w:trHeight w:val="899"/>
        </w:trPr>
        <w:tc>
          <w:tcPr>
            <w:tcW w:w="742" w:type="dxa"/>
            <w:vMerge w:val="restart"/>
          </w:tcPr>
          <w:p w:rsidR="000C4C78" w:rsidRPr="000C4C78" w:rsidRDefault="000C4C78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2608" w:type="dxa"/>
            <w:gridSpan w:val="2"/>
            <w:vMerge w:val="restart"/>
          </w:tcPr>
          <w:p w:rsidR="000C4C78" w:rsidRPr="000C4C78" w:rsidRDefault="000C4C78" w:rsidP="00D27A0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надежности объектов теплоснабжения, коммунальной инфраструктуры, находящихся в муниципальной собственности Шелеховского района</w:t>
            </w:r>
          </w:p>
        </w:tc>
        <w:tc>
          <w:tcPr>
            <w:tcW w:w="1277" w:type="dxa"/>
            <w:gridSpan w:val="2"/>
            <w:vMerge w:val="restart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2017-2020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78 036,12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54 119,10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23 917,02</w:t>
            </w:r>
          </w:p>
        </w:tc>
        <w:tc>
          <w:tcPr>
            <w:tcW w:w="570" w:type="dxa"/>
            <w:gridSpan w:val="3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объектов, по которым </w:t>
            </w:r>
            <w:proofErr w:type="gramStart"/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капитальный ремонт, прохождение </w:t>
            </w:r>
            <w:proofErr w:type="gramStart"/>
            <w:r w:rsidRPr="000C4C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проверки достоверности сметной стоимости объектов капитального строительства</w:t>
            </w:r>
            <w:proofErr w:type="gramEnd"/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2017 г. – 2</w:t>
            </w:r>
          </w:p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2018 г. - 7 объекта (</w:t>
            </w:r>
            <w:r w:rsidRPr="000C4C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Капитальный ремонт),</w:t>
            </w:r>
          </w:p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 объекта (</w:t>
            </w:r>
            <w:r w:rsidRPr="000C4C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Прохождение </w:t>
            </w:r>
            <w:proofErr w:type="gramStart"/>
            <w:r w:rsidRPr="000C4C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проверки достоверности сметной стоимости объектов капитального строительства</w:t>
            </w:r>
            <w:proofErr w:type="gramEnd"/>
            <w:r w:rsidRPr="000C4C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)</w:t>
            </w:r>
          </w:p>
        </w:tc>
      </w:tr>
      <w:tr w:rsidR="000C4C78" w:rsidRPr="000C4C78" w:rsidTr="0057091D">
        <w:trPr>
          <w:gridAfter w:val="1"/>
          <w:wAfter w:w="13" w:type="dxa"/>
          <w:trHeight w:val="826"/>
        </w:trPr>
        <w:tc>
          <w:tcPr>
            <w:tcW w:w="742" w:type="dxa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0C4C78" w:rsidRPr="000C4C78" w:rsidRDefault="000C4C78" w:rsidP="00466AD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41 644,45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34 988,00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6 656,45</w:t>
            </w:r>
          </w:p>
        </w:tc>
        <w:tc>
          <w:tcPr>
            <w:tcW w:w="570" w:type="dxa"/>
            <w:gridSpan w:val="3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0C4C78" w:rsidTr="0057091D">
        <w:trPr>
          <w:gridAfter w:val="1"/>
          <w:wAfter w:w="13" w:type="dxa"/>
          <w:trHeight w:val="839"/>
        </w:trPr>
        <w:tc>
          <w:tcPr>
            <w:tcW w:w="742" w:type="dxa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0C4C78" w:rsidRPr="000C4C78" w:rsidRDefault="000C4C78" w:rsidP="00466AD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24 508,00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19 131,10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5 376,90</w:t>
            </w:r>
          </w:p>
        </w:tc>
        <w:tc>
          <w:tcPr>
            <w:tcW w:w="570" w:type="dxa"/>
            <w:gridSpan w:val="3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0C4C78" w:rsidTr="0057091D">
        <w:trPr>
          <w:gridAfter w:val="1"/>
          <w:wAfter w:w="13" w:type="dxa"/>
          <w:trHeight w:val="850"/>
        </w:trPr>
        <w:tc>
          <w:tcPr>
            <w:tcW w:w="742" w:type="dxa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0C4C78" w:rsidRPr="000C4C78" w:rsidRDefault="000C4C78" w:rsidP="00466AD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11 883,67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11 883,67</w:t>
            </w:r>
          </w:p>
        </w:tc>
        <w:tc>
          <w:tcPr>
            <w:tcW w:w="570" w:type="dxa"/>
            <w:gridSpan w:val="3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0C4C78" w:rsidTr="0057091D">
        <w:trPr>
          <w:gridAfter w:val="1"/>
          <w:wAfter w:w="13" w:type="dxa"/>
          <w:trHeight w:val="420"/>
        </w:trPr>
        <w:tc>
          <w:tcPr>
            <w:tcW w:w="742" w:type="dxa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0C4C78" w:rsidRPr="000C4C78" w:rsidRDefault="000C4C78" w:rsidP="00466AD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0C4C78" w:rsidRPr="000C4C78" w:rsidRDefault="000C4C78" w:rsidP="0057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6" w:type="dxa"/>
            <w:gridSpan w:val="2"/>
          </w:tcPr>
          <w:p w:rsidR="000C4C78" w:rsidRPr="000C4C78" w:rsidRDefault="000C4C78" w:rsidP="0057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</w:tcPr>
          <w:p w:rsidR="000C4C78" w:rsidRPr="000C4C78" w:rsidRDefault="000C4C78" w:rsidP="0057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0C4C78" w:rsidTr="0057091D">
        <w:trPr>
          <w:gridAfter w:val="1"/>
          <w:wAfter w:w="13" w:type="dxa"/>
          <w:trHeight w:val="659"/>
        </w:trPr>
        <w:tc>
          <w:tcPr>
            <w:tcW w:w="742" w:type="dxa"/>
            <w:vMerge w:val="restart"/>
          </w:tcPr>
          <w:p w:rsidR="000C4C78" w:rsidRPr="000C4C78" w:rsidRDefault="000C4C78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2608" w:type="dxa"/>
            <w:gridSpan w:val="2"/>
            <w:vMerge w:val="restart"/>
          </w:tcPr>
          <w:p w:rsidR="000C4C78" w:rsidRPr="000C4C78" w:rsidRDefault="000C4C78" w:rsidP="00D27A0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Приобретение котельного и котельно-вспомогательного оборудования в котельных социальной сферы Шелеховского района, Иркутской области;</w:t>
            </w:r>
          </w:p>
          <w:p w:rsidR="000C4C78" w:rsidRPr="000C4C78" w:rsidRDefault="000C4C78" w:rsidP="00D27A0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 w:val="restart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2017-2020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719,90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221,90</w:t>
            </w:r>
          </w:p>
        </w:tc>
        <w:tc>
          <w:tcPr>
            <w:tcW w:w="570" w:type="dxa"/>
            <w:gridSpan w:val="3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приобретенного </w:t>
            </w:r>
            <w:r w:rsidRPr="000C4C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котельного и котельно-вспомогательного оборудования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2017 г. - 4</w:t>
            </w:r>
          </w:p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 xml:space="preserve">2018 г. - 5 объекта приобретение </w:t>
            </w:r>
            <w:r w:rsidRPr="000C4C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котельного и котельно-вспомогательного оборудования</w:t>
            </w:r>
          </w:p>
        </w:tc>
      </w:tr>
      <w:tr w:rsidR="000C4C78" w:rsidRPr="000C4C78" w:rsidTr="0057091D">
        <w:trPr>
          <w:gridAfter w:val="1"/>
          <w:wAfter w:w="13" w:type="dxa"/>
          <w:trHeight w:val="420"/>
        </w:trPr>
        <w:tc>
          <w:tcPr>
            <w:tcW w:w="742" w:type="dxa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0C4C78" w:rsidRPr="000C4C78" w:rsidRDefault="000C4C78" w:rsidP="00466AD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498,00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  <w:tc>
          <w:tcPr>
            <w:tcW w:w="570" w:type="dxa"/>
            <w:gridSpan w:val="3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0C4C78" w:rsidTr="0057091D">
        <w:trPr>
          <w:gridAfter w:val="1"/>
          <w:wAfter w:w="13" w:type="dxa"/>
          <w:trHeight w:val="420"/>
        </w:trPr>
        <w:tc>
          <w:tcPr>
            <w:tcW w:w="742" w:type="dxa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0C4C78" w:rsidRPr="000C4C78" w:rsidRDefault="000C4C78" w:rsidP="00466AD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119,90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119,90</w:t>
            </w:r>
          </w:p>
        </w:tc>
        <w:tc>
          <w:tcPr>
            <w:tcW w:w="570" w:type="dxa"/>
            <w:gridSpan w:val="3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0C4C78" w:rsidTr="0057091D">
        <w:trPr>
          <w:gridAfter w:val="1"/>
          <w:wAfter w:w="13" w:type="dxa"/>
          <w:trHeight w:val="473"/>
        </w:trPr>
        <w:tc>
          <w:tcPr>
            <w:tcW w:w="742" w:type="dxa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0C4C78" w:rsidRPr="000C4C78" w:rsidRDefault="000C4C78" w:rsidP="00466AD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0C4C78" w:rsidRPr="000C4C78" w:rsidRDefault="000C4C78" w:rsidP="0057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6" w:type="dxa"/>
            <w:gridSpan w:val="2"/>
          </w:tcPr>
          <w:p w:rsidR="000C4C78" w:rsidRPr="000C4C78" w:rsidRDefault="000C4C78" w:rsidP="0057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</w:tcPr>
          <w:p w:rsidR="000C4C78" w:rsidRPr="000C4C78" w:rsidRDefault="000C4C78" w:rsidP="0057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0C4C78" w:rsidTr="0057091D">
        <w:trPr>
          <w:gridAfter w:val="1"/>
          <w:wAfter w:w="13" w:type="dxa"/>
          <w:trHeight w:val="934"/>
        </w:trPr>
        <w:tc>
          <w:tcPr>
            <w:tcW w:w="742" w:type="dxa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0C4C78" w:rsidRPr="000C4C78" w:rsidRDefault="000C4C78" w:rsidP="00466AD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0C4C78" w:rsidRPr="000C4C78" w:rsidRDefault="000C4C78" w:rsidP="0057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6" w:type="dxa"/>
            <w:gridSpan w:val="2"/>
          </w:tcPr>
          <w:p w:rsidR="000C4C78" w:rsidRPr="000C4C78" w:rsidRDefault="000C4C78" w:rsidP="0057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</w:tcPr>
          <w:p w:rsidR="000C4C78" w:rsidRPr="000C4C78" w:rsidRDefault="000C4C78" w:rsidP="0057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0C4C78" w:rsidTr="0057091D">
        <w:trPr>
          <w:gridAfter w:val="1"/>
          <w:wAfter w:w="13" w:type="dxa"/>
          <w:trHeight w:val="408"/>
        </w:trPr>
        <w:tc>
          <w:tcPr>
            <w:tcW w:w="742" w:type="dxa"/>
            <w:vMerge w:val="restart"/>
          </w:tcPr>
          <w:p w:rsidR="000C4C78" w:rsidRPr="000C4C78" w:rsidRDefault="000C4C78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4.1.2</w:t>
            </w:r>
          </w:p>
        </w:tc>
        <w:tc>
          <w:tcPr>
            <w:tcW w:w="2608" w:type="dxa"/>
            <w:gridSpan w:val="2"/>
            <w:vMerge w:val="restart"/>
          </w:tcPr>
          <w:p w:rsidR="000C4C78" w:rsidRPr="000C4C78" w:rsidRDefault="000C4C78" w:rsidP="00D27A0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Техническое перевооружение водогрейной котельной в п. Чистые Ключи, Шелеховского района, Иркутской области;</w:t>
            </w:r>
          </w:p>
          <w:p w:rsidR="000C4C78" w:rsidRPr="000C4C78" w:rsidRDefault="000C4C78" w:rsidP="00D27A0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 w:val="restart"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2017-2020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15 093,75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14 490,00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603,75</w:t>
            </w:r>
          </w:p>
        </w:tc>
        <w:tc>
          <w:tcPr>
            <w:tcW w:w="570" w:type="dxa"/>
            <w:gridSpan w:val="3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по которым выполнено</w:t>
            </w:r>
          </w:p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Техническое перевооружение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 xml:space="preserve">2017 г. – 1 объект </w:t>
            </w:r>
            <w:r w:rsidRPr="000C4C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Техническое перевооружение</w:t>
            </w:r>
          </w:p>
        </w:tc>
      </w:tr>
      <w:tr w:rsidR="000C4C78" w:rsidRPr="000C4C78" w:rsidTr="0057091D">
        <w:trPr>
          <w:gridAfter w:val="1"/>
          <w:wAfter w:w="13" w:type="dxa"/>
          <w:trHeight w:val="458"/>
        </w:trPr>
        <w:tc>
          <w:tcPr>
            <w:tcW w:w="742" w:type="dxa"/>
            <w:vMerge/>
          </w:tcPr>
          <w:p w:rsidR="000C4C78" w:rsidRPr="000C4C78" w:rsidRDefault="000C4C78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</w:tcPr>
          <w:p w:rsidR="000C4C78" w:rsidRPr="000C4C78" w:rsidRDefault="000C4C78" w:rsidP="00D27A0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15 093,75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14 490,00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603,75</w:t>
            </w:r>
          </w:p>
        </w:tc>
        <w:tc>
          <w:tcPr>
            <w:tcW w:w="570" w:type="dxa"/>
            <w:gridSpan w:val="3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0C4C78" w:rsidTr="0057091D">
        <w:trPr>
          <w:gridAfter w:val="1"/>
          <w:wAfter w:w="13" w:type="dxa"/>
          <w:trHeight w:val="408"/>
        </w:trPr>
        <w:tc>
          <w:tcPr>
            <w:tcW w:w="742" w:type="dxa"/>
            <w:vMerge/>
          </w:tcPr>
          <w:p w:rsidR="000C4C78" w:rsidRPr="000C4C78" w:rsidRDefault="000C4C78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</w:tcPr>
          <w:p w:rsidR="000C4C78" w:rsidRPr="000C4C78" w:rsidRDefault="000C4C78" w:rsidP="00D27A0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0C4C78" w:rsidTr="0057091D">
        <w:trPr>
          <w:gridAfter w:val="1"/>
          <w:wAfter w:w="13" w:type="dxa"/>
          <w:trHeight w:val="413"/>
        </w:trPr>
        <w:tc>
          <w:tcPr>
            <w:tcW w:w="742" w:type="dxa"/>
            <w:vMerge/>
          </w:tcPr>
          <w:p w:rsidR="000C4C78" w:rsidRPr="000C4C78" w:rsidRDefault="000C4C78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</w:tcPr>
          <w:p w:rsidR="000C4C78" w:rsidRPr="000C4C78" w:rsidRDefault="000C4C78" w:rsidP="00D27A0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0C4C78" w:rsidTr="0057091D">
        <w:trPr>
          <w:gridAfter w:val="1"/>
          <w:wAfter w:w="13" w:type="dxa"/>
          <w:trHeight w:val="419"/>
        </w:trPr>
        <w:tc>
          <w:tcPr>
            <w:tcW w:w="742" w:type="dxa"/>
            <w:vMerge/>
          </w:tcPr>
          <w:p w:rsidR="000C4C78" w:rsidRPr="000C4C78" w:rsidRDefault="000C4C78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</w:tcPr>
          <w:p w:rsidR="000C4C78" w:rsidRPr="000C4C78" w:rsidRDefault="000C4C78" w:rsidP="00D27A0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0C4C78" w:rsidTr="0057091D">
        <w:trPr>
          <w:gridAfter w:val="1"/>
          <w:wAfter w:w="13" w:type="dxa"/>
          <w:trHeight w:val="419"/>
        </w:trPr>
        <w:tc>
          <w:tcPr>
            <w:tcW w:w="742" w:type="dxa"/>
            <w:vMerge w:val="restart"/>
          </w:tcPr>
          <w:p w:rsidR="000C4C78" w:rsidRPr="000C4C78" w:rsidRDefault="000C4C78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4.1.3</w:t>
            </w:r>
          </w:p>
        </w:tc>
        <w:tc>
          <w:tcPr>
            <w:tcW w:w="2608" w:type="dxa"/>
            <w:gridSpan w:val="2"/>
            <w:vMerge w:val="restart"/>
          </w:tcPr>
          <w:p w:rsidR="000C4C78" w:rsidRPr="000C4C78" w:rsidRDefault="000C4C78" w:rsidP="00D27A0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котельного и котельно-вспомогательного оборудования п. Чистые Ключи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2017-2020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6 024,10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1 024,10</w:t>
            </w:r>
          </w:p>
        </w:tc>
        <w:tc>
          <w:tcPr>
            <w:tcW w:w="570" w:type="dxa"/>
            <w:gridSpan w:val="3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объектов, по которым </w:t>
            </w:r>
            <w:proofErr w:type="gramStart"/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капитальный ремонт,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2017 г. – 1 объект (</w:t>
            </w:r>
            <w:r w:rsidRPr="000C4C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Капитальный ремонт)</w:t>
            </w:r>
          </w:p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78" w:rsidRPr="000C4C78" w:rsidTr="0057091D">
        <w:trPr>
          <w:gridAfter w:val="1"/>
          <w:wAfter w:w="13" w:type="dxa"/>
          <w:trHeight w:val="419"/>
        </w:trPr>
        <w:tc>
          <w:tcPr>
            <w:tcW w:w="742" w:type="dxa"/>
            <w:vMerge/>
          </w:tcPr>
          <w:p w:rsidR="000C4C78" w:rsidRPr="000C4C78" w:rsidRDefault="000C4C78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</w:tcPr>
          <w:p w:rsidR="000C4C78" w:rsidRPr="000C4C78" w:rsidRDefault="000C4C78" w:rsidP="00D27A0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6 024,10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1 024,10</w:t>
            </w:r>
          </w:p>
        </w:tc>
        <w:tc>
          <w:tcPr>
            <w:tcW w:w="570" w:type="dxa"/>
            <w:gridSpan w:val="3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0C4C78" w:rsidTr="0057091D">
        <w:trPr>
          <w:gridAfter w:val="1"/>
          <w:wAfter w:w="13" w:type="dxa"/>
          <w:trHeight w:val="419"/>
        </w:trPr>
        <w:tc>
          <w:tcPr>
            <w:tcW w:w="742" w:type="dxa"/>
            <w:vMerge/>
          </w:tcPr>
          <w:p w:rsidR="000C4C78" w:rsidRPr="000C4C78" w:rsidRDefault="000C4C78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</w:tcPr>
          <w:p w:rsidR="000C4C78" w:rsidRPr="000C4C78" w:rsidRDefault="000C4C78" w:rsidP="00D27A0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0C4C78" w:rsidTr="0057091D">
        <w:trPr>
          <w:gridAfter w:val="1"/>
          <w:wAfter w:w="13" w:type="dxa"/>
          <w:trHeight w:val="419"/>
        </w:trPr>
        <w:tc>
          <w:tcPr>
            <w:tcW w:w="742" w:type="dxa"/>
            <w:vMerge/>
          </w:tcPr>
          <w:p w:rsidR="000C4C78" w:rsidRPr="000C4C78" w:rsidRDefault="000C4C78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</w:tcPr>
          <w:p w:rsidR="000C4C78" w:rsidRPr="000C4C78" w:rsidRDefault="000C4C78" w:rsidP="00D27A0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0C4C78" w:rsidTr="0057091D">
        <w:trPr>
          <w:gridAfter w:val="1"/>
          <w:wAfter w:w="13" w:type="dxa"/>
          <w:trHeight w:val="419"/>
        </w:trPr>
        <w:tc>
          <w:tcPr>
            <w:tcW w:w="742" w:type="dxa"/>
            <w:vMerge/>
          </w:tcPr>
          <w:p w:rsidR="000C4C78" w:rsidRPr="000C4C78" w:rsidRDefault="000C4C78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</w:tcPr>
          <w:p w:rsidR="000C4C78" w:rsidRPr="000C4C78" w:rsidRDefault="000C4C78" w:rsidP="00D27A0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0C4C78" w:rsidTr="0057091D">
        <w:trPr>
          <w:gridAfter w:val="1"/>
          <w:wAfter w:w="13" w:type="dxa"/>
          <w:trHeight w:val="341"/>
        </w:trPr>
        <w:tc>
          <w:tcPr>
            <w:tcW w:w="742" w:type="dxa"/>
            <w:vMerge w:val="restart"/>
          </w:tcPr>
          <w:p w:rsidR="000C4C78" w:rsidRPr="000C4C78" w:rsidRDefault="000C4C78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4.1.4</w:t>
            </w:r>
          </w:p>
        </w:tc>
        <w:tc>
          <w:tcPr>
            <w:tcW w:w="2608" w:type="dxa"/>
            <w:gridSpan w:val="2"/>
            <w:vMerge w:val="restart"/>
          </w:tcPr>
          <w:p w:rsidR="000C4C78" w:rsidRPr="000C4C78" w:rsidRDefault="000C4C78" w:rsidP="00D27A0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Ремонт магистрального водопровода </w:t>
            </w:r>
            <w:proofErr w:type="spellStart"/>
            <w:proofErr w:type="gramStart"/>
            <w:r w:rsidRPr="000C4C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Шелехов-Чистые</w:t>
            </w:r>
            <w:proofErr w:type="spellEnd"/>
            <w:proofErr w:type="gramEnd"/>
            <w:r w:rsidRPr="000C4C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Ключи, протяжённостью 14 км.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2017-2020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51,204,10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34 131,10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17 073,00</w:t>
            </w:r>
          </w:p>
        </w:tc>
        <w:tc>
          <w:tcPr>
            <w:tcW w:w="570" w:type="dxa"/>
            <w:gridSpan w:val="3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объектов, по которым </w:t>
            </w:r>
            <w:proofErr w:type="gramStart"/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выполнены</w:t>
            </w:r>
            <w:proofErr w:type="gramEnd"/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капитальный ремонт,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2017 г. – 1</w:t>
            </w:r>
          </w:p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2018 г. – 1</w:t>
            </w:r>
          </w:p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объект (</w:t>
            </w:r>
            <w:r w:rsidRPr="000C4C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Капитальный ремонт)</w:t>
            </w:r>
          </w:p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78" w:rsidRPr="000C4C78" w:rsidTr="0057091D">
        <w:trPr>
          <w:gridAfter w:val="1"/>
          <w:wAfter w:w="13" w:type="dxa"/>
          <w:trHeight w:val="405"/>
        </w:trPr>
        <w:tc>
          <w:tcPr>
            <w:tcW w:w="742" w:type="dxa"/>
            <w:vMerge/>
          </w:tcPr>
          <w:p w:rsidR="000C4C78" w:rsidRPr="000C4C78" w:rsidRDefault="000C4C78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</w:tcPr>
          <w:p w:rsidR="000C4C78" w:rsidRPr="000C4C78" w:rsidRDefault="000C4C78" w:rsidP="00D27A0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18 072,30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3 072,30</w:t>
            </w:r>
          </w:p>
        </w:tc>
        <w:tc>
          <w:tcPr>
            <w:tcW w:w="570" w:type="dxa"/>
            <w:gridSpan w:val="3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0C4C78" w:rsidTr="0057091D">
        <w:trPr>
          <w:gridAfter w:val="1"/>
          <w:wAfter w:w="13" w:type="dxa"/>
          <w:trHeight w:val="384"/>
        </w:trPr>
        <w:tc>
          <w:tcPr>
            <w:tcW w:w="742" w:type="dxa"/>
            <w:vMerge/>
          </w:tcPr>
          <w:p w:rsidR="000C4C78" w:rsidRPr="000C4C78" w:rsidRDefault="000C4C78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</w:tcPr>
          <w:p w:rsidR="000C4C78" w:rsidRPr="000C4C78" w:rsidRDefault="000C4C78" w:rsidP="00D27A0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21 248,13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19 131,10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2 117,03</w:t>
            </w:r>
          </w:p>
        </w:tc>
        <w:tc>
          <w:tcPr>
            <w:tcW w:w="570" w:type="dxa"/>
            <w:gridSpan w:val="3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0C4C78" w:rsidTr="0057091D">
        <w:trPr>
          <w:gridAfter w:val="1"/>
          <w:wAfter w:w="13" w:type="dxa"/>
          <w:trHeight w:val="420"/>
        </w:trPr>
        <w:tc>
          <w:tcPr>
            <w:tcW w:w="742" w:type="dxa"/>
            <w:vMerge/>
          </w:tcPr>
          <w:p w:rsidR="000C4C78" w:rsidRPr="000C4C78" w:rsidRDefault="000C4C78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</w:tcPr>
          <w:p w:rsidR="000C4C78" w:rsidRPr="000C4C78" w:rsidRDefault="000C4C78" w:rsidP="00D27A0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11 883,67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11 883,67</w:t>
            </w:r>
          </w:p>
        </w:tc>
        <w:tc>
          <w:tcPr>
            <w:tcW w:w="570" w:type="dxa"/>
            <w:gridSpan w:val="3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0C4C78" w:rsidTr="0057091D">
        <w:trPr>
          <w:gridAfter w:val="1"/>
          <w:wAfter w:w="13" w:type="dxa"/>
          <w:trHeight w:val="372"/>
        </w:trPr>
        <w:tc>
          <w:tcPr>
            <w:tcW w:w="742" w:type="dxa"/>
            <w:vMerge/>
          </w:tcPr>
          <w:p w:rsidR="000C4C78" w:rsidRPr="000C4C78" w:rsidRDefault="000C4C78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</w:tcPr>
          <w:p w:rsidR="000C4C78" w:rsidRPr="000C4C78" w:rsidRDefault="000C4C78" w:rsidP="00D27A0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0C4C78" w:rsidTr="0057091D">
        <w:trPr>
          <w:gridAfter w:val="1"/>
          <w:wAfter w:w="13" w:type="dxa"/>
          <w:trHeight w:val="659"/>
        </w:trPr>
        <w:tc>
          <w:tcPr>
            <w:tcW w:w="742" w:type="dxa"/>
            <w:vMerge w:val="restart"/>
          </w:tcPr>
          <w:p w:rsidR="000C4C78" w:rsidRPr="000C4C78" w:rsidRDefault="000C4C78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4.1.5</w:t>
            </w:r>
          </w:p>
        </w:tc>
        <w:tc>
          <w:tcPr>
            <w:tcW w:w="2608" w:type="dxa"/>
            <w:gridSpan w:val="2"/>
            <w:vMerge w:val="restart"/>
          </w:tcPr>
          <w:p w:rsidR="000C4C78" w:rsidRPr="000C4C78" w:rsidRDefault="000C4C78" w:rsidP="00D27A0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Создание аварийно-технического запаса для объектов инженерной инфраструктуры, находящихся в </w:t>
            </w:r>
            <w:r w:rsidRPr="000C4C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муниципальной собственности Шелеховского района.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2017-2020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404,49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404,49</w:t>
            </w:r>
          </w:p>
        </w:tc>
        <w:tc>
          <w:tcPr>
            <w:tcW w:w="570" w:type="dxa"/>
            <w:gridSpan w:val="3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приобретенного оборудовани</w:t>
            </w:r>
            <w:r w:rsidRPr="000C4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г. – ед.</w:t>
            </w:r>
          </w:p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 xml:space="preserve">2018 г. – ед. приобретенного </w:t>
            </w:r>
            <w:r w:rsidRPr="000C4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</w:t>
            </w:r>
          </w:p>
        </w:tc>
      </w:tr>
      <w:tr w:rsidR="000C4C78" w:rsidRPr="000C4C78" w:rsidTr="0057091D">
        <w:trPr>
          <w:gridAfter w:val="1"/>
          <w:wAfter w:w="13" w:type="dxa"/>
          <w:trHeight w:val="372"/>
        </w:trPr>
        <w:tc>
          <w:tcPr>
            <w:tcW w:w="742" w:type="dxa"/>
            <w:vMerge/>
          </w:tcPr>
          <w:p w:rsidR="000C4C78" w:rsidRPr="000C4C78" w:rsidRDefault="000C4C78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</w:tcPr>
          <w:p w:rsidR="000C4C78" w:rsidRPr="000C4C78" w:rsidRDefault="000C4C78" w:rsidP="00D27A0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304,49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304,49</w:t>
            </w:r>
          </w:p>
        </w:tc>
        <w:tc>
          <w:tcPr>
            <w:tcW w:w="570" w:type="dxa"/>
            <w:gridSpan w:val="3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0C4C78" w:rsidTr="0057091D">
        <w:trPr>
          <w:gridAfter w:val="1"/>
          <w:wAfter w:w="13" w:type="dxa"/>
          <w:trHeight w:val="372"/>
        </w:trPr>
        <w:tc>
          <w:tcPr>
            <w:tcW w:w="742" w:type="dxa"/>
            <w:vMerge/>
          </w:tcPr>
          <w:p w:rsidR="000C4C78" w:rsidRPr="000C4C78" w:rsidRDefault="000C4C78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</w:tcPr>
          <w:p w:rsidR="000C4C78" w:rsidRPr="000C4C78" w:rsidRDefault="000C4C78" w:rsidP="00D27A0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570" w:type="dxa"/>
            <w:gridSpan w:val="3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0C4C78" w:rsidTr="0057091D">
        <w:trPr>
          <w:gridAfter w:val="1"/>
          <w:wAfter w:w="13" w:type="dxa"/>
          <w:trHeight w:val="565"/>
        </w:trPr>
        <w:tc>
          <w:tcPr>
            <w:tcW w:w="742" w:type="dxa"/>
            <w:vMerge/>
          </w:tcPr>
          <w:p w:rsidR="000C4C78" w:rsidRPr="000C4C78" w:rsidRDefault="000C4C78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</w:tcPr>
          <w:p w:rsidR="000C4C78" w:rsidRPr="000C4C78" w:rsidRDefault="000C4C78" w:rsidP="00D27A0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0C4C78" w:rsidTr="0057091D">
        <w:trPr>
          <w:gridAfter w:val="1"/>
          <w:wAfter w:w="13" w:type="dxa"/>
          <w:trHeight w:val="372"/>
        </w:trPr>
        <w:tc>
          <w:tcPr>
            <w:tcW w:w="742" w:type="dxa"/>
            <w:vMerge/>
          </w:tcPr>
          <w:p w:rsidR="000C4C78" w:rsidRPr="000C4C78" w:rsidRDefault="000C4C78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</w:tcPr>
          <w:p w:rsidR="000C4C78" w:rsidRPr="000C4C78" w:rsidRDefault="000C4C78" w:rsidP="00D27A0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0C4C78" w:rsidTr="0057091D">
        <w:trPr>
          <w:gridAfter w:val="1"/>
          <w:wAfter w:w="13" w:type="dxa"/>
          <w:trHeight w:val="542"/>
        </w:trPr>
        <w:tc>
          <w:tcPr>
            <w:tcW w:w="742" w:type="dxa"/>
            <w:vMerge w:val="restart"/>
          </w:tcPr>
          <w:p w:rsidR="000C4C78" w:rsidRPr="000C4C78" w:rsidRDefault="000C4C78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4.1.6</w:t>
            </w:r>
          </w:p>
        </w:tc>
        <w:tc>
          <w:tcPr>
            <w:tcW w:w="2608" w:type="dxa"/>
            <w:gridSpan w:val="2"/>
            <w:vMerge w:val="restart"/>
          </w:tcPr>
          <w:p w:rsidR="000C4C78" w:rsidRPr="000C4C78" w:rsidRDefault="000C4C78" w:rsidP="00D27A0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Подготовка объектов инженерной инфраструктуры, находящихся в муниципальной собственности Шелеховского района, к работе в зимних условиях.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2017-2020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893,01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893,01</w:t>
            </w:r>
          </w:p>
        </w:tc>
        <w:tc>
          <w:tcPr>
            <w:tcW w:w="570" w:type="dxa"/>
            <w:gridSpan w:val="3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</w:t>
            </w:r>
            <w:r w:rsidRPr="000C4C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инженерной инфраструктуры</w:t>
            </w: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подготовленных </w:t>
            </w:r>
            <w:r w:rsidRPr="000C4C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 работе в зимних условиях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2017 г. – ед.</w:t>
            </w:r>
          </w:p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 xml:space="preserve">2018 г. – ед.  объектов </w:t>
            </w:r>
            <w:r w:rsidRPr="000C4C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инженерной инфраструктуры</w:t>
            </w: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подготовленных </w:t>
            </w:r>
            <w:r w:rsidRPr="000C4C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 работе в зимних условиях</w:t>
            </w:r>
          </w:p>
        </w:tc>
      </w:tr>
      <w:tr w:rsidR="000C4C78" w:rsidRPr="000C4C78" w:rsidTr="0057091D">
        <w:trPr>
          <w:gridAfter w:val="1"/>
          <w:wAfter w:w="13" w:type="dxa"/>
          <w:trHeight w:val="575"/>
        </w:trPr>
        <w:tc>
          <w:tcPr>
            <w:tcW w:w="742" w:type="dxa"/>
            <w:vMerge/>
          </w:tcPr>
          <w:p w:rsidR="000C4C78" w:rsidRPr="000C4C78" w:rsidRDefault="000C4C78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</w:tcPr>
          <w:p w:rsidR="000C4C78" w:rsidRPr="000C4C78" w:rsidRDefault="000C4C78" w:rsidP="00D27A0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543,01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543,01</w:t>
            </w:r>
          </w:p>
        </w:tc>
        <w:tc>
          <w:tcPr>
            <w:tcW w:w="570" w:type="dxa"/>
            <w:gridSpan w:val="3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0C4C78" w:rsidTr="0057091D">
        <w:trPr>
          <w:gridAfter w:val="1"/>
          <w:wAfter w:w="13" w:type="dxa"/>
          <w:trHeight w:val="481"/>
        </w:trPr>
        <w:tc>
          <w:tcPr>
            <w:tcW w:w="742" w:type="dxa"/>
            <w:vMerge/>
          </w:tcPr>
          <w:p w:rsidR="000C4C78" w:rsidRPr="000C4C78" w:rsidRDefault="000C4C78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</w:tcPr>
          <w:p w:rsidR="000C4C78" w:rsidRPr="000C4C78" w:rsidRDefault="000C4C78" w:rsidP="00D27A0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570" w:type="dxa"/>
            <w:gridSpan w:val="3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0C4C78" w:rsidTr="0057091D">
        <w:trPr>
          <w:gridAfter w:val="1"/>
          <w:wAfter w:w="13" w:type="dxa"/>
          <w:trHeight w:val="466"/>
        </w:trPr>
        <w:tc>
          <w:tcPr>
            <w:tcW w:w="742" w:type="dxa"/>
            <w:vMerge/>
          </w:tcPr>
          <w:p w:rsidR="000C4C78" w:rsidRPr="000C4C78" w:rsidRDefault="000C4C78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</w:tcPr>
          <w:p w:rsidR="000C4C78" w:rsidRPr="000C4C78" w:rsidRDefault="000C4C78" w:rsidP="00D27A0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0C4C78" w:rsidTr="0057091D">
        <w:trPr>
          <w:gridAfter w:val="1"/>
          <w:wAfter w:w="13" w:type="dxa"/>
          <w:trHeight w:val="372"/>
        </w:trPr>
        <w:tc>
          <w:tcPr>
            <w:tcW w:w="742" w:type="dxa"/>
            <w:vMerge/>
          </w:tcPr>
          <w:p w:rsidR="000C4C78" w:rsidRPr="000C4C78" w:rsidRDefault="000C4C78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</w:tcPr>
          <w:p w:rsidR="000C4C78" w:rsidRPr="000C4C78" w:rsidRDefault="000C4C78" w:rsidP="00D27A01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0C4C78" w:rsidTr="0057091D">
        <w:trPr>
          <w:gridAfter w:val="1"/>
          <w:wAfter w:w="13" w:type="dxa"/>
          <w:trHeight w:val="372"/>
        </w:trPr>
        <w:tc>
          <w:tcPr>
            <w:tcW w:w="742" w:type="dxa"/>
            <w:vMerge w:val="restart"/>
          </w:tcPr>
          <w:p w:rsidR="000C4C78" w:rsidRPr="000C4C78" w:rsidRDefault="000C4C78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4.1.7</w:t>
            </w:r>
          </w:p>
        </w:tc>
        <w:tc>
          <w:tcPr>
            <w:tcW w:w="2608" w:type="dxa"/>
            <w:gridSpan w:val="2"/>
            <w:vMerge w:val="restart"/>
          </w:tcPr>
          <w:p w:rsidR="000C4C78" w:rsidRPr="000C4C78" w:rsidRDefault="000C4C78" w:rsidP="00D27A0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Прохождение </w:t>
            </w:r>
            <w:proofErr w:type="gramStart"/>
            <w:r w:rsidRPr="000C4C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проверки достоверности сметной стоимости объектов капитального строительства</w:t>
            </w:r>
            <w:proofErr w:type="gramEnd"/>
            <w:r w:rsidRPr="000C4C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 </w:t>
            </w:r>
            <w:r w:rsidRPr="000C4C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ГАУИО «Экспертиза в строительстве Иркутской области» по следующим мероприятиям:</w:t>
            </w:r>
          </w:p>
          <w:p w:rsidR="000C4C78" w:rsidRPr="000C4C78" w:rsidRDefault="000C4C78" w:rsidP="00D27A0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64" w:firstLine="142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C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техническое перевооружение водогрейной котельной в п. Чистые Ключи, Шелеховского района, Иркутской области</w:t>
            </w:r>
            <w:r w:rsidRPr="000C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C4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C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магистрального водопровода </w:t>
            </w:r>
            <w:proofErr w:type="spellStart"/>
            <w:proofErr w:type="gramStart"/>
            <w:r w:rsidRPr="000C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Шелехов-Чистые</w:t>
            </w:r>
            <w:proofErr w:type="spellEnd"/>
            <w:proofErr w:type="gramEnd"/>
            <w:r w:rsidRPr="000C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Ключи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2017-2020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395,18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395,18</w:t>
            </w:r>
          </w:p>
        </w:tc>
        <w:tc>
          <w:tcPr>
            <w:tcW w:w="570" w:type="dxa"/>
            <w:gridSpan w:val="3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по которым</w:t>
            </w:r>
          </w:p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пройдена проверка </w:t>
            </w:r>
            <w:r w:rsidRPr="000C4C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достоверности сметной стоимости объектов капитального строительства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г. – 2 объекта</w:t>
            </w:r>
          </w:p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2018 г. – 1 объект</w:t>
            </w:r>
          </w:p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C4C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Прохожден</w:t>
            </w:r>
            <w:r w:rsidRPr="000C4C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ие </w:t>
            </w:r>
            <w:proofErr w:type="gramStart"/>
            <w:r w:rsidRPr="000C4C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проверки достоверности сметной стоимости объектов капитального строительства</w:t>
            </w:r>
            <w:proofErr w:type="gramEnd"/>
            <w:r w:rsidRPr="000C4C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)</w:t>
            </w:r>
          </w:p>
        </w:tc>
      </w:tr>
      <w:tr w:rsidR="000C4C78" w:rsidRPr="000C4C78" w:rsidTr="0057091D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</w:tcPr>
          <w:p w:rsidR="000C4C78" w:rsidRPr="000C4C78" w:rsidRDefault="000C4C78" w:rsidP="00D27A0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266,18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266,18</w:t>
            </w:r>
          </w:p>
        </w:tc>
        <w:tc>
          <w:tcPr>
            <w:tcW w:w="570" w:type="dxa"/>
            <w:gridSpan w:val="3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0C4C78" w:rsidTr="0057091D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</w:tcPr>
          <w:p w:rsidR="000C4C78" w:rsidRPr="000C4C78" w:rsidRDefault="000C4C78" w:rsidP="00D27A0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129,00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129,00</w:t>
            </w:r>
          </w:p>
        </w:tc>
        <w:tc>
          <w:tcPr>
            <w:tcW w:w="570" w:type="dxa"/>
            <w:gridSpan w:val="3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0C4C78" w:rsidTr="0057091D">
        <w:trPr>
          <w:gridAfter w:val="1"/>
          <w:wAfter w:w="13" w:type="dxa"/>
          <w:trHeight w:val="453"/>
        </w:trPr>
        <w:tc>
          <w:tcPr>
            <w:tcW w:w="742" w:type="dxa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</w:tcPr>
          <w:p w:rsidR="000C4C78" w:rsidRPr="000C4C78" w:rsidRDefault="000C4C78" w:rsidP="00D27A0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0C4C78" w:rsidTr="0057091D">
        <w:trPr>
          <w:gridAfter w:val="1"/>
          <w:wAfter w:w="13" w:type="dxa"/>
          <w:trHeight w:val="3648"/>
        </w:trPr>
        <w:tc>
          <w:tcPr>
            <w:tcW w:w="742" w:type="dxa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</w:tcPr>
          <w:p w:rsidR="000C4C78" w:rsidRPr="000C4C78" w:rsidRDefault="000C4C78" w:rsidP="00D27A0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0C4C78" w:rsidTr="0057091D">
        <w:trPr>
          <w:gridAfter w:val="1"/>
          <w:wAfter w:w="13" w:type="dxa"/>
          <w:trHeight w:val="372"/>
        </w:trPr>
        <w:tc>
          <w:tcPr>
            <w:tcW w:w="742" w:type="dxa"/>
            <w:vMerge w:val="restart"/>
          </w:tcPr>
          <w:p w:rsidR="000C4C78" w:rsidRPr="000C4C78" w:rsidRDefault="000C4C78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4.1.8</w:t>
            </w:r>
          </w:p>
        </w:tc>
        <w:tc>
          <w:tcPr>
            <w:tcW w:w="2608" w:type="dxa"/>
            <w:gridSpan w:val="2"/>
            <w:vMerge w:val="restart"/>
          </w:tcPr>
          <w:p w:rsidR="000C4C78" w:rsidRPr="000C4C78" w:rsidRDefault="000C4C78" w:rsidP="00D27A0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Строительный контроль </w:t>
            </w:r>
            <w:r w:rsidRPr="000C4C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 следующим объектам:</w:t>
            </w:r>
          </w:p>
          <w:p w:rsidR="000C4C78" w:rsidRPr="000C4C78" w:rsidRDefault="000C4C78" w:rsidP="00D27A0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62" w:firstLine="14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C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перевооружение водогрейной котельной в п. Чистые Ключи, капитальный ремонт котельного и котельно-вспомогательного оборудования в котельных п. Чистые Ключи;</w:t>
            </w:r>
          </w:p>
          <w:p w:rsidR="000C4C78" w:rsidRPr="000C4C78" w:rsidRDefault="000C4C78" w:rsidP="00D27A0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62" w:firstLine="14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C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</w:t>
            </w:r>
            <w:r w:rsidRPr="000C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магистрального водопровода </w:t>
            </w:r>
            <w:proofErr w:type="spellStart"/>
            <w:proofErr w:type="gramStart"/>
            <w:r w:rsidRPr="000C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Шелехов-Чистые</w:t>
            </w:r>
            <w:proofErr w:type="spellEnd"/>
            <w:proofErr w:type="gramEnd"/>
            <w:r w:rsidRPr="000C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Ключи.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2017-2020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1 451,59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1 451,59</w:t>
            </w:r>
          </w:p>
        </w:tc>
        <w:tc>
          <w:tcPr>
            <w:tcW w:w="570" w:type="dxa"/>
            <w:gridSpan w:val="3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по которым</w:t>
            </w:r>
          </w:p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пройден строительный контроль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2017 г. – 2 объекта</w:t>
            </w:r>
          </w:p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2018 г. – 1 объект</w:t>
            </w:r>
          </w:p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C4C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Строительный контроль)</w:t>
            </w:r>
          </w:p>
        </w:tc>
      </w:tr>
      <w:tr w:rsidR="000C4C78" w:rsidRPr="000C4C78" w:rsidTr="0057091D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740,62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740,62</w:t>
            </w:r>
          </w:p>
        </w:tc>
        <w:tc>
          <w:tcPr>
            <w:tcW w:w="570" w:type="dxa"/>
            <w:gridSpan w:val="3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0C4C78" w:rsidTr="0057091D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710,97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710,97</w:t>
            </w:r>
          </w:p>
        </w:tc>
        <w:tc>
          <w:tcPr>
            <w:tcW w:w="570" w:type="dxa"/>
            <w:gridSpan w:val="3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0C4C78" w:rsidTr="0057091D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0C4C78" w:rsidTr="00B139CD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0C4C78" w:rsidRPr="000C4C78" w:rsidRDefault="000C4C78" w:rsidP="00B1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6" w:type="dxa"/>
            <w:gridSpan w:val="2"/>
          </w:tcPr>
          <w:p w:rsidR="000C4C78" w:rsidRPr="000C4C78" w:rsidRDefault="000C4C78" w:rsidP="00B1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</w:tcPr>
          <w:p w:rsidR="000C4C78" w:rsidRPr="000C4C78" w:rsidRDefault="000C4C78" w:rsidP="00B139C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</w:tcPr>
          <w:p w:rsidR="000C4C78" w:rsidRPr="000C4C78" w:rsidRDefault="000C4C78" w:rsidP="00B139C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</w:tcPr>
          <w:p w:rsidR="000C4C78" w:rsidRPr="000C4C78" w:rsidRDefault="000C4C78" w:rsidP="00B1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</w:tcPr>
          <w:p w:rsidR="000C4C78" w:rsidRPr="000C4C78" w:rsidRDefault="000C4C78" w:rsidP="00B139C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0C4C78" w:rsidTr="0057091D">
        <w:trPr>
          <w:gridAfter w:val="1"/>
          <w:wAfter w:w="13" w:type="dxa"/>
          <w:trHeight w:val="447"/>
        </w:trPr>
        <w:tc>
          <w:tcPr>
            <w:tcW w:w="742" w:type="dxa"/>
            <w:vMerge w:val="restart"/>
          </w:tcPr>
          <w:p w:rsidR="000C4C78" w:rsidRPr="000C4C78" w:rsidRDefault="000C4C78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4.1.9</w:t>
            </w:r>
          </w:p>
        </w:tc>
        <w:tc>
          <w:tcPr>
            <w:tcW w:w="2608" w:type="dxa"/>
            <w:gridSpan w:val="2"/>
            <w:vMerge w:val="restart"/>
          </w:tcPr>
          <w:p w:rsidR="000C4C78" w:rsidRPr="000C4C78" w:rsidRDefault="000C4C78" w:rsidP="00466AD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0C4C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Приобретение специализированной техники для подвоза воды в количестве 1 ед. объемом 10 м3 в п. Подкаменная,             с</w:t>
            </w:r>
            <w:proofErr w:type="gramStart"/>
            <w:r w:rsidRPr="000C4C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.Ш</w:t>
            </w:r>
            <w:proofErr w:type="gramEnd"/>
            <w:r w:rsidRPr="000C4C7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аманка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2017-2020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0" w:type="dxa"/>
            <w:gridSpan w:val="3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приобретенной специализированной техники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 xml:space="preserve">2018 г. - 1 объекта приобретение </w:t>
            </w:r>
            <w:r w:rsidRPr="000C4C7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котельного и котельно-вспомогательного оборудования</w:t>
            </w:r>
          </w:p>
        </w:tc>
      </w:tr>
      <w:tr w:rsidR="000C4C78" w:rsidRPr="000C4C78" w:rsidTr="0057091D">
        <w:trPr>
          <w:gridAfter w:val="1"/>
          <w:wAfter w:w="13" w:type="dxa"/>
          <w:trHeight w:val="553"/>
        </w:trPr>
        <w:tc>
          <w:tcPr>
            <w:tcW w:w="742" w:type="dxa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0C4C78" w:rsidTr="0057091D">
        <w:trPr>
          <w:gridAfter w:val="1"/>
          <w:wAfter w:w="13" w:type="dxa"/>
          <w:trHeight w:val="561"/>
        </w:trPr>
        <w:tc>
          <w:tcPr>
            <w:tcW w:w="742" w:type="dxa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570" w:type="dxa"/>
            <w:gridSpan w:val="3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0C4C78" w:rsidTr="0057091D">
        <w:trPr>
          <w:gridAfter w:val="1"/>
          <w:wAfter w:w="13" w:type="dxa"/>
          <w:trHeight w:val="541"/>
        </w:trPr>
        <w:tc>
          <w:tcPr>
            <w:tcW w:w="742" w:type="dxa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0C4C78" w:rsidTr="0057091D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4C78" w:rsidRPr="000C4C78" w:rsidTr="0057091D">
        <w:trPr>
          <w:gridAfter w:val="1"/>
          <w:wAfter w:w="13" w:type="dxa"/>
          <w:trHeight w:val="372"/>
        </w:trPr>
        <w:tc>
          <w:tcPr>
            <w:tcW w:w="742" w:type="dxa"/>
            <w:vMerge w:val="restart"/>
          </w:tcPr>
          <w:p w:rsidR="000C4C78" w:rsidRPr="000C4C78" w:rsidRDefault="000C4C78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4.1.10</w:t>
            </w:r>
          </w:p>
        </w:tc>
        <w:tc>
          <w:tcPr>
            <w:tcW w:w="2608" w:type="dxa"/>
            <w:gridSpan w:val="2"/>
            <w:vMerge w:val="restart"/>
            <w:vAlign w:val="center"/>
          </w:tcPr>
          <w:p w:rsidR="000C4C78" w:rsidRPr="000C4C78" w:rsidRDefault="000C4C78" w:rsidP="00466AD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для реализации мероприятия по капитальному ремонту магистрального водопровода </w:t>
            </w:r>
            <w:proofErr w:type="spellStart"/>
            <w:proofErr w:type="gramStart"/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Шелехов-Чистые</w:t>
            </w:r>
            <w:proofErr w:type="spellEnd"/>
            <w:proofErr w:type="gramEnd"/>
            <w:r w:rsidRPr="000C4C78">
              <w:rPr>
                <w:rFonts w:ascii="Times New Roman" w:hAnsi="Times New Roman" w:cs="Times New Roman"/>
                <w:sz w:val="24"/>
                <w:szCs w:val="24"/>
              </w:rPr>
              <w:t xml:space="preserve"> Ключи аварийного участка 23-25 км </w:t>
            </w:r>
            <w:proofErr w:type="spellStart"/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Култукского</w:t>
            </w:r>
            <w:proofErr w:type="spellEnd"/>
            <w:r w:rsidRPr="000C4C78">
              <w:rPr>
                <w:rFonts w:ascii="Times New Roman" w:hAnsi="Times New Roman" w:cs="Times New Roman"/>
                <w:sz w:val="24"/>
                <w:szCs w:val="24"/>
              </w:rPr>
              <w:t xml:space="preserve"> тракта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2017-2020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  <w:tc>
          <w:tcPr>
            <w:tcW w:w="570" w:type="dxa"/>
            <w:gridSpan w:val="3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разработанной проектно-сметной документации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2018 г. - 1 проектно-сметная документация</w:t>
            </w:r>
          </w:p>
        </w:tc>
      </w:tr>
      <w:tr w:rsidR="000C4C78" w:rsidRPr="000C4C78" w:rsidTr="0057091D">
        <w:trPr>
          <w:gridAfter w:val="1"/>
          <w:wAfter w:w="13" w:type="dxa"/>
          <w:trHeight w:val="673"/>
        </w:trPr>
        <w:tc>
          <w:tcPr>
            <w:tcW w:w="742" w:type="dxa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78" w:rsidRPr="000C4C78" w:rsidTr="0057091D">
        <w:trPr>
          <w:gridAfter w:val="1"/>
          <w:wAfter w:w="13" w:type="dxa"/>
          <w:trHeight w:val="569"/>
        </w:trPr>
        <w:tc>
          <w:tcPr>
            <w:tcW w:w="742" w:type="dxa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1 300,0</w:t>
            </w:r>
          </w:p>
        </w:tc>
        <w:tc>
          <w:tcPr>
            <w:tcW w:w="570" w:type="dxa"/>
            <w:gridSpan w:val="3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78" w:rsidRPr="000C4C78" w:rsidTr="0057091D">
        <w:trPr>
          <w:gridAfter w:val="1"/>
          <w:wAfter w:w="13" w:type="dxa"/>
          <w:trHeight w:val="691"/>
        </w:trPr>
        <w:tc>
          <w:tcPr>
            <w:tcW w:w="742" w:type="dxa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78" w:rsidRPr="000C4C78" w:rsidTr="0057091D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78" w:rsidRPr="000C4C78" w:rsidTr="0057091D">
        <w:trPr>
          <w:gridAfter w:val="1"/>
          <w:wAfter w:w="13" w:type="dxa"/>
          <w:trHeight w:val="372"/>
        </w:trPr>
        <w:tc>
          <w:tcPr>
            <w:tcW w:w="742" w:type="dxa"/>
            <w:vMerge w:val="restart"/>
          </w:tcPr>
          <w:p w:rsidR="000C4C78" w:rsidRPr="000C4C78" w:rsidRDefault="000C4C78" w:rsidP="00D27A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4.1.11</w:t>
            </w:r>
          </w:p>
        </w:tc>
        <w:tc>
          <w:tcPr>
            <w:tcW w:w="2608" w:type="dxa"/>
            <w:gridSpan w:val="2"/>
            <w:vMerge w:val="restart"/>
          </w:tcPr>
          <w:p w:rsidR="000C4C78" w:rsidRPr="000C4C78" w:rsidRDefault="000C4C78" w:rsidP="002077F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план-схемы</w:t>
            </w:r>
            <w:proofErr w:type="gramEnd"/>
            <w:r w:rsidRPr="000C4C78">
              <w:rPr>
                <w:rFonts w:ascii="Times New Roman" w:hAnsi="Times New Roman" w:cs="Times New Roman"/>
                <w:sz w:val="24"/>
                <w:szCs w:val="24"/>
              </w:rPr>
              <w:t xml:space="preserve"> охранной зоны магистрального водопровода </w:t>
            </w:r>
            <w:proofErr w:type="spellStart"/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Шелехов-Чистые</w:t>
            </w:r>
            <w:proofErr w:type="spellEnd"/>
            <w:r w:rsidRPr="000C4C78">
              <w:rPr>
                <w:rFonts w:ascii="Times New Roman" w:hAnsi="Times New Roman" w:cs="Times New Roman"/>
                <w:sz w:val="24"/>
                <w:szCs w:val="24"/>
              </w:rPr>
              <w:t xml:space="preserve"> Ключи, протяженность 7,4 км.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2017-2020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570" w:type="dxa"/>
            <w:gridSpan w:val="3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разработанной </w:t>
            </w:r>
            <w:proofErr w:type="gramStart"/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план-схемы</w:t>
            </w:r>
            <w:proofErr w:type="gramEnd"/>
            <w:r w:rsidRPr="000C4C78">
              <w:rPr>
                <w:rFonts w:ascii="Times New Roman" w:hAnsi="Times New Roman" w:cs="Times New Roman"/>
                <w:sz w:val="24"/>
                <w:szCs w:val="24"/>
              </w:rPr>
              <w:t xml:space="preserve"> охранной </w:t>
            </w:r>
            <w:r w:rsidRPr="000C4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зоны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 - 1 план-схема охранной зоны</w:t>
            </w:r>
          </w:p>
        </w:tc>
      </w:tr>
      <w:tr w:rsidR="000C4C78" w:rsidRPr="000C4C78" w:rsidTr="0057091D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78" w:rsidRPr="000C4C78" w:rsidTr="0057091D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570" w:type="dxa"/>
            <w:gridSpan w:val="3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78" w:rsidRPr="000C4C78" w:rsidTr="0057091D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78" w:rsidRPr="000C4C78" w:rsidTr="0057091D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78" w:rsidRPr="000C4C78" w:rsidTr="0057091D">
        <w:trPr>
          <w:gridAfter w:val="1"/>
          <w:wAfter w:w="13" w:type="dxa"/>
          <w:trHeight w:val="372"/>
        </w:trPr>
        <w:tc>
          <w:tcPr>
            <w:tcW w:w="742" w:type="dxa"/>
            <w:vMerge w:val="restart"/>
          </w:tcPr>
          <w:p w:rsidR="000C4C78" w:rsidRPr="000C4C78" w:rsidRDefault="000C4C78" w:rsidP="00207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4.1.12</w:t>
            </w:r>
          </w:p>
        </w:tc>
        <w:tc>
          <w:tcPr>
            <w:tcW w:w="2608" w:type="dxa"/>
            <w:gridSpan w:val="2"/>
            <w:vMerge w:val="restart"/>
          </w:tcPr>
          <w:p w:rsidR="000C4C78" w:rsidRPr="000C4C78" w:rsidRDefault="000C4C78" w:rsidP="002077F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инженерно-топографического плана участка магистрального водопровода </w:t>
            </w:r>
            <w:proofErr w:type="spellStart"/>
            <w:proofErr w:type="gramStart"/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Шелехов-Чистые</w:t>
            </w:r>
            <w:proofErr w:type="spellEnd"/>
            <w:proofErr w:type="gramEnd"/>
            <w:r w:rsidRPr="000C4C78">
              <w:rPr>
                <w:rFonts w:ascii="Times New Roman" w:hAnsi="Times New Roman" w:cs="Times New Roman"/>
                <w:sz w:val="24"/>
                <w:szCs w:val="24"/>
              </w:rPr>
              <w:t xml:space="preserve"> Ключи, протяженность 1,4 км.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2017-2020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570" w:type="dxa"/>
            <w:gridSpan w:val="3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разработанного инженерно-топографического плана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0C4C78" w:rsidRPr="000C4C78" w:rsidRDefault="000C4C78" w:rsidP="0057091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2018 г. - 1 инженерно-топографический план</w:t>
            </w:r>
          </w:p>
        </w:tc>
      </w:tr>
      <w:tr w:rsidR="000C4C78" w:rsidRPr="000C4C78" w:rsidTr="00466ADF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78" w:rsidRPr="000C4C78" w:rsidTr="00466ADF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570" w:type="dxa"/>
            <w:gridSpan w:val="3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78" w:rsidRPr="000C4C78" w:rsidTr="00466ADF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78" w:rsidRPr="000C4C78" w:rsidTr="00466ADF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78" w:rsidRPr="000C4C78" w:rsidTr="0057091D">
        <w:trPr>
          <w:gridAfter w:val="1"/>
          <w:wAfter w:w="13" w:type="dxa"/>
          <w:trHeight w:val="372"/>
        </w:trPr>
        <w:tc>
          <w:tcPr>
            <w:tcW w:w="742" w:type="dxa"/>
            <w:vMerge w:val="restart"/>
          </w:tcPr>
          <w:p w:rsidR="000C4C78" w:rsidRPr="000C4C78" w:rsidRDefault="000C4C78" w:rsidP="00D51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  <w:r w:rsidR="00D51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8" w:type="dxa"/>
            <w:gridSpan w:val="2"/>
            <w:vMerge w:val="restart"/>
          </w:tcPr>
          <w:p w:rsidR="000C4C78" w:rsidRPr="000C4C78" w:rsidRDefault="007E0EDE" w:rsidP="002077F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Актуализация схем водоснабжения и водоотведения на территории сельских поселений Шелеховского района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2017-2020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4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70" w:type="dxa"/>
            <w:gridSpan w:val="3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0C4C78" w:rsidRPr="0060741D" w:rsidRDefault="000C4C78" w:rsidP="00611D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741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611D93" w:rsidRPr="0060741D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актуализированных схем водоснабжения </w:t>
            </w:r>
            <w:r w:rsidR="00611D93" w:rsidRPr="0060741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 водоотведения на территории сельских поселений Шелеховского района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0C4C78" w:rsidRPr="0060741D" w:rsidRDefault="000C4C78" w:rsidP="00611D9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741D">
              <w:rPr>
                <w:rFonts w:ascii="Times New Roman" w:hAnsi="Times New Roman" w:cs="Times New Roman"/>
                <w:sz w:val="24"/>
                <w:szCs w:val="24"/>
              </w:rPr>
              <w:t xml:space="preserve">2018 г. - </w:t>
            </w:r>
            <w:r w:rsidR="00611D93" w:rsidRPr="006074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7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D93" w:rsidRPr="0060741D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актуализированных схемы водоснабжения </w:t>
            </w:r>
            <w:r w:rsidR="00611D93" w:rsidRPr="0060741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 водоотведения на территории сельских поселений Шелеховского района</w:t>
            </w:r>
          </w:p>
        </w:tc>
      </w:tr>
      <w:tr w:rsidR="000C4C78" w:rsidRPr="000C4C78" w:rsidTr="00466ADF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78" w:rsidRPr="000C4C78" w:rsidTr="00466ADF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570" w:type="dxa"/>
            <w:gridSpan w:val="3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78" w:rsidRPr="000C4C78" w:rsidTr="00466ADF">
        <w:trPr>
          <w:gridAfter w:val="1"/>
          <w:wAfter w:w="13" w:type="dxa"/>
          <w:trHeight w:val="372"/>
        </w:trPr>
        <w:tc>
          <w:tcPr>
            <w:tcW w:w="742" w:type="dxa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0C4C78" w:rsidRPr="000C4C78" w:rsidRDefault="000C4C78" w:rsidP="007F75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0C4C78" w:rsidRPr="000C4C78" w:rsidRDefault="000C4C78" w:rsidP="007F759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C78" w:rsidRPr="000C4C78" w:rsidTr="00951A23">
        <w:trPr>
          <w:gridAfter w:val="1"/>
          <w:wAfter w:w="13" w:type="dxa"/>
          <w:trHeight w:val="2044"/>
        </w:trPr>
        <w:tc>
          <w:tcPr>
            <w:tcW w:w="742" w:type="dxa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D51982" w:rsidRPr="000C4C78" w:rsidRDefault="000C4C78" w:rsidP="0095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6" w:type="dxa"/>
            <w:gridSpan w:val="2"/>
          </w:tcPr>
          <w:p w:rsidR="000C4C78" w:rsidRPr="000C4C78" w:rsidRDefault="000C4C78" w:rsidP="0095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7" w:type="dxa"/>
            <w:gridSpan w:val="2"/>
          </w:tcPr>
          <w:p w:rsidR="000C4C78" w:rsidRPr="000C4C78" w:rsidRDefault="000C4C78" w:rsidP="00951A2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</w:tcPr>
          <w:p w:rsidR="000C4C78" w:rsidRPr="000C4C78" w:rsidRDefault="000C4C78" w:rsidP="00951A2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4"/>
          </w:tcPr>
          <w:p w:rsidR="000C4C78" w:rsidRPr="000C4C78" w:rsidRDefault="000C4C78" w:rsidP="00951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3"/>
          </w:tcPr>
          <w:p w:rsidR="000C4C78" w:rsidRPr="000C4C78" w:rsidRDefault="000C4C78" w:rsidP="00951A2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0C4C78" w:rsidRPr="000C4C78" w:rsidRDefault="000C4C78" w:rsidP="00466AD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ADF" w:rsidRPr="00466ADF" w:rsidTr="00466ADF">
        <w:trPr>
          <w:trHeight w:val="372"/>
        </w:trPr>
        <w:tc>
          <w:tcPr>
            <w:tcW w:w="15573" w:type="dxa"/>
            <w:gridSpan w:val="24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5 «Организация сбора, транспортирования и утилизации (захоронения) твёрдых коммунальных отходов с несанкционированных мест размещения отходов на 2017-2020 годы»</w:t>
            </w:r>
          </w:p>
        </w:tc>
      </w:tr>
      <w:tr w:rsidR="00466ADF" w:rsidRPr="00466ADF" w:rsidTr="0057091D">
        <w:trPr>
          <w:gridAfter w:val="1"/>
          <w:wAfter w:w="13" w:type="dxa"/>
          <w:trHeight w:val="785"/>
        </w:trPr>
        <w:tc>
          <w:tcPr>
            <w:tcW w:w="742" w:type="dxa"/>
            <w:vMerge w:val="restart"/>
          </w:tcPr>
          <w:p w:rsidR="00466ADF" w:rsidRPr="00466ADF" w:rsidRDefault="00466ADF" w:rsidP="00207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08" w:type="dxa"/>
            <w:gridSpan w:val="2"/>
            <w:vMerge w:val="restart"/>
            <w:tcBorders>
              <w:right w:val="single" w:sz="4" w:space="0" w:color="auto"/>
            </w:tcBorders>
          </w:tcPr>
          <w:p w:rsidR="00466ADF" w:rsidRPr="00466ADF" w:rsidRDefault="00466ADF" w:rsidP="002077F5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Предотвращение вредного воздействия </w:t>
            </w: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отходов на здоровье человека и окружающую среду на территории Шелеховского района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  <w:tcMar>
              <w:left w:w="85" w:type="dxa"/>
              <w:right w:w="0" w:type="dxa"/>
            </w:tcMar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1506" w:type="dxa"/>
            <w:gridSpan w:val="2"/>
          </w:tcPr>
          <w:p w:rsidR="00466ADF" w:rsidRPr="00466ADF" w:rsidRDefault="00466ADF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16 776,00</w:t>
            </w:r>
          </w:p>
        </w:tc>
        <w:tc>
          <w:tcPr>
            <w:tcW w:w="1487" w:type="dxa"/>
            <w:gridSpan w:val="2"/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15 675,44</w:t>
            </w:r>
          </w:p>
        </w:tc>
        <w:tc>
          <w:tcPr>
            <w:tcW w:w="1423" w:type="dxa"/>
            <w:gridSpan w:val="4"/>
          </w:tcPr>
          <w:p w:rsidR="00466ADF" w:rsidRPr="00466ADF" w:rsidRDefault="00466ADF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1 100,56</w:t>
            </w:r>
          </w:p>
        </w:tc>
        <w:tc>
          <w:tcPr>
            <w:tcW w:w="570" w:type="dxa"/>
            <w:gridSpan w:val="3"/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объектов, по </w:t>
            </w: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которым </w:t>
            </w:r>
            <w:proofErr w:type="gramStart"/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</w:t>
            </w:r>
            <w:proofErr w:type="gramEnd"/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мероприятия по </w:t>
            </w: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сбору, транспортированию и утилизации (захоронению) твердых коммунальных отходов с несанкционированных мест размещения отходов</w:t>
            </w:r>
            <w:r w:rsidRPr="00466AD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2017 г. – 2 объекта </w:t>
            </w: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Pr="00466AD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ликвидация несанкционированных мест размещения ТКО), 2018-проведение акций, конкурсов.</w:t>
            </w:r>
          </w:p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57091D">
        <w:trPr>
          <w:gridAfter w:val="1"/>
          <w:wAfter w:w="13" w:type="dxa"/>
          <w:trHeight w:val="838"/>
        </w:trPr>
        <w:tc>
          <w:tcPr>
            <w:tcW w:w="742" w:type="dxa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66ADF" w:rsidRPr="00466ADF" w:rsidRDefault="00466ADF" w:rsidP="00466AD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  <w:tcMar>
              <w:left w:w="85" w:type="dxa"/>
              <w:right w:w="0" w:type="dxa"/>
            </w:tcMar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</w:tcPr>
          <w:p w:rsidR="00466ADF" w:rsidRPr="00466ADF" w:rsidRDefault="00466ADF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16 676,00</w:t>
            </w:r>
          </w:p>
        </w:tc>
        <w:tc>
          <w:tcPr>
            <w:tcW w:w="1487" w:type="dxa"/>
            <w:gridSpan w:val="2"/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15 675,44</w:t>
            </w:r>
          </w:p>
        </w:tc>
        <w:tc>
          <w:tcPr>
            <w:tcW w:w="1423" w:type="dxa"/>
            <w:gridSpan w:val="4"/>
          </w:tcPr>
          <w:p w:rsidR="00466ADF" w:rsidRPr="00466ADF" w:rsidRDefault="00466ADF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1 000,56</w:t>
            </w:r>
          </w:p>
        </w:tc>
        <w:tc>
          <w:tcPr>
            <w:tcW w:w="570" w:type="dxa"/>
            <w:gridSpan w:val="3"/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57091D">
        <w:trPr>
          <w:gridAfter w:val="1"/>
          <w:wAfter w:w="13" w:type="dxa"/>
          <w:trHeight w:val="850"/>
        </w:trPr>
        <w:tc>
          <w:tcPr>
            <w:tcW w:w="742" w:type="dxa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66ADF" w:rsidRPr="00466ADF" w:rsidRDefault="00466ADF" w:rsidP="00466AD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  <w:tcMar>
              <w:left w:w="85" w:type="dxa"/>
              <w:right w:w="0" w:type="dxa"/>
            </w:tcMar>
          </w:tcPr>
          <w:p w:rsidR="00466ADF" w:rsidRPr="00466ADF" w:rsidRDefault="00466ADF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</w:tcPr>
          <w:p w:rsidR="00466ADF" w:rsidRPr="00466ADF" w:rsidRDefault="00466ADF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87" w:type="dxa"/>
            <w:gridSpan w:val="2"/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</w:tcPr>
          <w:p w:rsidR="00466ADF" w:rsidRPr="00466ADF" w:rsidRDefault="00466ADF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70" w:type="dxa"/>
            <w:gridSpan w:val="3"/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57091D">
        <w:trPr>
          <w:gridAfter w:val="1"/>
          <w:wAfter w:w="13" w:type="dxa"/>
          <w:trHeight w:val="562"/>
        </w:trPr>
        <w:tc>
          <w:tcPr>
            <w:tcW w:w="742" w:type="dxa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66ADF" w:rsidRPr="00466ADF" w:rsidRDefault="00466ADF" w:rsidP="00466AD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  <w:tcMar>
              <w:left w:w="85" w:type="dxa"/>
              <w:right w:w="0" w:type="dxa"/>
            </w:tcMar>
          </w:tcPr>
          <w:p w:rsidR="00466ADF" w:rsidRPr="00466ADF" w:rsidRDefault="00466ADF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</w:tcPr>
          <w:p w:rsidR="00466ADF" w:rsidRPr="00466ADF" w:rsidRDefault="00466ADF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</w:tcPr>
          <w:p w:rsidR="00466ADF" w:rsidRPr="00466ADF" w:rsidRDefault="00466ADF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3"/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57091D">
        <w:trPr>
          <w:gridAfter w:val="1"/>
          <w:wAfter w:w="13" w:type="dxa"/>
          <w:trHeight w:val="565"/>
        </w:trPr>
        <w:tc>
          <w:tcPr>
            <w:tcW w:w="742" w:type="dxa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66ADF" w:rsidRPr="00466ADF" w:rsidRDefault="00466ADF" w:rsidP="00466AD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  <w:tcMar>
              <w:left w:w="85" w:type="dxa"/>
              <w:right w:w="0" w:type="dxa"/>
            </w:tcMar>
          </w:tcPr>
          <w:p w:rsidR="00466ADF" w:rsidRPr="00466ADF" w:rsidRDefault="00466ADF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</w:tcPr>
          <w:p w:rsidR="00466ADF" w:rsidRPr="00466ADF" w:rsidRDefault="00466ADF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</w:tcPr>
          <w:p w:rsidR="00466ADF" w:rsidRPr="00466ADF" w:rsidRDefault="00466ADF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3"/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2077F5">
        <w:trPr>
          <w:gridAfter w:val="1"/>
          <w:wAfter w:w="13" w:type="dxa"/>
          <w:trHeight w:val="2974"/>
        </w:trPr>
        <w:tc>
          <w:tcPr>
            <w:tcW w:w="742" w:type="dxa"/>
            <w:vMerge w:val="restart"/>
          </w:tcPr>
          <w:p w:rsidR="00466ADF" w:rsidRPr="00466ADF" w:rsidRDefault="00466ADF" w:rsidP="002077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608" w:type="dxa"/>
            <w:gridSpan w:val="2"/>
            <w:vMerge w:val="restart"/>
          </w:tcPr>
          <w:p w:rsidR="00466ADF" w:rsidRPr="00466ADF" w:rsidRDefault="00466ADF" w:rsidP="002077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негативного влияния отходов на состояние окружающей среды;</w:t>
            </w:r>
          </w:p>
          <w:p w:rsidR="00466ADF" w:rsidRPr="00466ADF" w:rsidRDefault="00466ADF" w:rsidP="002077F5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несанкционированных мест размещения твердых коммунальных отходов.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466ADF" w:rsidRDefault="00466ADF" w:rsidP="00207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1506" w:type="dxa"/>
            <w:gridSpan w:val="2"/>
          </w:tcPr>
          <w:p w:rsidR="00466ADF" w:rsidRPr="00466ADF" w:rsidRDefault="00466ADF" w:rsidP="002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16 776,00</w:t>
            </w:r>
          </w:p>
        </w:tc>
        <w:tc>
          <w:tcPr>
            <w:tcW w:w="1487" w:type="dxa"/>
            <w:gridSpan w:val="2"/>
          </w:tcPr>
          <w:p w:rsidR="00466ADF" w:rsidRPr="00466ADF" w:rsidRDefault="00466ADF" w:rsidP="00207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</w:tcPr>
          <w:p w:rsidR="00466ADF" w:rsidRPr="00466ADF" w:rsidRDefault="00466ADF" w:rsidP="00207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15 675,44</w:t>
            </w:r>
          </w:p>
        </w:tc>
        <w:tc>
          <w:tcPr>
            <w:tcW w:w="1423" w:type="dxa"/>
            <w:gridSpan w:val="4"/>
          </w:tcPr>
          <w:p w:rsidR="00466ADF" w:rsidRPr="00466ADF" w:rsidRDefault="00466ADF" w:rsidP="00207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1 100,56</w:t>
            </w:r>
          </w:p>
        </w:tc>
        <w:tc>
          <w:tcPr>
            <w:tcW w:w="570" w:type="dxa"/>
            <w:gridSpan w:val="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 w:val="restart"/>
            <w:shd w:val="clear" w:color="auto" w:fill="auto"/>
          </w:tcPr>
          <w:p w:rsidR="00466ADF" w:rsidRPr="00466ADF" w:rsidRDefault="00466ADF" w:rsidP="00207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объектов, по которым </w:t>
            </w:r>
            <w:proofErr w:type="gramStart"/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</w:t>
            </w:r>
            <w:proofErr w:type="gramEnd"/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66ADF" w:rsidRPr="00466ADF" w:rsidRDefault="00466ADF" w:rsidP="00207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мероприятия по </w:t>
            </w: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466ADF" w:rsidRPr="00466ADF" w:rsidRDefault="00466ADF" w:rsidP="00207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– 2 объекта (</w:t>
            </w:r>
            <w:r w:rsidRPr="00466AD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ликвидация несанкционированных мест размещения ТКО), 2018-проведение акций, конкурсов.</w:t>
            </w:r>
          </w:p>
          <w:p w:rsidR="00466ADF" w:rsidRPr="00466ADF" w:rsidRDefault="00466ADF" w:rsidP="00207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466ADF">
        <w:trPr>
          <w:gridAfter w:val="1"/>
          <w:wAfter w:w="13" w:type="dxa"/>
          <w:trHeight w:val="465"/>
        </w:trPr>
        <w:tc>
          <w:tcPr>
            <w:tcW w:w="742" w:type="dxa"/>
            <w:vMerge/>
            <w:vAlign w:val="center"/>
          </w:tcPr>
          <w:p w:rsidR="00466ADF" w:rsidRPr="00466ADF" w:rsidRDefault="00466ADF" w:rsidP="00466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16 676,00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15 675,44</w:t>
            </w:r>
          </w:p>
        </w:tc>
        <w:tc>
          <w:tcPr>
            <w:tcW w:w="1423" w:type="dxa"/>
            <w:gridSpan w:val="4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1 000,56</w:t>
            </w:r>
          </w:p>
        </w:tc>
        <w:tc>
          <w:tcPr>
            <w:tcW w:w="570" w:type="dxa"/>
            <w:gridSpan w:val="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466ADF">
        <w:trPr>
          <w:gridAfter w:val="1"/>
          <w:wAfter w:w="13" w:type="dxa"/>
          <w:trHeight w:val="501"/>
        </w:trPr>
        <w:tc>
          <w:tcPr>
            <w:tcW w:w="742" w:type="dxa"/>
            <w:vMerge/>
            <w:vAlign w:val="center"/>
          </w:tcPr>
          <w:p w:rsidR="00466ADF" w:rsidRPr="00466ADF" w:rsidRDefault="00466ADF" w:rsidP="00466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70" w:type="dxa"/>
            <w:gridSpan w:val="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466ADF">
        <w:trPr>
          <w:gridAfter w:val="1"/>
          <w:wAfter w:w="13" w:type="dxa"/>
          <w:trHeight w:val="501"/>
        </w:trPr>
        <w:tc>
          <w:tcPr>
            <w:tcW w:w="742" w:type="dxa"/>
            <w:vMerge/>
            <w:vAlign w:val="center"/>
          </w:tcPr>
          <w:p w:rsidR="00466ADF" w:rsidRPr="00466ADF" w:rsidRDefault="00466ADF" w:rsidP="00466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466ADF">
        <w:trPr>
          <w:gridAfter w:val="1"/>
          <w:wAfter w:w="13" w:type="dxa"/>
          <w:trHeight w:val="501"/>
        </w:trPr>
        <w:tc>
          <w:tcPr>
            <w:tcW w:w="742" w:type="dxa"/>
            <w:vMerge/>
            <w:vAlign w:val="center"/>
          </w:tcPr>
          <w:p w:rsidR="00466ADF" w:rsidRPr="00466ADF" w:rsidRDefault="00466ADF" w:rsidP="00466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gridSpan w:val="2"/>
            <w:vMerge/>
            <w:vAlign w:val="center"/>
          </w:tcPr>
          <w:p w:rsidR="00466ADF" w:rsidRPr="00466ADF" w:rsidRDefault="00466ADF" w:rsidP="00466A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7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3" w:type="dxa"/>
            <w:gridSpan w:val="4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gridSpan w:val="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3" w:type="dxa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466ADF">
        <w:trPr>
          <w:gridAfter w:val="1"/>
          <w:wAfter w:w="13" w:type="dxa"/>
          <w:trHeight w:val="420"/>
        </w:trPr>
        <w:tc>
          <w:tcPr>
            <w:tcW w:w="15560" w:type="dxa"/>
            <w:gridSpan w:val="2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6 «Переселение граждан, проживающих на территории сельских поселений Шелеховского района, из ветхого и аварийного жилищного фонда» на 2018-2020 годы</w:t>
            </w:r>
          </w:p>
        </w:tc>
      </w:tr>
      <w:tr w:rsidR="00466ADF" w:rsidRPr="00466ADF" w:rsidTr="0057091D">
        <w:trPr>
          <w:gridAfter w:val="1"/>
          <w:wAfter w:w="13" w:type="dxa"/>
          <w:trHeight w:val="420"/>
        </w:trPr>
        <w:tc>
          <w:tcPr>
            <w:tcW w:w="754" w:type="dxa"/>
            <w:gridSpan w:val="2"/>
            <w:vMerge w:val="restart"/>
          </w:tcPr>
          <w:p w:rsidR="00466ADF" w:rsidRPr="00466ADF" w:rsidRDefault="00466ADF" w:rsidP="00207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13" w:type="dxa"/>
            <w:gridSpan w:val="2"/>
            <w:vMerge w:val="restart"/>
          </w:tcPr>
          <w:p w:rsidR="00466ADF" w:rsidRPr="00466ADF" w:rsidRDefault="00466ADF" w:rsidP="00207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аварийного жилищного фонда </w:t>
            </w:r>
          </w:p>
        </w:tc>
        <w:tc>
          <w:tcPr>
            <w:tcW w:w="1275" w:type="dxa"/>
            <w:gridSpan w:val="2"/>
            <w:vMerge w:val="restart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распоряжению муниципальным имуществом</w:t>
            </w: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1485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550" w:type="dxa"/>
            <w:gridSpan w:val="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7" w:type="dxa"/>
            <w:gridSpan w:val="2"/>
            <w:vMerge w:val="restart"/>
            <w:shd w:val="clear" w:color="auto" w:fill="auto"/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Расселенная площадь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2018-2020г. - 1394,5 кв</w:t>
            </w:r>
            <w:proofErr w:type="gramStart"/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466ADF" w:rsidRPr="00466ADF" w:rsidTr="00466ADF">
        <w:trPr>
          <w:gridAfter w:val="1"/>
          <w:wAfter w:w="13" w:type="dxa"/>
          <w:trHeight w:val="420"/>
        </w:trPr>
        <w:tc>
          <w:tcPr>
            <w:tcW w:w="754" w:type="dxa"/>
            <w:gridSpan w:val="2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gridSpan w:val="2"/>
            <w:vMerge/>
            <w:vAlign w:val="center"/>
          </w:tcPr>
          <w:p w:rsidR="00466ADF" w:rsidRPr="00466ADF" w:rsidRDefault="00466ADF" w:rsidP="00466AD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1485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550" w:type="dxa"/>
            <w:gridSpan w:val="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7" w:type="dxa"/>
            <w:gridSpan w:val="2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466ADF">
        <w:trPr>
          <w:gridAfter w:val="1"/>
          <w:wAfter w:w="13" w:type="dxa"/>
          <w:trHeight w:val="420"/>
        </w:trPr>
        <w:tc>
          <w:tcPr>
            <w:tcW w:w="754" w:type="dxa"/>
            <w:gridSpan w:val="2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gridSpan w:val="2"/>
            <w:vMerge/>
            <w:vAlign w:val="center"/>
          </w:tcPr>
          <w:p w:rsidR="00466ADF" w:rsidRPr="00466ADF" w:rsidRDefault="00466ADF" w:rsidP="00466AD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7" w:type="dxa"/>
            <w:gridSpan w:val="2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466ADF">
        <w:trPr>
          <w:gridAfter w:val="1"/>
          <w:wAfter w:w="13" w:type="dxa"/>
          <w:trHeight w:val="420"/>
        </w:trPr>
        <w:tc>
          <w:tcPr>
            <w:tcW w:w="754" w:type="dxa"/>
            <w:gridSpan w:val="2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gridSpan w:val="2"/>
            <w:vMerge/>
            <w:vAlign w:val="center"/>
          </w:tcPr>
          <w:p w:rsidR="00466ADF" w:rsidRPr="00466ADF" w:rsidRDefault="00466ADF" w:rsidP="00466AD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7" w:type="dxa"/>
            <w:gridSpan w:val="2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57091D">
        <w:trPr>
          <w:gridAfter w:val="1"/>
          <w:wAfter w:w="13" w:type="dxa"/>
          <w:trHeight w:val="420"/>
        </w:trPr>
        <w:tc>
          <w:tcPr>
            <w:tcW w:w="754" w:type="dxa"/>
            <w:gridSpan w:val="2"/>
            <w:vMerge w:val="restart"/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613" w:type="dxa"/>
            <w:gridSpan w:val="2"/>
            <w:vMerge w:val="restart"/>
            <w:vAlign w:val="center"/>
          </w:tcPr>
          <w:p w:rsidR="00466ADF" w:rsidRPr="00466ADF" w:rsidRDefault="00466ADF" w:rsidP="00466AD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обеспечению граждан </w:t>
            </w:r>
          </w:p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ветхого и аварийного жилищного фонда,  признанного в установленном порядке аварийными и подлежащими сносу, существующего в настоящее время, с учетом аварийного жилищного фонда, признанного таковым после 1 января 2012 года, благоустроенными жилыми помещениями, отвечающими установленным санитарным и техническим правилам и нормам, иным </w:t>
            </w: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требованиям законодательства </w:t>
            </w:r>
          </w:p>
        </w:tc>
        <w:tc>
          <w:tcPr>
            <w:tcW w:w="1275" w:type="dxa"/>
            <w:gridSpan w:val="2"/>
            <w:vMerge w:val="restart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506" w:type="dxa"/>
            <w:gridSpan w:val="2"/>
          </w:tcPr>
          <w:p w:rsidR="00466ADF" w:rsidRPr="00466ADF" w:rsidRDefault="00466ADF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720,00</w:t>
            </w:r>
          </w:p>
          <w:p w:rsidR="00466ADF" w:rsidRPr="00466ADF" w:rsidRDefault="00466ADF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gridSpan w:val="2"/>
          </w:tcPr>
          <w:p w:rsidR="00466ADF" w:rsidRPr="00466ADF" w:rsidRDefault="00466ADF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</w:tcPr>
          <w:p w:rsidR="00466ADF" w:rsidRPr="00466ADF" w:rsidRDefault="00466ADF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2"/>
          </w:tcPr>
          <w:p w:rsidR="00466ADF" w:rsidRPr="00466ADF" w:rsidRDefault="00466ADF" w:rsidP="0057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550" w:type="dxa"/>
            <w:gridSpan w:val="3"/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7" w:type="dxa"/>
            <w:gridSpan w:val="2"/>
            <w:vMerge w:val="restart"/>
            <w:shd w:val="clear" w:color="auto" w:fill="auto"/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Расселенная площадь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2018–2020г. 1394,5</w:t>
            </w:r>
          </w:p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ADF" w:rsidRPr="00466ADF" w:rsidRDefault="00466ADF" w:rsidP="0057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466ADF">
        <w:trPr>
          <w:gridAfter w:val="1"/>
          <w:wAfter w:w="13" w:type="dxa"/>
          <w:trHeight w:val="420"/>
        </w:trPr>
        <w:tc>
          <w:tcPr>
            <w:tcW w:w="754" w:type="dxa"/>
            <w:gridSpan w:val="2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gridSpan w:val="2"/>
            <w:vMerge/>
            <w:vAlign w:val="center"/>
          </w:tcPr>
          <w:p w:rsidR="00466ADF" w:rsidRPr="00466ADF" w:rsidRDefault="00466ADF" w:rsidP="00466AD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1485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550" w:type="dxa"/>
            <w:gridSpan w:val="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7" w:type="dxa"/>
            <w:gridSpan w:val="2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466ADF">
        <w:trPr>
          <w:gridAfter w:val="1"/>
          <w:wAfter w:w="13" w:type="dxa"/>
          <w:trHeight w:val="420"/>
        </w:trPr>
        <w:tc>
          <w:tcPr>
            <w:tcW w:w="754" w:type="dxa"/>
            <w:gridSpan w:val="2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gridSpan w:val="2"/>
            <w:vMerge/>
            <w:vAlign w:val="center"/>
          </w:tcPr>
          <w:p w:rsidR="00466ADF" w:rsidRPr="00466ADF" w:rsidRDefault="00466ADF" w:rsidP="00466AD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06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  <w:vAlign w:val="center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7" w:type="dxa"/>
            <w:gridSpan w:val="2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ADF" w:rsidRPr="00466ADF" w:rsidTr="00466ADF">
        <w:trPr>
          <w:gridAfter w:val="1"/>
          <w:wAfter w:w="13" w:type="dxa"/>
          <w:trHeight w:val="420"/>
        </w:trPr>
        <w:tc>
          <w:tcPr>
            <w:tcW w:w="754" w:type="dxa"/>
            <w:gridSpan w:val="2"/>
            <w:vMerge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gridSpan w:val="2"/>
            <w:vMerge/>
            <w:vAlign w:val="center"/>
          </w:tcPr>
          <w:p w:rsidR="00466ADF" w:rsidRPr="00466ADF" w:rsidRDefault="00466ADF" w:rsidP="00466ADF">
            <w:pPr>
              <w:tabs>
                <w:tab w:val="left" w:pos="7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Mar>
              <w:left w:w="85" w:type="dxa"/>
              <w:right w:w="0" w:type="dxa"/>
            </w:tcMar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06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5" w:type="dxa"/>
            <w:gridSpan w:val="2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7" w:type="dxa"/>
            <w:gridSpan w:val="2"/>
          </w:tcPr>
          <w:p w:rsidR="00466ADF" w:rsidRPr="00466ADF" w:rsidRDefault="00466ADF" w:rsidP="0046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0" w:type="dxa"/>
            <w:gridSpan w:val="3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7" w:type="dxa"/>
            <w:gridSpan w:val="2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shd w:val="clear" w:color="auto" w:fill="auto"/>
            <w:vAlign w:val="center"/>
          </w:tcPr>
          <w:p w:rsidR="00466ADF" w:rsidRPr="00466ADF" w:rsidRDefault="00466ADF" w:rsidP="00466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6ADF" w:rsidRDefault="00466ADF" w:rsidP="00466ADF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».</w:t>
      </w:r>
    </w:p>
    <w:p w:rsidR="00466ADF" w:rsidRDefault="00466ADF" w:rsidP="00834E61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74A" w:rsidRDefault="0083274A" w:rsidP="00834E61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ADF" w:rsidRDefault="00466ADF"/>
    <w:sectPr w:rsidR="00466ADF" w:rsidSect="002E0031">
      <w:pgSz w:w="16838" w:h="11906" w:orient="landscape"/>
      <w:pgMar w:top="709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E65" w:rsidRDefault="008A3E65">
      <w:pPr>
        <w:spacing w:after="0" w:line="240" w:lineRule="auto"/>
      </w:pPr>
      <w:r>
        <w:separator/>
      </w:r>
    </w:p>
  </w:endnote>
  <w:endnote w:type="continuationSeparator" w:id="1">
    <w:p w:rsidR="008A3E65" w:rsidRDefault="008A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E65" w:rsidRDefault="008A3E65">
      <w:pPr>
        <w:spacing w:after="0" w:line="240" w:lineRule="auto"/>
      </w:pPr>
      <w:r>
        <w:separator/>
      </w:r>
    </w:p>
  </w:footnote>
  <w:footnote w:type="continuationSeparator" w:id="1">
    <w:p w:rsidR="008A3E65" w:rsidRDefault="008A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599" w:rsidRDefault="008F6678" w:rsidP="00466ADF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7F7599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F7599" w:rsidRDefault="007F759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599" w:rsidRDefault="008F6678" w:rsidP="00466ADF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7F7599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D7825">
      <w:rPr>
        <w:rStyle w:val="af0"/>
        <w:noProof/>
      </w:rPr>
      <w:t>2</w:t>
    </w:r>
    <w:r>
      <w:rPr>
        <w:rStyle w:val="af0"/>
      </w:rPr>
      <w:fldChar w:fldCharType="end"/>
    </w:r>
  </w:p>
  <w:p w:rsidR="007F7599" w:rsidRDefault="007F759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0471"/>
    <w:multiLevelType w:val="hybridMultilevel"/>
    <w:tmpl w:val="1B40CEC0"/>
    <w:lvl w:ilvl="0" w:tplc="1960F5E6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D34597"/>
    <w:multiLevelType w:val="hybridMultilevel"/>
    <w:tmpl w:val="9446EEFC"/>
    <w:lvl w:ilvl="0" w:tplc="07720F9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054501"/>
    <w:multiLevelType w:val="hybridMultilevel"/>
    <w:tmpl w:val="3DD4810A"/>
    <w:lvl w:ilvl="0" w:tplc="68308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0142FC"/>
    <w:multiLevelType w:val="hybridMultilevel"/>
    <w:tmpl w:val="2670FB80"/>
    <w:lvl w:ilvl="0" w:tplc="A210F2EC">
      <w:start w:val="2018"/>
      <w:numFmt w:val="decimal"/>
      <w:lvlText w:val="%1"/>
      <w:lvlJc w:val="left"/>
      <w:pPr>
        <w:ind w:left="68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4">
    <w:nsid w:val="5AAE7CC9"/>
    <w:multiLevelType w:val="hybridMultilevel"/>
    <w:tmpl w:val="FAA40E76"/>
    <w:lvl w:ilvl="0" w:tplc="97B8D19C">
      <w:start w:val="2018"/>
      <w:numFmt w:val="decimal"/>
      <w:lvlText w:val="%1"/>
      <w:lvlJc w:val="left"/>
      <w:pPr>
        <w:ind w:left="68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6" w:hanging="360"/>
      </w:pPr>
    </w:lvl>
    <w:lvl w:ilvl="2" w:tplc="0419001B" w:tentative="1">
      <w:start w:val="1"/>
      <w:numFmt w:val="lowerRoman"/>
      <w:lvlText w:val="%3."/>
      <w:lvlJc w:val="right"/>
      <w:pPr>
        <w:ind w:left="2006" w:hanging="180"/>
      </w:pPr>
    </w:lvl>
    <w:lvl w:ilvl="3" w:tplc="0419000F" w:tentative="1">
      <w:start w:val="1"/>
      <w:numFmt w:val="decimal"/>
      <w:lvlText w:val="%4."/>
      <w:lvlJc w:val="left"/>
      <w:pPr>
        <w:ind w:left="2726" w:hanging="360"/>
      </w:pPr>
    </w:lvl>
    <w:lvl w:ilvl="4" w:tplc="04190019" w:tentative="1">
      <w:start w:val="1"/>
      <w:numFmt w:val="lowerLetter"/>
      <w:lvlText w:val="%5."/>
      <w:lvlJc w:val="left"/>
      <w:pPr>
        <w:ind w:left="3446" w:hanging="360"/>
      </w:pPr>
    </w:lvl>
    <w:lvl w:ilvl="5" w:tplc="0419001B" w:tentative="1">
      <w:start w:val="1"/>
      <w:numFmt w:val="lowerRoman"/>
      <w:lvlText w:val="%6."/>
      <w:lvlJc w:val="right"/>
      <w:pPr>
        <w:ind w:left="4166" w:hanging="180"/>
      </w:pPr>
    </w:lvl>
    <w:lvl w:ilvl="6" w:tplc="0419000F" w:tentative="1">
      <w:start w:val="1"/>
      <w:numFmt w:val="decimal"/>
      <w:lvlText w:val="%7."/>
      <w:lvlJc w:val="left"/>
      <w:pPr>
        <w:ind w:left="4886" w:hanging="360"/>
      </w:pPr>
    </w:lvl>
    <w:lvl w:ilvl="7" w:tplc="04190019" w:tentative="1">
      <w:start w:val="1"/>
      <w:numFmt w:val="lowerLetter"/>
      <w:lvlText w:val="%8."/>
      <w:lvlJc w:val="left"/>
      <w:pPr>
        <w:ind w:left="5606" w:hanging="360"/>
      </w:pPr>
    </w:lvl>
    <w:lvl w:ilvl="8" w:tplc="041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5">
    <w:nsid w:val="5E1A5BE5"/>
    <w:multiLevelType w:val="hybridMultilevel"/>
    <w:tmpl w:val="716811C8"/>
    <w:lvl w:ilvl="0" w:tplc="29D2AC6A">
      <w:start w:val="1"/>
      <w:numFmt w:val="bullet"/>
      <w:lvlText w:val="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">
    <w:nsid w:val="6DCC7984"/>
    <w:multiLevelType w:val="hybridMultilevel"/>
    <w:tmpl w:val="2892E184"/>
    <w:lvl w:ilvl="0" w:tplc="B1B02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BB2"/>
    <w:rsid w:val="000326E2"/>
    <w:rsid w:val="000C4C78"/>
    <w:rsid w:val="000D71DE"/>
    <w:rsid w:val="000E0288"/>
    <w:rsid w:val="000F1E64"/>
    <w:rsid w:val="00104D95"/>
    <w:rsid w:val="00151F93"/>
    <w:rsid w:val="00153B86"/>
    <w:rsid w:val="001621D6"/>
    <w:rsid w:val="00175A6D"/>
    <w:rsid w:val="0018355F"/>
    <w:rsid w:val="001B3D4C"/>
    <w:rsid w:val="001B72AB"/>
    <w:rsid w:val="001C2645"/>
    <w:rsid w:val="001C42C9"/>
    <w:rsid w:val="002077F5"/>
    <w:rsid w:val="002348FA"/>
    <w:rsid w:val="00253CE9"/>
    <w:rsid w:val="002E0031"/>
    <w:rsid w:val="00331744"/>
    <w:rsid w:val="00343D48"/>
    <w:rsid w:val="003832AD"/>
    <w:rsid w:val="00393D81"/>
    <w:rsid w:val="003D3069"/>
    <w:rsid w:val="00417D36"/>
    <w:rsid w:val="00424718"/>
    <w:rsid w:val="00466ADF"/>
    <w:rsid w:val="00494484"/>
    <w:rsid w:val="004D182E"/>
    <w:rsid w:val="00565EB2"/>
    <w:rsid w:val="005674EA"/>
    <w:rsid w:val="0057091D"/>
    <w:rsid w:val="0059729D"/>
    <w:rsid w:val="005B456B"/>
    <w:rsid w:val="005C0F76"/>
    <w:rsid w:val="0060741D"/>
    <w:rsid w:val="00611D93"/>
    <w:rsid w:val="00634C25"/>
    <w:rsid w:val="0069034F"/>
    <w:rsid w:val="006919A1"/>
    <w:rsid w:val="006A3A7B"/>
    <w:rsid w:val="006A4DE0"/>
    <w:rsid w:val="006D3D91"/>
    <w:rsid w:val="006E6252"/>
    <w:rsid w:val="006E6D9C"/>
    <w:rsid w:val="00710AAE"/>
    <w:rsid w:val="00721572"/>
    <w:rsid w:val="00744D50"/>
    <w:rsid w:val="007966AF"/>
    <w:rsid w:val="007B48E8"/>
    <w:rsid w:val="007E0EDE"/>
    <w:rsid w:val="007F7599"/>
    <w:rsid w:val="0083274A"/>
    <w:rsid w:val="00834E61"/>
    <w:rsid w:val="00837C0F"/>
    <w:rsid w:val="00870FB0"/>
    <w:rsid w:val="008A3E65"/>
    <w:rsid w:val="008B2A7D"/>
    <w:rsid w:val="008E2B93"/>
    <w:rsid w:val="008F6678"/>
    <w:rsid w:val="0091080F"/>
    <w:rsid w:val="00934816"/>
    <w:rsid w:val="00951A23"/>
    <w:rsid w:val="00972F24"/>
    <w:rsid w:val="0099260F"/>
    <w:rsid w:val="009A30E4"/>
    <w:rsid w:val="009C461F"/>
    <w:rsid w:val="00A0198E"/>
    <w:rsid w:val="00A553B9"/>
    <w:rsid w:val="00A87CB6"/>
    <w:rsid w:val="00AE0F0D"/>
    <w:rsid w:val="00AF6A43"/>
    <w:rsid w:val="00B139CD"/>
    <w:rsid w:val="00B17D7D"/>
    <w:rsid w:val="00B33801"/>
    <w:rsid w:val="00B9101C"/>
    <w:rsid w:val="00BA3C57"/>
    <w:rsid w:val="00BA53B0"/>
    <w:rsid w:val="00BA6711"/>
    <w:rsid w:val="00C87BB2"/>
    <w:rsid w:val="00CA2930"/>
    <w:rsid w:val="00CF0AB8"/>
    <w:rsid w:val="00D27A01"/>
    <w:rsid w:val="00D371F5"/>
    <w:rsid w:val="00D51982"/>
    <w:rsid w:val="00D72E05"/>
    <w:rsid w:val="00D74AFB"/>
    <w:rsid w:val="00DD7825"/>
    <w:rsid w:val="00DE0B67"/>
    <w:rsid w:val="00E47B49"/>
    <w:rsid w:val="00E752D9"/>
    <w:rsid w:val="00E92842"/>
    <w:rsid w:val="00EC53E7"/>
    <w:rsid w:val="00ED2BD2"/>
    <w:rsid w:val="00EE0DEB"/>
    <w:rsid w:val="00F06B6F"/>
    <w:rsid w:val="00F14263"/>
    <w:rsid w:val="00F562C9"/>
    <w:rsid w:val="00F64EF9"/>
    <w:rsid w:val="00FA4356"/>
    <w:rsid w:val="00FB5AF7"/>
    <w:rsid w:val="00FE2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78"/>
  </w:style>
  <w:style w:type="paragraph" w:styleId="1">
    <w:name w:val="heading 1"/>
    <w:basedOn w:val="a"/>
    <w:next w:val="a"/>
    <w:link w:val="10"/>
    <w:qFormat/>
    <w:rsid w:val="00834E6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34E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834E6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E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34E6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834E61"/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numbering" w:customStyle="1" w:styleId="11">
    <w:name w:val="Нет списка1"/>
    <w:next w:val="a2"/>
    <w:semiHidden/>
    <w:rsid w:val="00834E61"/>
  </w:style>
  <w:style w:type="paragraph" w:styleId="a3">
    <w:name w:val="Normal (Web)"/>
    <w:basedOn w:val="a"/>
    <w:link w:val="a4"/>
    <w:uiPriority w:val="99"/>
    <w:rsid w:val="00834E6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3">
    <w:name w:val="Body Text 3"/>
    <w:basedOn w:val="a"/>
    <w:link w:val="30"/>
    <w:rsid w:val="00834E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34E6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Обычный (веб) Знак"/>
    <w:link w:val="a3"/>
    <w:uiPriority w:val="99"/>
    <w:locked/>
    <w:rsid w:val="00834E61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5">
    <w:name w:val="Знак Знак"/>
    <w:basedOn w:val="a"/>
    <w:rsid w:val="00834E6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6">
    <w:name w:val="Table Grid"/>
    <w:basedOn w:val="a1"/>
    <w:rsid w:val="0083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link w:val="ConsPlusCell0"/>
    <w:uiPriority w:val="99"/>
    <w:rsid w:val="00834E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"/>
    <w:basedOn w:val="a"/>
    <w:rsid w:val="00834E6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"/>
    <w:basedOn w:val="a"/>
    <w:rsid w:val="00834E6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rsid w:val="00834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rsid w:val="00834E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834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34E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qFormat/>
    <w:rsid w:val="00834E61"/>
    <w:rPr>
      <w:b/>
      <w:bCs/>
    </w:rPr>
  </w:style>
  <w:style w:type="paragraph" w:customStyle="1" w:styleId="centercontent">
    <w:name w:val="centercontent"/>
    <w:basedOn w:val="a"/>
    <w:rsid w:val="00834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834E61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34E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34E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Bullet"/>
    <w:basedOn w:val="a"/>
    <w:rsid w:val="00834E61"/>
    <w:pPr>
      <w:tabs>
        <w:tab w:val="num" w:pos="357"/>
        <w:tab w:val="num" w:pos="72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34E6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834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834E6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34E61"/>
    <w:pPr>
      <w:widowControl w:val="0"/>
      <w:autoSpaceDE w:val="0"/>
      <w:autoSpaceDN w:val="0"/>
      <w:adjustRightInd w:val="0"/>
      <w:spacing w:after="0" w:line="418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834E61"/>
    <w:pPr>
      <w:widowControl w:val="0"/>
      <w:autoSpaceDE w:val="0"/>
      <w:autoSpaceDN w:val="0"/>
      <w:adjustRightInd w:val="0"/>
      <w:spacing w:after="0" w:line="413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834E61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834E61"/>
    <w:pPr>
      <w:widowControl w:val="0"/>
      <w:autoSpaceDE w:val="0"/>
      <w:autoSpaceDN w:val="0"/>
      <w:adjustRightInd w:val="0"/>
      <w:spacing w:after="0" w:line="413" w:lineRule="exact"/>
      <w:ind w:hanging="19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834E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kern w:val="32"/>
      <w:sz w:val="28"/>
      <w:szCs w:val="28"/>
      <w:lang/>
    </w:rPr>
  </w:style>
  <w:style w:type="character" w:customStyle="1" w:styleId="ae">
    <w:name w:val="Верхний колонтитул Знак"/>
    <w:basedOn w:val="a0"/>
    <w:link w:val="ad"/>
    <w:uiPriority w:val="99"/>
    <w:rsid w:val="00834E61"/>
    <w:rPr>
      <w:rFonts w:ascii="Times New Roman" w:eastAsia="Times New Roman" w:hAnsi="Times New Roman" w:cs="Times New Roman"/>
      <w:bCs/>
      <w:kern w:val="32"/>
      <w:sz w:val="28"/>
      <w:szCs w:val="28"/>
      <w:lang/>
    </w:rPr>
  </w:style>
  <w:style w:type="character" w:customStyle="1" w:styleId="ConsPlusNormal0">
    <w:name w:val="ConsPlusNormal Знак"/>
    <w:link w:val="ConsPlusNormal"/>
    <w:locked/>
    <w:rsid w:val="00834E61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otnote reference"/>
    <w:uiPriority w:val="99"/>
    <w:rsid w:val="00834E61"/>
    <w:rPr>
      <w:rFonts w:cs="Times New Roman"/>
      <w:vertAlign w:val="superscript"/>
    </w:rPr>
  </w:style>
  <w:style w:type="character" w:styleId="af0">
    <w:name w:val="page number"/>
    <w:basedOn w:val="a0"/>
    <w:rsid w:val="00834E61"/>
  </w:style>
  <w:style w:type="paragraph" w:styleId="af1">
    <w:name w:val="Balloon Text"/>
    <w:basedOn w:val="a"/>
    <w:link w:val="af2"/>
    <w:rsid w:val="00834E61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834E61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12">
    <w:name w:val="Стиль1"/>
    <w:basedOn w:val="ConsPlusNormal"/>
    <w:link w:val="13"/>
    <w:qFormat/>
    <w:rsid w:val="00834E61"/>
    <w:pPr>
      <w:ind w:firstLine="709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Стиль2"/>
    <w:basedOn w:val="ConsPlusCell"/>
    <w:link w:val="22"/>
    <w:qFormat/>
    <w:rsid w:val="00834E61"/>
    <w:pPr>
      <w:tabs>
        <w:tab w:val="left" w:pos="1134"/>
      </w:tabs>
      <w:jc w:val="center"/>
    </w:pPr>
    <w:rPr>
      <w:sz w:val="28"/>
      <w:szCs w:val="28"/>
    </w:rPr>
  </w:style>
  <w:style w:type="character" w:customStyle="1" w:styleId="13">
    <w:name w:val="Стиль1 Знак"/>
    <w:link w:val="12"/>
    <w:rsid w:val="00834E61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34E61"/>
  </w:style>
  <w:style w:type="character" w:customStyle="1" w:styleId="ConsPlusCell0">
    <w:name w:val="ConsPlusCell Знак"/>
    <w:link w:val="ConsPlusCell"/>
    <w:uiPriority w:val="99"/>
    <w:rsid w:val="00834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Стиль2 Знак"/>
    <w:link w:val="21"/>
    <w:rsid w:val="00834E61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1">
    <w:name w:val="Нет списка111"/>
    <w:next w:val="a2"/>
    <w:semiHidden/>
    <w:rsid w:val="00834E61"/>
  </w:style>
  <w:style w:type="paragraph" w:customStyle="1" w:styleId="af3">
    <w:name w:val="Знак Знак"/>
    <w:basedOn w:val="a"/>
    <w:rsid w:val="00834E6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4">
    <w:name w:val="Сетка таблицы1"/>
    <w:basedOn w:val="a1"/>
    <w:next w:val="a6"/>
    <w:rsid w:val="0083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834E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1"/>
    <w:next w:val="a2"/>
    <w:semiHidden/>
    <w:rsid w:val="00834E61"/>
  </w:style>
  <w:style w:type="paragraph" w:styleId="af5">
    <w:name w:val="footer"/>
    <w:basedOn w:val="a"/>
    <w:link w:val="af6"/>
    <w:rsid w:val="00834E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834E6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834E61"/>
  </w:style>
  <w:style w:type="table" w:customStyle="1" w:styleId="24">
    <w:name w:val="Сетка таблицы2"/>
    <w:basedOn w:val="a1"/>
    <w:next w:val="a6"/>
    <w:rsid w:val="0083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834E61"/>
  </w:style>
  <w:style w:type="numbering" w:customStyle="1" w:styleId="112">
    <w:name w:val="Нет списка112"/>
    <w:next w:val="a2"/>
    <w:semiHidden/>
    <w:rsid w:val="00834E61"/>
  </w:style>
  <w:style w:type="table" w:customStyle="1" w:styleId="113">
    <w:name w:val="Сетка таблицы11"/>
    <w:basedOn w:val="a1"/>
    <w:next w:val="a6"/>
    <w:rsid w:val="0083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rsid w:val="0099260F"/>
  </w:style>
  <w:style w:type="paragraph" w:customStyle="1" w:styleId="af7">
    <w:name w:val="Знак Знак"/>
    <w:basedOn w:val="a"/>
    <w:rsid w:val="0099260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32">
    <w:name w:val="Сетка таблицы3"/>
    <w:basedOn w:val="a1"/>
    <w:next w:val="a6"/>
    <w:rsid w:val="00992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unhideWhenUsed/>
    <w:rsid w:val="0099260F"/>
  </w:style>
  <w:style w:type="numbering" w:customStyle="1" w:styleId="1130">
    <w:name w:val="Нет списка113"/>
    <w:next w:val="a2"/>
    <w:uiPriority w:val="99"/>
    <w:semiHidden/>
    <w:rsid w:val="0099260F"/>
  </w:style>
  <w:style w:type="table" w:customStyle="1" w:styleId="121">
    <w:name w:val="Сетка таблицы12"/>
    <w:basedOn w:val="a1"/>
    <w:next w:val="a6"/>
    <w:rsid w:val="00992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semiHidden/>
    <w:rsid w:val="0099260F"/>
  </w:style>
  <w:style w:type="numbering" w:customStyle="1" w:styleId="210">
    <w:name w:val="Нет списка21"/>
    <w:next w:val="a2"/>
    <w:semiHidden/>
    <w:rsid w:val="0099260F"/>
  </w:style>
  <w:style w:type="table" w:customStyle="1" w:styleId="211">
    <w:name w:val="Сетка таблицы21"/>
    <w:basedOn w:val="a1"/>
    <w:next w:val="a6"/>
    <w:rsid w:val="00992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99260F"/>
  </w:style>
  <w:style w:type="numbering" w:customStyle="1" w:styleId="1121">
    <w:name w:val="Нет списка1121"/>
    <w:next w:val="a2"/>
    <w:semiHidden/>
    <w:rsid w:val="0099260F"/>
  </w:style>
  <w:style w:type="table" w:customStyle="1" w:styleId="1110">
    <w:name w:val="Сетка таблицы111"/>
    <w:basedOn w:val="a1"/>
    <w:next w:val="a6"/>
    <w:rsid w:val="00992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4E6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34E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834E6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E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34E6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834E61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semiHidden/>
    <w:rsid w:val="00834E61"/>
  </w:style>
  <w:style w:type="paragraph" w:styleId="a3">
    <w:name w:val="Normal (Web)"/>
    <w:basedOn w:val="a"/>
    <w:link w:val="a4"/>
    <w:uiPriority w:val="99"/>
    <w:rsid w:val="00834E6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3">
    <w:name w:val="Body Text 3"/>
    <w:basedOn w:val="a"/>
    <w:link w:val="30"/>
    <w:rsid w:val="00834E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34E6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Обычный (веб) Знак"/>
    <w:link w:val="a3"/>
    <w:uiPriority w:val="99"/>
    <w:locked/>
    <w:rsid w:val="00834E61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5">
    <w:name w:val="Знак Знак"/>
    <w:basedOn w:val="a"/>
    <w:rsid w:val="00834E6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6">
    <w:name w:val="Table Grid"/>
    <w:basedOn w:val="a1"/>
    <w:rsid w:val="0083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link w:val="ConsPlusCell0"/>
    <w:uiPriority w:val="99"/>
    <w:rsid w:val="00834E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"/>
    <w:basedOn w:val="a"/>
    <w:rsid w:val="00834E6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"/>
    <w:basedOn w:val="a"/>
    <w:rsid w:val="00834E6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Title">
    <w:name w:val="ConsPlusTitle"/>
    <w:rsid w:val="00834E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rsid w:val="00834E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834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34E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qFormat/>
    <w:rsid w:val="00834E61"/>
    <w:rPr>
      <w:b/>
      <w:bCs/>
    </w:rPr>
  </w:style>
  <w:style w:type="paragraph" w:customStyle="1" w:styleId="centercontent">
    <w:name w:val="centercontent"/>
    <w:basedOn w:val="a"/>
    <w:rsid w:val="00834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834E61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34E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34E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Bullet"/>
    <w:basedOn w:val="a"/>
    <w:rsid w:val="00834E61"/>
    <w:pPr>
      <w:tabs>
        <w:tab w:val="num" w:pos="357"/>
        <w:tab w:val="num" w:pos="72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34E6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834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834E6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34E61"/>
    <w:pPr>
      <w:widowControl w:val="0"/>
      <w:autoSpaceDE w:val="0"/>
      <w:autoSpaceDN w:val="0"/>
      <w:adjustRightInd w:val="0"/>
      <w:spacing w:after="0" w:line="418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834E61"/>
    <w:pPr>
      <w:widowControl w:val="0"/>
      <w:autoSpaceDE w:val="0"/>
      <w:autoSpaceDN w:val="0"/>
      <w:adjustRightInd w:val="0"/>
      <w:spacing w:after="0" w:line="413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834E61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834E61"/>
    <w:pPr>
      <w:widowControl w:val="0"/>
      <w:autoSpaceDE w:val="0"/>
      <w:autoSpaceDN w:val="0"/>
      <w:adjustRightInd w:val="0"/>
      <w:spacing w:after="0" w:line="413" w:lineRule="exact"/>
      <w:ind w:hanging="19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834E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kern w:val="32"/>
      <w:sz w:val="28"/>
      <w:szCs w:val="28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834E61"/>
    <w:rPr>
      <w:rFonts w:ascii="Times New Roman" w:eastAsia="Times New Roman" w:hAnsi="Times New Roman" w:cs="Times New Roman"/>
      <w:bCs/>
      <w:kern w:val="32"/>
      <w:sz w:val="28"/>
      <w:szCs w:val="28"/>
      <w:lang w:val="x-none" w:eastAsia="x-none"/>
    </w:rPr>
  </w:style>
  <w:style w:type="character" w:customStyle="1" w:styleId="ConsPlusNormal0">
    <w:name w:val="ConsPlusNormal Знак"/>
    <w:link w:val="ConsPlusNormal"/>
    <w:locked/>
    <w:rsid w:val="00834E61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otnote reference"/>
    <w:uiPriority w:val="99"/>
    <w:rsid w:val="00834E61"/>
    <w:rPr>
      <w:rFonts w:cs="Times New Roman"/>
      <w:vertAlign w:val="superscript"/>
    </w:rPr>
  </w:style>
  <w:style w:type="character" w:styleId="af0">
    <w:name w:val="page number"/>
    <w:basedOn w:val="a0"/>
    <w:rsid w:val="00834E61"/>
  </w:style>
  <w:style w:type="paragraph" w:styleId="af1">
    <w:name w:val="Balloon Text"/>
    <w:basedOn w:val="a"/>
    <w:link w:val="af2"/>
    <w:rsid w:val="00834E61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834E61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12">
    <w:name w:val="Стиль1"/>
    <w:basedOn w:val="ConsPlusNormal"/>
    <w:link w:val="13"/>
    <w:qFormat/>
    <w:rsid w:val="00834E61"/>
    <w:pPr>
      <w:ind w:firstLine="709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Стиль2"/>
    <w:basedOn w:val="ConsPlusCell"/>
    <w:link w:val="22"/>
    <w:qFormat/>
    <w:rsid w:val="00834E61"/>
    <w:pPr>
      <w:tabs>
        <w:tab w:val="left" w:pos="1134"/>
      </w:tabs>
      <w:jc w:val="center"/>
    </w:pPr>
    <w:rPr>
      <w:sz w:val="28"/>
      <w:szCs w:val="28"/>
    </w:rPr>
  </w:style>
  <w:style w:type="character" w:customStyle="1" w:styleId="13">
    <w:name w:val="Стиль1 Знак"/>
    <w:link w:val="12"/>
    <w:rsid w:val="00834E61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34E61"/>
  </w:style>
  <w:style w:type="character" w:customStyle="1" w:styleId="ConsPlusCell0">
    <w:name w:val="ConsPlusCell Знак"/>
    <w:link w:val="ConsPlusCell"/>
    <w:uiPriority w:val="99"/>
    <w:rsid w:val="00834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Стиль2 Знак"/>
    <w:link w:val="21"/>
    <w:rsid w:val="00834E61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1">
    <w:name w:val="Нет списка111"/>
    <w:next w:val="a2"/>
    <w:semiHidden/>
    <w:rsid w:val="00834E61"/>
  </w:style>
  <w:style w:type="paragraph" w:customStyle="1" w:styleId="af3">
    <w:name w:val="Знак Знак"/>
    <w:basedOn w:val="a"/>
    <w:rsid w:val="00834E6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4">
    <w:name w:val="Сетка таблицы1"/>
    <w:basedOn w:val="a1"/>
    <w:next w:val="a6"/>
    <w:rsid w:val="0083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834E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1"/>
    <w:next w:val="a2"/>
    <w:semiHidden/>
    <w:rsid w:val="00834E61"/>
  </w:style>
  <w:style w:type="paragraph" w:styleId="af5">
    <w:name w:val="footer"/>
    <w:basedOn w:val="a"/>
    <w:link w:val="af6"/>
    <w:rsid w:val="00834E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rsid w:val="00834E6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834E61"/>
  </w:style>
  <w:style w:type="table" w:customStyle="1" w:styleId="24">
    <w:name w:val="Сетка таблицы2"/>
    <w:basedOn w:val="a1"/>
    <w:next w:val="a6"/>
    <w:rsid w:val="0083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834E61"/>
  </w:style>
  <w:style w:type="numbering" w:customStyle="1" w:styleId="112">
    <w:name w:val="Нет списка112"/>
    <w:next w:val="a2"/>
    <w:semiHidden/>
    <w:rsid w:val="00834E61"/>
  </w:style>
  <w:style w:type="table" w:customStyle="1" w:styleId="113">
    <w:name w:val="Сетка таблицы11"/>
    <w:basedOn w:val="a1"/>
    <w:next w:val="a6"/>
    <w:rsid w:val="0083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rsid w:val="0099260F"/>
  </w:style>
  <w:style w:type="paragraph" w:customStyle="1" w:styleId="af7">
    <w:name w:val="Знак Знак"/>
    <w:basedOn w:val="a"/>
    <w:rsid w:val="0099260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32">
    <w:name w:val="Сетка таблицы3"/>
    <w:basedOn w:val="a1"/>
    <w:next w:val="a6"/>
    <w:rsid w:val="00992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unhideWhenUsed/>
    <w:rsid w:val="0099260F"/>
  </w:style>
  <w:style w:type="numbering" w:customStyle="1" w:styleId="1130">
    <w:name w:val="Нет списка113"/>
    <w:next w:val="a2"/>
    <w:uiPriority w:val="99"/>
    <w:semiHidden/>
    <w:rsid w:val="0099260F"/>
  </w:style>
  <w:style w:type="table" w:customStyle="1" w:styleId="121">
    <w:name w:val="Сетка таблицы12"/>
    <w:basedOn w:val="a1"/>
    <w:next w:val="a6"/>
    <w:rsid w:val="00992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semiHidden/>
    <w:rsid w:val="0099260F"/>
  </w:style>
  <w:style w:type="numbering" w:customStyle="1" w:styleId="210">
    <w:name w:val="Нет списка21"/>
    <w:next w:val="a2"/>
    <w:semiHidden/>
    <w:rsid w:val="0099260F"/>
  </w:style>
  <w:style w:type="table" w:customStyle="1" w:styleId="211">
    <w:name w:val="Сетка таблицы21"/>
    <w:basedOn w:val="a1"/>
    <w:next w:val="a6"/>
    <w:rsid w:val="00992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99260F"/>
  </w:style>
  <w:style w:type="numbering" w:customStyle="1" w:styleId="1121">
    <w:name w:val="Нет списка1121"/>
    <w:next w:val="a2"/>
    <w:semiHidden/>
    <w:rsid w:val="0099260F"/>
  </w:style>
  <w:style w:type="table" w:customStyle="1" w:styleId="1110">
    <w:name w:val="Сетка таблицы111"/>
    <w:basedOn w:val="a1"/>
    <w:next w:val="a6"/>
    <w:rsid w:val="00992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DA8DBF-3DA3-4998-9609-2FFA4BBA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4241</Words>
  <Characters>24174</Characters>
  <Application>Microsoft Office Word</Application>
  <DocSecurity>4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Веселкова Ольга Михайловна</dc:creator>
  <cp:lastModifiedBy>zhukova</cp:lastModifiedBy>
  <cp:revision>2</cp:revision>
  <cp:lastPrinted>2018-09-05T09:42:00Z</cp:lastPrinted>
  <dcterms:created xsi:type="dcterms:W3CDTF">2018-09-11T04:06:00Z</dcterms:created>
  <dcterms:modified xsi:type="dcterms:W3CDTF">2018-09-11T04:06:00Z</dcterms:modified>
</cp:coreProperties>
</file>