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D5" w:rsidRPr="00D729D5" w:rsidRDefault="00D729D5" w:rsidP="00D729D5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>Приложение №1</w:t>
      </w:r>
    </w:p>
    <w:p w:rsidR="00D729D5" w:rsidRPr="00D729D5" w:rsidRDefault="00D729D5" w:rsidP="00D729D5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>к договору на оказание</w:t>
      </w:r>
    </w:p>
    <w:p w:rsidR="00D729D5" w:rsidRPr="00D729D5" w:rsidRDefault="00D729D5" w:rsidP="00D729D5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>услуг по обращению с твердыми</w:t>
      </w:r>
    </w:p>
    <w:p w:rsidR="00D729D5" w:rsidRPr="00D729D5" w:rsidRDefault="00D729D5" w:rsidP="00D729D5">
      <w:pPr>
        <w:widowControl w:val="0"/>
        <w:spacing w:line="276" w:lineRule="auto"/>
        <w:jc w:val="right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>коммунальными отходами</w:t>
      </w:r>
    </w:p>
    <w:p w:rsidR="00D729D5" w:rsidRPr="00D729D5" w:rsidRDefault="00D729D5" w:rsidP="00D729D5">
      <w:pPr>
        <w:widowControl w:val="0"/>
        <w:spacing w:line="218" w:lineRule="auto"/>
        <w:ind w:firstLine="540"/>
        <w:jc w:val="right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>№______ от __________</w:t>
      </w:r>
    </w:p>
    <w:p w:rsidR="00D729D5" w:rsidRPr="00D729D5" w:rsidRDefault="00D729D5" w:rsidP="00D729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val="ru"/>
        </w:rPr>
      </w:pPr>
    </w:p>
    <w:p w:rsidR="00D729D5" w:rsidRPr="00D729D5" w:rsidRDefault="00D729D5" w:rsidP="00D729D5">
      <w:pPr>
        <w:widowControl w:val="0"/>
        <w:ind w:firstLine="540"/>
        <w:jc w:val="both"/>
        <w:rPr>
          <w:rFonts w:ascii="Times New Roman" w:eastAsia="Times New Roman" w:hAnsi="Times New Roman" w:cs="Times New Roman"/>
          <w:lang w:val="ru"/>
        </w:rPr>
      </w:pPr>
    </w:p>
    <w:p w:rsidR="00D729D5" w:rsidRPr="00D729D5" w:rsidRDefault="00D729D5" w:rsidP="00D729D5">
      <w:pPr>
        <w:widowControl w:val="0"/>
        <w:spacing w:line="218" w:lineRule="auto"/>
        <w:ind w:firstLine="540"/>
        <w:jc w:val="center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>ИНФОРМАЦИЯ ПО ПРЕДМЕТУ ДОГОВОРА</w:t>
      </w:r>
    </w:p>
    <w:p w:rsidR="00D729D5" w:rsidRPr="00D729D5" w:rsidRDefault="00D729D5" w:rsidP="00D729D5">
      <w:pPr>
        <w:widowControl w:val="0"/>
        <w:spacing w:line="218" w:lineRule="auto"/>
        <w:ind w:left="1980" w:hanging="720"/>
        <w:jc w:val="center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>I. Объем и место накопления твердых коммунальных отходов</w:t>
      </w:r>
    </w:p>
    <w:p w:rsidR="00D729D5" w:rsidRPr="00D729D5" w:rsidRDefault="00D729D5" w:rsidP="00D729D5">
      <w:pPr>
        <w:widowControl w:val="0"/>
        <w:spacing w:line="218" w:lineRule="auto"/>
        <w:ind w:firstLine="540"/>
        <w:jc w:val="both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 xml:space="preserve"> </w:t>
      </w:r>
    </w:p>
    <w:tbl>
      <w:tblPr>
        <w:tblW w:w="13592" w:type="dxa"/>
        <w:tblInd w:w="4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434"/>
        <w:gridCol w:w="1434"/>
        <w:gridCol w:w="1434"/>
        <w:gridCol w:w="1262"/>
        <w:gridCol w:w="1262"/>
        <w:gridCol w:w="1617"/>
        <w:gridCol w:w="1617"/>
        <w:gridCol w:w="1362"/>
        <w:gridCol w:w="1645"/>
      </w:tblGrid>
      <w:tr w:rsidR="00D729D5" w:rsidRPr="00D729D5" w:rsidTr="00D729D5">
        <w:trPr>
          <w:trHeight w:val="14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N п/п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Адрес места  жительства Потребителя 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Место накопления ТКО (адрес контейнерной площадки)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Количество контейнеров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Объем контейнера,</w:t>
            </w:r>
          </w:p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м3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График транспортирования ТКО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Способ учета объема ТКО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Норматив образования ТКО (в случае использования норматива)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Кол-во расчетных единиц (кол-во жителей-площадь, кв.м.)</w:t>
            </w:r>
          </w:p>
        </w:tc>
        <w:tc>
          <w:tcPr>
            <w:tcW w:w="1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Объем принимаемых ТКО, м3/мес</w:t>
            </w:r>
          </w:p>
        </w:tc>
      </w:tr>
      <w:tr w:rsidR="00D729D5" w:rsidRPr="00D729D5" w:rsidTr="00D729D5">
        <w:trPr>
          <w:trHeight w:val="48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76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</w:tc>
      </w:tr>
    </w:tbl>
    <w:p w:rsidR="00D729D5" w:rsidRPr="00D729D5" w:rsidRDefault="00D729D5" w:rsidP="00D729D5">
      <w:pPr>
        <w:widowControl w:val="0"/>
        <w:spacing w:line="218" w:lineRule="auto"/>
        <w:ind w:firstLine="540"/>
        <w:jc w:val="center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 xml:space="preserve"> </w:t>
      </w:r>
    </w:p>
    <w:p w:rsidR="001A36D8" w:rsidRDefault="00D729D5" w:rsidP="001A36D8">
      <w:pPr>
        <w:widowControl w:val="0"/>
        <w:spacing w:line="218" w:lineRule="auto"/>
        <w:ind w:firstLine="540"/>
        <w:jc w:val="center"/>
        <w:rPr>
          <w:rFonts w:ascii="Times New Roman" w:eastAsia="Times New Roman" w:hAnsi="Times New Roman" w:cs="Times New Roman"/>
          <w:lang w:val="ru"/>
        </w:rPr>
      </w:pPr>
      <w:r w:rsidRPr="00D729D5">
        <w:rPr>
          <w:rFonts w:ascii="Times New Roman" w:eastAsia="Times New Roman" w:hAnsi="Times New Roman" w:cs="Times New Roman"/>
          <w:lang w:val="ru"/>
        </w:rPr>
        <w:t>II. Информация о географических координатах мест сбора</w:t>
      </w:r>
      <w:r w:rsidRPr="00D729D5">
        <w:rPr>
          <w:rFonts w:ascii="Times New Roman" w:eastAsia="Times New Roman" w:hAnsi="Times New Roman" w:cs="Times New Roman"/>
          <w:lang w:val="ru"/>
        </w:rPr>
        <w:br/>
        <w:t>и накопления твердых коммунальных отходов и подъездных</w:t>
      </w:r>
      <w:r w:rsidRPr="00D729D5">
        <w:rPr>
          <w:rFonts w:ascii="Times New Roman" w:eastAsia="Times New Roman" w:hAnsi="Times New Roman" w:cs="Times New Roman"/>
          <w:lang w:val="ru"/>
        </w:rPr>
        <w:br/>
        <w:t>путей к ним (за исключением жилых домов)</w:t>
      </w:r>
    </w:p>
    <w:p w:rsidR="001A36D8" w:rsidRDefault="001A36D8" w:rsidP="001A36D8">
      <w:pPr>
        <w:widowControl w:val="0"/>
        <w:spacing w:line="218" w:lineRule="auto"/>
        <w:ind w:firstLine="540"/>
        <w:jc w:val="center"/>
        <w:rPr>
          <w:rFonts w:ascii="Times New Roman" w:eastAsia="Times New Roman" w:hAnsi="Times New Roman" w:cs="Times New Roman"/>
          <w:lang w:val="ru"/>
        </w:rPr>
      </w:pPr>
    </w:p>
    <w:p w:rsidR="00D729D5" w:rsidRPr="00D729D5" w:rsidRDefault="00D729D5" w:rsidP="001A36D8">
      <w:pPr>
        <w:widowControl w:val="0"/>
        <w:spacing w:line="218" w:lineRule="auto"/>
        <w:ind w:firstLine="540"/>
        <w:jc w:val="center"/>
        <w:rPr>
          <w:rFonts w:ascii="Times New Roman" w:eastAsia="Times New Roman" w:hAnsi="Times New Roman" w:cs="Times New Roman"/>
          <w:lang w:val="ru"/>
        </w:rPr>
      </w:pPr>
    </w:p>
    <w:tbl>
      <w:tblPr>
        <w:tblW w:w="98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4784"/>
      </w:tblGrid>
      <w:tr w:rsidR="00D729D5" w:rsidRPr="00D729D5" w:rsidTr="001A36D8">
        <w:trPr>
          <w:trHeight w:val="1811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Default="00D729D5" w:rsidP="00CD3F84">
            <w:pPr>
              <w:widowControl w:val="0"/>
              <w:spacing w:line="218" w:lineRule="auto"/>
              <w:ind w:left="462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Региональный оператор:</w:t>
            </w:r>
          </w:p>
          <w:p w:rsidR="007B3DF7" w:rsidRPr="00D729D5" w:rsidRDefault="007B3DF7" w:rsidP="00CD3F84">
            <w:pPr>
              <w:widowControl w:val="0"/>
              <w:spacing w:line="218" w:lineRule="auto"/>
              <w:ind w:left="462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</w:p>
          <w:p w:rsidR="00D729D5" w:rsidRPr="00D729D5" w:rsidRDefault="007B3DF7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Генеральный директор</w:t>
            </w:r>
          </w:p>
          <w:p w:rsidR="00D729D5" w:rsidRPr="00D729D5" w:rsidRDefault="00CD3F84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ООО «РТ-НЭО Иркутск»</w:t>
            </w:r>
          </w:p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________________________/ </w:t>
            </w:r>
            <w:r w:rsidR="00CD3F84">
              <w:rPr>
                <w:rFonts w:ascii="Times New Roman" w:eastAsia="Times New Roman" w:hAnsi="Times New Roman" w:cs="Times New Roman"/>
                <w:color w:val="000000"/>
              </w:rPr>
              <w:t>Т.Е. Соловьянова</w:t>
            </w: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м.п.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Потребитель:</w:t>
            </w:r>
          </w:p>
          <w:p w:rsid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  <w:p w:rsidR="007B3DF7" w:rsidRPr="00D729D5" w:rsidRDefault="007B3DF7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bookmarkStart w:id="0" w:name="_GoBack"/>
            <w:bookmarkEnd w:id="0"/>
          </w:p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(наименование потребителя)</w:t>
            </w:r>
          </w:p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__________________/ФИО</w:t>
            </w:r>
          </w:p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 xml:space="preserve"> </w:t>
            </w:r>
          </w:p>
          <w:p w:rsidR="00D729D5" w:rsidRPr="00D729D5" w:rsidRDefault="00D729D5" w:rsidP="00D729D5">
            <w:pPr>
              <w:widowControl w:val="0"/>
              <w:spacing w:line="218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D729D5">
              <w:rPr>
                <w:rFonts w:ascii="Times New Roman" w:eastAsia="Times New Roman" w:hAnsi="Times New Roman" w:cs="Times New Roman"/>
                <w:lang w:val="ru"/>
              </w:rPr>
              <w:t>м.п.</w:t>
            </w:r>
          </w:p>
        </w:tc>
      </w:tr>
    </w:tbl>
    <w:p w:rsidR="00A2390D" w:rsidRDefault="00A2390D" w:rsidP="001A36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A2390D" w:rsidSect="001A36D8">
      <w:headerReference w:type="default" r:id="rId6"/>
      <w:headerReference w:type="first" r:id="rId7"/>
      <w:pgSz w:w="16838" w:h="11906" w:orient="landscape"/>
      <w:pgMar w:top="426" w:right="709" w:bottom="566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30" w:rsidRDefault="00723130">
      <w:r>
        <w:separator/>
      </w:r>
    </w:p>
  </w:endnote>
  <w:endnote w:type="continuationSeparator" w:id="0">
    <w:p w:rsidR="00723130" w:rsidRDefault="0072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30" w:rsidRDefault="00723130">
      <w:r>
        <w:separator/>
      </w:r>
    </w:p>
  </w:footnote>
  <w:footnote w:type="continuationSeparator" w:id="0">
    <w:p w:rsidR="00723130" w:rsidRDefault="0072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0D" w:rsidRDefault="00E47C4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B3DF7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A2390D" w:rsidRDefault="00A2390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0D" w:rsidRDefault="00A2390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D"/>
    <w:rsid w:val="001A36D8"/>
    <w:rsid w:val="001E1CFF"/>
    <w:rsid w:val="00723130"/>
    <w:rsid w:val="007B3DF7"/>
    <w:rsid w:val="00A2390D"/>
    <w:rsid w:val="00CD3F84"/>
    <w:rsid w:val="00D729D5"/>
    <w:rsid w:val="00E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1F92"/>
  <w15:docId w15:val="{93BA1355-6858-4AC1-A732-ADE81B2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</cp:revision>
  <dcterms:created xsi:type="dcterms:W3CDTF">2018-12-20T07:46:00Z</dcterms:created>
  <dcterms:modified xsi:type="dcterms:W3CDTF">2018-12-20T07:55:00Z</dcterms:modified>
</cp:coreProperties>
</file>