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8F" w:rsidRDefault="00732E8F" w:rsidP="00732E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F01E14" wp14:editId="4DBEAAE0">
            <wp:simplePos x="0" y="0"/>
            <wp:positionH relativeFrom="column">
              <wp:posOffset>2656840</wp:posOffset>
            </wp:positionH>
            <wp:positionV relativeFrom="paragraph">
              <wp:posOffset>-485140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732E8F" w:rsidRDefault="00732E8F" w:rsidP="00732E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732E8F" w:rsidRDefault="00732E8F" w:rsidP="00732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732E8F" w:rsidRDefault="00732E8F" w:rsidP="00732E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366" wp14:editId="0190D999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LQ0&#10;+Bw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86CE4">
        <w:rPr>
          <w:rFonts w:ascii="Times New Roman" w:eastAsia="Times New Roman" w:hAnsi="Times New Roman"/>
          <w:sz w:val="28"/>
          <w:szCs w:val="28"/>
          <w:lang w:eastAsia="ru-RU"/>
        </w:rPr>
        <w:t>26.09.2019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86CE4">
        <w:rPr>
          <w:rFonts w:ascii="Times New Roman" w:eastAsia="Times New Roman" w:hAnsi="Times New Roman"/>
          <w:sz w:val="28"/>
          <w:szCs w:val="28"/>
          <w:lang w:eastAsia="ru-RU"/>
        </w:rPr>
        <w:t>32-рд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486C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486CE4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486C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6CE4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86C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Схему </w:t>
      </w: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нестационарных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 на 2019 год</w:t>
      </w:r>
    </w:p>
    <w:p w:rsidR="00732E8F" w:rsidRDefault="00732E8F" w:rsidP="00732E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E8F" w:rsidRDefault="00732E8F" w:rsidP="00732E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предложения Главы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елехова,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</w:t>
      </w:r>
      <w:r w:rsidRPr="00732E8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Шелеховского района, </w:t>
      </w:r>
    </w:p>
    <w:p w:rsidR="00732E8F" w:rsidRDefault="00732E8F" w:rsidP="00732E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E8F" w:rsidRDefault="00732E8F" w:rsidP="00732E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732E8F" w:rsidRDefault="00732E8F" w:rsidP="00732E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E8F" w:rsidRDefault="00732E8F" w:rsidP="00732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раздел «Шелеховское городское поселение» Схемы размещения нестационарных торговых объектов на территории Шелеховского района на 2019 год, утвержденн</w:t>
      </w:r>
      <w:r w:rsidRPr="00732E8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Шелеховского муниципального района от 29.11.2018 № 54-рд, следующие изменения: </w:t>
      </w:r>
    </w:p>
    <w:p w:rsidR="00732E8F" w:rsidRDefault="00732E8F" w:rsidP="00732E8F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в строке 24 подраздела «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микрорайон»: </w:t>
      </w:r>
    </w:p>
    <w:p w:rsidR="00732E8F" w:rsidRDefault="00732E8F" w:rsidP="00732E8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«непродовольственный» заменить словом «продовольственный»;</w:t>
      </w:r>
    </w:p>
    <w:p w:rsidR="00732E8F" w:rsidRDefault="00732E8F" w:rsidP="00732E8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«66» заменить цифрами «71»;</w:t>
      </w:r>
    </w:p>
    <w:p w:rsidR="00732E8F" w:rsidRDefault="00732E8F" w:rsidP="00732E8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строке 114 подраздела «Район Автостанции» цифру «4» заменить цифрами «10»;</w:t>
      </w:r>
    </w:p>
    <w:p w:rsidR="00732E8F" w:rsidRDefault="00732E8F" w:rsidP="00732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подраздел «Улица Известковая» </w:t>
      </w:r>
      <w:r>
        <w:rPr>
          <w:rFonts w:ascii="Times New Roman" w:hAnsi="Times New Roman"/>
          <w:sz w:val="28"/>
          <w:szCs w:val="28"/>
        </w:rPr>
        <w:t>пунктом 134.1 следующего содержания:</w:t>
      </w:r>
    </w:p>
    <w:p w:rsidR="00732E8F" w:rsidRDefault="00732E8F" w:rsidP="00732E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0" w:type="dxa"/>
        <w:jc w:val="center"/>
        <w:tblInd w:w="-51" w:type="dxa"/>
        <w:tblLayout w:type="fixed"/>
        <w:tblLook w:val="01E0" w:firstRow="1" w:lastRow="1" w:firstColumn="1" w:lastColumn="1" w:noHBand="0" w:noVBand="0"/>
      </w:tblPr>
      <w:tblGrid>
        <w:gridCol w:w="709"/>
        <w:gridCol w:w="1840"/>
        <w:gridCol w:w="1275"/>
        <w:gridCol w:w="425"/>
        <w:gridCol w:w="1416"/>
        <w:gridCol w:w="567"/>
        <w:gridCol w:w="567"/>
        <w:gridCol w:w="2010"/>
        <w:gridCol w:w="821"/>
      </w:tblGrid>
      <w:tr w:rsidR="00732E8F" w:rsidTr="00732E8F">
        <w:trPr>
          <w:trHeight w:val="20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F" w:rsidRDefault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134.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F" w:rsidRDefault="0073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Шелехов,  на въезде в СНТ  «Металлург»</w:t>
            </w:r>
          </w:p>
          <w:p w:rsidR="00732E8F" w:rsidRDefault="00732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E8F" w:rsidRDefault="00732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F" w:rsidRDefault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F" w:rsidRDefault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F" w:rsidRDefault="00732E8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F" w:rsidRDefault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F" w:rsidRDefault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F" w:rsidRDefault="00732E8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F" w:rsidRDefault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732E8F" w:rsidRDefault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2E8F" w:rsidRDefault="00732E8F" w:rsidP="00732E8F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32E8F" w:rsidRDefault="00732E8F" w:rsidP="00732E8F">
      <w:pPr>
        <w:spacing w:after="0"/>
        <w:ind w:left="116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».</w:t>
      </w:r>
    </w:p>
    <w:p w:rsidR="00732E8F" w:rsidRDefault="00732E8F" w:rsidP="00732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 Администрации Шелеховского муниципального района в течение 5 рабочих дней со дня утверждения настоящего решения направить его в Службу потребительского рынка и лицензирования Иркутской области в установленном порядке.</w:t>
      </w:r>
    </w:p>
    <w:p w:rsidR="00732E8F" w:rsidRDefault="00732E8F" w:rsidP="00732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p w:rsidR="00732E8F" w:rsidRDefault="00732E8F" w:rsidP="00732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9997"/>
        <w:gridCol w:w="222"/>
      </w:tblGrid>
      <w:tr w:rsidR="00732E8F" w:rsidTr="000E5C95">
        <w:tc>
          <w:tcPr>
            <w:tcW w:w="9747" w:type="dxa"/>
            <w:hideMark/>
          </w:tcPr>
          <w:tbl>
            <w:tblPr>
              <w:tblW w:w="9781" w:type="dxa"/>
              <w:tblLook w:val="01E0" w:firstRow="1" w:lastRow="1" w:firstColumn="1" w:lastColumn="1" w:noHBand="0" w:noVBand="0"/>
            </w:tblPr>
            <w:tblGrid>
              <w:gridCol w:w="4783"/>
              <w:gridCol w:w="4998"/>
            </w:tblGrid>
            <w:tr w:rsidR="00732E8F">
              <w:tc>
                <w:tcPr>
                  <w:tcW w:w="4783" w:type="dxa"/>
                </w:tcPr>
                <w:p w:rsidR="00732E8F" w:rsidRDefault="00732E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32E8F" w:rsidRDefault="00732E8F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Председатель Думы Шелеховского </w:t>
                  </w:r>
                </w:p>
                <w:p w:rsidR="00732E8F" w:rsidRDefault="00732E8F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732E8F" w:rsidRDefault="00732E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8" w:type="dxa"/>
                </w:tcPr>
                <w:p w:rsidR="00732E8F" w:rsidRDefault="00732E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32E8F" w:rsidRDefault="00732E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="000E5C9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Мэр Шелеховского </w:t>
                  </w:r>
                </w:p>
                <w:p w:rsidR="00732E8F" w:rsidRDefault="00732E8F" w:rsidP="000E5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муниципального рай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она</w:t>
                  </w:r>
                </w:p>
              </w:tc>
            </w:tr>
            <w:tr w:rsidR="00732E8F">
              <w:tc>
                <w:tcPr>
                  <w:tcW w:w="4783" w:type="dxa"/>
                  <w:hideMark/>
                </w:tcPr>
                <w:p w:rsidR="00732E8F" w:rsidRDefault="00732E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________________Ф.С. Саломатов</w:t>
                  </w:r>
                </w:p>
              </w:tc>
              <w:tc>
                <w:tcPr>
                  <w:tcW w:w="4998" w:type="dxa"/>
                  <w:hideMark/>
                </w:tcPr>
                <w:p w:rsidR="00732E8F" w:rsidRDefault="00732E8F" w:rsidP="000E5C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________________М.Н. Модин</w:t>
                  </w:r>
                </w:p>
              </w:tc>
            </w:tr>
          </w:tbl>
          <w:p w:rsidR="00732E8F" w:rsidRDefault="00732E8F"/>
        </w:tc>
        <w:tc>
          <w:tcPr>
            <w:tcW w:w="222" w:type="dxa"/>
          </w:tcPr>
          <w:p w:rsidR="00732E8F" w:rsidRDefault="00732E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32E8F" w:rsidRDefault="00732E8F" w:rsidP="00732E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32E8F" w:rsidRDefault="00732E8F" w:rsidP="00732E8F"/>
    <w:p w:rsidR="000F4816" w:rsidRDefault="000F4816" w:rsidP="00732E8F"/>
    <w:p w:rsidR="000F4816" w:rsidRDefault="000F4816" w:rsidP="00732E8F"/>
    <w:p w:rsidR="000F4816" w:rsidRDefault="000F4816" w:rsidP="00732E8F"/>
    <w:p w:rsidR="000F4816" w:rsidRDefault="000F4816" w:rsidP="00732E8F"/>
    <w:p w:rsidR="000F4816" w:rsidRDefault="000F4816" w:rsidP="00732E8F"/>
    <w:p w:rsidR="000F4816" w:rsidRDefault="000F4816" w:rsidP="00732E8F"/>
    <w:p w:rsidR="000F4816" w:rsidRDefault="000F4816" w:rsidP="00732E8F"/>
    <w:p w:rsidR="000F4816" w:rsidRDefault="000F4816" w:rsidP="00732E8F"/>
    <w:p w:rsidR="000F4816" w:rsidRDefault="000F4816" w:rsidP="00732E8F"/>
    <w:p w:rsidR="000F4816" w:rsidRDefault="000F4816" w:rsidP="00732E8F"/>
    <w:sectPr w:rsidR="000F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85"/>
    <w:rsid w:val="000E5C95"/>
    <w:rsid w:val="000F4816"/>
    <w:rsid w:val="001F5985"/>
    <w:rsid w:val="00395858"/>
    <w:rsid w:val="00486CE4"/>
    <w:rsid w:val="00586B74"/>
    <w:rsid w:val="00732E8F"/>
    <w:rsid w:val="00DB285D"/>
    <w:rsid w:val="00F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8</cp:revision>
  <dcterms:created xsi:type="dcterms:W3CDTF">2019-09-13T01:47:00Z</dcterms:created>
  <dcterms:modified xsi:type="dcterms:W3CDTF">2019-09-26T07:02:00Z</dcterms:modified>
</cp:coreProperties>
</file>