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DFC6" w14:textId="77777777" w:rsidR="00753A36" w:rsidRPr="00753A36" w:rsidRDefault="00753A36" w:rsidP="00753A36">
      <w:pPr>
        <w:autoSpaceDE w:val="0"/>
        <w:autoSpaceDN w:val="0"/>
        <w:adjustRightInd w:val="0"/>
        <w:ind w:firstLine="600"/>
        <w:jc w:val="center"/>
        <w:rPr>
          <w:b/>
        </w:rPr>
      </w:pPr>
      <w:r w:rsidRPr="00753A36">
        <w:rPr>
          <w:b/>
        </w:rPr>
        <w:t>ИНФОРМАЦИОННОЕ СООБЩЕНИЕ</w:t>
      </w:r>
    </w:p>
    <w:p w14:paraId="202090F0" w14:textId="77777777" w:rsidR="00753A36" w:rsidRPr="00753A36" w:rsidRDefault="00753A36" w:rsidP="00753A3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1C651125" w14:textId="77777777" w:rsidR="00753A36" w:rsidRPr="00753A36" w:rsidRDefault="00753A36" w:rsidP="00753A36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753A36">
        <w:rPr>
          <w:b/>
          <w:sz w:val="28"/>
          <w:szCs w:val="28"/>
        </w:rPr>
        <w:t xml:space="preserve">Извещение </w:t>
      </w:r>
      <w:r w:rsidRPr="00753A36">
        <w:rPr>
          <w:b/>
          <w:color w:val="000000"/>
          <w:sz w:val="28"/>
          <w:szCs w:val="28"/>
        </w:rPr>
        <w:t xml:space="preserve">о наличии свободных от прав третьих лиц мест для размещения </w:t>
      </w:r>
      <w:r w:rsidRPr="00753A36">
        <w:rPr>
          <w:b/>
          <w:sz w:val="28"/>
          <w:szCs w:val="28"/>
        </w:rPr>
        <w:t>нестационарных торговых объектов</w:t>
      </w:r>
      <w:r w:rsidRPr="00753A36">
        <w:rPr>
          <w:b/>
          <w:color w:val="000000"/>
          <w:sz w:val="28"/>
          <w:szCs w:val="28"/>
        </w:rPr>
        <w:t xml:space="preserve"> и предоставлении права на размещение </w:t>
      </w:r>
      <w:r w:rsidRPr="00753A36">
        <w:rPr>
          <w:b/>
          <w:sz w:val="28"/>
          <w:szCs w:val="28"/>
        </w:rPr>
        <w:t xml:space="preserve">нестационарных торговых объектов </w:t>
      </w:r>
      <w:r w:rsidRPr="00753A36">
        <w:rPr>
          <w:b/>
          <w:color w:val="000000"/>
          <w:sz w:val="28"/>
          <w:szCs w:val="28"/>
        </w:rPr>
        <w:t>путем заключения договоров на размещение</w:t>
      </w:r>
    </w:p>
    <w:p w14:paraId="6C4F76A1" w14:textId="77777777" w:rsidR="00753A36" w:rsidRPr="00753A36" w:rsidRDefault="00753A36" w:rsidP="00753A36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14:paraId="3F86F58D" w14:textId="77777777" w:rsidR="00753A36" w:rsidRPr="00753A36" w:rsidRDefault="00753A36" w:rsidP="00753A3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53A36">
        <w:rPr>
          <w:color w:val="000000"/>
          <w:sz w:val="28"/>
          <w:szCs w:val="28"/>
        </w:rPr>
        <w:t>В соответствии с Положением об отдельных вопросах размещения нестационарных торговых объектов на территории Шелеховского района, утвержденным постановлением Администрации Шелеховского муниципального района от 01.04.2019 № 227-па, Администрация Шелеховского муниципального района информирует о</w:t>
      </w:r>
      <w:r w:rsidRPr="00753A36">
        <w:rPr>
          <w:sz w:val="28"/>
          <w:szCs w:val="28"/>
        </w:rPr>
        <w:t xml:space="preserve"> </w:t>
      </w:r>
      <w:r w:rsidRPr="00753A36">
        <w:rPr>
          <w:color w:val="000000"/>
          <w:sz w:val="28"/>
          <w:szCs w:val="28"/>
        </w:rPr>
        <w:t xml:space="preserve">наличии свободных от прав третьих лиц мест для размещения </w:t>
      </w:r>
      <w:r w:rsidRPr="00753A36">
        <w:rPr>
          <w:sz w:val="28"/>
          <w:szCs w:val="28"/>
        </w:rPr>
        <w:t xml:space="preserve">нестационарных торговых объектов (далее - НТО) </w:t>
      </w:r>
      <w:r w:rsidRPr="00753A36">
        <w:rPr>
          <w:color w:val="000000"/>
          <w:sz w:val="28"/>
          <w:szCs w:val="28"/>
        </w:rPr>
        <w:t xml:space="preserve">и возможности предоставления права на размещение </w:t>
      </w:r>
      <w:r w:rsidRPr="00753A36">
        <w:rPr>
          <w:sz w:val="28"/>
          <w:szCs w:val="28"/>
        </w:rPr>
        <w:t xml:space="preserve">НТО </w:t>
      </w:r>
      <w:r w:rsidRPr="00753A36">
        <w:rPr>
          <w:color w:val="000000"/>
          <w:sz w:val="28"/>
          <w:szCs w:val="28"/>
        </w:rPr>
        <w:t>путем заключения договоров на размещение.</w:t>
      </w:r>
    </w:p>
    <w:p w14:paraId="3786EDD3" w14:textId="77777777" w:rsidR="00753A36" w:rsidRPr="00753A36" w:rsidRDefault="00753A36" w:rsidP="00753A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A36">
        <w:rPr>
          <w:sz w:val="28"/>
          <w:szCs w:val="28"/>
        </w:rPr>
        <w:t>Граждане, юридические лица и индивидуальные предприниматели имеют право подать заявление на предоставление права на размещение НТО путем заключения договора на размещение.</w:t>
      </w:r>
    </w:p>
    <w:p w14:paraId="4E5E9C0E" w14:textId="77777777" w:rsidR="00753A36" w:rsidRPr="00753A36" w:rsidRDefault="00753A36" w:rsidP="00753A36">
      <w:pPr>
        <w:suppressAutoHyphens/>
        <w:ind w:firstLine="709"/>
        <w:jc w:val="both"/>
        <w:rPr>
          <w:bCs/>
          <w:sz w:val="28"/>
          <w:szCs w:val="28"/>
        </w:rPr>
      </w:pPr>
      <w:r w:rsidRPr="00753A36">
        <w:rPr>
          <w:bCs/>
          <w:sz w:val="28"/>
          <w:szCs w:val="28"/>
        </w:rPr>
        <w:t>Заявления принимаются ежедневно в рабочие дни с 08-50 до 18-00 (перерыв с 13-00 до 14-00), в пятницу с 08-50 до 17-10 путем личного обращения либо через организации почтовой связи по адресу: Иркутская область, город Шелехов, квартал 20, дом 84, кабинет № 15. Справки по телефону: 8(39550) 4-14-32.</w:t>
      </w:r>
    </w:p>
    <w:p w14:paraId="1E95AE36" w14:textId="77777777" w:rsidR="00753A36" w:rsidRPr="00753A36" w:rsidRDefault="00753A36" w:rsidP="00753A3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3A36">
        <w:rPr>
          <w:color w:val="000000"/>
          <w:sz w:val="28"/>
          <w:szCs w:val="28"/>
        </w:rPr>
        <w:t>Дата начала приема заявлений – 11 апреля 2022 года.</w:t>
      </w:r>
    </w:p>
    <w:p w14:paraId="6F492162" w14:textId="77777777" w:rsidR="00753A36" w:rsidRPr="00753A36" w:rsidRDefault="00753A36" w:rsidP="00753A3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A36">
        <w:rPr>
          <w:sz w:val="28"/>
          <w:szCs w:val="28"/>
        </w:rPr>
        <w:t>Дата окончания приема заявлений – 11 мая 2022 года до 10.00 часов.</w:t>
      </w:r>
    </w:p>
    <w:p w14:paraId="6392AFA6" w14:textId="77777777" w:rsidR="00753A36" w:rsidRPr="00753A36" w:rsidRDefault="00753A36" w:rsidP="00753A3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A36">
        <w:rPr>
          <w:sz w:val="28"/>
          <w:szCs w:val="28"/>
        </w:rPr>
        <w:t>Срок размещения НТО – 7 (семь) лет.</w:t>
      </w:r>
    </w:p>
    <w:p w14:paraId="0D6967AC" w14:textId="77777777" w:rsidR="00753A36" w:rsidRPr="00753A36" w:rsidRDefault="00753A36" w:rsidP="00753A3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53A36">
        <w:rPr>
          <w:b/>
          <w:sz w:val="28"/>
          <w:szCs w:val="28"/>
        </w:rPr>
        <w:t>Характеристика места под размещение НТО:</w:t>
      </w:r>
    </w:p>
    <w:p w14:paraId="1FBAE856" w14:textId="77777777" w:rsidR="00753A36" w:rsidRPr="00753A36" w:rsidRDefault="00753A36" w:rsidP="00753A3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A36">
        <w:rPr>
          <w:sz w:val="28"/>
          <w:szCs w:val="28"/>
        </w:rPr>
        <w:t xml:space="preserve">1) место площадью 30 </w:t>
      </w:r>
      <w:proofErr w:type="spellStart"/>
      <w:proofErr w:type="gramStart"/>
      <w:r w:rsidRPr="00753A36">
        <w:rPr>
          <w:sz w:val="28"/>
          <w:szCs w:val="28"/>
        </w:rPr>
        <w:t>кв.м</w:t>
      </w:r>
      <w:proofErr w:type="spellEnd"/>
      <w:proofErr w:type="gramEnd"/>
      <w:r w:rsidRPr="00753A36">
        <w:rPr>
          <w:sz w:val="28"/>
          <w:szCs w:val="28"/>
        </w:rPr>
        <w:t>, местоположение которого: Иркутская область, Шелеховский район, п. Большой Луг, ул. Ленинская (торговая площадь), вид НТО – павильон, специализация - непродовольственный;</w:t>
      </w:r>
    </w:p>
    <w:p w14:paraId="606FDD38" w14:textId="77777777" w:rsidR="00753A36" w:rsidRPr="00753A36" w:rsidRDefault="00753A36" w:rsidP="00753A3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A36">
        <w:rPr>
          <w:bCs/>
          <w:sz w:val="28"/>
          <w:szCs w:val="28"/>
        </w:rPr>
        <w:t xml:space="preserve">2) </w:t>
      </w:r>
      <w:r w:rsidRPr="00753A36">
        <w:rPr>
          <w:sz w:val="28"/>
          <w:szCs w:val="28"/>
        </w:rPr>
        <w:t xml:space="preserve">место площадью 4 </w:t>
      </w:r>
      <w:proofErr w:type="spellStart"/>
      <w:proofErr w:type="gramStart"/>
      <w:r w:rsidRPr="00753A36">
        <w:rPr>
          <w:sz w:val="28"/>
          <w:szCs w:val="28"/>
        </w:rPr>
        <w:t>кв.м</w:t>
      </w:r>
      <w:proofErr w:type="spellEnd"/>
      <w:proofErr w:type="gramEnd"/>
      <w:r w:rsidRPr="00753A36">
        <w:rPr>
          <w:sz w:val="28"/>
          <w:szCs w:val="28"/>
        </w:rPr>
        <w:t>, местоположение которого: Иркутская область, Шелеховский район, п. Большой Луг, ул. Ленинская, торговая площадь, вид НТО – квасная бочка;</w:t>
      </w:r>
    </w:p>
    <w:p w14:paraId="3E868D1A" w14:textId="77777777" w:rsidR="00753A36" w:rsidRPr="00753A36" w:rsidRDefault="00753A36" w:rsidP="00753A36">
      <w:pPr>
        <w:ind w:firstLine="709"/>
        <w:jc w:val="both"/>
        <w:rPr>
          <w:sz w:val="28"/>
          <w:szCs w:val="28"/>
        </w:rPr>
      </w:pPr>
      <w:r w:rsidRPr="00753A36">
        <w:rPr>
          <w:sz w:val="28"/>
          <w:szCs w:val="28"/>
        </w:rPr>
        <w:t xml:space="preserve">3) место площадью 4 </w:t>
      </w:r>
      <w:proofErr w:type="spellStart"/>
      <w:proofErr w:type="gramStart"/>
      <w:r w:rsidRPr="00753A36">
        <w:rPr>
          <w:sz w:val="28"/>
          <w:szCs w:val="28"/>
        </w:rPr>
        <w:t>кв.м</w:t>
      </w:r>
      <w:proofErr w:type="spellEnd"/>
      <w:proofErr w:type="gramEnd"/>
      <w:r w:rsidRPr="00753A36">
        <w:rPr>
          <w:sz w:val="28"/>
          <w:szCs w:val="28"/>
        </w:rPr>
        <w:t>, местоположение которого: Иркутская область, Шелеховский район, п. Большой Луг, ул. Клубная, в районе магазина «</w:t>
      </w:r>
      <w:proofErr w:type="spellStart"/>
      <w:r w:rsidRPr="00753A36">
        <w:rPr>
          <w:sz w:val="28"/>
          <w:szCs w:val="28"/>
        </w:rPr>
        <w:t>Карианна</w:t>
      </w:r>
      <w:proofErr w:type="spellEnd"/>
      <w:r w:rsidRPr="00753A36">
        <w:rPr>
          <w:sz w:val="28"/>
          <w:szCs w:val="28"/>
        </w:rPr>
        <w:t>», вид НТО – квасная бочка;</w:t>
      </w:r>
    </w:p>
    <w:p w14:paraId="4ADFFD87" w14:textId="77777777" w:rsidR="00753A36" w:rsidRPr="00753A36" w:rsidRDefault="00753A36" w:rsidP="00753A36">
      <w:pPr>
        <w:ind w:firstLine="709"/>
        <w:jc w:val="both"/>
        <w:rPr>
          <w:sz w:val="28"/>
          <w:szCs w:val="28"/>
        </w:rPr>
      </w:pPr>
      <w:r w:rsidRPr="00753A36">
        <w:rPr>
          <w:sz w:val="28"/>
          <w:szCs w:val="28"/>
        </w:rPr>
        <w:t xml:space="preserve">4) место площадью 4 </w:t>
      </w:r>
      <w:proofErr w:type="spellStart"/>
      <w:proofErr w:type="gramStart"/>
      <w:r w:rsidRPr="00753A36">
        <w:rPr>
          <w:sz w:val="28"/>
          <w:szCs w:val="28"/>
        </w:rPr>
        <w:t>кв.м</w:t>
      </w:r>
      <w:proofErr w:type="spellEnd"/>
      <w:proofErr w:type="gramEnd"/>
      <w:r w:rsidRPr="00753A36">
        <w:rPr>
          <w:sz w:val="28"/>
          <w:szCs w:val="28"/>
        </w:rPr>
        <w:t>, местоположение которого: Иркутская область, Шелеховский район, п. Большой Луг, ул. Вокзальная, в районе магазина «Социальный», вид НТО – квасная бочка;</w:t>
      </w:r>
    </w:p>
    <w:p w14:paraId="0E0E1124" w14:textId="77777777" w:rsidR="00753A36" w:rsidRPr="00753A36" w:rsidRDefault="00753A36" w:rsidP="00753A36">
      <w:pPr>
        <w:ind w:firstLine="709"/>
        <w:jc w:val="both"/>
        <w:rPr>
          <w:sz w:val="28"/>
          <w:szCs w:val="28"/>
        </w:rPr>
      </w:pPr>
      <w:r w:rsidRPr="00753A36">
        <w:rPr>
          <w:sz w:val="28"/>
          <w:szCs w:val="28"/>
        </w:rPr>
        <w:t xml:space="preserve">5) место площадью 30 </w:t>
      </w:r>
      <w:proofErr w:type="spellStart"/>
      <w:proofErr w:type="gramStart"/>
      <w:r w:rsidRPr="00753A36">
        <w:rPr>
          <w:sz w:val="28"/>
          <w:szCs w:val="28"/>
        </w:rPr>
        <w:t>кв.м</w:t>
      </w:r>
      <w:proofErr w:type="spellEnd"/>
      <w:proofErr w:type="gramEnd"/>
      <w:r w:rsidRPr="00753A36">
        <w:rPr>
          <w:sz w:val="28"/>
          <w:szCs w:val="28"/>
        </w:rPr>
        <w:t>, местоположение которого: Иркутская область, Шелеховский район, п. Большой Луг, ул. Вокзальная, (между ж/дорогой и а/дорогой, напротив дома №6), вид НТО – павильон, специализация - продовольственный;</w:t>
      </w:r>
    </w:p>
    <w:p w14:paraId="4CB45789" w14:textId="77777777" w:rsidR="00753A36" w:rsidRPr="00753A36" w:rsidRDefault="00753A36" w:rsidP="00753A36">
      <w:pPr>
        <w:ind w:firstLine="709"/>
        <w:jc w:val="both"/>
        <w:rPr>
          <w:sz w:val="28"/>
          <w:szCs w:val="28"/>
        </w:rPr>
      </w:pPr>
      <w:r w:rsidRPr="00753A36">
        <w:rPr>
          <w:sz w:val="28"/>
          <w:szCs w:val="28"/>
        </w:rPr>
        <w:t xml:space="preserve">6) место площадью 30 </w:t>
      </w:r>
      <w:proofErr w:type="spellStart"/>
      <w:proofErr w:type="gramStart"/>
      <w:r w:rsidRPr="00753A36">
        <w:rPr>
          <w:sz w:val="28"/>
          <w:szCs w:val="28"/>
        </w:rPr>
        <w:t>кв.м</w:t>
      </w:r>
      <w:proofErr w:type="spellEnd"/>
      <w:proofErr w:type="gramEnd"/>
      <w:r w:rsidRPr="00753A36">
        <w:rPr>
          <w:sz w:val="28"/>
          <w:szCs w:val="28"/>
        </w:rPr>
        <w:t xml:space="preserve">, местоположение которого: Иркутская область, Шелеховский район, п. Большой Луг, ул. Вокзальная (между </w:t>
      </w:r>
      <w:r w:rsidRPr="00753A36">
        <w:rPr>
          <w:sz w:val="28"/>
          <w:szCs w:val="28"/>
        </w:rPr>
        <w:lastRenderedPageBreak/>
        <w:t>ж/дорогой и а/дорогой, напротив дома № 7), вид НТО – павильон, специализация - продовольственный;</w:t>
      </w:r>
    </w:p>
    <w:p w14:paraId="3D8F0B38" w14:textId="77777777" w:rsidR="00753A36" w:rsidRPr="00753A36" w:rsidRDefault="00753A36" w:rsidP="00753A36">
      <w:pPr>
        <w:ind w:firstLine="709"/>
        <w:jc w:val="both"/>
        <w:rPr>
          <w:sz w:val="28"/>
          <w:szCs w:val="28"/>
        </w:rPr>
      </w:pPr>
      <w:r w:rsidRPr="00753A36">
        <w:rPr>
          <w:sz w:val="28"/>
          <w:szCs w:val="28"/>
        </w:rPr>
        <w:t xml:space="preserve">7) место площадью 50 </w:t>
      </w:r>
      <w:proofErr w:type="spellStart"/>
      <w:proofErr w:type="gramStart"/>
      <w:r w:rsidRPr="00753A36">
        <w:rPr>
          <w:sz w:val="28"/>
          <w:szCs w:val="28"/>
        </w:rPr>
        <w:t>кв.м</w:t>
      </w:r>
      <w:proofErr w:type="spellEnd"/>
      <w:proofErr w:type="gramEnd"/>
      <w:r w:rsidRPr="00753A36">
        <w:rPr>
          <w:sz w:val="28"/>
          <w:szCs w:val="28"/>
        </w:rPr>
        <w:t>, местоположение которого: Иркутская область, Шелеховский район, п. Большой Луг, ул. Школьная, напротив дома № 46, вид НТО – павильон, специализация - продовольственный;</w:t>
      </w:r>
    </w:p>
    <w:p w14:paraId="33AE4520" w14:textId="77777777" w:rsidR="00753A36" w:rsidRPr="00753A36" w:rsidRDefault="00753A36" w:rsidP="00753A36">
      <w:pPr>
        <w:ind w:firstLine="709"/>
        <w:jc w:val="both"/>
        <w:rPr>
          <w:sz w:val="28"/>
          <w:szCs w:val="28"/>
        </w:rPr>
      </w:pPr>
      <w:r w:rsidRPr="00753A36">
        <w:rPr>
          <w:sz w:val="28"/>
          <w:szCs w:val="28"/>
        </w:rPr>
        <w:t xml:space="preserve">8) место площадью 30 </w:t>
      </w:r>
      <w:proofErr w:type="spellStart"/>
      <w:proofErr w:type="gramStart"/>
      <w:r w:rsidRPr="00753A36">
        <w:rPr>
          <w:sz w:val="28"/>
          <w:szCs w:val="28"/>
        </w:rPr>
        <w:t>кв.м</w:t>
      </w:r>
      <w:proofErr w:type="spellEnd"/>
      <w:proofErr w:type="gramEnd"/>
      <w:r w:rsidRPr="00753A36">
        <w:rPr>
          <w:sz w:val="28"/>
          <w:szCs w:val="28"/>
        </w:rPr>
        <w:t>, местоположение которого: Иркутская область, Шелеховский район, п. Большой Луг, пер. Болотный (начало улицы), вид НТО – павильон, специализация - продовольственный;</w:t>
      </w:r>
    </w:p>
    <w:p w14:paraId="3F9EB80A" w14:textId="77777777" w:rsidR="00753A36" w:rsidRPr="00753A36" w:rsidRDefault="00753A36" w:rsidP="00753A36">
      <w:pPr>
        <w:ind w:firstLine="709"/>
        <w:jc w:val="both"/>
        <w:rPr>
          <w:sz w:val="28"/>
          <w:szCs w:val="28"/>
        </w:rPr>
      </w:pPr>
      <w:r w:rsidRPr="00753A36">
        <w:rPr>
          <w:sz w:val="28"/>
          <w:szCs w:val="28"/>
        </w:rPr>
        <w:t xml:space="preserve">9) место площадью 14 </w:t>
      </w:r>
      <w:proofErr w:type="spellStart"/>
      <w:proofErr w:type="gramStart"/>
      <w:r w:rsidRPr="00753A36">
        <w:rPr>
          <w:sz w:val="28"/>
          <w:szCs w:val="28"/>
        </w:rPr>
        <w:t>кв.м</w:t>
      </w:r>
      <w:proofErr w:type="spellEnd"/>
      <w:proofErr w:type="gramEnd"/>
      <w:r w:rsidRPr="00753A36">
        <w:rPr>
          <w:sz w:val="28"/>
          <w:szCs w:val="28"/>
        </w:rPr>
        <w:t>, местоположение которого: Иркутская область, Шелеховский район, п. Большой Луг, ул. Союзная, рядом с домом № 2, вид НТО – павильон, специализация - продовольственный;</w:t>
      </w:r>
    </w:p>
    <w:p w14:paraId="47072230" w14:textId="77777777" w:rsidR="00753A36" w:rsidRPr="00753A36" w:rsidRDefault="00753A36" w:rsidP="00753A36">
      <w:pPr>
        <w:ind w:firstLine="709"/>
        <w:jc w:val="both"/>
        <w:rPr>
          <w:sz w:val="28"/>
          <w:szCs w:val="28"/>
        </w:rPr>
      </w:pPr>
      <w:r w:rsidRPr="00753A36">
        <w:rPr>
          <w:sz w:val="28"/>
          <w:szCs w:val="28"/>
        </w:rPr>
        <w:t xml:space="preserve">10) место площадью 50 </w:t>
      </w:r>
      <w:proofErr w:type="spellStart"/>
      <w:proofErr w:type="gramStart"/>
      <w:r w:rsidRPr="00753A36">
        <w:rPr>
          <w:sz w:val="28"/>
          <w:szCs w:val="28"/>
        </w:rPr>
        <w:t>кв.м</w:t>
      </w:r>
      <w:proofErr w:type="spellEnd"/>
      <w:proofErr w:type="gramEnd"/>
      <w:r w:rsidRPr="00753A36">
        <w:rPr>
          <w:sz w:val="28"/>
          <w:szCs w:val="28"/>
        </w:rPr>
        <w:t>, местоположение которого: Иркутская область, Шелеховский район, п. Большой Луг, ул. Заречная, вид НТО – павильон, специализация - продовольственный ;</w:t>
      </w:r>
    </w:p>
    <w:p w14:paraId="77B75B02" w14:textId="77777777" w:rsidR="00753A36" w:rsidRPr="00753A36" w:rsidRDefault="00753A36" w:rsidP="00753A36">
      <w:pPr>
        <w:ind w:firstLine="709"/>
        <w:jc w:val="both"/>
        <w:rPr>
          <w:sz w:val="28"/>
          <w:szCs w:val="28"/>
        </w:rPr>
      </w:pPr>
      <w:r w:rsidRPr="00753A36">
        <w:rPr>
          <w:sz w:val="28"/>
          <w:szCs w:val="28"/>
        </w:rPr>
        <w:t xml:space="preserve">11) место площадью 30 </w:t>
      </w:r>
      <w:proofErr w:type="spellStart"/>
      <w:proofErr w:type="gramStart"/>
      <w:r w:rsidRPr="00753A36">
        <w:rPr>
          <w:sz w:val="28"/>
          <w:szCs w:val="28"/>
        </w:rPr>
        <w:t>кв.м</w:t>
      </w:r>
      <w:proofErr w:type="spellEnd"/>
      <w:proofErr w:type="gramEnd"/>
      <w:r w:rsidRPr="00753A36">
        <w:rPr>
          <w:sz w:val="28"/>
          <w:szCs w:val="28"/>
        </w:rPr>
        <w:t>, местоположение которого: Иркутская область, Шелеховский район, п. Большой Луг, ул. Вокзальная, рядом с автобусной остановкой, вид НТО – павильон, специализация - продовольственный;</w:t>
      </w:r>
    </w:p>
    <w:p w14:paraId="502B582F" w14:textId="77777777" w:rsidR="00753A36" w:rsidRPr="00753A36" w:rsidRDefault="00753A36" w:rsidP="00753A36">
      <w:pPr>
        <w:ind w:firstLine="709"/>
        <w:jc w:val="both"/>
        <w:rPr>
          <w:sz w:val="28"/>
          <w:szCs w:val="28"/>
        </w:rPr>
      </w:pPr>
      <w:r w:rsidRPr="00753A36">
        <w:rPr>
          <w:sz w:val="28"/>
          <w:szCs w:val="28"/>
        </w:rPr>
        <w:t xml:space="preserve">12) место площадью 6 </w:t>
      </w:r>
      <w:proofErr w:type="spellStart"/>
      <w:proofErr w:type="gramStart"/>
      <w:r w:rsidRPr="00753A36">
        <w:rPr>
          <w:sz w:val="28"/>
          <w:szCs w:val="28"/>
        </w:rPr>
        <w:t>кв.м</w:t>
      </w:r>
      <w:proofErr w:type="spellEnd"/>
      <w:proofErr w:type="gramEnd"/>
      <w:r w:rsidRPr="00753A36">
        <w:rPr>
          <w:sz w:val="28"/>
          <w:szCs w:val="28"/>
        </w:rPr>
        <w:t xml:space="preserve">, местоположение которого: Иркутская область, Шелеховский район, п. Большой Луг, ул. Левитана, в районе магазина «Жемчужина», вид НТО – автолавка, </w:t>
      </w:r>
      <w:bookmarkStart w:id="0" w:name="_Hlk94797638"/>
      <w:r w:rsidRPr="00753A36">
        <w:rPr>
          <w:sz w:val="28"/>
          <w:szCs w:val="28"/>
        </w:rPr>
        <w:t>специализация – продовольственный, непродовольственный</w:t>
      </w:r>
      <w:bookmarkEnd w:id="0"/>
      <w:r w:rsidRPr="00753A36">
        <w:rPr>
          <w:sz w:val="28"/>
          <w:szCs w:val="28"/>
        </w:rPr>
        <w:t>;</w:t>
      </w:r>
    </w:p>
    <w:p w14:paraId="29E2D1AD" w14:textId="77777777" w:rsidR="00753A36" w:rsidRPr="00753A36" w:rsidRDefault="00753A36" w:rsidP="00753A36">
      <w:pPr>
        <w:suppressAutoHyphens/>
        <w:ind w:firstLine="709"/>
        <w:jc w:val="both"/>
        <w:rPr>
          <w:bCs/>
          <w:sz w:val="28"/>
          <w:szCs w:val="28"/>
        </w:rPr>
      </w:pPr>
      <w:r w:rsidRPr="00753A36">
        <w:rPr>
          <w:bCs/>
          <w:sz w:val="28"/>
          <w:szCs w:val="28"/>
        </w:rPr>
        <w:t xml:space="preserve">13) место площадью 6 </w:t>
      </w:r>
      <w:proofErr w:type="spellStart"/>
      <w:proofErr w:type="gramStart"/>
      <w:r w:rsidRPr="00753A36">
        <w:rPr>
          <w:bCs/>
          <w:sz w:val="28"/>
          <w:szCs w:val="28"/>
        </w:rPr>
        <w:t>кв.м</w:t>
      </w:r>
      <w:proofErr w:type="spellEnd"/>
      <w:proofErr w:type="gramEnd"/>
      <w:r w:rsidRPr="00753A36">
        <w:rPr>
          <w:bCs/>
          <w:sz w:val="28"/>
          <w:szCs w:val="28"/>
        </w:rPr>
        <w:t>, местоположение которого: Иркутская область, Шелеховский район, п. Большой Луг, ул. Вокзальная, в районе магазина «Социальный», вид НТО – автолавка, специализация – продовольственный, непродовольственный;</w:t>
      </w:r>
    </w:p>
    <w:p w14:paraId="7D92A213" w14:textId="77777777" w:rsidR="00753A36" w:rsidRPr="00753A36" w:rsidRDefault="00753A36" w:rsidP="00753A36">
      <w:pPr>
        <w:suppressAutoHyphens/>
        <w:ind w:firstLine="709"/>
        <w:jc w:val="both"/>
        <w:rPr>
          <w:bCs/>
          <w:sz w:val="28"/>
          <w:szCs w:val="28"/>
        </w:rPr>
      </w:pPr>
      <w:r w:rsidRPr="00753A36">
        <w:rPr>
          <w:bCs/>
          <w:sz w:val="28"/>
          <w:szCs w:val="28"/>
        </w:rPr>
        <w:t xml:space="preserve">14) место площадью 6 </w:t>
      </w:r>
      <w:proofErr w:type="spellStart"/>
      <w:proofErr w:type="gramStart"/>
      <w:r w:rsidRPr="00753A36">
        <w:rPr>
          <w:bCs/>
          <w:sz w:val="28"/>
          <w:szCs w:val="28"/>
        </w:rPr>
        <w:t>кв.м</w:t>
      </w:r>
      <w:proofErr w:type="spellEnd"/>
      <w:proofErr w:type="gramEnd"/>
      <w:r w:rsidRPr="00753A36">
        <w:rPr>
          <w:bCs/>
          <w:sz w:val="28"/>
          <w:szCs w:val="28"/>
        </w:rPr>
        <w:t>, местоположение которого: Иркутская область, Шелеховский район, п. Большой Луг, ул. Клубная, в районе магазина «</w:t>
      </w:r>
      <w:proofErr w:type="spellStart"/>
      <w:r w:rsidRPr="00753A36">
        <w:rPr>
          <w:bCs/>
          <w:sz w:val="28"/>
          <w:szCs w:val="28"/>
        </w:rPr>
        <w:t>Карианна</w:t>
      </w:r>
      <w:proofErr w:type="spellEnd"/>
      <w:r w:rsidRPr="00753A36">
        <w:rPr>
          <w:bCs/>
          <w:sz w:val="28"/>
          <w:szCs w:val="28"/>
        </w:rPr>
        <w:t>», вид НТО – автолавка, специализация – продовольственный, непродовольственный;</w:t>
      </w:r>
    </w:p>
    <w:p w14:paraId="7D60B6FF" w14:textId="77777777" w:rsidR="00753A36" w:rsidRPr="00753A36" w:rsidRDefault="00753A36" w:rsidP="00753A36">
      <w:pPr>
        <w:suppressAutoHyphens/>
        <w:ind w:firstLine="709"/>
        <w:jc w:val="both"/>
        <w:rPr>
          <w:bCs/>
          <w:sz w:val="28"/>
          <w:szCs w:val="28"/>
        </w:rPr>
      </w:pPr>
      <w:r w:rsidRPr="00753A36">
        <w:rPr>
          <w:bCs/>
          <w:sz w:val="28"/>
          <w:szCs w:val="28"/>
        </w:rPr>
        <w:t xml:space="preserve">15) место площадью 6 </w:t>
      </w:r>
      <w:proofErr w:type="spellStart"/>
      <w:proofErr w:type="gramStart"/>
      <w:r w:rsidRPr="00753A36">
        <w:rPr>
          <w:bCs/>
          <w:sz w:val="28"/>
          <w:szCs w:val="28"/>
        </w:rPr>
        <w:t>кв.м</w:t>
      </w:r>
      <w:proofErr w:type="spellEnd"/>
      <w:proofErr w:type="gramEnd"/>
      <w:r w:rsidRPr="00753A36">
        <w:rPr>
          <w:bCs/>
          <w:sz w:val="28"/>
          <w:szCs w:val="28"/>
        </w:rPr>
        <w:t xml:space="preserve">, местоположение которого: Иркутская область, Шелеховский район, п. Рассоха, в районе </w:t>
      </w:r>
      <w:proofErr w:type="spellStart"/>
      <w:r w:rsidRPr="00753A36">
        <w:rPr>
          <w:bCs/>
          <w:sz w:val="28"/>
          <w:szCs w:val="28"/>
        </w:rPr>
        <w:t>ост.пл</w:t>
      </w:r>
      <w:proofErr w:type="spellEnd"/>
      <w:r w:rsidRPr="00753A36">
        <w:rPr>
          <w:bCs/>
          <w:sz w:val="28"/>
          <w:szCs w:val="28"/>
        </w:rPr>
        <w:t>. Рассоха ВСЖД, вид НТО – автолавка, специализация – продовольственный, непродовольственный.</w:t>
      </w:r>
    </w:p>
    <w:p w14:paraId="02595DD6" w14:textId="77777777" w:rsidR="00753A36" w:rsidRPr="00753A36" w:rsidRDefault="00753A36" w:rsidP="00753A36">
      <w:pPr>
        <w:suppressAutoHyphens/>
        <w:jc w:val="both"/>
        <w:rPr>
          <w:bCs/>
          <w:sz w:val="28"/>
          <w:szCs w:val="28"/>
        </w:rPr>
      </w:pPr>
    </w:p>
    <w:p w14:paraId="23B7EE41" w14:textId="77777777" w:rsidR="007174C6" w:rsidRPr="00753A36" w:rsidRDefault="007174C6" w:rsidP="00753A36"/>
    <w:sectPr w:rsidR="007174C6" w:rsidRPr="0075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98"/>
    <w:rsid w:val="003B3098"/>
    <w:rsid w:val="007174C6"/>
    <w:rsid w:val="00753A36"/>
    <w:rsid w:val="00E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736FF-363B-4FA4-8F59-A270C2B7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F4D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EF4D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Ирина Анатольевна</dc:creator>
  <cp:keywords/>
  <dc:description/>
  <cp:lastModifiedBy>Михайлова Ирина Анатольевна</cp:lastModifiedBy>
  <cp:revision>3</cp:revision>
  <dcterms:created xsi:type="dcterms:W3CDTF">2022-03-25T00:16:00Z</dcterms:created>
  <dcterms:modified xsi:type="dcterms:W3CDTF">2022-03-30T04:41:00Z</dcterms:modified>
</cp:coreProperties>
</file>