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B792E" w14:textId="77777777" w:rsidR="00576459" w:rsidRPr="00080A89" w:rsidRDefault="00576459" w:rsidP="00576459">
      <w:pPr>
        <w:ind w:left="6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A89">
        <w:rPr>
          <w:rFonts w:ascii="Times New Roman" w:hAnsi="Times New Roman" w:cs="Times New Roman"/>
          <w:b/>
          <w:sz w:val="28"/>
          <w:szCs w:val="28"/>
        </w:rPr>
        <w:t>Информация:</w:t>
      </w:r>
    </w:p>
    <w:p w14:paraId="4694AB88" w14:textId="77777777" w:rsidR="00576459" w:rsidRPr="00080A89" w:rsidRDefault="00576459" w:rsidP="00F665E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A89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Порядком предоставления земельных участков в собственность бесплатно, утвержденным </w:t>
      </w:r>
      <w:r w:rsidRPr="00080A89">
        <w:rPr>
          <w:rFonts w:ascii="Times New Roman" w:hAnsi="Times New Roman" w:cs="Times New Roman"/>
          <w:sz w:val="28"/>
          <w:szCs w:val="28"/>
        </w:rPr>
        <w:t xml:space="preserve">Законом Иркутской области от 28.12.2015  № 146-ОЗ «О бесплатном предоставлении земельных участков в собственность граждан» (далее – Закон № 146-ОЗ), уполномоченный орган </w:t>
      </w:r>
      <w:r w:rsidRPr="00080A89">
        <w:rPr>
          <w:rFonts w:ascii="Times New Roman" w:eastAsia="Calibri" w:hAnsi="Times New Roman" w:cs="Times New Roman"/>
          <w:sz w:val="28"/>
          <w:szCs w:val="28"/>
        </w:rPr>
        <w:t xml:space="preserve">в течение пяти рабочих дней после размещения перечня земельных участков на официальном сайте </w:t>
      </w:r>
      <w:r w:rsidR="00F665E3" w:rsidRPr="00080A89">
        <w:rPr>
          <w:rFonts w:ascii="Times New Roman" w:eastAsia="Calibri" w:hAnsi="Times New Roman" w:cs="Times New Roman"/>
          <w:sz w:val="28"/>
          <w:szCs w:val="28"/>
        </w:rPr>
        <w:t xml:space="preserve">Администрации Шелеховского муниципального района </w:t>
      </w:r>
      <w:r w:rsidRPr="00080A89">
        <w:rPr>
          <w:rFonts w:ascii="Times New Roman" w:eastAsia="Calibri" w:hAnsi="Times New Roman" w:cs="Times New Roman"/>
          <w:sz w:val="28"/>
          <w:szCs w:val="28"/>
        </w:rPr>
        <w:t>информирует граждан, состоящих на земельном учете, о дате, времени и месте проведения выбора земельных участков путем вручения извещения гражданину лично под роспись либо направления его заказным письмом с уведомлением о вручении по адресу, указанному в заявлении о постановке на учет.</w:t>
      </w:r>
    </w:p>
    <w:p w14:paraId="508567BB" w14:textId="77777777" w:rsidR="00576459" w:rsidRPr="00080A89" w:rsidRDefault="00576459" w:rsidP="00576459">
      <w:pPr>
        <w:autoSpaceDE w:val="0"/>
        <w:autoSpaceDN w:val="0"/>
        <w:adjustRightInd w:val="0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080A89">
        <w:rPr>
          <w:rFonts w:ascii="Times New Roman" w:hAnsi="Times New Roman" w:cs="Times New Roman"/>
          <w:sz w:val="28"/>
          <w:szCs w:val="28"/>
        </w:rPr>
        <w:t>До дня проведения выбора земельных участков граждане, состоящие на земельном учете, вправе ознакомиться в уполномоченном органе с информацией о предлагаемых на выбор земельных участках.</w:t>
      </w:r>
    </w:p>
    <w:p w14:paraId="28E95D48" w14:textId="77777777" w:rsidR="00576459" w:rsidRPr="00080A89" w:rsidRDefault="00576459" w:rsidP="00576459">
      <w:pPr>
        <w:autoSpaceDE w:val="0"/>
        <w:autoSpaceDN w:val="0"/>
        <w:adjustRightInd w:val="0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080A89">
        <w:rPr>
          <w:rFonts w:ascii="Times New Roman" w:hAnsi="Times New Roman" w:cs="Times New Roman"/>
          <w:sz w:val="28"/>
          <w:szCs w:val="28"/>
        </w:rPr>
        <w:t>Проведение выбора земельных участков осуществляется не ранее 20 рабочих дней со дня размещения перечня земельных участков на официальном сайте уполномоченного органа.</w:t>
      </w:r>
    </w:p>
    <w:p w14:paraId="1BAC5FA9" w14:textId="77777777" w:rsidR="00576459" w:rsidRPr="00080A89" w:rsidRDefault="00576459" w:rsidP="00576459">
      <w:pPr>
        <w:autoSpaceDE w:val="0"/>
        <w:autoSpaceDN w:val="0"/>
        <w:adjustRightInd w:val="0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080A89">
        <w:rPr>
          <w:rFonts w:ascii="Times New Roman" w:hAnsi="Times New Roman" w:cs="Times New Roman"/>
          <w:sz w:val="28"/>
          <w:szCs w:val="28"/>
        </w:rPr>
        <w:t>При проведении выбора земельных участков уполномоченным органом осуществляется регистрация участвующих в выборе граждан, состоящих на земельном учете, ведение протокола проведения выбора земельных участков, в который включается информация об участвующих в выборе земельных участков гражданах, состоящих на земельном учете, выбранных ими земельных участках, гражданах, отказавшихся от предоставленных на выбор земельных участков.</w:t>
      </w:r>
    </w:p>
    <w:p w14:paraId="3EDE9B54" w14:textId="77777777" w:rsidR="00576459" w:rsidRPr="00080A89" w:rsidRDefault="00576459" w:rsidP="00576459">
      <w:pPr>
        <w:autoSpaceDE w:val="0"/>
        <w:autoSpaceDN w:val="0"/>
        <w:adjustRightInd w:val="0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080A89">
        <w:rPr>
          <w:rFonts w:ascii="Times New Roman" w:hAnsi="Times New Roman" w:cs="Times New Roman"/>
          <w:sz w:val="28"/>
          <w:szCs w:val="28"/>
        </w:rPr>
        <w:t>Уполномоченный орган предлагает гражданам, состоящим на земельном учете, выбрать земельный участок из числа земельных участков, включенных в перечень, в порядке очередности постановки заявителей на земельный учет.</w:t>
      </w:r>
    </w:p>
    <w:p w14:paraId="7CF9C38C" w14:textId="77777777" w:rsidR="00576459" w:rsidRPr="00080A89" w:rsidRDefault="00576459" w:rsidP="00576459">
      <w:pPr>
        <w:autoSpaceDE w:val="0"/>
        <w:autoSpaceDN w:val="0"/>
        <w:adjustRightInd w:val="0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080A89">
        <w:rPr>
          <w:rFonts w:ascii="Times New Roman" w:hAnsi="Times New Roman" w:cs="Times New Roman"/>
          <w:sz w:val="28"/>
          <w:szCs w:val="28"/>
        </w:rPr>
        <w:t>В случае отказа гражданина, состоящего на земельном учете, от предоставленных на выбор земельных участков данные земельные участки предлагаются другим гражданам, состоящим на земельном учете, в порядке очередности их постановки на земельный учет.</w:t>
      </w:r>
    </w:p>
    <w:p w14:paraId="14CFD07E" w14:textId="77777777" w:rsidR="00576459" w:rsidRPr="00080A89" w:rsidRDefault="00576459" w:rsidP="00576459">
      <w:pPr>
        <w:autoSpaceDE w:val="0"/>
        <w:autoSpaceDN w:val="0"/>
        <w:adjustRightInd w:val="0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080A89">
        <w:rPr>
          <w:rFonts w:ascii="Times New Roman" w:hAnsi="Times New Roman" w:cs="Times New Roman"/>
          <w:sz w:val="28"/>
          <w:szCs w:val="28"/>
        </w:rPr>
        <w:t>Граждане, состоящие на земельном учете, отказавшиеся от предложенных на выбор земельных участков, с земельного учета не снимаются.</w:t>
      </w:r>
    </w:p>
    <w:p w14:paraId="037E245B" w14:textId="77777777" w:rsidR="00576459" w:rsidRPr="00080A89" w:rsidRDefault="00576459" w:rsidP="00576459">
      <w:pPr>
        <w:autoSpaceDE w:val="0"/>
        <w:autoSpaceDN w:val="0"/>
        <w:adjustRightInd w:val="0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080A89">
        <w:rPr>
          <w:rFonts w:ascii="Times New Roman" w:hAnsi="Times New Roman" w:cs="Times New Roman"/>
          <w:sz w:val="28"/>
          <w:szCs w:val="28"/>
        </w:rPr>
        <w:lastRenderedPageBreak/>
        <w:t>В течение десяти рабочих дней со дня осуществления выбора земельного участка гражданин, состоящий на земельном учете, обращается в уполномоченный орган с заявлением о предварительном согласовании предоставления выбранного земельного участка в собственность бесплатно либо с заявлением о предоставлении земельного участка в собственность бесплатно.</w:t>
      </w:r>
    </w:p>
    <w:p w14:paraId="19455B7A" w14:textId="77777777" w:rsidR="00576459" w:rsidRPr="00080A89" w:rsidRDefault="00576459" w:rsidP="00576459">
      <w:pPr>
        <w:autoSpaceDE w:val="0"/>
        <w:autoSpaceDN w:val="0"/>
        <w:adjustRightInd w:val="0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080A89">
        <w:rPr>
          <w:rFonts w:ascii="Times New Roman" w:hAnsi="Times New Roman" w:cs="Times New Roman"/>
          <w:sz w:val="28"/>
          <w:szCs w:val="28"/>
        </w:rPr>
        <w:t>В заявлении о предварительном согласовании предоставления земельного участка в собственность бесплатно указываются:</w:t>
      </w:r>
    </w:p>
    <w:p w14:paraId="14D31570" w14:textId="77777777" w:rsidR="00576459" w:rsidRPr="00080A89" w:rsidRDefault="00576459" w:rsidP="00576459">
      <w:pPr>
        <w:autoSpaceDE w:val="0"/>
        <w:autoSpaceDN w:val="0"/>
        <w:adjustRightInd w:val="0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080A89">
        <w:rPr>
          <w:rFonts w:ascii="Times New Roman" w:hAnsi="Times New Roman" w:cs="Times New Roman"/>
          <w:sz w:val="28"/>
          <w:szCs w:val="28"/>
        </w:rPr>
        <w:t>1) фамилия (фамилии), имя (имена), отчество (отчества) (при наличии), адрес (адреса) места (мест) жительства заявителя (заявителей);</w:t>
      </w:r>
    </w:p>
    <w:p w14:paraId="00EA336C" w14:textId="77777777" w:rsidR="00576459" w:rsidRPr="00080A89" w:rsidRDefault="00576459" w:rsidP="00576459">
      <w:pPr>
        <w:autoSpaceDE w:val="0"/>
        <w:autoSpaceDN w:val="0"/>
        <w:adjustRightInd w:val="0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080A89">
        <w:rPr>
          <w:rFonts w:ascii="Times New Roman" w:hAnsi="Times New Roman" w:cs="Times New Roman"/>
          <w:sz w:val="28"/>
          <w:szCs w:val="28"/>
        </w:rPr>
        <w:t>2) реквизиты паспорта (паспортов) заявителя (заявителей), свидетельств (свидетельства) о рождении детей (ребенка) (при обращении с заявлением многодетной семьи, а также молодого родителя неполной семьи, не достигшего возраста 36 лет);</w:t>
      </w:r>
    </w:p>
    <w:p w14:paraId="33C35F85" w14:textId="77777777" w:rsidR="00576459" w:rsidRPr="00080A89" w:rsidRDefault="00576459" w:rsidP="00576459">
      <w:pPr>
        <w:autoSpaceDE w:val="0"/>
        <w:autoSpaceDN w:val="0"/>
        <w:adjustRightInd w:val="0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080A89">
        <w:rPr>
          <w:rFonts w:ascii="Times New Roman" w:hAnsi="Times New Roman" w:cs="Times New Roman"/>
          <w:sz w:val="28"/>
          <w:szCs w:val="28"/>
        </w:rPr>
        <w:t>3) порядковый номер земельного участка в перечне земельных участков, его местоположение, площадь;</w:t>
      </w:r>
    </w:p>
    <w:p w14:paraId="69344E60" w14:textId="77777777" w:rsidR="00576459" w:rsidRPr="00080A89" w:rsidRDefault="00576459" w:rsidP="00576459">
      <w:pPr>
        <w:autoSpaceDE w:val="0"/>
        <w:autoSpaceDN w:val="0"/>
        <w:adjustRightInd w:val="0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080A89">
        <w:rPr>
          <w:rFonts w:ascii="Times New Roman" w:hAnsi="Times New Roman" w:cs="Times New Roman"/>
          <w:sz w:val="28"/>
          <w:szCs w:val="28"/>
        </w:rPr>
        <w:t>4) цель использования земельного участка.</w:t>
      </w:r>
    </w:p>
    <w:p w14:paraId="16AFB525" w14:textId="77777777" w:rsidR="00576459" w:rsidRPr="00080A89" w:rsidRDefault="00576459" w:rsidP="00576459">
      <w:pPr>
        <w:autoSpaceDE w:val="0"/>
        <w:autoSpaceDN w:val="0"/>
        <w:adjustRightInd w:val="0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080A89">
        <w:rPr>
          <w:rFonts w:ascii="Times New Roman" w:hAnsi="Times New Roman" w:cs="Times New Roman"/>
          <w:sz w:val="28"/>
          <w:szCs w:val="28"/>
        </w:rPr>
        <w:t>В заявлении о предоставлении земельного участка в собственность бесплатно указываются:</w:t>
      </w:r>
    </w:p>
    <w:p w14:paraId="6DC51CC3" w14:textId="77777777" w:rsidR="00576459" w:rsidRPr="00080A89" w:rsidRDefault="00576459" w:rsidP="00576459">
      <w:pPr>
        <w:autoSpaceDE w:val="0"/>
        <w:autoSpaceDN w:val="0"/>
        <w:adjustRightInd w:val="0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080A89">
        <w:rPr>
          <w:rFonts w:ascii="Times New Roman" w:hAnsi="Times New Roman" w:cs="Times New Roman"/>
          <w:sz w:val="28"/>
          <w:szCs w:val="28"/>
        </w:rPr>
        <w:t>1) фамилия (фамилии), имя (имена), отчество (отчества) (при наличии), адрес (адреса) места (мест) жительства заявителя (заявителей);</w:t>
      </w:r>
    </w:p>
    <w:p w14:paraId="3DED5A41" w14:textId="77777777" w:rsidR="00576459" w:rsidRPr="00080A89" w:rsidRDefault="00576459" w:rsidP="00576459">
      <w:pPr>
        <w:autoSpaceDE w:val="0"/>
        <w:autoSpaceDN w:val="0"/>
        <w:adjustRightInd w:val="0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080A89">
        <w:rPr>
          <w:rFonts w:ascii="Times New Roman" w:hAnsi="Times New Roman" w:cs="Times New Roman"/>
          <w:sz w:val="28"/>
          <w:szCs w:val="28"/>
        </w:rPr>
        <w:t xml:space="preserve">2) реквизиты паспорта (паспортов) заявителя (заявителей), свидетельств (свидетельства) о рождении детей (ребенка) (при обращении с заявлением многодетной семьи, а также молодого родителя неполной семьи, не достигшего возраста 36 лет);  </w:t>
      </w:r>
    </w:p>
    <w:p w14:paraId="55AC3B5D" w14:textId="77777777" w:rsidR="00576459" w:rsidRPr="00080A89" w:rsidRDefault="00576459" w:rsidP="00576459">
      <w:pPr>
        <w:autoSpaceDE w:val="0"/>
        <w:autoSpaceDN w:val="0"/>
        <w:adjustRightInd w:val="0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080A89">
        <w:rPr>
          <w:rFonts w:ascii="Times New Roman" w:hAnsi="Times New Roman" w:cs="Times New Roman"/>
          <w:sz w:val="28"/>
          <w:szCs w:val="28"/>
        </w:rPr>
        <w:t>3) порядковый номер земельного участка в перечне земельных участков, его местоположение, площадь, кадастровый номер;</w:t>
      </w:r>
    </w:p>
    <w:p w14:paraId="4B6E5120" w14:textId="77777777" w:rsidR="00576459" w:rsidRPr="00080A89" w:rsidRDefault="00576459" w:rsidP="00576459">
      <w:pPr>
        <w:autoSpaceDE w:val="0"/>
        <w:autoSpaceDN w:val="0"/>
        <w:adjustRightInd w:val="0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080A89">
        <w:rPr>
          <w:rFonts w:ascii="Times New Roman" w:hAnsi="Times New Roman" w:cs="Times New Roman"/>
          <w:sz w:val="28"/>
          <w:szCs w:val="28"/>
        </w:rPr>
        <w:t>4) цель использования земельного участка.</w:t>
      </w:r>
    </w:p>
    <w:p w14:paraId="622B1981" w14:textId="77777777" w:rsidR="00576459" w:rsidRPr="00080A89" w:rsidRDefault="00576459" w:rsidP="00576459">
      <w:pPr>
        <w:autoSpaceDE w:val="0"/>
        <w:autoSpaceDN w:val="0"/>
        <w:adjustRightInd w:val="0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080A89">
        <w:rPr>
          <w:rFonts w:ascii="Times New Roman" w:hAnsi="Times New Roman" w:cs="Times New Roman"/>
          <w:sz w:val="28"/>
          <w:szCs w:val="28"/>
        </w:rPr>
        <w:t xml:space="preserve">Граждане, состоящие на земельном учете, извещенные о проведении выбора земельных участков и не явившиеся для выбора земельных участков, а также граждане, не представившие заявление о предварительном согласовании предоставления выбранного земельного участка в собственность бесплатно либо заявление о предоставлении земельного участка в собственность </w:t>
      </w:r>
      <w:r w:rsidRPr="00080A89">
        <w:rPr>
          <w:rFonts w:ascii="Times New Roman" w:hAnsi="Times New Roman" w:cs="Times New Roman"/>
          <w:sz w:val="28"/>
          <w:szCs w:val="28"/>
        </w:rPr>
        <w:lastRenderedPageBreak/>
        <w:t>бесплатно в течение десяти рабочих дней со дня проведения выбора земельных участков, считаются отказавшимися от предоставленных на выбор земельных участков.</w:t>
      </w:r>
    </w:p>
    <w:p w14:paraId="2A7E64BF" w14:textId="77777777" w:rsidR="00576459" w:rsidRPr="00080A89" w:rsidRDefault="00576459" w:rsidP="0057645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80A8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В случае подачи заявления представителем, к заявлению должен прилагаться документ, подтверждающий полномочия лица, подписавшего заявление. Осуществление выбора земельного участка, а также предоставление заявления о </w:t>
      </w:r>
      <w:r w:rsidRPr="00080A89">
        <w:rPr>
          <w:rFonts w:ascii="Times New Roman" w:hAnsi="Times New Roman" w:cs="Times New Roman"/>
          <w:sz w:val="28"/>
          <w:szCs w:val="28"/>
          <w:u w:val="single"/>
        </w:rPr>
        <w:t xml:space="preserve">предварительном согласовании </w:t>
      </w:r>
      <w:r w:rsidRPr="00080A89">
        <w:rPr>
          <w:rFonts w:ascii="Times New Roman" w:eastAsia="Calibri" w:hAnsi="Times New Roman" w:cs="Times New Roman"/>
          <w:sz w:val="28"/>
          <w:szCs w:val="28"/>
          <w:u w:val="single"/>
        </w:rPr>
        <w:t>предоставления земельного участка осуществляется всеми членами многодетной семьи, достигшими возраста 14 лет.</w:t>
      </w:r>
    </w:p>
    <w:p w14:paraId="4DEBC907" w14:textId="77777777" w:rsidR="0050754F" w:rsidRDefault="0050754F" w:rsidP="00F665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8C02FB" w14:textId="77777777" w:rsidR="001F7B2F" w:rsidRPr="001F7B2F" w:rsidRDefault="001F7B2F" w:rsidP="001F7B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</w:p>
    <w:p w14:paraId="3B5B5789" w14:textId="0C7D9B82" w:rsidR="001F7B2F" w:rsidRPr="001F7B2F" w:rsidRDefault="001F7B2F" w:rsidP="001F7B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ЗЕМЕЛЬНЫХ УЧАСТКОВ, ГОСУДАРСТВЕННАЯ СОБСТВЕННОСТЬ НА КОТОРЫЕ НЕ РАЗГРАНИЧЕНА, РАСПОЛОЖЕННЫХ НА ТЕРРИТОРИИ </w:t>
      </w:r>
      <w:r w:rsidR="0064289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БОЛЬШЕЛУГСКОГО</w:t>
      </w:r>
      <w:r w:rsidRPr="001F7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ШЕЛЕХОВСКОГО РАЙОНА, В ЦЕЛЯХ ИХ ПРЕДОСТАВЛЕНИЯ ГРАЖДАНАМ, СОСТОЯЩИМ НА ЗЕМЕЛЬНОМ УЧЕТЕ ДЛЯ ИНДИВИДУАЛЬНОГО ЖИЛИЩНОГО СТРОИТЕЛЬСТВА И ИМЕЮЩИМ ПРАВО НА ПРЕДОСТАВЛЕНИЕ ЗЕМЕЛЬНЫХ УЧАСТКОВ В СОБСТВЕННОСТЬ БЕСПЛАТНО</w:t>
      </w:r>
    </w:p>
    <w:p w14:paraId="3A3A0261" w14:textId="02A0B4E3" w:rsidR="001F7B2F" w:rsidRPr="001F7B2F" w:rsidRDefault="001F7B2F" w:rsidP="001F7B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7B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(утвержден постановлением Администрации Шелеховского муниципального района от </w:t>
      </w:r>
      <w:r w:rsidR="00642899"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64289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642899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Pr="001F7B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642899">
        <w:rPr>
          <w:rFonts w:ascii="Times New Roman" w:eastAsia="Times New Roman" w:hAnsi="Times New Roman" w:cs="Times New Roman"/>
          <w:sz w:val="26"/>
          <w:szCs w:val="26"/>
          <w:lang w:eastAsia="ru-RU"/>
        </w:rPr>
        <w:t>73</w:t>
      </w:r>
      <w:r w:rsidRPr="001F7B2F">
        <w:rPr>
          <w:rFonts w:ascii="Times New Roman" w:eastAsia="Times New Roman" w:hAnsi="Times New Roman" w:cs="Times New Roman"/>
          <w:sz w:val="26"/>
          <w:szCs w:val="26"/>
          <w:lang w:eastAsia="ru-RU"/>
        </w:rPr>
        <w:t>-па)</w:t>
      </w:r>
    </w:p>
    <w:p w14:paraId="5E7A1462" w14:textId="77777777" w:rsidR="001F7B2F" w:rsidRPr="001F7B2F" w:rsidRDefault="001F7B2F" w:rsidP="001F7B2F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C6CE8F1" w14:textId="77777777" w:rsidR="001F7B2F" w:rsidRPr="001F7B2F" w:rsidRDefault="001F7B2F" w:rsidP="001F7B2F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5128" w:type="dxa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"/>
        <w:gridCol w:w="461"/>
        <w:gridCol w:w="248"/>
        <w:gridCol w:w="2587"/>
        <w:gridCol w:w="248"/>
        <w:gridCol w:w="2445"/>
        <w:gridCol w:w="248"/>
        <w:gridCol w:w="1322"/>
        <w:gridCol w:w="237"/>
        <w:gridCol w:w="1311"/>
        <w:gridCol w:w="248"/>
        <w:gridCol w:w="1595"/>
        <w:gridCol w:w="248"/>
        <w:gridCol w:w="3438"/>
        <w:gridCol w:w="248"/>
      </w:tblGrid>
      <w:tr w:rsidR="00642899" w:rsidRPr="00642899" w14:paraId="5F735242" w14:textId="77777777" w:rsidTr="00642899">
        <w:trPr>
          <w:gridBefore w:val="1"/>
          <w:wBefore w:w="244" w:type="dxa"/>
          <w:trHeight w:val="2976"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14:paraId="74A3ECF0" w14:textId="77777777" w:rsidR="00642899" w:rsidRPr="00642899" w:rsidRDefault="00642899" w:rsidP="006428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42899">
              <w:rPr>
                <w:rFonts w:ascii="Times New Roman" w:eastAsia="Calibri" w:hAnsi="Times New Roman" w:cs="Times New Roman"/>
                <w:b/>
              </w:rPr>
              <w:t>№№ п/п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14:paraId="4FC59A70" w14:textId="77777777" w:rsidR="00642899" w:rsidRPr="00642899" w:rsidRDefault="00642899" w:rsidP="006428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42899">
              <w:rPr>
                <w:rFonts w:ascii="Times New Roman" w:eastAsia="Calibri" w:hAnsi="Times New Roman" w:cs="Times New Roman"/>
                <w:b/>
              </w:rPr>
              <w:t>МЕСТОПОЛОЖЕНИЕ</w:t>
            </w:r>
          </w:p>
          <w:p w14:paraId="6AC2A037" w14:textId="77777777" w:rsidR="00642899" w:rsidRPr="00642899" w:rsidRDefault="00642899" w:rsidP="006428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42899">
              <w:rPr>
                <w:rFonts w:ascii="Times New Roman" w:eastAsia="Calibri" w:hAnsi="Times New Roman" w:cs="Times New Roman"/>
                <w:b/>
              </w:rPr>
              <w:t>ЗЕМЕЛЬНОГО УЧАСТКА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  <w:hideMark/>
          </w:tcPr>
          <w:p w14:paraId="47893C8A" w14:textId="77777777" w:rsidR="00642899" w:rsidRPr="00642899" w:rsidRDefault="00642899" w:rsidP="006428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42899">
              <w:rPr>
                <w:rFonts w:ascii="Times New Roman" w:eastAsia="Calibri" w:hAnsi="Times New Roman" w:cs="Times New Roman"/>
                <w:b/>
              </w:rPr>
              <w:t>ВИД РАЗРЕШЕННОГО</w:t>
            </w:r>
          </w:p>
          <w:p w14:paraId="76E45CCF" w14:textId="77777777" w:rsidR="00642899" w:rsidRPr="00642899" w:rsidRDefault="00642899" w:rsidP="006428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42899">
              <w:rPr>
                <w:rFonts w:ascii="Times New Roman" w:eastAsia="Calibri" w:hAnsi="Times New Roman" w:cs="Times New Roman"/>
                <w:b/>
              </w:rPr>
              <w:t>ИСПОЛЬЗОВАНИЯ/ТЕРРИТОРИАЛЬНАЯ ЗОНА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14:paraId="31C979DF" w14:textId="77777777" w:rsidR="00642899" w:rsidRPr="00642899" w:rsidRDefault="00642899" w:rsidP="006428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42899">
              <w:rPr>
                <w:rFonts w:ascii="Times New Roman" w:eastAsia="Calibri" w:hAnsi="Times New Roman" w:cs="Times New Roman"/>
                <w:b/>
              </w:rPr>
              <w:t>КАТЕГОРИЯ</w:t>
            </w:r>
          </w:p>
          <w:p w14:paraId="19551F7B" w14:textId="77777777" w:rsidR="00642899" w:rsidRPr="00642899" w:rsidRDefault="00642899" w:rsidP="006428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42899">
              <w:rPr>
                <w:rFonts w:ascii="Times New Roman" w:eastAsia="Calibri" w:hAnsi="Times New Roman" w:cs="Times New Roman"/>
                <w:b/>
              </w:rPr>
              <w:t>ЗЕМЕЛЬ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14:paraId="71A55F63" w14:textId="77777777" w:rsidR="00642899" w:rsidRPr="00642899" w:rsidRDefault="00642899" w:rsidP="006428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42899">
              <w:rPr>
                <w:rFonts w:ascii="Times New Roman" w:eastAsia="Calibri" w:hAnsi="Times New Roman" w:cs="Times New Roman"/>
                <w:b/>
              </w:rPr>
              <w:t>ПЛОЩАДЬ</w:t>
            </w:r>
          </w:p>
          <w:p w14:paraId="70495186" w14:textId="77777777" w:rsidR="00642899" w:rsidRPr="00642899" w:rsidRDefault="00642899" w:rsidP="006428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42899">
              <w:rPr>
                <w:rFonts w:ascii="Times New Roman" w:eastAsia="Calibri" w:hAnsi="Times New Roman" w:cs="Times New Roman"/>
                <w:b/>
              </w:rPr>
              <w:t>ЗЕМЕЛЬНОГО УЧАСТКА (га)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14:paraId="47C9658F" w14:textId="77777777" w:rsidR="00642899" w:rsidRPr="00642899" w:rsidRDefault="00642899" w:rsidP="006428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42899">
              <w:rPr>
                <w:rFonts w:ascii="Times New Roman" w:eastAsia="Calibri" w:hAnsi="Times New Roman" w:cs="Times New Roman"/>
                <w:b/>
              </w:rPr>
              <w:t>КООРДИНАТЫ</w:t>
            </w:r>
          </w:p>
          <w:p w14:paraId="1449FDBD" w14:textId="77777777" w:rsidR="00642899" w:rsidRPr="00642899" w:rsidRDefault="00642899" w:rsidP="006428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42899">
              <w:rPr>
                <w:rFonts w:ascii="Times New Roman" w:eastAsia="Calibri" w:hAnsi="Times New Roman" w:cs="Times New Roman"/>
                <w:b/>
              </w:rPr>
              <w:t>ЗЕМЕЛЬНЫХ УЧАСТКОВ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  <w:hideMark/>
          </w:tcPr>
          <w:p w14:paraId="7597E684" w14:textId="77777777" w:rsidR="00642899" w:rsidRPr="00642899" w:rsidRDefault="00642899" w:rsidP="006428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42899">
              <w:rPr>
                <w:rFonts w:ascii="Times New Roman" w:eastAsia="Calibri" w:hAnsi="Times New Roman" w:cs="Times New Roman"/>
                <w:b/>
              </w:rPr>
              <w:t>ИНФОРМАЦИЯ ОБ ОБЕСПЕЧЕННОСТИ ИЛИ УСЛОВИЯХ ОБЕСПЕЧЕНИЯ ЗЕМЕЛЬНОГО УЧАСТКА СЕТЯМИ ИНЖЕНЕРНО-ТЕХНИЧЕСКОГО ОБЕСПЕЧЕНИЯ, ЭЛЕКТРИЧЕСКИМИ СЕТЯМИ</w:t>
            </w:r>
          </w:p>
        </w:tc>
      </w:tr>
      <w:tr w:rsidR="00642899" w:rsidRPr="00642899" w14:paraId="7185B18B" w14:textId="77777777" w:rsidTr="00642899">
        <w:trPr>
          <w:gridBefore w:val="1"/>
          <w:wBefore w:w="244" w:type="dxa"/>
          <w:trHeight w:val="1402"/>
        </w:trPr>
        <w:tc>
          <w:tcPr>
            <w:tcW w:w="709" w:type="dxa"/>
            <w:gridSpan w:val="2"/>
            <w:shd w:val="clear" w:color="auto" w:fill="auto"/>
            <w:hideMark/>
          </w:tcPr>
          <w:p w14:paraId="66279500" w14:textId="77777777" w:rsidR="00642899" w:rsidRPr="00642899" w:rsidRDefault="00642899" w:rsidP="006428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89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14:paraId="178C17D7" w14:textId="77777777" w:rsidR="00642899" w:rsidRPr="00642899" w:rsidRDefault="00642899" w:rsidP="00642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28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Иркутская область, Шелеховский район,</w:t>
            </w:r>
          </w:p>
          <w:p w14:paraId="747B49BA" w14:textId="77777777" w:rsidR="00642899" w:rsidRPr="00642899" w:rsidRDefault="00642899" w:rsidP="00642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28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п. Большой Луг</w:t>
            </w:r>
          </w:p>
        </w:tc>
        <w:tc>
          <w:tcPr>
            <w:tcW w:w="2693" w:type="dxa"/>
            <w:gridSpan w:val="2"/>
            <w:shd w:val="clear" w:color="auto" w:fill="auto"/>
            <w:hideMark/>
          </w:tcPr>
          <w:p w14:paraId="38C84E5F" w14:textId="77777777" w:rsidR="00642899" w:rsidRPr="00642899" w:rsidRDefault="00642899" w:rsidP="00642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899">
              <w:rPr>
                <w:rFonts w:ascii="Times New Roman" w:eastAsia="Calibri" w:hAnsi="Times New Roman" w:cs="Times New Roman"/>
                <w:sz w:val="24"/>
                <w:szCs w:val="24"/>
              </w:rPr>
              <w:t>Для индивидуального жилищного строительства/ «Зона жилой застройки» ЖЗ-104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14:paraId="77735844" w14:textId="77777777" w:rsidR="00642899" w:rsidRPr="00642899" w:rsidRDefault="00642899" w:rsidP="00642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899">
              <w:rPr>
                <w:rFonts w:ascii="Times New Roman" w:eastAsia="Calibri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14:paraId="1F0E2D07" w14:textId="77777777" w:rsidR="00642899" w:rsidRPr="00642899" w:rsidRDefault="00642899" w:rsidP="006428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8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0,1119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14:paraId="7DE236FD" w14:textId="77777777" w:rsidR="00642899" w:rsidRPr="00642899" w:rsidRDefault="00642899" w:rsidP="00642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8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Согласно Приложению 1 </w:t>
            </w:r>
          </w:p>
          <w:p w14:paraId="6A6472C1" w14:textId="77777777" w:rsidR="00642899" w:rsidRPr="00642899" w:rsidRDefault="00642899" w:rsidP="00642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899">
              <w:rPr>
                <w:rFonts w:ascii="Times New Roman" w:eastAsia="Calibri" w:hAnsi="Times New Roman" w:cs="Times New Roman"/>
                <w:sz w:val="24"/>
                <w:szCs w:val="24"/>
              </w:rPr>
              <w:t>к Перечню земельных участков</w:t>
            </w:r>
          </w:p>
        </w:tc>
        <w:tc>
          <w:tcPr>
            <w:tcW w:w="3686" w:type="dxa"/>
            <w:gridSpan w:val="2"/>
            <w:shd w:val="clear" w:color="auto" w:fill="auto"/>
            <w:hideMark/>
          </w:tcPr>
          <w:p w14:paraId="2A935737" w14:textId="77777777" w:rsidR="00642899" w:rsidRPr="00642899" w:rsidRDefault="00642899" w:rsidP="00642899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8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обеспечен сетями инженерно-технического обеспечения, возможно подключение объектов капитального строительства к электрическим </w:t>
            </w:r>
            <w:r w:rsidRPr="0064289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сетям</w:t>
            </w:r>
          </w:p>
        </w:tc>
      </w:tr>
      <w:tr w:rsidR="00642899" w:rsidRPr="00642899" w14:paraId="740F47DB" w14:textId="77777777" w:rsidTr="00642899">
        <w:tblPrEx>
          <w:jc w:val="center"/>
          <w:tblInd w:w="0" w:type="dxa"/>
        </w:tblPrEx>
        <w:trPr>
          <w:gridAfter w:val="1"/>
          <w:wAfter w:w="248" w:type="dxa"/>
          <w:trHeight w:val="61"/>
          <w:jc w:val="center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91629" w14:textId="77777777" w:rsidR="00642899" w:rsidRPr="00642899" w:rsidRDefault="00642899" w:rsidP="00642899">
            <w:pPr>
              <w:widowControl w:val="0"/>
              <w:autoSpaceDE w:val="0"/>
              <w:autoSpaceDN w:val="0"/>
              <w:spacing w:after="0" w:line="240" w:lineRule="auto"/>
              <w:ind w:left="-40" w:hanging="7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89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  <w:p w14:paraId="5ED3F5B0" w14:textId="77777777" w:rsidR="00642899" w:rsidRPr="00642899" w:rsidRDefault="00642899" w:rsidP="006428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55621" w14:textId="77777777" w:rsidR="00642899" w:rsidRPr="00642899" w:rsidRDefault="00642899" w:rsidP="00642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область, Шелеховский район, п. Большой Луг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5E6C4" w14:textId="77777777" w:rsidR="00642899" w:rsidRPr="00642899" w:rsidRDefault="00642899" w:rsidP="00642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899">
              <w:rPr>
                <w:rFonts w:ascii="Times New Roman" w:eastAsia="Calibri" w:hAnsi="Times New Roman" w:cs="Times New Roman"/>
                <w:sz w:val="24"/>
                <w:szCs w:val="24"/>
              </w:rPr>
              <w:t>Для индивидуального жилищного строительства/ «Зона жилой застройки» ЖЗ-104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29836" w14:textId="77777777" w:rsidR="00642899" w:rsidRPr="00642899" w:rsidRDefault="00642899" w:rsidP="00642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899">
              <w:rPr>
                <w:rFonts w:ascii="Times New Roman" w:eastAsia="Calibri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6337E" w14:textId="77777777" w:rsidR="00642899" w:rsidRPr="00642899" w:rsidRDefault="00642899" w:rsidP="00642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899">
              <w:rPr>
                <w:rFonts w:ascii="Times New Roman" w:eastAsia="Calibri" w:hAnsi="Times New Roman" w:cs="Times New Roman"/>
                <w:sz w:val="24"/>
                <w:szCs w:val="24"/>
              </w:rPr>
              <w:t>0,1034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26DD9" w14:textId="77777777" w:rsidR="00642899" w:rsidRPr="00642899" w:rsidRDefault="00642899" w:rsidP="00642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8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Согласно Приложению 2 </w:t>
            </w:r>
          </w:p>
          <w:p w14:paraId="17ECE817" w14:textId="77777777" w:rsidR="00642899" w:rsidRPr="00642899" w:rsidRDefault="00642899" w:rsidP="00642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899">
              <w:rPr>
                <w:rFonts w:ascii="Times New Roman" w:eastAsia="Calibri" w:hAnsi="Times New Roman" w:cs="Times New Roman"/>
                <w:sz w:val="24"/>
                <w:szCs w:val="24"/>
              </w:rPr>
              <w:t>к Перечню земельных участков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06E0E" w14:textId="77777777" w:rsidR="00642899" w:rsidRPr="00642899" w:rsidRDefault="00642899" w:rsidP="0064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99">
              <w:rPr>
                <w:rFonts w:ascii="Times New Roman" w:eastAsia="Calibri" w:hAnsi="Times New Roman" w:cs="Times New Roman"/>
                <w:sz w:val="24"/>
                <w:szCs w:val="24"/>
              </w:rPr>
              <w:t>Не обеспечен сетями инженерно-технического обеспечения, возможно подключение объектов капитального строительства к электрическим сетям</w:t>
            </w:r>
          </w:p>
          <w:p w14:paraId="1DDAF5AA" w14:textId="77777777" w:rsidR="00642899" w:rsidRPr="00642899" w:rsidRDefault="00642899" w:rsidP="00642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2899" w:rsidRPr="00642899" w14:paraId="15F91D8D" w14:textId="77777777" w:rsidTr="00642899">
        <w:tblPrEx>
          <w:jc w:val="center"/>
          <w:tblInd w:w="0" w:type="dxa"/>
        </w:tblPrEx>
        <w:trPr>
          <w:gridAfter w:val="1"/>
          <w:wAfter w:w="248" w:type="dxa"/>
          <w:trHeight w:val="70"/>
          <w:jc w:val="center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993E" w14:textId="77777777" w:rsidR="00642899" w:rsidRPr="00642899" w:rsidRDefault="00642899" w:rsidP="006428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89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79C98" w14:textId="77777777" w:rsidR="00642899" w:rsidRPr="00642899" w:rsidRDefault="00642899" w:rsidP="0064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область, Шелеховский район, п. Большой Луг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281E" w14:textId="77777777" w:rsidR="00642899" w:rsidRPr="00642899" w:rsidRDefault="00642899" w:rsidP="00642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899">
              <w:rPr>
                <w:rFonts w:ascii="Times New Roman" w:eastAsia="Calibri" w:hAnsi="Times New Roman" w:cs="Times New Roman"/>
                <w:sz w:val="24"/>
                <w:szCs w:val="24"/>
              </w:rPr>
              <w:t>Для индивидуального жилищного строительства/ «Зона жилой застройки» ЖЗ-104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2E9E1" w14:textId="77777777" w:rsidR="00642899" w:rsidRPr="00642899" w:rsidRDefault="00642899" w:rsidP="00642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899">
              <w:rPr>
                <w:rFonts w:ascii="Times New Roman" w:eastAsia="Calibri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348E" w14:textId="77777777" w:rsidR="00642899" w:rsidRPr="00642899" w:rsidRDefault="00642899" w:rsidP="00642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899">
              <w:rPr>
                <w:rFonts w:ascii="Times New Roman" w:eastAsia="Calibri" w:hAnsi="Times New Roman" w:cs="Times New Roman"/>
                <w:sz w:val="24"/>
                <w:szCs w:val="24"/>
              </w:rPr>
              <w:t>0,1014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00EF" w14:textId="77777777" w:rsidR="00642899" w:rsidRPr="00642899" w:rsidRDefault="00642899" w:rsidP="00642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8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Согласно Приложению 3 </w:t>
            </w:r>
          </w:p>
          <w:p w14:paraId="0F648008" w14:textId="77777777" w:rsidR="00642899" w:rsidRPr="00642899" w:rsidRDefault="00642899" w:rsidP="00642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899">
              <w:rPr>
                <w:rFonts w:ascii="Times New Roman" w:eastAsia="Calibri" w:hAnsi="Times New Roman" w:cs="Times New Roman"/>
                <w:sz w:val="24"/>
                <w:szCs w:val="24"/>
              </w:rPr>
              <w:t>к Перечню земельных участков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07705" w14:textId="77777777" w:rsidR="00642899" w:rsidRPr="00642899" w:rsidRDefault="00642899" w:rsidP="0064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99">
              <w:rPr>
                <w:rFonts w:ascii="Times New Roman" w:eastAsia="Calibri" w:hAnsi="Times New Roman" w:cs="Times New Roman"/>
                <w:sz w:val="24"/>
                <w:szCs w:val="24"/>
              </w:rPr>
              <w:t>Не обеспечен сетями инженерно-технического обеспечения, возможно подключение объектов капитального строительства к электрическим сетям</w:t>
            </w:r>
          </w:p>
          <w:p w14:paraId="4A32B290" w14:textId="77777777" w:rsidR="00642899" w:rsidRPr="00642899" w:rsidRDefault="00642899" w:rsidP="00642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CFB0A5B" w14:textId="75C9312D" w:rsidR="00983097" w:rsidRDefault="00983097" w:rsidP="0008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708FBF" w14:textId="77777777" w:rsidR="00983097" w:rsidRDefault="00983097" w:rsidP="0008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3A3EE0" w14:textId="658D7E68" w:rsidR="00061A21" w:rsidRPr="00061A21" w:rsidRDefault="003646EB" w:rsidP="00061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807AD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 w:rsidR="00061A21" w:rsidRPr="00061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УМИ                                                                        </w:t>
      </w:r>
      <w:r w:rsidR="00061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="00061A21" w:rsidRPr="00061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8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88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119A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 Ефремова</w:t>
      </w:r>
    </w:p>
    <w:sectPr w:rsidR="00061A21" w:rsidRPr="00061A21" w:rsidSect="00B2107A">
      <w:headerReference w:type="default" r:id="rId8"/>
      <w:pgSz w:w="16838" w:h="11906" w:orient="landscape"/>
      <w:pgMar w:top="567" w:right="567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EA0F9" w14:textId="77777777" w:rsidR="00BA5BFE" w:rsidRDefault="00BA5BFE" w:rsidP="00576459">
      <w:pPr>
        <w:spacing w:after="0" w:line="240" w:lineRule="auto"/>
      </w:pPr>
      <w:r>
        <w:separator/>
      </w:r>
    </w:p>
  </w:endnote>
  <w:endnote w:type="continuationSeparator" w:id="0">
    <w:p w14:paraId="24A5E68B" w14:textId="77777777" w:rsidR="00BA5BFE" w:rsidRDefault="00BA5BFE" w:rsidP="00576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170FF" w14:textId="77777777" w:rsidR="00BA5BFE" w:rsidRDefault="00BA5BFE" w:rsidP="00576459">
      <w:pPr>
        <w:spacing w:after="0" w:line="240" w:lineRule="auto"/>
      </w:pPr>
      <w:r>
        <w:separator/>
      </w:r>
    </w:p>
  </w:footnote>
  <w:footnote w:type="continuationSeparator" w:id="0">
    <w:p w14:paraId="2E547072" w14:textId="77777777" w:rsidR="00BA5BFE" w:rsidRDefault="00BA5BFE" w:rsidP="00576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FFA84" w14:textId="77777777" w:rsidR="00F665E3" w:rsidRDefault="00F665E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C662A"/>
    <w:multiLevelType w:val="hybridMultilevel"/>
    <w:tmpl w:val="1C66F65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36EF"/>
    <w:rsid w:val="00061A21"/>
    <w:rsid w:val="000703E7"/>
    <w:rsid w:val="00080A89"/>
    <w:rsid w:val="000C0441"/>
    <w:rsid w:val="000D5604"/>
    <w:rsid w:val="000F1E09"/>
    <w:rsid w:val="000F3A02"/>
    <w:rsid w:val="001F7661"/>
    <w:rsid w:val="001F7B2F"/>
    <w:rsid w:val="00217315"/>
    <w:rsid w:val="002B36EF"/>
    <w:rsid w:val="003646EB"/>
    <w:rsid w:val="004330C2"/>
    <w:rsid w:val="00457AC0"/>
    <w:rsid w:val="004866A1"/>
    <w:rsid w:val="00491ACD"/>
    <w:rsid w:val="00494754"/>
    <w:rsid w:val="0050754F"/>
    <w:rsid w:val="00576459"/>
    <w:rsid w:val="00590BBF"/>
    <w:rsid w:val="005B1784"/>
    <w:rsid w:val="00642899"/>
    <w:rsid w:val="006C1C84"/>
    <w:rsid w:val="007D158D"/>
    <w:rsid w:val="007F73C4"/>
    <w:rsid w:val="008807AD"/>
    <w:rsid w:val="008A272E"/>
    <w:rsid w:val="00983097"/>
    <w:rsid w:val="00990A47"/>
    <w:rsid w:val="009F047A"/>
    <w:rsid w:val="00A505FB"/>
    <w:rsid w:val="00B043D9"/>
    <w:rsid w:val="00B2107A"/>
    <w:rsid w:val="00B3035F"/>
    <w:rsid w:val="00B4532C"/>
    <w:rsid w:val="00B95ACE"/>
    <w:rsid w:val="00BA5BFE"/>
    <w:rsid w:val="00BB157E"/>
    <w:rsid w:val="00BE119A"/>
    <w:rsid w:val="00C23041"/>
    <w:rsid w:val="00C65EA3"/>
    <w:rsid w:val="00C83E38"/>
    <w:rsid w:val="00D5308E"/>
    <w:rsid w:val="00DC6CB3"/>
    <w:rsid w:val="00E63723"/>
    <w:rsid w:val="00F6122C"/>
    <w:rsid w:val="00F665E3"/>
    <w:rsid w:val="00FF1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F3559"/>
  <w15:docId w15:val="{8B393EEA-E7DF-41F5-96F2-79EC59AB5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5F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76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76459"/>
  </w:style>
  <w:style w:type="paragraph" w:styleId="a7">
    <w:name w:val="footer"/>
    <w:basedOn w:val="a"/>
    <w:link w:val="a8"/>
    <w:uiPriority w:val="99"/>
    <w:semiHidden/>
    <w:unhideWhenUsed/>
    <w:rsid w:val="00576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76459"/>
  </w:style>
  <w:style w:type="paragraph" w:styleId="a9">
    <w:name w:val="No Spacing"/>
    <w:uiPriority w:val="1"/>
    <w:qFormat/>
    <w:rsid w:val="0057645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B043D9"/>
    <w:pPr>
      <w:ind w:left="720"/>
      <w:contextualSpacing/>
    </w:pPr>
  </w:style>
  <w:style w:type="paragraph" w:customStyle="1" w:styleId="ab">
    <w:name w:val="Знак Знак Знак Знак"/>
    <w:basedOn w:val="a"/>
    <w:rsid w:val="00F665E3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ac">
    <w:name w:val="Знак Знак Знак Знак"/>
    <w:basedOn w:val="a"/>
    <w:rsid w:val="001F7B2F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ConsPlusTitle">
    <w:name w:val="ConsPlusTitle"/>
    <w:rsid w:val="00BE11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45450-E397-46AA-8497-066B2B634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admins</Company>
  <LinksUpToDate>false</LinksUpToDate>
  <CharactersWithSpaces>6544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Слесаренко Елена Станиславовна</dc:creator>
  <cp:lastModifiedBy>Коренева Марина Андреевна</cp:lastModifiedBy>
  <cp:revision>14</cp:revision>
  <cp:lastPrinted>2022-02-21T06:14:00Z</cp:lastPrinted>
  <dcterms:created xsi:type="dcterms:W3CDTF">2019-12-13T03:20:00Z</dcterms:created>
  <dcterms:modified xsi:type="dcterms:W3CDTF">2022-02-21T06:14:00Z</dcterms:modified>
</cp:coreProperties>
</file>