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45B" w14:textId="77777777"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2C36D44" w14:textId="77777777"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1E4373E4" w14:textId="7DE6C3BE" w:rsidR="00E03EFF" w:rsidRPr="00796930" w:rsidRDefault="004C4903" w:rsidP="00E03EFF">
      <w:pPr>
        <w:pStyle w:val="1"/>
        <w:ind w:left="709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15</w:t>
      </w:r>
      <w:r w:rsidR="00680316">
        <w:rPr>
          <w:sz w:val="28"/>
          <w:szCs w:val="28"/>
        </w:rPr>
        <w:t>.09</w:t>
      </w:r>
      <w:r w:rsidR="00E03EFF">
        <w:rPr>
          <w:sz w:val="28"/>
          <w:szCs w:val="28"/>
        </w:rPr>
        <w:t>.2021</w:t>
      </w:r>
    </w:p>
    <w:p w14:paraId="1CC1AF6D" w14:textId="77777777"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14:paraId="4D73988D" w14:textId="2A86CB72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 xml:space="preserve">Управление </w:t>
      </w:r>
      <w:r w:rsidR="00D80FC1">
        <w:rPr>
          <w:i/>
          <w:sz w:val="28"/>
          <w:szCs w:val="28"/>
          <w:u w:val="single"/>
        </w:rPr>
        <w:t>по распоряжению муниципальным имуществом</w:t>
      </w:r>
      <w:r w:rsidR="00685520">
        <w:rPr>
          <w:i/>
          <w:sz w:val="28"/>
          <w:szCs w:val="28"/>
          <w:u w:val="single"/>
        </w:rPr>
        <w:t xml:space="preserve"> </w:t>
      </w:r>
      <w:r w:rsidRPr="00F2319D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884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66B03CA7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1213ADEF" w14:textId="77777777"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="00E42AF0">
        <w:rPr>
          <w:i/>
          <w:sz w:val="28"/>
          <w:szCs w:val="28"/>
          <w:u w:val="single"/>
        </w:rPr>
        <w:t>Постановление 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района</w:t>
      </w:r>
      <w:r w:rsidR="009E4581">
        <w:rPr>
          <w:i/>
          <w:sz w:val="28"/>
          <w:szCs w:val="28"/>
          <w:u w:val="single"/>
        </w:rPr>
        <w:t>.</w:t>
      </w:r>
    </w:p>
    <w:p w14:paraId="18046672" w14:textId="77777777"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14:paraId="7BDAD4DD" w14:textId="52945A01" w:rsidR="00884198" w:rsidRPr="00685520" w:rsidRDefault="00F2319D" w:rsidP="00685520">
      <w:pPr>
        <w:ind w:firstLine="708"/>
        <w:jc w:val="both"/>
        <w:rPr>
          <w:i/>
          <w:u w:val="single"/>
        </w:rPr>
      </w:pPr>
      <w:r w:rsidRPr="00796930">
        <w:t>Наименование проекта муниципального нормативного правового акта</w:t>
      </w:r>
      <w:r w:rsidR="00641A73">
        <w:t>:</w:t>
      </w:r>
      <w:r w:rsidR="0061131C">
        <w:t xml:space="preserve"> </w:t>
      </w:r>
      <w:r w:rsidR="00D80FC1">
        <w:rPr>
          <w:i/>
          <w:u w:val="single"/>
        </w:rPr>
        <w:t>О</w:t>
      </w:r>
      <w:r w:rsidR="0061131C">
        <w:rPr>
          <w:i/>
          <w:u w:val="single"/>
        </w:rPr>
        <w:t xml:space="preserve"> </w:t>
      </w:r>
      <w:r w:rsidR="00D80FC1">
        <w:rPr>
          <w:i/>
          <w:u w:val="single"/>
        </w:rPr>
        <w:t xml:space="preserve">внесении изменений в постановление Администрации Шелеховского муниципального района от 11.05.2018 № 271-па </w:t>
      </w:r>
    </w:p>
    <w:p w14:paraId="15251DFF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4BFC6EEB" w14:textId="5281F83A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61131C">
        <w:rPr>
          <w:i/>
          <w:sz w:val="28"/>
          <w:szCs w:val="28"/>
          <w:u w:val="single"/>
        </w:rPr>
        <w:t>октябрь</w:t>
      </w:r>
      <w:r w:rsidR="00884198" w:rsidRPr="00884198">
        <w:rPr>
          <w:i/>
          <w:sz w:val="28"/>
          <w:szCs w:val="28"/>
          <w:u w:val="single"/>
        </w:rPr>
        <w:t xml:space="preserve"> 2021</w:t>
      </w:r>
      <w:r w:rsidR="009E4581">
        <w:rPr>
          <w:i/>
          <w:sz w:val="28"/>
          <w:szCs w:val="28"/>
          <w:u w:val="single"/>
        </w:rPr>
        <w:t>.</w:t>
      </w:r>
    </w:p>
    <w:p w14:paraId="2E37F873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56383230" w14:textId="47A117D5" w:rsidR="00D80FC1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D80FC1" w:rsidRPr="000E7D0B">
        <w:rPr>
          <w:i/>
          <w:iCs/>
          <w:sz w:val="28"/>
          <w:szCs w:val="28"/>
          <w:u w:val="single"/>
        </w:rPr>
        <w:t xml:space="preserve">Изменения вносятся в целях приведения </w:t>
      </w:r>
      <w:r w:rsidR="000E7D0B" w:rsidRPr="000E7D0B">
        <w:rPr>
          <w:i/>
          <w:iCs/>
          <w:sz w:val="28"/>
          <w:szCs w:val="28"/>
          <w:u w:val="single"/>
        </w:rPr>
        <w:t>в соответствие с действующим законодательством муниципальных правовых актов Шелеховского района.</w:t>
      </w:r>
      <w:r w:rsidR="00D80FC1" w:rsidRPr="000E7D0B">
        <w:rPr>
          <w:i/>
          <w:iCs/>
          <w:sz w:val="28"/>
          <w:szCs w:val="28"/>
          <w:u w:val="single"/>
        </w:rPr>
        <w:t xml:space="preserve"> </w:t>
      </w:r>
    </w:p>
    <w:p w14:paraId="103F97D1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72AFD7B5" w14:textId="77777777" w:rsidR="00F2319D" w:rsidRPr="009A1519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</w:t>
      </w:r>
      <w:r w:rsidR="00685520">
        <w:rPr>
          <w:i/>
          <w:sz w:val="28"/>
          <w:szCs w:val="28"/>
          <w:u w:val="single"/>
        </w:rPr>
        <w:t>п</w:t>
      </w:r>
      <w:r w:rsidR="009A1519">
        <w:rPr>
          <w:i/>
          <w:sz w:val="28"/>
          <w:szCs w:val="28"/>
          <w:u w:val="single"/>
        </w:rPr>
        <w:t>редпринимательской деятельности</w:t>
      </w:r>
      <w:r w:rsidR="00BE7B02" w:rsidRPr="00BE7B02">
        <w:rPr>
          <w:i/>
          <w:sz w:val="28"/>
          <w:szCs w:val="28"/>
          <w:u w:val="single"/>
        </w:rPr>
        <w:t xml:space="preserve"> на </w:t>
      </w:r>
      <w:r w:rsidR="00BE7B02" w:rsidRPr="009A1519">
        <w:rPr>
          <w:i/>
          <w:sz w:val="28"/>
          <w:szCs w:val="28"/>
          <w:u w:val="single"/>
        </w:rPr>
        <w:t xml:space="preserve">территории Шелеховского района </w:t>
      </w:r>
    </w:p>
    <w:p w14:paraId="5EF33017" w14:textId="77777777" w:rsidR="00BE7B02" w:rsidRPr="009A1519" w:rsidRDefault="00BE7B02" w:rsidP="00BE7B02">
      <w:pPr>
        <w:pStyle w:val="1"/>
        <w:ind w:firstLine="708"/>
        <w:rPr>
          <w:sz w:val="20"/>
        </w:rPr>
      </w:pPr>
    </w:p>
    <w:p w14:paraId="45437DD5" w14:textId="7BEB7ABD" w:rsidR="009A1519" w:rsidRPr="0069441A" w:rsidRDefault="00F2319D" w:rsidP="009A1519">
      <w:pPr>
        <w:pStyle w:val="1"/>
        <w:ind w:firstLine="708"/>
        <w:rPr>
          <w:sz w:val="20"/>
        </w:rPr>
      </w:pPr>
      <w:r w:rsidRPr="009A1519">
        <w:rPr>
          <w:sz w:val="28"/>
          <w:szCs w:val="28"/>
        </w:rPr>
        <w:t>Краткое изложение цели регулирования</w:t>
      </w:r>
      <w:r w:rsidR="002218DA" w:rsidRPr="009A1519">
        <w:rPr>
          <w:sz w:val="28"/>
          <w:szCs w:val="28"/>
        </w:rPr>
        <w:t>:</w:t>
      </w:r>
      <w:r w:rsidR="00BE7B02" w:rsidRPr="009A1519">
        <w:rPr>
          <w:sz w:val="28"/>
          <w:szCs w:val="28"/>
        </w:rPr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В целях </w:t>
      </w:r>
      <w:r w:rsidR="006B1948" w:rsidRPr="006B1948">
        <w:rPr>
          <w:i/>
          <w:sz w:val="28"/>
          <w:szCs w:val="28"/>
          <w:u w:val="single"/>
        </w:rPr>
        <w:t>выявлени</w:t>
      </w:r>
      <w:r w:rsidR="006B1948">
        <w:rPr>
          <w:i/>
          <w:sz w:val="28"/>
          <w:szCs w:val="28"/>
          <w:u w:val="single"/>
        </w:rPr>
        <w:t>я</w:t>
      </w:r>
      <w:r w:rsidR="006B1948" w:rsidRPr="006B1948">
        <w:rPr>
          <w:i/>
          <w:sz w:val="28"/>
          <w:szCs w:val="28"/>
          <w:u w:val="single"/>
        </w:rPr>
        <w:t xml:space="preserve">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493F30C4" w14:textId="77777777"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183EA79F" w14:textId="70B3A308"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управление </w:t>
      </w:r>
      <w:r w:rsidR="000E7D0B">
        <w:rPr>
          <w:i/>
          <w:sz w:val="28"/>
          <w:szCs w:val="28"/>
          <w:u w:val="single"/>
        </w:rPr>
        <w:t>по распоряжению муниципальным имуществом</w:t>
      </w:r>
      <w:r w:rsidR="009A1519" w:rsidRPr="009A1519">
        <w:rPr>
          <w:i/>
          <w:sz w:val="28"/>
          <w:szCs w:val="28"/>
          <w:u w:val="single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Шелеховского муниципального района</w:t>
      </w:r>
    </w:p>
    <w:p w14:paraId="36B13F20" w14:textId="695064CE"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r w:rsidR="002218DA" w:rsidRPr="00BD0CC3">
        <w:rPr>
          <w:i/>
          <w:sz w:val="28"/>
          <w:szCs w:val="28"/>
          <w:u w:val="single"/>
        </w:rPr>
        <w:t xml:space="preserve">г.Шелехов, </w:t>
      </w:r>
      <w:r w:rsidR="009A1519" w:rsidRPr="009A1519">
        <w:rPr>
          <w:i/>
          <w:sz w:val="28"/>
          <w:szCs w:val="28"/>
          <w:u w:val="single"/>
        </w:rPr>
        <w:t>квартал 20, д.84</w:t>
      </w:r>
      <w:r w:rsidR="002218DA" w:rsidRPr="00BD0CC3">
        <w:rPr>
          <w:i/>
          <w:sz w:val="28"/>
          <w:szCs w:val="28"/>
          <w:u w:val="single"/>
        </w:rPr>
        <w:t xml:space="preserve">, кабинеты </w:t>
      </w:r>
      <w:r w:rsidR="000E7D0B">
        <w:rPr>
          <w:i/>
          <w:sz w:val="28"/>
          <w:szCs w:val="28"/>
          <w:u w:val="single"/>
        </w:rPr>
        <w:t>15</w:t>
      </w:r>
      <w:r w:rsidR="0071296D">
        <w:rPr>
          <w:i/>
          <w:sz w:val="28"/>
          <w:szCs w:val="28"/>
          <w:u w:val="single"/>
        </w:rPr>
        <w:t>,17</w:t>
      </w:r>
    </w:p>
    <w:p w14:paraId="48CF8996" w14:textId="77777777"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посредством почтовой связи по адресу:</w:t>
      </w:r>
      <w:r w:rsidR="009A1519" w:rsidRPr="009A1519"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666032, </w:t>
      </w:r>
      <w:r w:rsidR="009A1519" w:rsidRPr="00BD0CC3">
        <w:rPr>
          <w:i/>
          <w:sz w:val="28"/>
          <w:szCs w:val="28"/>
          <w:u w:val="single"/>
        </w:rPr>
        <w:t>Иркутская область</w:t>
      </w:r>
      <w:r w:rsidR="009A1519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г. Шелехов, квартал 20, д.84</w:t>
      </w:r>
      <w:r w:rsidRPr="00796930">
        <w:rPr>
          <w:sz w:val="28"/>
          <w:szCs w:val="28"/>
        </w:rPr>
        <w:t xml:space="preserve"> </w:t>
      </w:r>
    </w:p>
    <w:p w14:paraId="5CDE2CF6" w14:textId="77777777"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4" w:history="1">
        <w:r w:rsidR="009A1519" w:rsidRPr="008655E3">
          <w:rPr>
            <w:rStyle w:val="a4"/>
            <w:i/>
            <w:sz w:val="28"/>
            <w:szCs w:val="28"/>
            <w:lang w:val="en-US"/>
          </w:rPr>
          <w:t>adm</w:t>
        </w:r>
        <w:r w:rsidR="009A1519" w:rsidRPr="008655E3">
          <w:rPr>
            <w:rStyle w:val="a4"/>
            <w:i/>
            <w:sz w:val="28"/>
            <w:szCs w:val="28"/>
          </w:rPr>
          <w:t>@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sheladm</w:t>
        </w:r>
        <w:r w:rsidR="009A1519" w:rsidRPr="008655E3">
          <w:rPr>
            <w:rStyle w:val="a4"/>
            <w:i/>
            <w:sz w:val="28"/>
            <w:szCs w:val="28"/>
          </w:rPr>
          <w:t>.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ru</w:t>
        </w:r>
      </w:hyperlink>
      <w:r w:rsidR="0069441A">
        <w:rPr>
          <w:i/>
          <w:sz w:val="28"/>
          <w:szCs w:val="28"/>
        </w:rPr>
        <w:t>.</w:t>
      </w:r>
    </w:p>
    <w:p w14:paraId="526FC1AB" w14:textId="57CF02B4" w:rsidR="00F2319D" w:rsidRPr="0071296D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 xml:space="preserve">(39550) </w:t>
      </w:r>
      <w:r w:rsidR="000E7D0B">
        <w:rPr>
          <w:i/>
          <w:sz w:val="28"/>
          <w:szCs w:val="28"/>
          <w:u w:val="single"/>
        </w:rPr>
        <w:t>4-14-32,</w:t>
      </w:r>
      <w:r w:rsidR="00FE6434">
        <w:rPr>
          <w:i/>
          <w:sz w:val="28"/>
          <w:szCs w:val="28"/>
          <w:u w:val="single"/>
        </w:rPr>
        <w:t xml:space="preserve"> 4-29-49</w:t>
      </w:r>
    </w:p>
    <w:p w14:paraId="246590F8" w14:textId="77777777" w:rsidR="00F2319D" w:rsidRPr="0069441A" w:rsidRDefault="00F2319D" w:rsidP="00F2319D">
      <w:pPr>
        <w:pStyle w:val="1"/>
        <w:ind w:left="709" w:hanging="709"/>
        <w:rPr>
          <w:sz w:val="20"/>
        </w:rPr>
      </w:pPr>
    </w:p>
    <w:p w14:paraId="67773762" w14:textId="32D379F7"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4C4903">
        <w:rPr>
          <w:i/>
          <w:sz w:val="28"/>
          <w:szCs w:val="28"/>
          <w:u w:val="single"/>
        </w:rPr>
        <w:t>15.09</w:t>
      </w:r>
      <w:r w:rsidR="0069441A" w:rsidRPr="0069441A">
        <w:rPr>
          <w:i/>
          <w:sz w:val="28"/>
          <w:szCs w:val="28"/>
          <w:u w:val="single"/>
        </w:rPr>
        <w:t>.2021</w:t>
      </w:r>
      <w:r w:rsidRPr="0069441A">
        <w:rPr>
          <w:i/>
          <w:sz w:val="28"/>
          <w:szCs w:val="28"/>
          <w:u w:val="single"/>
        </w:rPr>
        <w:t xml:space="preserve"> по </w:t>
      </w:r>
      <w:r w:rsidR="00F3221A">
        <w:rPr>
          <w:i/>
          <w:sz w:val="28"/>
          <w:szCs w:val="28"/>
          <w:u w:val="single"/>
        </w:rPr>
        <w:t>21</w:t>
      </w:r>
      <w:r w:rsidR="00680316">
        <w:rPr>
          <w:i/>
          <w:sz w:val="28"/>
          <w:szCs w:val="28"/>
          <w:u w:val="single"/>
        </w:rPr>
        <w:t>.09</w:t>
      </w:r>
      <w:r w:rsidR="0069441A" w:rsidRPr="0069441A">
        <w:rPr>
          <w:i/>
          <w:sz w:val="28"/>
          <w:szCs w:val="28"/>
          <w:u w:val="single"/>
        </w:rPr>
        <w:t>.2021</w:t>
      </w:r>
      <w:r w:rsidR="0069441A">
        <w:rPr>
          <w:sz w:val="28"/>
          <w:szCs w:val="28"/>
        </w:rPr>
        <w:t>.</w:t>
      </w:r>
    </w:p>
    <w:sectPr w:rsidR="00F2319D" w:rsidRPr="00796930" w:rsidSect="006B1948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D"/>
    <w:rsid w:val="000E7D0B"/>
    <w:rsid w:val="001E0320"/>
    <w:rsid w:val="002218DA"/>
    <w:rsid w:val="003F314B"/>
    <w:rsid w:val="004C4903"/>
    <w:rsid w:val="0061131C"/>
    <w:rsid w:val="00640F1D"/>
    <w:rsid w:val="00641A73"/>
    <w:rsid w:val="00680316"/>
    <w:rsid w:val="00685520"/>
    <w:rsid w:val="0069441A"/>
    <w:rsid w:val="006B1948"/>
    <w:rsid w:val="0071296D"/>
    <w:rsid w:val="00791CF0"/>
    <w:rsid w:val="00884198"/>
    <w:rsid w:val="009A1519"/>
    <w:rsid w:val="009E4581"/>
    <w:rsid w:val="00A044BD"/>
    <w:rsid w:val="00BD0CC3"/>
    <w:rsid w:val="00BE7B02"/>
    <w:rsid w:val="00C202D2"/>
    <w:rsid w:val="00D80FC1"/>
    <w:rsid w:val="00E03EFF"/>
    <w:rsid w:val="00E42AF0"/>
    <w:rsid w:val="00EE4A82"/>
    <w:rsid w:val="00F2319D"/>
    <w:rsid w:val="00F3221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2F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Шадрина Екатерина Сергеевна</cp:lastModifiedBy>
  <cp:revision>8</cp:revision>
  <dcterms:created xsi:type="dcterms:W3CDTF">2021-10-12T04:42:00Z</dcterms:created>
  <dcterms:modified xsi:type="dcterms:W3CDTF">2021-10-19T06:06:00Z</dcterms:modified>
</cp:coreProperties>
</file>