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09C9" w14:textId="77777777" w:rsidR="00E96663" w:rsidRDefault="00E96663" w:rsidP="00E96663">
      <w:pPr>
        <w:tabs>
          <w:tab w:val="left" w:pos="3390"/>
          <w:tab w:val="left" w:pos="39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A74035A" wp14:editId="6FB155EE">
            <wp:extent cx="723900" cy="933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352C" w14:textId="77777777" w:rsidR="00E96663" w:rsidRDefault="00E96663" w:rsidP="00E96663">
      <w:pPr>
        <w:tabs>
          <w:tab w:val="left" w:pos="33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Российская Федерация</w:t>
      </w:r>
    </w:p>
    <w:p w14:paraId="0A47989A" w14:textId="77777777" w:rsidR="00E96663" w:rsidRDefault="00E96663" w:rsidP="00E96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14:paraId="77B60796" w14:textId="77777777" w:rsidR="00E96663" w:rsidRDefault="00E96663" w:rsidP="00E966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1D4DF5D0" w14:textId="77777777" w:rsidR="00E96663" w:rsidRDefault="00E96663" w:rsidP="00E966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 Е Ш Е Н И Е</w:t>
      </w:r>
    </w:p>
    <w:p w14:paraId="52DBEAD4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14:paraId="59CC9EAE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A7B2F" wp14:editId="3B9466F5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ECB8B8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" strokeweight="4pt">
                <v:stroke linestyle="thickBetweenThin"/>
              </v:line>
            </w:pict>
          </mc:Fallback>
        </mc:AlternateContent>
      </w:r>
    </w:p>
    <w:p w14:paraId="19F066FC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14:paraId="36AB88FF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361FF" w14:textId="7AB93ED5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30921">
        <w:rPr>
          <w:rFonts w:ascii="Times New Roman" w:eastAsia="Times New Roman" w:hAnsi="Times New Roman"/>
          <w:sz w:val="28"/>
          <w:szCs w:val="28"/>
          <w:lang w:eastAsia="ru-RU"/>
        </w:rPr>
        <w:t>30.09.2021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30921">
        <w:rPr>
          <w:rFonts w:ascii="Times New Roman" w:eastAsia="Times New Roman" w:hAnsi="Times New Roman"/>
          <w:sz w:val="28"/>
          <w:szCs w:val="28"/>
          <w:lang w:eastAsia="ru-RU"/>
        </w:rPr>
        <w:t>37-рд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309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230921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14:paraId="15C358CB" w14:textId="4B6F8302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2309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092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09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</w:p>
    <w:p w14:paraId="02321F9E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Схему </w:t>
      </w:r>
    </w:p>
    <w:p w14:paraId="57F3A8E5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нестационарных </w:t>
      </w:r>
    </w:p>
    <w:p w14:paraId="39A33163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торговых объектов на территории </w:t>
      </w:r>
    </w:p>
    <w:p w14:paraId="44AA656D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2021 год</w:t>
      </w:r>
    </w:p>
    <w:p w14:paraId="5801E4DB" w14:textId="77777777" w:rsidR="00E96663" w:rsidRDefault="00E96663" w:rsidP="00E9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592BA" w14:textId="77777777" w:rsidR="00E96663" w:rsidRDefault="00E96663" w:rsidP="00E96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предложения Главы Шелеховского городского поселения,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14:paraId="5FCADC5C" w14:textId="77777777" w:rsidR="00E96663" w:rsidRDefault="00E96663" w:rsidP="00E96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499C1" w14:textId="77777777" w:rsidR="00E96663" w:rsidRDefault="00E96663" w:rsidP="00E966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14:paraId="083B3CE9" w14:textId="77777777" w:rsidR="00E96663" w:rsidRDefault="00E96663" w:rsidP="00E96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C682C" w14:textId="77777777" w:rsidR="00E96663" w:rsidRDefault="00E96663" w:rsidP="00E96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строке 66 подраздела «Восточная жилая группа» раздела «Шелеховское городское поселение» Схемы размещения нестационарных торговых объектов на территории Шелеховского района на 2021 год, утвержденной решением Думы Шелеховского муниципального района от 26.11.2020 № 34-рд, цифру «8» заменить цифрами «28».</w:t>
      </w:r>
    </w:p>
    <w:p w14:paraId="02553C4D" w14:textId="77777777" w:rsidR="00E96663" w:rsidRDefault="00E96663" w:rsidP="00E96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14:paraId="1AF7010F" w14:textId="77777777" w:rsidR="00E96663" w:rsidRDefault="00E96663" w:rsidP="00E96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p w14:paraId="10F060F0" w14:textId="77777777" w:rsidR="00E96663" w:rsidRDefault="00E96663" w:rsidP="00E96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3A26A" w14:textId="4F60B803" w:rsidR="00E96663" w:rsidRDefault="00E96663" w:rsidP="00E96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Шелеховского                      </w:t>
      </w:r>
      <w:r w:rsidR="00F466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Мэр Шелеховского</w:t>
      </w:r>
    </w:p>
    <w:p w14:paraId="1C3AA470" w14:textId="101DBDBB" w:rsidR="00E96663" w:rsidRDefault="00E96663" w:rsidP="00E96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="00F466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14:paraId="10C30DC5" w14:textId="6AA87354" w:rsidR="00E96663" w:rsidRDefault="00E96663" w:rsidP="00E96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Ф.С.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Саломатов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F466A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М.Н.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Модин</w:t>
      </w:r>
      <w:proofErr w:type="spellEnd"/>
    </w:p>
    <w:p w14:paraId="3350138E" w14:textId="220AFF10" w:rsidR="00F466A3" w:rsidRPr="008E36FF" w:rsidRDefault="00F466A3" w:rsidP="00E96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466A3" w:rsidRPr="008E36FF" w:rsidSect="00E966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51"/>
    <w:rsid w:val="00230921"/>
    <w:rsid w:val="00296337"/>
    <w:rsid w:val="003F4D52"/>
    <w:rsid w:val="008E36FF"/>
    <w:rsid w:val="00D30751"/>
    <w:rsid w:val="00E96663"/>
    <w:rsid w:val="00F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4EAB"/>
  <w15:docId w15:val="{7848FB53-57BF-44FA-8C0C-2DC16CA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63"/>
    <w:rPr>
      <w:rFonts w:ascii="Tahoma" w:eastAsia="Calibri" w:hAnsi="Tahoma" w:cs="Tahoma"/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F466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F466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>diakov.net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Ирина Георгиевна</dc:creator>
  <cp:keywords/>
  <dc:description/>
  <cp:lastModifiedBy>Калягина Наталья Михайловна</cp:lastModifiedBy>
  <cp:revision>6</cp:revision>
  <dcterms:created xsi:type="dcterms:W3CDTF">2021-09-16T07:37:00Z</dcterms:created>
  <dcterms:modified xsi:type="dcterms:W3CDTF">2021-09-22T09:46:00Z</dcterms:modified>
</cp:coreProperties>
</file>