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2FAD" w14:textId="77777777" w:rsidR="00A43511" w:rsidRDefault="00AB55D0" w:rsidP="00A43511">
      <w:pPr>
        <w:jc w:val="center"/>
      </w:pPr>
      <w:r>
        <w:rPr>
          <w:noProof/>
        </w:rPr>
        <w:drawing>
          <wp:inline distT="0" distB="0" distL="0" distR="0" wp14:anchorId="09B9E039" wp14:editId="3ADBB32A">
            <wp:extent cx="723265" cy="85852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E453" w14:textId="77777777" w:rsidR="00165415" w:rsidRPr="00A43511" w:rsidRDefault="00165415" w:rsidP="00A43511">
      <w:pPr>
        <w:jc w:val="center"/>
      </w:pPr>
      <w:r>
        <w:t>Российская Федерация</w:t>
      </w:r>
    </w:p>
    <w:p w14:paraId="2654343F" w14:textId="77777777" w:rsidR="00A43511" w:rsidRPr="00A43511" w:rsidRDefault="00A43511" w:rsidP="00A43511">
      <w:pPr>
        <w:jc w:val="center"/>
      </w:pPr>
      <w:r w:rsidRPr="00A43511">
        <w:t>Иркутская область</w:t>
      </w:r>
    </w:p>
    <w:p w14:paraId="0765248A" w14:textId="77777777" w:rsidR="00A43511" w:rsidRPr="00A43511" w:rsidRDefault="00A43511" w:rsidP="00A43511">
      <w:pPr>
        <w:keepNext/>
        <w:ind w:right="-441"/>
        <w:jc w:val="center"/>
        <w:outlineLvl w:val="1"/>
        <w:rPr>
          <w:b/>
          <w:bCs/>
        </w:rPr>
      </w:pPr>
      <w:r w:rsidRPr="00A43511">
        <w:rPr>
          <w:sz w:val="8"/>
          <w:szCs w:val="8"/>
        </w:rPr>
        <w:t xml:space="preserve"> </w:t>
      </w:r>
      <w:r w:rsidRPr="00A43511">
        <w:rPr>
          <w:b/>
          <w:bCs/>
        </w:rPr>
        <w:t>ДУМА</w:t>
      </w:r>
      <w:r w:rsidRPr="00A43511">
        <w:rPr>
          <w:b/>
          <w:bCs/>
          <w:sz w:val="28"/>
          <w:szCs w:val="28"/>
        </w:rPr>
        <w:t xml:space="preserve"> </w:t>
      </w:r>
      <w:r w:rsidRPr="00A43511">
        <w:rPr>
          <w:b/>
          <w:bCs/>
        </w:rPr>
        <w:t>ШЕЛЕХОВСКОГО МУНИЦИПАЛЬНОГО РАЙОНА</w:t>
      </w:r>
    </w:p>
    <w:p w14:paraId="4E3778D4" w14:textId="77777777" w:rsidR="00A43511" w:rsidRPr="00A43511" w:rsidRDefault="00A43511" w:rsidP="00A43511">
      <w:pPr>
        <w:keepNext/>
        <w:ind w:right="-441"/>
        <w:jc w:val="center"/>
        <w:outlineLvl w:val="1"/>
        <w:rPr>
          <w:b/>
          <w:bCs/>
          <w:sz w:val="8"/>
          <w:szCs w:val="8"/>
        </w:rPr>
      </w:pPr>
      <w:r w:rsidRPr="00A43511">
        <w:rPr>
          <w:b/>
          <w:bCs/>
          <w:sz w:val="32"/>
          <w:szCs w:val="32"/>
        </w:rPr>
        <w:t>Р Е Ш Е Н И Е</w:t>
      </w:r>
    </w:p>
    <w:p w14:paraId="41234DC8" w14:textId="77777777" w:rsidR="00A43511" w:rsidRPr="00A43511" w:rsidRDefault="00AB55D0" w:rsidP="00A4351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9751E8A" wp14:editId="3D21442A">
                <wp:simplePos x="0" y="0"/>
                <wp:positionH relativeFrom="column">
                  <wp:posOffset>-76200</wp:posOffset>
                </wp:positionH>
                <wp:positionV relativeFrom="paragraph">
                  <wp:posOffset>91439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837B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5k/QEAAKUDAAAOAAAAZHJzL2Uyb0RvYy54bWysU81uEzEQviPxDpbvZDeRWsoqmx5SyqVA&#10;pJYHcGxv1sLrsWwnm9yAM1IegVfgAFKlAs+w+0YdOz+lcEPswRrPfPN55pvZ8fm60WQlnVdgSjoc&#10;5JRIw0Eosyjpu5vLZ2eU+MCMYBqMLOlGeno+efpk3NpCjqAGLaQjSGJ80dqS1iHYIss8r2XD/ACs&#10;NBiswDUs4NUtMuFYi+yNzkZ5fpq14IR1wKX36L3YBekk8VeV5OFtVXkZiC4p1hbS6dI5j2c2GbNi&#10;4ZitFd+Xwf6hioYpg48eqS5YYGTp1F9UjeIOPFRhwKHJoKoUl6kH7GaY/9HNdc2sTL2gON4eZfL/&#10;j5a/Wc0cUaKkI0oMa3BE3Zf+Q7/tfnRf+y3pP3a/uu/dt+62+9nd9p/Qvus/ox2D3d3evSXDqGRr&#10;fYGEUzNzUQu+Ntf2Cvh7TwxMa2YWMnV0s7H4TMrIHqXEi7dYz7x9DQIxbBkgybquXBMpUTCyTtPb&#10;HKcn14FwdJ7mJ89f5DhkfohlrDgkWufDKwkNiUZJtTJRWFaw1ZUPWDpCD5DoNnCptE7LoQ1pS3qS&#10;nyXqxqJUwamU7EErEYExxbvFfKodWbG4aumLmiDxI5iDpRGJuJZMvNzbgSm9sxGvDaYdtNipOgex&#10;mblIF/24C4l4v7dx2X6/J9TD3zW5Bw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BjDuZP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026BD9A9" w14:textId="77777777" w:rsidR="00A43511" w:rsidRPr="00A43511" w:rsidRDefault="00A43511" w:rsidP="00A4351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A43511" w:rsidRPr="00A43511" w14:paraId="78C9E349" w14:textId="77777777" w:rsidTr="00D807D7">
        <w:trPr>
          <w:trHeight w:val="145"/>
        </w:trPr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9E05D" w14:textId="77777777" w:rsidR="00A43511" w:rsidRPr="00A43511" w:rsidRDefault="00A43511" w:rsidP="00D807D7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7143EE" w14:textId="77777777" w:rsidR="00A43511" w:rsidRPr="00A43511" w:rsidRDefault="00A43511" w:rsidP="00A43511">
            <w:pPr>
              <w:jc w:val="right"/>
              <w:rPr>
                <w:sz w:val="28"/>
                <w:szCs w:val="28"/>
              </w:rPr>
            </w:pPr>
          </w:p>
          <w:p w14:paraId="3647BA7B" w14:textId="6C76CB2E" w:rsidR="00A43511" w:rsidRPr="00A43511" w:rsidRDefault="009A5B90" w:rsidP="009A5B90">
            <w:pPr>
              <w:ind w:firstLine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3511" w:rsidRPr="00A43511">
              <w:rPr>
                <w:sz w:val="28"/>
                <w:szCs w:val="28"/>
              </w:rPr>
              <w:t xml:space="preserve">Принято на </w:t>
            </w:r>
            <w:r>
              <w:rPr>
                <w:sz w:val="28"/>
                <w:szCs w:val="28"/>
              </w:rPr>
              <w:t>4</w:t>
            </w:r>
            <w:r w:rsidR="00A43511" w:rsidRPr="00A43511"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A43511" w:rsidRPr="00A43511" w14:paraId="4B2CB7E3" w14:textId="77777777" w:rsidTr="00877023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216938" w14:textId="11AA18BB" w:rsidR="00A43511" w:rsidRPr="00A43511" w:rsidRDefault="00A43511" w:rsidP="00A43511">
            <w:pPr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От </w:t>
            </w:r>
            <w:r w:rsidR="009A5B90">
              <w:rPr>
                <w:sz w:val="28"/>
                <w:szCs w:val="28"/>
              </w:rPr>
              <w:t xml:space="preserve">28.04.2022 </w:t>
            </w:r>
            <w:r w:rsidRPr="00A43511">
              <w:rPr>
                <w:sz w:val="28"/>
                <w:szCs w:val="28"/>
              </w:rPr>
              <w:t xml:space="preserve">№ </w:t>
            </w:r>
            <w:r w:rsidR="009A5B90">
              <w:rPr>
                <w:sz w:val="28"/>
                <w:szCs w:val="28"/>
              </w:rPr>
              <w:t>17-рд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CE735E" w14:textId="374C8AA5" w:rsidR="00A43511" w:rsidRPr="00A43511" w:rsidRDefault="009A5B90" w:rsidP="009A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43511" w:rsidRPr="00A435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="00A43511" w:rsidRPr="00A435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="00A43511" w:rsidRPr="00A43511">
              <w:rPr>
                <w:sz w:val="28"/>
                <w:szCs w:val="28"/>
              </w:rPr>
              <w:t>20</w:t>
            </w:r>
            <w:r w:rsidR="002F22DB">
              <w:rPr>
                <w:sz w:val="28"/>
                <w:szCs w:val="28"/>
              </w:rPr>
              <w:t xml:space="preserve">22 </w:t>
            </w:r>
            <w:r w:rsidRPr="009A5B90">
              <w:rPr>
                <w:sz w:val="28"/>
                <w:szCs w:val="28"/>
              </w:rPr>
              <w:t>года</w:t>
            </w:r>
          </w:p>
        </w:tc>
      </w:tr>
    </w:tbl>
    <w:p w14:paraId="0D975809" w14:textId="77777777" w:rsidR="00A43511" w:rsidRPr="00A43511" w:rsidRDefault="00A43511" w:rsidP="00A43511">
      <w:pPr>
        <w:rPr>
          <w:sz w:val="28"/>
          <w:szCs w:val="28"/>
        </w:rPr>
      </w:pPr>
    </w:p>
    <w:p w14:paraId="0218F936" w14:textId="0BDD32A0" w:rsidR="00A43511" w:rsidRPr="00A43511" w:rsidRDefault="00A43511" w:rsidP="00D807D7">
      <w:pPr>
        <w:tabs>
          <w:tab w:val="left" w:pos="4536"/>
        </w:tabs>
        <w:ind w:right="5062"/>
        <w:jc w:val="both"/>
        <w:rPr>
          <w:sz w:val="28"/>
          <w:szCs w:val="28"/>
          <w:highlight w:val="yellow"/>
          <w:lang w:eastAsia="x-none"/>
        </w:rPr>
      </w:pPr>
      <w:r w:rsidRPr="00A43511">
        <w:rPr>
          <w:sz w:val="28"/>
          <w:szCs w:val="28"/>
          <w:lang w:eastAsia="x-none"/>
        </w:rPr>
        <w:t>Об утверждении прогнозного плана (программы) приватизации</w:t>
      </w:r>
      <w:r w:rsidR="00D807D7">
        <w:rPr>
          <w:sz w:val="28"/>
          <w:szCs w:val="28"/>
          <w:lang w:eastAsia="x-none"/>
        </w:rPr>
        <w:t xml:space="preserve"> </w:t>
      </w:r>
      <w:r w:rsidRPr="00A43511">
        <w:rPr>
          <w:sz w:val="28"/>
          <w:szCs w:val="28"/>
          <w:lang w:eastAsia="x-none"/>
        </w:rPr>
        <w:t>муниципального имущества Шелеховского района на 202</w:t>
      </w:r>
      <w:r w:rsidR="002F22DB">
        <w:rPr>
          <w:sz w:val="28"/>
          <w:szCs w:val="28"/>
          <w:lang w:eastAsia="x-none"/>
        </w:rPr>
        <w:t>2</w:t>
      </w:r>
      <w:r w:rsidR="00165415">
        <w:rPr>
          <w:sz w:val="28"/>
          <w:szCs w:val="28"/>
          <w:lang w:eastAsia="x-none"/>
        </w:rPr>
        <w:t xml:space="preserve"> </w:t>
      </w:r>
      <w:bookmarkStart w:id="0" w:name="_Hlk100227243"/>
      <w:r w:rsidR="00165415">
        <w:rPr>
          <w:sz w:val="28"/>
          <w:szCs w:val="28"/>
          <w:lang w:eastAsia="x-none"/>
        </w:rPr>
        <w:t>год</w:t>
      </w:r>
      <w:r w:rsidRPr="00A43511">
        <w:rPr>
          <w:sz w:val="28"/>
          <w:szCs w:val="28"/>
          <w:lang w:eastAsia="x-none"/>
        </w:rPr>
        <w:t xml:space="preserve"> </w:t>
      </w:r>
      <w:r w:rsidR="00165415">
        <w:rPr>
          <w:sz w:val="28"/>
          <w:szCs w:val="28"/>
          <w:lang w:eastAsia="x-none"/>
        </w:rPr>
        <w:t>и плановый период 2023 и 2024 годов</w:t>
      </w:r>
    </w:p>
    <w:bookmarkEnd w:id="0"/>
    <w:p w14:paraId="131D38FA" w14:textId="77777777" w:rsidR="00A43511" w:rsidRPr="00A43511" w:rsidRDefault="00A43511" w:rsidP="00A43511">
      <w:pPr>
        <w:ind w:right="-113"/>
        <w:rPr>
          <w:highlight w:val="yellow"/>
          <w:lang w:eastAsia="x-none"/>
        </w:rPr>
      </w:pPr>
    </w:p>
    <w:p w14:paraId="631F96AD" w14:textId="0C5F6EFA" w:rsidR="00A43511" w:rsidRPr="00A43511" w:rsidRDefault="00A43511" w:rsidP="00A43511">
      <w:pPr>
        <w:suppressAutoHyphens/>
        <w:ind w:right="-98" w:firstLine="720"/>
        <w:jc w:val="both"/>
        <w:rPr>
          <w:sz w:val="28"/>
          <w:szCs w:val="28"/>
        </w:rPr>
      </w:pPr>
      <w:r w:rsidRPr="00A43511">
        <w:rPr>
          <w:sz w:val="28"/>
          <w:szCs w:val="28"/>
        </w:rPr>
        <w:t>Рассмотрев</w:t>
      </w:r>
      <w:r w:rsidR="00D807D7">
        <w:rPr>
          <w:sz w:val="28"/>
          <w:szCs w:val="28"/>
        </w:rPr>
        <w:t xml:space="preserve"> </w:t>
      </w:r>
      <w:r w:rsidRPr="00A43511">
        <w:rPr>
          <w:sz w:val="28"/>
          <w:szCs w:val="28"/>
        </w:rPr>
        <w:t>предложенный Администрацией Шелеховского муниципального района прогнозный план (программу) приватизации муниципального имущества Шелеховского района на 202</w:t>
      </w:r>
      <w:r w:rsidR="002F22DB">
        <w:rPr>
          <w:sz w:val="28"/>
          <w:szCs w:val="28"/>
        </w:rPr>
        <w:t>2</w:t>
      </w:r>
      <w:r w:rsidRPr="00A43511">
        <w:rPr>
          <w:sz w:val="28"/>
          <w:szCs w:val="28"/>
        </w:rPr>
        <w:t xml:space="preserve"> </w:t>
      </w:r>
      <w:r w:rsidR="00D807D7" w:rsidRPr="00D807D7">
        <w:rPr>
          <w:sz w:val="28"/>
          <w:szCs w:val="28"/>
        </w:rPr>
        <w:t>год и плановый период 2023 и 2024 годов</w:t>
      </w:r>
      <w:r w:rsidRPr="00A43511">
        <w:rPr>
          <w:sz w:val="28"/>
          <w:szCs w:val="28"/>
        </w:rPr>
        <w:t>, на основании ст. ст. 6,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Положением о порядке приватизации муниципального имущества Шелеховского района, утвержденным решением Думы Шелеховского муниципального района от 28.04.2011 № 17-рд, ст.</w:t>
      </w:r>
      <w:r w:rsidR="00D807D7">
        <w:rPr>
          <w:sz w:val="28"/>
          <w:szCs w:val="28"/>
        </w:rPr>
        <w:t xml:space="preserve"> </w:t>
      </w:r>
      <w:r w:rsidRPr="00A43511">
        <w:rPr>
          <w:sz w:val="28"/>
          <w:szCs w:val="28"/>
        </w:rPr>
        <w:t>ст. 8, 24, 25 Устава Шелеховского района,</w:t>
      </w:r>
    </w:p>
    <w:p w14:paraId="4DE4631B" w14:textId="77777777" w:rsidR="00A43511" w:rsidRPr="00A43511" w:rsidRDefault="00A43511" w:rsidP="00A43511">
      <w:pPr>
        <w:suppressAutoHyphens/>
        <w:ind w:right="-98" w:firstLine="709"/>
        <w:jc w:val="both"/>
        <w:rPr>
          <w:sz w:val="28"/>
          <w:szCs w:val="28"/>
        </w:rPr>
      </w:pPr>
    </w:p>
    <w:p w14:paraId="4DBAF11A" w14:textId="77777777" w:rsidR="00A43511" w:rsidRPr="00A43511" w:rsidRDefault="00A43511" w:rsidP="00A43511">
      <w:pPr>
        <w:suppressAutoHyphens/>
        <w:ind w:right="-98"/>
        <w:jc w:val="center"/>
        <w:rPr>
          <w:sz w:val="28"/>
          <w:szCs w:val="28"/>
        </w:rPr>
      </w:pPr>
      <w:r w:rsidRPr="00A43511">
        <w:rPr>
          <w:sz w:val="28"/>
          <w:szCs w:val="28"/>
        </w:rPr>
        <w:t xml:space="preserve">Д У М </w:t>
      </w:r>
      <w:proofErr w:type="gramStart"/>
      <w:r w:rsidRPr="00A43511">
        <w:rPr>
          <w:sz w:val="28"/>
          <w:szCs w:val="28"/>
        </w:rPr>
        <w:t>А  Р</w:t>
      </w:r>
      <w:proofErr w:type="gramEnd"/>
      <w:r w:rsidRPr="00A43511">
        <w:rPr>
          <w:sz w:val="28"/>
          <w:szCs w:val="28"/>
        </w:rPr>
        <w:t xml:space="preserve"> Е Ш И Л А:</w:t>
      </w:r>
    </w:p>
    <w:p w14:paraId="17C05AAC" w14:textId="77777777" w:rsidR="00A43511" w:rsidRPr="00A43511" w:rsidRDefault="00A43511" w:rsidP="00A43511">
      <w:pPr>
        <w:suppressAutoHyphens/>
        <w:ind w:right="-98" w:firstLine="709"/>
        <w:jc w:val="center"/>
        <w:rPr>
          <w:sz w:val="28"/>
          <w:szCs w:val="28"/>
        </w:rPr>
      </w:pPr>
    </w:p>
    <w:p w14:paraId="4963455C" w14:textId="77777777" w:rsidR="00A43511" w:rsidRPr="00165415" w:rsidRDefault="00A43511" w:rsidP="00165415">
      <w:pPr>
        <w:tabs>
          <w:tab w:val="left" w:pos="0"/>
        </w:tabs>
        <w:ind w:right="-41" w:firstLine="709"/>
        <w:jc w:val="both"/>
        <w:rPr>
          <w:sz w:val="28"/>
          <w:szCs w:val="28"/>
          <w:highlight w:val="yellow"/>
          <w:lang w:eastAsia="x-none"/>
        </w:rPr>
      </w:pPr>
      <w:r w:rsidRPr="00A43511">
        <w:rPr>
          <w:sz w:val="28"/>
          <w:szCs w:val="28"/>
        </w:rPr>
        <w:t>1. Утвердить прилагаемый прогнозный план (программу) приватизации муниципального имущества Шелеховского района на 202</w:t>
      </w:r>
      <w:r w:rsidR="002F22DB">
        <w:rPr>
          <w:sz w:val="28"/>
          <w:szCs w:val="28"/>
        </w:rPr>
        <w:t>2</w:t>
      </w:r>
      <w:r w:rsidRPr="00A43511">
        <w:rPr>
          <w:sz w:val="28"/>
          <w:szCs w:val="28"/>
        </w:rPr>
        <w:t xml:space="preserve"> </w:t>
      </w:r>
      <w:r w:rsidR="00165415">
        <w:rPr>
          <w:sz w:val="28"/>
          <w:szCs w:val="28"/>
        </w:rPr>
        <w:t xml:space="preserve">год </w:t>
      </w:r>
      <w:r w:rsidR="00165415">
        <w:rPr>
          <w:sz w:val="28"/>
          <w:szCs w:val="28"/>
          <w:lang w:eastAsia="x-none"/>
        </w:rPr>
        <w:t>и плановый период 2023 и 2024 годов</w:t>
      </w:r>
      <w:r w:rsidR="00165415" w:rsidRPr="00165415">
        <w:rPr>
          <w:sz w:val="28"/>
          <w:szCs w:val="28"/>
          <w:lang w:eastAsia="x-none"/>
        </w:rPr>
        <w:t>.</w:t>
      </w:r>
    </w:p>
    <w:p w14:paraId="0068C234" w14:textId="444F9149" w:rsidR="00A43511" w:rsidRPr="00A43511" w:rsidRDefault="00A43511" w:rsidP="00A43511">
      <w:pPr>
        <w:tabs>
          <w:tab w:val="num" w:pos="72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A43511">
        <w:rPr>
          <w:sz w:val="28"/>
          <w:szCs w:val="28"/>
        </w:rPr>
        <w:t xml:space="preserve">2. </w:t>
      </w:r>
      <w:r w:rsidR="00D807D7">
        <w:rPr>
          <w:sz w:val="28"/>
          <w:szCs w:val="28"/>
        </w:rPr>
        <w:t>Настоящее р</w:t>
      </w:r>
      <w:r w:rsidRPr="00A43511">
        <w:rPr>
          <w:sz w:val="28"/>
          <w:szCs w:val="28"/>
        </w:rPr>
        <w:t xml:space="preserve">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«Интернет», а также на официальном сайте Российской Федерации для размещения информации о проведении торгов </w:t>
      </w:r>
      <w:hyperlink r:id="rId8" w:history="1">
        <w:r w:rsidRPr="00A43511">
          <w:rPr>
            <w:sz w:val="28"/>
            <w:szCs w:val="28"/>
            <w:lang w:val="en-US"/>
          </w:rPr>
          <w:t>www</w:t>
        </w:r>
        <w:r w:rsidRPr="00A43511">
          <w:rPr>
            <w:sz w:val="28"/>
            <w:szCs w:val="28"/>
          </w:rPr>
          <w:t>.torgi.gov.ru</w:t>
        </w:r>
      </w:hyperlink>
      <w:r w:rsidRPr="00A43511">
        <w:rPr>
          <w:sz w:val="28"/>
          <w:szCs w:val="28"/>
        </w:rPr>
        <w:t>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783"/>
        <w:gridCol w:w="4998"/>
      </w:tblGrid>
      <w:tr w:rsidR="00A43511" w:rsidRPr="00A43511" w14:paraId="507BAEDD" w14:textId="77777777" w:rsidTr="00003F16">
        <w:tc>
          <w:tcPr>
            <w:tcW w:w="4783" w:type="dxa"/>
          </w:tcPr>
          <w:p w14:paraId="4DEEE7F5" w14:textId="77777777" w:rsidR="00A43511" w:rsidRPr="00A43511" w:rsidRDefault="00A43511" w:rsidP="00A43511">
            <w:pPr>
              <w:suppressAutoHyphens/>
              <w:ind w:right="-98"/>
              <w:rPr>
                <w:sz w:val="28"/>
                <w:szCs w:val="28"/>
              </w:rPr>
            </w:pPr>
          </w:p>
          <w:p w14:paraId="61457C24" w14:textId="77777777" w:rsidR="00A43511" w:rsidRPr="00A43511" w:rsidRDefault="00A43511" w:rsidP="00A43511">
            <w:pPr>
              <w:suppressAutoHyphens/>
              <w:ind w:right="-9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41B86D02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муниципального района</w:t>
            </w:r>
          </w:p>
          <w:p w14:paraId="5B3AD033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7A5212A2" w14:textId="77777777" w:rsidR="00A43511" w:rsidRPr="00A43511" w:rsidRDefault="00A43511" w:rsidP="00B75441">
            <w:pPr>
              <w:suppressAutoHyphens/>
              <w:ind w:left="604" w:right="-98"/>
              <w:rPr>
                <w:sz w:val="28"/>
                <w:szCs w:val="28"/>
              </w:rPr>
            </w:pPr>
          </w:p>
          <w:p w14:paraId="39A1D673" w14:textId="77777777" w:rsidR="00A43511" w:rsidRPr="00A43511" w:rsidRDefault="00A43511" w:rsidP="00003F16">
            <w:pPr>
              <w:suppressAutoHyphens/>
              <w:ind w:left="604" w:right="174"/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Мэр Шелеховского</w:t>
            </w:r>
          </w:p>
          <w:p w14:paraId="10ACCE86" w14:textId="77777777" w:rsidR="00A43511" w:rsidRPr="00A43511" w:rsidRDefault="00A43511" w:rsidP="00003F16">
            <w:pPr>
              <w:suppressAutoHyphens/>
              <w:ind w:left="604" w:right="174"/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муниципального района</w:t>
            </w:r>
          </w:p>
        </w:tc>
      </w:tr>
      <w:tr w:rsidR="00A43511" w:rsidRPr="00A43511" w14:paraId="16986F9A" w14:textId="77777777" w:rsidTr="00003F16">
        <w:tc>
          <w:tcPr>
            <w:tcW w:w="4783" w:type="dxa"/>
          </w:tcPr>
          <w:p w14:paraId="33F0395D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_______________ Ф.С. </w:t>
            </w:r>
            <w:proofErr w:type="spellStart"/>
            <w:r w:rsidRPr="00A43511">
              <w:rPr>
                <w:sz w:val="28"/>
                <w:szCs w:val="28"/>
              </w:rPr>
              <w:t>Саломатов</w:t>
            </w:r>
            <w:proofErr w:type="spellEnd"/>
            <w:r w:rsidRPr="00A43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14:paraId="21D57FE6" w14:textId="2CF9BF51" w:rsidR="00A43511" w:rsidRPr="00A43511" w:rsidRDefault="00A43511" w:rsidP="00B75441">
            <w:pPr>
              <w:suppressAutoHyphens/>
              <w:ind w:left="604" w:right="-9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________________</w:t>
            </w:r>
            <w:r w:rsidR="00003F16">
              <w:rPr>
                <w:sz w:val="28"/>
                <w:szCs w:val="28"/>
                <w:lang w:val="en-US"/>
              </w:rPr>
              <w:t xml:space="preserve">  </w:t>
            </w:r>
            <w:r w:rsidRPr="00A43511">
              <w:rPr>
                <w:sz w:val="28"/>
                <w:szCs w:val="28"/>
              </w:rPr>
              <w:t xml:space="preserve"> М.Н. </w:t>
            </w:r>
            <w:proofErr w:type="spellStart"/>
            <w:r w:rsidRPr="00A43511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14:paraId="70FE20A3" w14:textId="77777777" w:rsidR="001D434F" w:rsidRDefault="001D434F" w:rsidP="00B75441">
      <w:pPr>
        <w:ind w:left="4678"/>
        <w:rPr>
          <w:sz w:val="28"/>
          <w:szCs w:val="28"/>
        </w:rPr>
        <w:sectPr w:rsidR="001D434F" w:rsidSect="00D807D7">
          <w:headerReference w:type="default" r:id="rId9"/>
          <w:pgSz w:w="11906" w:h="16838"/>
          <w:pgMar w:top="426" w:right="748" w:bottom="993" w:left="1418" w:header="709" w:footer="709" w:gutter="0"/>
          <w:cols w:space="708"/>
          <w:titlePg/>
          <w:docGrid w:linePitch="360"/>
        </w:sectPr>
      </w:pPr>
    </w:p>
    <w:p w14:paraId="6037082C" w14:textId="77777777" w:rsidR="00A43511" w:rsidRPr="00A43511" w:rsidRDefault="00B75441" w:rsidP="00D807D7">
      <w:pPr>
        <w:ind w:left="93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A43511" w:rsidRPr="00A43511">
        <w:rPr>
          <w:sz w:val="28"/>
          <w:szCs w:val="28"/>
        </w:rPr>
        <w:t>Н</w:t>
      </w:r>
      <w:r w:rsidR="00A43511" w:rsidRPr="00A43511">
        <w:rPr>
          <w:sz w:val="28"/>
          <w:szCs w:val="28"/>
        </w:rPr>
        <w:br/>
        <w:t xml:space="preserve">решением Думы Шелеховского </w:t>
      </w:r>
    </w:p>
    <w:p w14:paraId="3A415CAC" w14:textId="77777777" w:rsidR="00A43511" w:rsidRPr="00A43511" w:rsidRDefault="00A43511" w:rsidP="00D807D7">
      <w:pPr>
        <w:ind w:left="9356"/>
        <w:rPr>
          <w:sz w:val="28"/>
          <w:szCs w:val="28"/>
        </w:rPr>
      </w:pPr>
      <w:r w:rsidRPr="00A43511">
        <w:rPr>
          <w:sz w:val="28"/>
          <w:szCs w:val="28"/>
        </w:rPr>
        <w:t xml:space="preserve">муниципального района </w:t>
      </w:r>
    </w:p>
    <w:p w14:paraId="788D0068" w14:textId="76878995" w:rsidR="008F3349" w:rsidRDefault="00A43511" w:rsidP="00D807D7">
      <w:pPr>
        <w:tabs>
          <w:tab w:val="left" w:pos="1134"/>
          <w:tab w:val="left" w:pos="1560"/>
        </w:tabs>
        <w:suppressAutoHyphens/>
        <w:ind w:left="9356" w:right="-597"/>
        <w:rPr>
          <w:sz w:val="28"/>
          <w:szCs w:val="28"/>
        </w:rPr>
      </w:pPr>
      <w:r w:rsidRPr="00A43511">
        <w:rPr>
          <w:sz w:val="28"/>
          <w:szCs w:val="28"/>
        </w:rPr>
        <w:t xml:space="preserve">от </w:t>
      </w:r>
      <w:r w:rsidR="009A5B90">
        <w:rPr>
          <w:sz w:val="28"/>
          <w:szCs w:val="28"/>
        </w:rPr>
        <w:t>28.04.</w:t>
      </w:r>
      <w:r w:rsidRPr="00A43511">
        <w:rPr>
          <w:sz w:val="28"/>
          <w:szCs w:val="28"/>
        </w:rPr>
        <w:t>20</w:t>
      </w:r>
      <w:r w:rsidR="002F22DB">
        <w:rPr>
          <w:sz w:val="28"/>
          <w:szCs w:val="28"/>
        </w:rPr>
        <w:t>22</w:t>
      </w:r>
      <w:r w:rsidRPr="00A43511">
        <w:rPr>
          <w:sz w:val="28"/>
          <w:szCs w:val="28"/>
        </w:rPr>
        <w:t xml:space="preserve"> № </w:t>
      </w:r>
      <w:r w:rsidR="009A5B90">
        <w:rPr>
          <w:sz w:val="28"/>
          <w:szCs w:val="28"/>
        </w:rPr>
        <w:t>17-рд</w:t>
      </w:r>
    </w:p>
    <w:p w14:paraId="54559263" w14:textId="77777777" w:rsidR="001D434F" w:rsidRDefault="001D434F" w:rsidP="00D807D7">
      <w:pPr>
        <w:tabs>
          <w:tab w:val="left" w:pos="1080"/>
        </w:tabs>
        <w:suppressAutoHyphens/>
        <w:ind w:left="9923"/>
        <w:jc w:val="center"/>
        <w:rPr>
          <w:bCs/>
          <w:sz w:val="28"/>
          <w:szCs w:val="28"/>
        </w:rPr>
      </w:pPr>
    </w:p>
    <w:p w14:paraId="71DDBC80" w14:textId="77777777" w:rsidR="001D434F" w:rsidRDefault="00A43511" w:rsidP="00165415">
      <w:pPr>
        <w:tabs>
          <w:tab w:val="left" w:pos="0"/>
        </w:tabs>
        <w:ind w:right="-41" w:firstLine="709"/>
        <w:jc w:val="center"/>
        <w:rPr>
          <w:sz w:val="28"/>
          <w:szCs w:val="28"/>
          <w:lang w:eastAsia="x-none"/>
        </w:rPr>
      </w:pPr>
      <w:r w:rsidRPr="000A736B">
        <w:rPr>
          <w:bCs/>
          <w:sz w:val="28"/>
          <w:szCs w:val="28"/>
        </w:rPr>
        <w:t>Прогнозный план (программа) приватизации муниципального имущества Шелеховского района на 20</w:t>
      </w:r>
      <w:r>
        <w:rPr>
          <w:bCs/>
          <w:sz w:val="28"/>
          <w:szCs w:val="28"/>
        </w:rPr>
        <w:t>2</w:t>
      </w:r>
      <w:r w:rsidR="002F22DB">
        <w:rPr>
          <w:bCs/>
          <w:sz w:val="28"/>
          <w:szCs w:val="28"/>
        </w:rPr>
        <w:t>2</w:t>
      </w:r>
      <w:r w:rsidRPr="000A736B">
        <w:rPr>
          <w:bCs/>
          <w:sz w:val="28"/>
          <w:szCs w:val="28"/>
        </w:rPr>
        <w:t xml:space="preserve"> год</w:t>
      </w:r>
      <w:r w:rsidR="00165415">
        <w:rPr>
          <w:bCs/>
          <w:sz w:val="28"/>
          <w:szCs w:val="28"/>
        </w:rPr>
        <w:t xml:space="preserve"> </w:t>
      </w:r>
      <w:r w:rsidR="00165415">
        <w:rPr>
          <w:sz w:val="28"/>
          <w:szCs w:val="28"/>
          <w:lang w:eastAsia="x-none"/>
        </w:rPr>
        <w:t>и плановый период 2023 и 2024 годов</w:t>
      </w:r>
    </w:p>
    <w:p w14:paraId="629560DA" w14:textId="77777777" w:rsidR="00165415" w:rsidRDefault="00165415" w:rsidP="00165415">
      <w:pPr>
        <w:tabs>
          <w:tab w:val="left" w:pos="0"/>
        </w:tabs>
        <w:ind w:right="-41" w:firstLine="709"/>
        <w:jc w:val="center"/>
        <w:rPr>
          <w:bCs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984"/>
        <w:gridCol w:w="5103"/>
        <w:gridCol w:w="1560"/>
        <w:gridCol w:w="1984"/>
        <w:gridCol w:w="1559"/>
      </w:tblGrid>
      <w:tr w:rsidR="001D2CF4" w:rsidRPr="00D807D7" w14:paraId="3DBD35A9" w14:textId="77777777" w:rsidTr="00E04E21">
        <w:trPr>
          <w:trHeight w:val="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9D5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3AB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Наименование, </w:t>
            </w:r>
          </w:p>
          <w:p w14:paraId="0805FEF2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9C0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1A8" w14:textId="77777777" w:rsidR="007D6663" w:rsidRPr="00D807D7" w:rsidRDefault="007D6663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45A" w14:textId="77777777" w:rsidR="007D6663" w:rsidRPr="00D807D7" w:rsidRDefault="007D6663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Способ</w:t>
            </w:r>
          </w:p>
          <w:p w14:paraId="0D1A402A" w14:textId="77777777" w:rsidR="007D6663" w:rsidRPr="00D807D7" w:rsidRDefault="007D6663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8F7" w14:textId="77777777" w:rsidR="007D6663" w:rsidRPr="00D807D7" w:rsidRDefault="001D434F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Предпола</w:t>
            </w:r>
            <w:r w:rsidR="007D6663" w:rsidRPr="00D807D7">
              <w:rPr>
                <w:sz w:val="22"/>
                <w:szCs w:val="22"/>
              </w:rPr>
              <w:t>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0E7" w14:textId="062DB0D3" w:rsidR="007D6663" w:rsidRPr="00D807D7" w:rsidRDefault="007D6663" w:rsidP="00E04E21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Планируемый</w:t>
            </w:r>
            <w:r w:rsidR="001D2CF4" w:rsidRPr="00D807D7">
              <w:rPr>
                <w:sz w:val="22"/>
                <w:szCs w:val="22"/>
              </w:rPr>
              <w:t xml:space="preserve"> </w:t>
            </w:r>
            <w:r w:rsidRPr="00D807D7">
              <w:rPr>
                <w:sz w:val="22"/>
                <w:szCs w:val="22"/>
              </w:rPr>
              <w:t>экономический эффект</w:t>
            </w:r>
          </w:p>
        </w:tc>
      </w:tr>
      <w:tr w:rsidR="007D6663" w:rsidRPr="00D807D7" w14:paraId="5599F941" w14:textId="77777777" w:rsidTr="00E04E21">
        <w:trPr>
          <w:trHeight w:val="471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2C6" w14:textId="5B889F4F" w:rsidR="007D6663" w:rsidRPr="00D807D7" w:rsidRDefault="007D6663" w:rsidP="00D807D7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Недвижимое имущество</w:t>
            </w:r>
          </w:p>
        </w:tc>
      </w:tr>
      <w:tr w:rsidR="001D2CF4" w:rsidRPr="00D807D7" w14:paraId="635C4E97" w14:textId="77777777" w:rsidTr="00E04E21">
        <w:trPr>
          <w:trHeight w:val="1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CB7" w14:textId="322037D2" w:rsidR="003650E1" w:rsidRPr="00D807D7" w:rsidRDefault="003650E1" w:rsidP="001D434F">
            <w:pPr>
              <w:keepNext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1</w:t>
            </w:r>
            <w:r w:rsidR="00E04E2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3BF" w14:textId="77777777" w:rsidR="003650E1" w:rsidRPr="00D807D7" w:rsidRDefault="003650E1" w:rsidP="001D434F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807D7">
              <w:rPr>
                <w:bCs/>
                <w:sz w:val="22"/>
                <w:szCs w:val="22"/>
              </w:rPr>
              <w:t xml:space="preserve">Нежилое здание </w:t>
            </w:r>
          </w:p>
          <w:p w14:paraId="3727BA3A" w14:textId="77777777" w:rsidR="003650E1" w:rsidRPr="00D807D7" w:rsidRDefault="003650E1" w:rsidP="001D434F">
            <w:pPr>
              <w:keepNext/>
              <w:jc w:val="both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(с земельным участком)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605" w14:textId="77777777" w:rsidR="003650E1" w:rsidRPr="00D807D7" w:rsidRDefault="003650E1" w:rsidP="001D434F">
            <w:pPr>
              <w:keepNext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Иркутская область, Шелеховский р-н, Большой Луг п, Ленинская </w:t>
            </w:r>
            <w:proofErr w:type="spellStart"/>
            <w:r w:rsidRPr="00D807D7">
              <w:rPr>
                <w:sz w:val="22"/>
                <w:szCs w:val="22"/>
              </w:rPr>
              <w:t>ул</w:t>
            </w:r>
            <w:proofErr w:type="spellEnd"/>
            <w:r w:rsidRPr="00D807D7">
              <w:rPr>
                <w:sz w:val="22"/>
                <w:szCs w:val="22"/>
              </w:rPr>
              <w:t>, д.2Б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438" w14:textId="5E8BD339" w:rsidR="003650E1" w:rsidRPr="00D807D7" w:rsidRDefault="003650E1" w:rsidP="00165415">
            <w:pPr>
              <w:keepNext/>
              <w:jc w:val="both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Назначение: нежилое, общая площадь 42,2 </w:t>
            </w:r>
            <w:proofErr w:type="spellStart"/>
            <w:proofErr w:type="gramStart"/>
            <w:r w:rsidRPr="00D807D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807D7">
              <w:rPr>
                <w:sz w:val="22"/>
                <w:szCs w:val="22"/>
              </w:rPr>
              <w:t xml:space="preserve">, этаж 1. Кадастровый номер </w:t>
            </w:r>
            <w:r w:rsidR="00AB55D0" w:rsidRPr="00D807D7">
              <w:rPr>
                <w:sz w:val="22"/>
                <w:szCs w:val="22"/>
              </w:rPr>
              <w:t>38:27:010101:1074</w:t>
            </w:r>
            <w:r w:rsidRPr="00D807D7">
              <w:rPr>
                <w:sz w:val="22"/>
                <w:szCs w:val="22"/>
              </w:rPr>
              <w:t xml:space="preserve">. </w:t>
            </w:r>
            <w:r w:rsidR="00165415" w:rsidRPr="00D807D7">
              <w:rPr>
                <w:sz w:val="22"/>
                <w:szCs w:val="22"/>
              </w:rPr>
              <w:t>Н</w:t>
            </w:r>
            <w:r w:rsidR="00AB55D0" w:rsidRPr="00D807D7">
              <w:rPr>
                <w:sz w:val="22"/>
                <w:szCs w:val="22"/>
              </w:rPr>
              <w:t xml:space="preserve">аименование: </w:t>
            </w:r>
            <w:r w:rsidR="00E04E21">
              <w:rPr>
                <w:sz w:val="22"/>
                <w:szCs w:val="22"/>
              </w:rPr>
              <w:t>н</w:t>
            </w:r>
            <w:r w:rsidR="00AB55D0" w:rsidRPr="00D807D7">
              <w:rPr>
                <w:sz w:val="22"/>
                <w:szCs w:val="22"/>
              </w:rPr>
              <w:t>ежилое брусчатое здание аптеки. Материал наружных стен: деревянные.</w:t>
            </w:r>
            <w:r w:rsidRPr="00D807D7">
              <w:rPr>
                <w:sz w:val="22"/>
                <w:szCs w:val="22"/>
              </w:rPr>
              <w:t xml:space="preserve"> Износ не установлен. Здание расположено на земельном участке площадью </w:t>
            </w:r>
            <w:r w:rsidR="00AB55D0" w:rsidRPr="00D807D7">
              <w:rPr>
                <w:sz w:val="22"/>
                <w:szCs w:val="22"/>
              </w:rPr>
              <w:t>101</w:t>
            </w:r>
            <w:r w:rsidRPr="00D807D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7D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807D7">
              <w:rPr>
                <w:sz w:val="22"/>
                <w:szCs w:val="22"/>
              </w:rPr>
              <w:t xml:space="preserve">, кадастровый номер </w:t>
            </w:r>
            <w:r w:rsidR="00AB55D0" w:rsidRPr="00D807D7">
              <w:rPr>
                <w:sz w:val="22"/>
                <w:szCs w:val="22"/>
              </w:rPr>
              <w:t>38:27:010101:1014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6DF" w14:textId="77777777" w:rsidR="003650E1" w:rsidRPr="00D807D7" w:rsidRDefault="003650E1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Аукцион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17F" w14:textId="77777777" w:rsidR="003650E1" w:rsidRPr="00D807D7" w:rsidRDefault="00AB55D0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4</w:t>
            </w:r>
            <w:r w:rsidR="003650E1" w:rsidRPr="00D807D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1F9" w14:textId="77777777" w:rsidR="003650E1" w:rsidRPr="00D807D7" w:rsidRDefault="003650E1" w:rsidP="001D434F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Оценка рыночной стоимости не произведена</w:t>
            </w:r>
          </w:p>
          <w:p w14:paraId="1CEFC952" w14:textId="77777777" w:rsidR="003650E1" w:rsidRPr="00D807D7" w:rsidRDefault="003650E1" w:rsidP="001D434F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60B1CCA" w14:textId="77777777" w:rsidR="00AB55D0" w:rsidRPr="00D807D7" w:rsidRDefault="00AB55D0" w:rsidP="001D434F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CF4" w:rsidRPr="00D807D7" w14:paraId="003BBB13" w14:textId="77777777" w:rsidTr="00E04E21">
        <w:trPr>
          <w:trHeight w:val="1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58F" w14:textId="190A5406" w:rsidR="00AB55D0" w:rsidRPr="00D807D7" w:rsidRDefault="00AB55D0" w:rsidP="001D434F">
            <w:pPr>
              <w:keepNext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2</w:t>
            </w:r>
            <w:r w:rsidR="00E04E2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EB6" w14:textId="77777777" w:rsidR="00AB55D0" w:rsidRPr="00D807D7" w:rsidRDefault="00AB55D0" w:rsidP="001D434F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807D7">
              <w:rPr>
                <w:bCs/>
                <w:sz w:val="22"/>
                <w:szCs w:val="22"/>
              </w:rPr>
              <w:t xml:space="preserve">Нежилое здание </w:t>
            </w:r>
          </w:p>
          <w:p w14:paraId="222454D7" w14:textId="77777777" w:rsidR="00AB55D0" w:rsidRPr="00D807D7" w:rsidRDefault="00AB55D0" w:rsidP="001D434F">
            <w:pPr>
              <w:keepNext/>
              <w:jc w:val="both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(с земельным участком)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2D6" w14:textId="77777777" w:rsidR="00AB55D0" w:rsidRPr="00D807D7" w:rsidRDefault="00AB55D0" w:rsidP="001D434F">
            <w:pPr>
              <w:keepNext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Иркутская область, Шелеховский район, </w:t>
            </w:r>
            <w:proofErr w:type="spellStart"/>
            <w:r w:rsidRPr="00D807D7">
              <w:rPr>
                <w:sz w:val="22"/>
                <w:szCs w:val="22"/>
              </w:rPr>
              <w:t>рп</w:t>
            </w:r>
            <w:proofErr w:type="spellEnd"/>
            <w:r w:rsidRPr="00D807D7">
              <w:rPr>
                <w:sz w:val="22"/>
                <w:szCs w:val="22"/>
              </w:rPr>
              <w:t xml:space="preserve">. Большой </w:t>
            </w:r>
            <w:proofErr w:type="gramStart"/>
            <w:r w:rsidRPr="00D807D7">
              <w:rPr>
                <w:sz w:val="22"/>
                <w:szCs w:val="22"/>
              </w:rPr>
              <w:t xml:space="preserve">Луг, </w:t>
            </w:r>
            <w:r w:rsidR="001D2CF4" w:rsidRPr="00D807D7">
              <w:rPr>
                <w:sz w:val="22"/>
                <w:szCs w:val="22"/>
              </w:rPr>
              <w:t xml:space="preserve">  </w:t>
            </w:r>
            <w:proofErr w:type="gramEnd"/>
            <w:r w:rsidR="001D2CF4" w:rsidRPr="00D807D7">
              <w:rPr>
                <w:sz w:val="22"/>
                <w:szCs w:val="22"/>
              </w:rPr>
              <w:t xml:space="preserve">  </w:t>
            </w:r>
            <w:r w:rsidRPr="00D807D7">
              <w:rPr>
                <w:sz w:val="22"/>
                <w:szCs w:val="22"/>
              </w:rPr>
              <w:t>ул. Гаражная, 2В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3790" w14:textId="35331E0E" w:rsidR="00AB55D0" w:rsidRPr="00D807D7" w:rsidRDefault="00AB55D0" w:rsidP="001D434F">
            <w:pPr>
              <w:keepNext/>
              <w:jc w:val="both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Назначение: нежилое, общая площадь 389.8 </w:t>
            </w:r>
            <w:proofErr w:type="spellStart"/>
            <w:proofErr w:type="gramStart"/>
            <w:r w:rsidRPr="00D807D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807D7">
              <w:rPr>
                <w:sz w:val="22"/>
                <w:szCs w:val="22"/>
              </w:rPr>
              <w:t>, этажей 3. Кадастровый номер 38:27:010201:4833. Материал наруж</w:t>
            </w:r>
            <w:r w:rsidR="00C843E1" w:rsidRPr="00D807D7">
              <w:rPr>
                <w:sz w:val="22"/>
                <w:szCs w:val="22"/>
              </w:rPr>
              <w:t>ных стен: и</w:t>
            </w:r>
            <w:r w:rsidRPr="00D807D7">
              <w:rPr>
                <w:sz w:val="22"/>
                <w:szCs w:val="22"/>
              </w:rPr>
              <w:t xml:space="preserve">з прочих материалов. Износ не установлен. Здание расположено на земельном участке площадью 1036 </w:t>
            </w:r>
            <w:proofErr w:type="spellStart"/>
            <w:proofErr w:type="gramStart"/>
            <w:r w:rsidRPr="00D807D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807D7">
              <w:rPr>
                <w:sz w:val="22"/>
                <w:szCs w:val="22"/>
              </w:rPr>
              <w:t>, кадастровый номер 38:27:010201:5159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7C4" w14:textId="77777777" w:rsidR="00AB55D0" w:rsidRPr="00D807D7" w:rsidRDefault="00AB55D0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Аукцион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5C5" w14:textId="77777777" w:rsidR="00AB55D0" w:rsidRPr="00D807D7" w:rsidRDefault="00AB55D0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FEB" w14:textId="77777777" w:rsidR="00AB55D0" w:rsidRPr="00D807D7" w:rsidRDefault="00AB55D0" w:rsidP="001D2CF4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Оценка рыночной стоимости не произведена</w:t>
            </w:r>
          </w:p>
        </w:tc>
      </w:tr>
    </w:tbl>
    <w:p w14:paraId="4714F2F8" w14:textId="77777777" w:rsidR="006349AD" w:rsidRPr="00F85BEC" w:rsidRDefault="006349AD" w:rsidP="00165415">
      <w:pPr>
        <w:tabs>
          <w:tab w:val="left" w:pos="1080"/>
        </w:tabs>
        <w:suppressAutoHyphens/>
        <w:rPr>
          <w:sz w:val="28"/>
          <w:szCs w:val="28"/>
        </w:rPr>
      </w:pPr>
    </w:p>
    <w:sectPr w:rsidR="006349AD" w:rsidRPr="00F85BEC" w:rsidSect="00165415">
      <w:pgSz w:w="16838" w:h="11906" w:orient="landscape"/>
      <w:pgMar w:top="1418" w:right="1134" w:bottom="74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B7DD" w14:textId="77777777" w:rsidR="005B273C" w:rsidRDefault="005B273C">
      <w:r>
        <w:separator/>
      </w:r>
    </w:p>
  </w:endnote>
  <w:endnote w:type="continuationSeparator" w:id="0">
    <w:p w14:paraId="520F96FE" w14:textId="77777777" w:rsidR="005B273C" w:rsidRDefault="005B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93B6" w14:textId="77777777" w:rsidR="005B273C" w:rsidRDefault="005B273C">
      <w:r>
        <w:separator/>
      </w:r>
    </w:p>
  </w:footnote>
  <w:footnote w:type="continuationSeparator" w:id="0">
    <w:p w14:paraId="04909720" w14:textId="77777777" w:rsidR="005B273C" w:rsidRDefault="005B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2E0D" w14:textId="77777777" w:rsidR="002F22DB" w:rsidRDefault="002F22DB" w:rsidP="00D15841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2CF4">
      <w:rPr>
        <w:rStyle w:val="ab"/>
        <w:noProof/>
      </w:rPr>
      <w:t>3</w:t>
    </w:r>
    <w:r>
      <w:rPr>
        <w:rStyle w:val="ab"/>
      </w:rPr>
      <w:fldChar w:fldCharType="end"/>
    </w:r>
  </w:p>
  <w:p w14:paraId="03AB9F6A" w14:textId="77777777" w:rsidR="002F22DB" w:rsidRDefault="002F22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EE01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6A21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2AC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A68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069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EAE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8A56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27F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463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9D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7012DC0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77554D"/>
    <w:multiLevelType w:val="hybridMultilevel"/>
    <w:tmpl w:val="DC52ED24"/>
    <w:lvl w:ilvl="0" w:tplc="E3EE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691A"/>
    <w:multiLevelType w:val="hybridMultilevel"/>
    <w:tmpl w:val="105E2610"/>
    <w:lvl w:ilvl="0" w:tplc="CF9A07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2738B3"/>
    <w:multiLevelType w:val="hybridMultilevel"/>
    <w:tmpl w:val="7526BC66"/>
    <w:lvl w:ilvl="0" w:tplc="36FA679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5280D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823D14"/>
    <w:multiLevelType w:val="hybridMultilevel"/>
    <w:tmpl w:val="BA585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11D53"/>
    <w:multiLevelType w:val="hybridMultilevel"/>
    <w:tmpl w:val="552E2E26"/>
    <w:lvl w:ilvl="0" w:tplc="AD2E3A3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CE164F"/>
    <w:multiLevelType w:val="hybridMultilevel"/>
    <w:tmpl w:val="271CB1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0E94B48"/>
    <w:multiLevelType w:val="multilevel"/>
    <w:tmpl w:val="8B328D7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035609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61E9C"/>
    <w:multiLevelType w:val="hybridMultilevel"/>
    <w:tmpl w:val="F55A0E3E"/>
    <w:lvl w:ilvl="0" w:tplc="6E2C17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9"/>
  </w:num>
  <w:num w:numId="5">
    <w:abstractNumId w:val="22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41"/>
    <w:rsid w:val="000009CD"/>
    <w:rsid w:val="00000F9E"/>
    <w:rsid w:val="00001914"/>
    <w:rsid w:val="00003F16"/>
    <w:rsid w:val="00004BA9"/>
    <w:rsid w:val="00005A15"/>
    <w:rsid w:val="000066F9"/>
    <w:rsid w:val="00016A45"/>
    <w:rsid w:val="000209E4"/>
    <w:rsid w:val="00021125"/>
    <w:rsid w:val="000217E2"/>
    <w:rsid w:val="0002441F"/>
    <w:rsid w:val="00032260"/>
    <w:rsid w:val="00033AC0"/>
    <w:rsid w:val="00035A09"/>
    <w:rsid w:val="00041CD9"/>
    <w:rsid w:val="00044E2B"/>
    <w:rsid w:val="0004756B"/>
    <w:rsid w:val="000475FF"/>
    <w:rsid w:val="0005037D"/>
    <w:rsid w:val="00051D1D"/>
    <w:rsid w:val="00061A53"/>
    <w:rsid w:val="000623F6"/>
    <w:rsid w:val="000625AC"/>
    <w:rsid w:val="00064C1F"/>
    <w:rsid w:val="00067BAB"/>
    <w:rsid w:val="00071F9E"/>
    <w:rsid w:val="00095CD0"/>
    <w:rsid w:val="000976BE"/>
    <w:rsid w:val="000A035E"/>
    <w:rsid w:val="000A6FF3"/>
    <w:rsid w:val="000C2619"/>
    <w:rsid w:val="000C58B7"/>
    <w:rsid w:val="000C67D8"/>
    <w:rsid w:val="000D3F18"/>
    <w:rsid w:val="000D6CC1"/>
    <w:rsid w:val="000F0B50"/>
    <w:rsid w:val="000F16BD"/>
    <w:rsid w:val="000F451E"/>
    <w:rsid w:val="000F5613"/>
    <w:rsid w:val="001024BB"/>
    <w:rsid w:val="001035F0"/>
    <w:rsid w:val="00105108"/>
    <w:rsid w:val="00112F5F"/>
    <w:rsid w:val="001331BD"/>
    <w:rsid w:val="001342DE"/>
    <w:rsid w:val="00134D5F"/>
    <w:rsid w:val="001469A9"/>
    <w:rsid w:val="00150021"/>
    <w:rsid w:val="00153A60"/>
    <w:rsid w:val="00157180"/>
    <w:rsid w:val="00162036"/>
    <w:rsid w:val="00165415"/>
    <w:rsid w:val="00176C85"/>
    <w:rsid w:val="001778E1"/>
    <w:rsid w:val="00184002"/>
    <w:rsid w:val="00191F94"/>
    <w:rsid w:val="0019644D"/>
    <w:rsid w:val="00196D0A"/>
    <w:rsid w:val="001A29C7"/>
    <w:rsid w:val="001A38D9"/>
    <w:rsid w:val="001A393B"/>
    <w:rsid w:val="001A5A7C"/>
    <w:rsid w:val="001B07A1"/>
    <w:rsid w:val="001B07F0"/>
    <w:rsid w:val="001B09B5"/>
    <w:rsid w:val="001B14F5"/>
    <w:rsid w:val="001B2931"/>
    <w:rsid w:val="001B7920"/>
    <w:rsid w:val="001B7AAD"/>
    <w:rsid w:val="001C4DDA"/>
    <w:rsid w:val="001D2CF4"/>
    <w:rsid w:val="001D3454"/>
    <w:rsid w:val="001D434F"/>
    <w:rsid w:val="001D5B62"/>
    <w:rsid w:val="001D63D9"/>
    <w:rsid w:val="001D6CE3"/>
    <w:rsid w:val="001D6FAE"/>
    <w:rsid w:val="001E2010"/>
    <w:rsid w:val="001E22A2"/>
    <w:rsid w:val="001E376D"/>
    <w:rsid w:val="001F124A"/>
    <w:rsid w:val="001F205E"/>
    <w:rsid w:val="001F6C06"/>
    <w:rsid w:val="001F6C2A"/>
    <w:rsid w:val="0020242B"/>
    <w:rsid w:val="00203252"/>
    <w:rsid w:val="00207663"/>
    <w:rsid w:val="00210C82"/>
    <w:rsid w:val="00222E23"/>
    <w:rsid w:val="00222EA8"/>
    <w:rsid w:val="0022468C"/>
    <w:rsid w:val="002261E5"/>
    <w:rsid w:val="0024718A"/>
    <w:rsid w:val="0025240A"/>
    <w:rsid w:val="0025368F"/>
    <w:rsid w:val="00267E85"/>
    <w:rsid w:val="00271AD5"/>
    <w:rsid w:val="00274B0E"/>
    <w:rsid w:val="00276D69"/>
    <w:rsid w:val="00281021"/>
    <w:rsid w:val="00282A0C"/>
    <w:rsid w:val="00282DC8"/>
    <w:rsid w:val="00287F57"/>
    <w:rsid w:val="0029451F"/>
    <w:rsid w:val="002A3D70"/>
    <w:rsid w:val="002A3E1F"/>
    <w:rsid w:val="002A3F5E"/>
    <w:rsid w:val="002A500B"/>
    <w:rsid w:val="002A7A4F"/>
    <w:rsid w:val="002A7BB8"/>
    <w:rsid w:val="002B1605"/>
    <w:rsid w:val="002B4312"/>
    <w:rsid w:val="002C398A"/>
    <w:rsid w:val="002C688C"/>
    <w:rsid w:val="002D092A"/>
    <w:rsid w:val="002D38D4"/>
    <w:rsid w:val="002E6653"/>
    <w:rsid w:val="002F0B77"/>
    <w:rsid w:val="002F22DB"/>
    <w:rsid w:val="002F59B0"/>
    <w:rsid w:val="00301CF0"/>
    <w:rsid w:val="00303E6D"/>
    <w:rsid w:val="003062B5"/>
    <w:rsid w:val="0031076C"/>
    <w:rsid w:val="00311369"/>
    <w:rsid w:val="00326ED2"/>
    <w:rsid w:val="003304E3"/>
    <w:rsid w:val="003305AB"/>
    <w:rsid w:val="00333A82"/>
    <w:rsid w:val="0034231A"/>
    <w:rsid w:val="00344DA2"/>
    <w:rsid w:val="00344FEC"/>
    <w:rsid w:val="003505E9"/>
    <w:rsid w:val="003623CA"/>
    <w:rsid w:val="003638AF"/>
    <w:rsid w:val="003650E1"/>
    <w:rsid w:val="003670F0"/>
    <w:rsid w:val="00370984"/>
    <w:rsid w:val="003735CD"/>
    <w:rsid w:val="00373759"/>
    <w:rsid w:val="00381630"/>
    <w:rsid w:val="00382F40"/>
    <w:rsid w:val="00384DCB"/>
    <w:rsid w:val="0038549F"/>
    <w:rsid w:val="0039091E"/>
    <w:rsid w:val="003A00C0"/>
    <w:rsid w:val="003B0C01"/>
    <w:rsid w:val="003B422C"/>
    <w:rsid w:val="003C01E4"/>
    <w:rsid w:val="003C0D17"/>
    <w:rsid w:val="003D0F56"/>
    <w:rsid w:val="003D4E62"/>
    <w:rsid w:val="003D7CA5"/>
    <w:rsid w:val="003E2A23"/>
    <w:rsid w:val="003E2F5B"/>
    <w:rsid w:val="003E72E3"/>
    <w:rsid w:val="003F1956"/>
    <w:rsid w:val="003F3695"/>
    <w:rsid w:val="00401C93"/>
    <w:rsid w:val="00402605"/>
    <w:rsid w:val="004327F0"/>
    <w:rsid w:val="00434ADC"/>
    <w:rsid w:val="00446CC5"/>
    <w:rsid w:val="0045214A"/>
    <w:rsid w:val="00452C35"/>
    <w:rsid w:val="00466A28"/>
    <w:rsid w:val="0047146A"/>
    <w:rsid w:val="00473F0E"/>
    <w:rsid w:val="0047436A"/>
    <w:rsid w:val="00476B16"/>
    <w:rsid w:val="00480700"/>
    <w:rsid w:val="00482F64"/>
    <w:rsid w:val="0048304B"/>
    <w:rsid w:val="0048352F"/>
    <w:rsid w:val="00486AB2"/>
    <w:rsid w:val="00490D03"/>
    <w:rsid w:val="00493D57"/>
    <w:rsid w:val="00494095"/>
    <w:rsid w:val="00495512"/>
    <w:rsid w:val="0049747C"/>
    <w:rsid w:val="004A1242"/>
    <w:rsid w:val="004B40B8"/>
    <w:rsid w:val="004B713E"/>
    <w:rsid w:val="004C19AB"/>
    <w:rsid w:val="004C5136"/>
    <w:rsid w:val="004D177D"/>
    <w:rsid w:val="004D1E7E"/>
    <w:rsid w:val="004D6F59"/>
    <w:rsid w:val="004D7CBA"/>
    <w:rsid w:val="004E2A32"/>
    <w:rsid w:val="004E4F28"/>
    <w:rsid w:val="004E6DB2"/>
    <w:rsid w:val="004E6E46"/>
    <w:rsid w:val="004E7F50"/>
    <w:rsid w:val="004F01E9"/>
    <w:rsid w:val="004F5AFC"/>
    <w:rsid w:val="0050019E"/>
    <w:rsid w:val="005101C4"/>
    <w:rsid w:val="00511933"/>
    <w:rsid w:val="005124B8"/>
    <w:rsid w:val="005160FD"/>
    <w:rsid w:val="00516B46"/>
    <w:rsid w:val="005179A5"/>
    <w:rsid w:val="0052493F"/>
    <w:rsid w:val="00526D01"/>
    <w:rsid w:val="00526F78"/>
    <w:rsid w:val="00530E1B"/>
    <w:rsid w:val="0053545F"/>
    <w:rsid w:val="0053601D"/>
    <w:rsid w:val="00537DFD"/>
    <w:rsid w:val="005420B6"/>
    <w:rsid w:val="00542426"/>
    <w:rsid w:val="00551AB1"/>
    <w:rsid w:val="005625F0"/>
    <w:rsid w:val="005716CA"/>
    <w:rsid w:val="00573D96"/>
    <w:rsid w:val="005802B7"/>
    <w:rsid w:val="005803EC"/>
    <w:rsid w:val="00580A15"/>
    <w:rsid w:val="00582F7A"/>
    <w:rsid w:val="00586B06"/>
    <w:rsid w:val="00590258"/>
    <w:rsid w:val="0059055A"/>
    <w:rsid w:val="00592238"/>
    <w:rsid w:val="00592A66"/>
    <w:rsid w:val="00592BDE"/>
    <w:rsid w:val="005940D4"/>
    <w:rsid w:val="00595565"/>
    <w:rsid w:val="005B0B7D"/>
    <w:rsid w:val="005B2114"/>
    <w:rsid w:val="005B273C"/>
    <w:rsid w:val="005B4386"/>
    <w:rsid w:val="005D0BB0"/>
    <w:rsid w:val="005D5F54"/>
    <w:rsid w:val="005D6C9E"/>
    <w:rsid w:val="005E28AD"/>
    <w:rsid w:val="005E4D70"/>
    <w:rsid w:val="005E76CD"/>
    <w:rsid w:val="005F3D41"/>
    <w:rsid w:val="006009ED"/>
    <w:rsid w:val="00600C53"/>
    <w:rsid w:val="00602161"/>
    <w:rsid w:val="00604627"/>
    <w:rsid w:val="0060481C"/>
    <w:rsid w:val="006127B8"/>
    <w:rsid w:val="00627C4A"/>
    <w:rsid w:val="006311D1"/>
    <w:rsid w:val="0063167A"/>
    <w:rsid w:val="006349AD"/>
    <w:rsid w:val="00634AFD"/>
    <w:rsid w:val="00637D4E"/>
    <w:rsid w:val="00640837"/>
    <w:rsid w:val="00642160"/>
    <w:rsid w:val="00647766"/>
    <w:rsid w:val="00651CAD"/>
    <w:rsid w:val="00661F91"/>
    <w:rsid w:val="006643C8"/>
    <w:rsid w:val="00670309"/>
    <w:rsid w:val="006848D3"/>
    <w:rsid w:val="00686551"/>
    <w:rsid w:val="006A00F4"/>
    <w:rsid w:val="006A602B"/>
    <w:rsid w:val="006B3614"/>
    <w:rsid w:val="006B56EA"/>
    <w:rsid w:val="006C04E5"/>
    <w:rsid w:val="006C0FF6"/>
    <w:rsid w:val="006C283A"/>
    <w:rsid w:val="006C38E4"/>
    <w:rsid w:val="006C7D15"/>
    <w:rsid w:val="006D061B"/>
    <w:rsid w:val="006D1B05"/>
    <w:rsid w:val="006D3630"/>
    <w:rsid w:val="006D38A7"/>
    <w:rsid w:val="006D545F"/>
    <w:rsid w:val="006D6A46"/>
    <w:rsid w:val="006D72F5"/>
    <w:rsid w:val="006D733D"/>
    <w:rsid w:val="006D74E5"/>
    <w:rsid w:val="006E54CC"/>
    <w:rsid w:val="006E5899"/>
    <w:rsid w:val="00700B35"/>
    <w:rsid w:val="007013CE"/>
    <w:rsid w:val="00701BE9"/>
    <w:rsid w:val="00702CEC"/>
    <w:rsid w:val="00707892"/>
    <w:rsid w:val="00715FEC"/>
    <w:rsid w:val="00717485"/>
    <w:rsid w:val="00723533"/>
    <w:rsid w:val="00727BFA"/>
    <w:rsid w:val="0073392E"/>
    <w:rsid w:val="007412EF"/>
    <w:rsid w:val="007506CC"/>
    <w:rsid w:val="00757801"/>
    <w:rsid w:val="0076222E"/>
    <w:rsid w:val="00766955"/>
    <w:rsid w:val="00775ADE"/>
    <w:rsid w:val="00786282"/>
    <w:rsid w:val="007927FC"/>
    <w:rsid w:val="00792EA7"/>
    <w:rsid w:val="007953CA"/>
    <w:rsid w:val="007A65DC"/>
    <w:rsid w:val="007B50AD"/>
    <w:rsid w:val="007C3657"/>
    <w:rsid w:val="007C533F"/>
    <w:rsid w:val="007D6663"/>
    <w:rsid w:val="007E22CE"/>
    <w:rsid w:val="007E6917"/>
    <w:rsid w:val="007F60B2"/>
    <w:rsid w:val="008049C8"/>
    <w:rsid w:val="00810E40"/>
    <w:rsid w:val="008127BC"/>
    <w:rsid w:val="0081668C"/>
    <w:rsid w:val="0082708B"/>
    <w:rsid w:val="0083734A"/>
    <w:rsid w:val="00841EAE"/>
    <w:rsid w:val="00844285"/>
    <w:rsid w:val="00844BDE"/>
    <w:rsid w:val="00845CAF"/>
    <w:rsid w:val="00847235"/>
    <w:rsid w:val="008510E4"/>
    <w:rsid w:val="00851168"/>
    <w:rsid w:val="00860B09"/>
    <w:rsid w:val="00870574"/>
    <w:rsid w:val="00871414"/>
    <w:rsid w:val="008740AF"/>
    <w:rsid w:val="008769BA"/>
    <w:rsid w:val="00877023"/>
    <w:rsid w:val="00877ED0"/>
    <w:rsid w:val="00882F89"/>
    <w:rsid w:val="00884AE3"/>
    <w:rsid w:val="00891136"/>
    <w:rsid w:val="008957FB"/>
    <w:rsid w:val="008962CE"/>
    <w:rsid w:val="008964C9"/>
    <w:rsid w:val="008B5CAB"/>
    <w:rsid w:val="008D5024"/>
    <w:rsid w:val="008D5A38"/>
    <w:rsid w:val="008E3CFD"/>
    <w:rsid w:val="008E5C97"/>
    <w:rsid w:val="008F3349"/>
    <w:rsid w:val="008F37A1"/>
    <w:rsid w:val="00905A11"/>
    <w:rsid w:val="009101E2"/>
    <w:rsid w:val="00912CFB"/>
    <w:rsid w:val="00913B17"/>
    <w:rsid w:val="00920CD2"/>
    <w:rsid w:val="009223FA"/>
    <w:rsid w:val="0092445C"/>
    <w:rsid w:val="009253ED"/>
    <w:rsid w:val="00933524"/>
    <w:rsid w:val="009335BD"/>
    <w:rsid w:val="00945EFF"/>
    <w:rsid w:val="009508F7"/>
    <w:rsid w:val="009517E5"/>
    <w:rsid w:val="0096409F"/>
    <w:rsid w:val="00966FCD"/>
    <w:rsid w:val="0097054A"/>
    <w:rsid w:val="00970D8B"/>
    <w:rsid w:val="0097203E"/>
    <w:rsid w:val="00973937"/>
    <w:rsid w:val="00977DC3"/>
    <w:rsid w:val="00992CC7"/>
    <w:rsid w:val="009A13AE"/>
    <w:rsid w:val="009A5B90"/>
    <w:rsid w:val="009A66CA"/>
    <w:rsid w:val="009A73B9"/>
    <w:rsid w:val="009A74AE"/>
    <w:rsid w:val="009B2DA0"/>
    <w:rsid w:val="009B3702"/>
    <w:rsid w:val="009B6B7F"/>
    <w:rsid w:val="009B78A5"/>
    <w:rsid w:val="009C0598"/>
    <w:rsid w:val="009C1017"/>
    <w:rsid w:val="009C5C6C"/>
    <w:rsid w:val="009D6D07"/>
    <w:rsid w:val="009E2D4C"/>
    <w:rsid w:val="009F01A3"/>
    <w:rsid w:val="00A03084"/>
    <w:rsid w:val="00A0738C"/>
    <w:rsid w:val="00A135A8"/>
    <w:rsid w:val="00A179E1"/>
    <w:rsid w:val="00A21A57"/>
    <w:rsid w:val="00A22E66"/>
    <w:rsid w:val="00A26318"/>
    <w:rsid w:val="00A27BE7"/>
    <w:rsid w:val="00A3189A"/>
    <w:rsid w:val="00A34D24"/>
    <w:rsid w:val="00A419A4"/>
    <w:rsid w:val="00A43511"/>
    <w:rsid w:val="00A43BAC"/>
    <w:rsid w:val="00A50013"/>
    <w:rsid w:val="00A53231"/>
    <w:rsid w:val="00A6098F"/>
    <w:rsid w:val="00A65FDC"/>
    <w:rsid w:val="00A729B7"/>
    <w:rsid w:val="00A75591"/>
    <w:rsid w:val="00A76708"/>
    <w:rsid w:val="00A7732A"/>
    <w:rsid w:val="00A826C2"/>
    <w:rsid w:val="00A96D5B"/>
    <w:rsid w:val="00AA5263"/>
    <w:rsid w:val="00AA790E"/>
    <w:rsid w:val="00AB065B"/>
    <w:rsid w:val="00AB1C9A"/>
    <w:rsid w:val="00AB2152"/>
    <w:rsid w:val="00AB3879"/>
    <w:rsid w:val="00AB4A50"/>
    <w:rsid w:val="00AB4F8D"/>
    <w:rsid w:val="00AB55D0"/>
    <w:rsid w:val="00AB7AAB"/>
    <w:rsid w:val="00AC3612"/>
    <w:rsid w:val="00AC511B"/>
    <w:rsid w:val="00AD1B11"/>
    <w:rsid w:val="00AD4BC1"/>
    <w:rsid w:val="00AD6222"/>
    <w:rsid w:val="00AE64B9"/>
    <w:rsid w:val="00AF1824"/>
    <w:rsid w:val="00AF23B6"/>
    <w:rsid w:val="00AF2E49"/>
    <w:rsid w:val="00B028F7"/>
    <w:rsid w:val="00B036B3"/>
    <w:rsid w:val="00B0438A"/>
    <w:rsid w:val="00B1494E"/>
    <w:rsid w:val="00B16D9E"/>
    <w:rsid w:val="00B20168"/>
    <w:rsid w:val="00B22EBF"/>
    <w:rsid w:val="00B32631"/>
    <w:rsid w:val="00B352E9"/>
    <w:rsid w:val="00B368EA"/>
    <w:rsid w:val="00B36FDA"/>
    <w:rsid w:val="00B401E2"/>
    <w:rsid w:val="00B434A4"/>
    <w:rsid w:val="00B45388"/>
    <w:rsid w:val="00B47EBD"/>
    <w:rsid w:val="00B653F8"/>
    <w:rsid w:val="00B6552C"/>
    <w:rsid w:val="00B65FDD"/>
    <w:rsid w:val="00B66246"/>
    <w:rsid w:val="00B7103C"/>
    <w:rsid w:val="00B72D35"/>
    <w:rsid w:val="00B75441"/>
    <w:rsid w:val="00B811F3"/>
    <w:rsid w:val="00B83286"/>
    <w:rsid w:val="00B87970"/>
    <w:rsid w:val="00B87B22"/>
    <w:rsid w:val="00B90875"/>
    <w:rsid w:val="00B92226"/>
    <w:rsid w:val="00B9474C"/>
    <w:rsid w:val="00B966C6"/>
    <w:rsid w:val="00B9735C"/>
    <w:rsid w:val="00BA3056"/>
    <w:rsid w:val="00BA3506"/>
    <w:rsid w:val="00BA5F58"/>
    <w:rsid w:val="00BA7D2D"/>
    <w:rsid w:val="00BB319B"/>
    <w:rsid w:val="00BC3EBF"/>
    <w:rsid w:val="00BD25A2"/>
    <w:rsid w:val="00BE1494"/>
    <w:rsid w:val="00BF77C1"/>
    <w:rsid w:val="00C131AA"/>
    <w:rsid w:val="00C162FC"/>
    <w:rsid w:val="00C205F7"/>
    <w:rsid w:val="00C2273A"/>
    <w:rsid w:val="00C35012"/>
    <w:rsid w:val="00C37263"/>
    <w:rsid w:val="00C43099"/>
    <w:rsid w:val="00C51762"/>
    <w:rsid w:val="00C56422"/>
    <w:rsid w:val="00C60CE2"/>
    <w:rsid w:val="00C614BC"/>
    <w:rsid w:val="00C646E2"/>
    <w:rsid w:val="00C670BF"/>
    <w:rsid w:val="00C67EAF"/>
    <w:rsid w:val="00C70F9C"/>
    <w:rsid w:val="00C75910"/>
    <w:rsid w:val="00C806D2"/>
    <w:rsid w:val="00C81BD9"/>
    <w:rsid w:val="00C843E1"/>
    <w:rsid w:val="00C878CE"/>
    <w:rsid w:val="00C92188"/>
    <w:rsid w:val="00C94077"/>
    <w:rsid w:val="00C9568D"/>
    <w:rsid w:val="00C96242"/>
    <w:rsid w:val="00CA040F"/>
    <w:rsid w:val="00CA1D0C"/>
    <w:rsid w:val="00CA5066"/>
    <w:rsid w:val="00CB6659"/>
    <w:rsid w:val="00CB7C16"/>
    <w:rsid w:val="00CC1850"/>
    <w:rsid w:val="00CC3F09"/>
    <w:rsid w:val="00CC434B"/>
    <w:rsid w:val="00CC4E76"/>
    <w:rsid w:val="00CC4EC3"/>
    <w:rsid w:val="00CD2789"/>
    <w:rsid w:val="00CD2828"/>
    <w:rsid w:val="00CE3C31"/>
    <w:rsid w:val="00CE3EBF"/>
    <w:rsid w:val="00CE3F55"/>
    <w:rsid w:val="00CE6132"/>
    <w:rsid w:val="00CE6EDC"/>
    <w:rsid w:val="00CF12BB"/>
    <w:rsid w:val="00CF1E96"/>
    <w:rsid w:val="00CF4C4E"/>
    <w:rsid w:val="00CF62CD"/>
    <w:rsid w:val="00CF724D"/>
    <w:rsid w:val="00CF75B2"/>
    <w:rsid w:val="00D049DA"/>
    <w:rsid w:val="00D05B13"/>
    <w:rsid w:val="00D060E9"/>
    <w:rsid w:val="00D13C25"/>
    <w:rsid w:val="00D15841"/>
    <w:rsid w:val="00D15A3C"/>
    <w:rsid w:val="00D168BA"/>
    <w:rsid w:val="00D17901"/>
    <w:rsid w:val="00D17F07"/>
    <w:rsid w:val="00D33AFE"/>
    <w:rsid w:val="00D35B9B"/>
    <w:rsid w:val="00D44376"/>
    <w:rsid w:val="00D46DA4"/>
    <w:rsid w:val="00D476C5"/>
    <w:rsid w:val="00D556AD"/>
    <w:rsid w:val="00D807D7"/>
    <w:rsid w:val="00D80E1F"/>
    <w:rsid w:val="00D8229D"/>
    <w:rsid w:val="00D828BF"/>
    <w:rsid w:val="00DA2CBB"/>
    <w:rsid w:val="00DA72DC"/>
    <w:rsid w:val="00DA78C0"/>
    <w:rsid w:val="00DB39FA"/>
    <w:rsid w:val="00DC1D20"/>
    <w:rsid w:val="00DD137B"/>
    <w:rsid w:val="00DD266A"/>
    <w:rsid w:val="00DE3338"/>
    <w:rsid w:val="00DE59A1"/>
    <w:rsid w:val="00DF23A5"/>
    <w:rsid w:val="00DF78C8"/>
    <w:rsid w:val="00E0351E"/>
    <w:rsid w:val="00E04E21"/>
    <w:rsid w:val="00E06A51"/>
    <w:rsid w:val="00E138A4"/>
    <w:rsid w:val="00E17F1D"/>
    <w:rsid w:val="00E21EB8"/>
    <w:rsid w:val="00E27AE1"/>
    <w:rsid w:val="00E312C3"/>
    <w:rsid w:val="00E32729"/>
    <w:rsid w:val="00E42173"/>
    <w:rsid w:val="00E43BBB"/>
    <w:rsid w:val="00E45086"/>
    <w:rsid w:val="00E544E7"/>
    <w:rsid w:val="00E5478D"/>
    <w:rsid w:val="00E7257B"/>
    <w:rsid w:val="00E76EF8"/>
    <w:rsid w:val="00E776E8"/>
    <w:rsid w:val="00E811C4"/>
    <w:rsid w:val="00E8779F"/>
    <w:rsid w:val="00E95082"/>
    <w:rsid w:val="00E95986"/>
    <w:rsid w:val="00EA0CE6"/>
    <w:rsid w:val="00EA330D"/>
    <w:rsid w:val="00EB35EC"/>
    <w:rsid w:val="00EC023E"/>
    <w:rsid w:val="00EC7EE7"/>
    <w:rsid w:val="00ED3AA7"/>
    <w:rsid w:val="00EE3B1C"/>
    <w:rsid w:val="00EE4C3B"/>
    <w:rsid w:val="00EF32A5"/>
    <w:rsid w:val="00EF3616"/>
    <w:rsid w:val="00EF5717"/>
    <w:rsid w:val="00EF5A37"/>
    <w:rsid w:val="00EF7DA1"/>
    <w:rsid w:val="00F009AE"/>
    <w:rsid w:val="00F00B5D"/>
    <w:rsid w:val="00F124A8"/>
    <w:rsid w:val="00F24358"/>
    <w:rsid w:val="00F250AF"/>
    <w:rsid w:val="00F30EC1"/>
    <w:rsid w:val="00F326CB"/>
    <w:rsid w:val="00F41C15"/>
    <w:rsid w:val="00F444D1"/>
    <w:rsid w:val="00F5161D"/>
    <w:rsid w:val="00F60597"/>
    <w:rsid w:val="00F62423"/>
    <w:rsid w:val="00F636EF"/>
    <w:rsid w:val="00F63835"/>
    <w:rsid w:val="00F66750"/>
    <w:rsid w:val="00F6692A"/>
    <w:rsid w:val="00F721BC"/>
    <w:rsid w:val="00F7245C"/>
    <w:rsid w:val="00F768EE"/>
    <w:rsid w:val="00F77982"/>
    <w:rsid w:val="00F85802"/>
    <w:rsid w:val="00F85BEC"/>
    <w:rsid w:val="00F86A28"/>
    <w:rsid w:val="00F95A91"/>
    <w:rsid w:val="00F969B1"/>
    <w:rsid w:val="00F97A2C"/>
    <w:rsid w:val="00FA0A40"/>
    <w:rsid w:val="00FA1714"/>
    <w:rsid w:val="00FB040B"/>
    <w:rsid w:val="00FB2AA1"/>
    <w:rsid w:val="00FB37A6"/>
    <w:rsid w:val="00FD7EC6"/>
    <w:rsid w:val="00FE06D3"/>
    <w:rsid w:val="00FE3142"/>
    <w:rsid w:val="00FF2450"/>
    <w:rsid w:val="00FF657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BB53"/>
  <w15:docId w15:val="{9F632298-AD74-45EF-92EE-E450C51D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1584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C0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D15841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qFormat/>
    <w:rsid w:val="005716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EC02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D15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C0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EC023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EC023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EC02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15841"/>
    <w:pPr>
      <w:jc w:val="both"/>
    </w:pPr>
    <w:rPr>
      <w:sz w:val="28"/>
      <w:szCs w:val="28"/>
    </w:rPr>
  </w:style>
  <w:style w:type="paragraph" w:styleId="a7">
    <w:name w:val="Normal (Web)"/>
    <w:basedOn w:val="a1"/>
    <w:rsid w:val="00D15841"/>
    <w:pPr>
      <w:spacing w:before="100" w:beforeAutospacing="1" w:after="115"/>
    </w:pPr>
  </w:style>
  <w:style w:type="character" w:customStyle="1" w:styleId="highlighthighlightactive">
    <w:name w:val="highlight highlight_active"/>
    <w:basedOn w:val="a2"/>
    <w:rsid w:val="00D15841"/>
  </w:style>
  <w:style w:type="character" w:styleId="a8">
    <w:name w:val="Hyperlink"/>
    <w:uiPriority w:val="99"/>
    <w:rsid w:val="00D15841"/>
    <w:rPr>
      <w:color w:val="000080"/>
      <w:u w:val="single"/>
    </w:rPr>
  </w:style>
  <w:style w:type="paragraph" w:styleId="a9">
    <w:name w:val="header"/>
    <w:basedOn w:val="a1"/>
    <w:link w:val="aa"/>
    <w:rsid w:val="00D15841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D15841"/>
  </w:style>
  <w:style w:type="paragraph" w:styleId="ac">
    <w:name w:val="footer"/>
    <w:basedOn w:val="a1"/>
    <w:link w:val="ad"/>
    <w:uiPriority w:val="99"/>
    <w:rsid w:val="00D15841"/>
    <w:pPr>
      <w:tabs>
        <w:tab w:val="center" w:pos="4677"/>
        <w:tab w:val="right" w:pos="9355"/>
      </w:tabs>
    </w:pPr>
  </w:style>
  <w:style w:type="paragraph" w:styleId="ae">
    <w:name w:val="Body Text Indent"/>
    <w:basedOn w:val="a1"/>
    <w:link w:val="af"/>
    <w:rsid w:val="004B713E"/>
    <w:pPr>
      <w:spacing w:after="120"/>
      <w:ind w:left="283"/>
    </w:pPr>
  </w:style>
  <w:style w:type="paragraph" w:styleId="23">
    <w:name w:val="Body Text Indent 2"/>
    <w:basedOn w:val="a1"/>
    <w:link w:val="24"/>
    <w:rsid w:val="005716CA"/>
    <w:pPr>
      <w:spacing w:after="120" w:line="480" w:lineRule="auto"/>
      <w:ind w:left="283"/>
    </w:pPr>
  </w:style>
  <w:style w:type="paragraph" w:styleId="33">
    <w:name w:val="Body Text Indent 3"/>
    <w:basedOn w:val="a1"/>
    <w:link w:val="34"/>
    <w:rsid w:val="005716CA"/>
    <w:pPr>
      <w:spacing w:after="120"/>
      <w:ind w:left="283"/>
    </w:pPr>
    <w:rPr>
      <w:sz w:val="16"/>
      <w:szCs w:val="16"/>
    </w:rPr>
  </w:style>
  <w:style w:type="paragraph" w:customStyle="1" w:styleId="af0">
    <w:name w:val="Знак Знак Знак"/>
    <w:basedOn w:val="a1"/>
    <w:rsid w:val="005716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1"/>
    <w:rsid w:val="00176C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1"/>
    <w:link w:val="af3"/>
    <w:qFormat/>
    <w:rsid w:val="002D38D4"/>
    <w:pPr>
      <w:jc w:val="center"/>
    </w:pPr>
    <w:rPr>
      <w:rFonts w:eastAsia="Batang"/>
      <w:b/>
      <w:sz w:val="28"/>
      <w:szCs w:val="20"/>
    </w:rPr>
  </w:style>
  <w:style w:type="table" w:styleId="af4">
    <w:name w:val="Table Grid"/>
    <w:basedOn w:val="a3"/>
    <w:rsid w:val="00A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rsid w:val="00590258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1"/>
    <w:rsid w:val="00FD7E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List Paragraph"/>
    <w:basedOn w:val="a1"/>
    <w:uiPriority w:val="34"/>
    <w:qFormat/>
    <w:rsid w:val="00EC023E"/>
    <w:pPr>
      <w:ind w:left="708"/>
    </w:pPr>
  </w:style>
  <w:style w:type="paragraph" w:styleId="HTML">
    <w:name w:val="HTML Address"/>
    <w:basedOn w:val="a1"/>
    <w:link w:val="HTML0"/>
    <w:rsid w:val="00EC023E"/>
    <w:rPr>
      <w:i/>
      <w:iCs/>
    </w:rPr>
  </w:style>
  <w:style w:type="character" w:customStyle="1" w:styleId="HTML0">
    <w:name w:val="Адрес HTML Знак"/>
    <w:link w:val="HTML"/>
    <w:rsid w:val="00EC023E"/>
    <w:rPr>
      <w:i/>
      <w:iCs/>
      <w:sz w:val="24"/>
      <w:szCs w:val="24"/>
    </w:rPr>
  </w:style>
  <w:style w:type="paragraph" w:styleId="af9">
    <w:name w:val="envelope address"/>
    <w:basedOn w:val="a1"/>
    <w:rsid w:val="00EC023E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EC023E"/>
    <w:rPr>
      <w:sz w:val="24"/>
      <w:szCs w:val="24"/>
    </w:rPr>
  </w:style>
  <w:style w:type="paragraph" w:styleId="afb">
    <w:name w:val="Intense Quote"/>
    <w:basedOn w:val="a1"/>
    <w:next w:val="a1"/>
    <w:link w:val="afc"/>
    <w:uiPriority w:val="30"/>
    <w:qFormat/>
    <w:rsid w:val="00EC02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EC023E"/>
    <w:rPr>
      <w:b/>
      <w:bCs/>
      <w:i/>
      <w:iCs/>
      <w:color w:val="4F81BD"/>
      <w:sz w:val="24"/>
      <w:szCs w:val="24"/>
    </w:rPr>
  </w:style>
  <w:style w:type="paragraph" w:styleId="afd">
    <w:name w:val="Date"/>
    <w:basedOn w:val="a1"/>
    <w:next w:val="a1"/>
    <w:link w:val="afe"/>
    <w:rsid w:val="00EC023E"/>
  </w:style>
  <w:style w:type="character" w:customStyle="1" w:styleId="afe">
    <w:name w:val="Дата Знак"/>
    <w:link w:val="afd"/>
    <w:rsid w:val="00EC023E"/>
    <w:rPr>
      <w:sz w:val="24"/>
      <w:szCs w:val="24"/>
    </w:rPr>
  </w:style>
  <w:style w:type="character" w:customStyle="1" w:styleId="10">
    <w:name w:val="Заголовок 1 Знак"/>
    <w:link w:val="1"/>
    <w:rsid w:val="00EC02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2">
    <w:name w:val="Заголовок 4 Знак"/>
    <w:link w:val="41"/>
    <w:semiHidden/>
    <w:rsid w:val="00EC02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EC023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C023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C02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EC023E"/>
    <w:rPr>
      <w:rFonts w:ascii="Cambria" w:eastAsia="Times New Roman" w:hAnsi="Cambria" w:cs="Times New Roman"/>
      <w:sz w:val="22"/>
      <w:szCs w:val="22"/>
    </w:rPr>
  </w:style>
  <w:style w:type="paragraph" w:styleId="aff">
    <w:name w:val="Note Heading"/>
    <w:basedOn w:val="a1"/>
    <w:next w:val="a1"/>
    <w:link w:val="aff0"/>
    <w:rsid w:val="00EC023E"/>
  </w:style>
  <w:style w:type="character" w:customStyle="1" w:styleId="aff0">
    <w:name w:val="Заголовок записки Знак"/>
    <w:link w:val="aff"/>
    <w:rsid w:val="00EC023E"/>
    <w:rPr>
      <w:sz w:val="24"/>
      <w:szCs w:val="24"/>
    </w:rPr>
  </w:style>
  <w:style w:type="paragraph" w:styleId="aff1">
    <w:name w:val="TOC Heading"/>
    <w:basedOn w:val="1"/>
    <w:next w:val="a1"/>
    <w:uiPriority w:val="39"/>
    <w:semiHidden/>
    <w:unhideWhenUsed/>
    <w:qFormat/>
    <w:rsid w:val="00EC023E"/>
    <w:pPr>
      <w:outlineLvl w:val="9"/>
    </w:pPr>
  </w:style>
  <w:style w:type="paragraph" w:styleId="aff2">
    <w:name w:val="toa heading"/>
    <w:basedOn w:val="a1"/>
    <w:next w:val="a1"/>
    <w:rsid w:val="00EC023E"/>
    <w:pPr>
      <w:spacing w:before="120"/>
    </w:pPr>
    <w:rPr>
      <w:rFonts w:ascii="Cambria" w:hAnsi="Cambria"/>
      <w:b/>
      <w:bCs/>
    </w:rPr>
  </w:style>
  <w:style w:type="paragraph" w:styleId="aff3">
    <w:name w:val="Body Text First Indent"/>
    <w:basedOn w:val="a5"/>
    <w:link w:val="aff4"/>
    <w:rsid w:val="00EC023E"/>
    <w:pPr>
      <w:spacing w:after="120"/>
      <w:ind w:firstLine="210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EC023E"/>
    <w:rPr>
      <w:sz w:val="28"/>
      <w:szCs w:val="28"/>
    </w:rPr>
  </w:style>
  <w:style w:type="character" w:customStyle="1" w:styleId="aff4">
    <w:name w:val="Красная строка Знак"/>
    <w:link w:val="aff3"/>
    <w:rsid w:val="00EC023E"/>
    <w:rPr>
      <w:sz w:val="24"/>
      <w:szCs w:val="24"/>
    </w:rPr>
  </w:style>
  <w:style w:type="paragraph" w:styleId="25">
    <w:name w:val="Body Text First Indent 2"/>
    <w:basedOn w:val="ae"/>
    <w:link w:val="26"/>
    <w:rsid w:val="00EC023E"/>
    <w:pPr>
      <w:ind w:firstLine="210"/>
    </w:pPr>
  </w:style>
  <w:style w:type="character" w:customStyle="1" w:styleId="af">
    <w:name w:val="Основной текст с отступом Знак"/>
    <w:link w:val="ae"/>
    <w:rsid w:val="00EC023E"/>
    <w:rPr>
      <w:sz w:val="24"/>
      <w:szCs w:val="24"/>
    </w:rPr>
  </w:style>
  <w:style w:type="character" w:customStyle="1" w:styleId="26">
    <w:name w:val="Красная строка 2 Знак"/>
    <w:basedOn w:val="af"/>
    <w:link w:val="25"/>
    <w:rsid w:val="00EC023E"/>
    <w:rPr>
      <w:sz w:val="24"/>
      <w:szCs w:val="24"/>
    </w:rPr>
  </w:style>
  <w:style w:type="paragraph" w:styleId="a0">
    <w:name w:val="List Bullet"/>
    <w:basedOn w:val="a1"/>
    <w:rsid w:val="00EC023E"/>
    <w:pPr>
      <w:numPr>
        <w:numId w:val="11"/>
      </w:numPr>
      <w:contextualSpacing/>
    </w:pPr>
  </w:style>
  <w:style w:type="paragraph" w:styleId="20">
    <w:name w:val="List Bullet 2"/>
    <w:basedOn w:val="a1"/>
    <w:rsid w:val="00EC023E"/>
    <w:pPr>
      <w:numPr>
        <w:numId w:val="12"/>
      </w:numPr>
      <w:contextualSpacing/>
    </w:pPr>
  </w:style>
  <w:style w:type="paragraph" w:styleId="30">
    <w:name w:val="List Bullet 3"/>
    <w:basedOn w:val="a1"/>
    <w:rsid w:val="00EC023E"/>
    <w:pPr>
      <w:numPr>
        <w:numId w:val="13"/>
      </w:numPr>
      <w:contextualSpacing/>
    </w:pPr>
  </w:style>
  <w:style w:type="paragraph" w:styleId="40">
    <w:name w:val="List Bullet 4"/>
    <w:basedOn w:val="a1"/>
    <w:rsid w:val="00EC023E"/>
    <w:pPr>
      <w:numPr>
        <w:numId w:val="14"/>
      </w:numPr>
      <w:contextualSpacing/>
    </w:pPr>
  </w:style>
  <w:style w:type="paragraph" w:styleId="50">
    <w:name w:val="List Bullet 5"/>
    <w:basedOn w:val="a1"/>
    <w:rsid w:val="00EC023E"/>
    <w:pPr>
      <w:numPr>
        <w:numId w:val="15"/>
      </w:numPr>
      <w:contextualSpacing/>
    </w:pPr>
  </w:style>
  <w:style w:type="paragraph" w:styleId="aff5">
    <w:name w:val="caption"/>
    <w:basedOn w:val="a1"/>
    <w:next w:val="a1"/>
    <w:semiHidden/>
    <w:unhideWhenUsed/>
    <w:qFormat/>
    <w:rsid w:val="00EC023E"/>
    <w:rPr>
      <w:b/>
      <w:bCs/>
      <w:sz w:val="20"/>
      <w:szCs w:val="20"/>
    </w:rPr>
  </w:style>
  <w:style w:type="paragraph" w:styleId="a">
    <w:name w:val="List Number"/>
    <w:basedOn w:val="a1"/>
    <w:rsid w:val="00EC023E"/>
    <w:pPr>
      <w:numPr>
        <w:numId w:val="16"/>
      </w:numPr>
      <w:contextualSpacing/>
    </w:pPr>
  </w:style>
  <w:style w:type="paragraph" w:styleId="2">
    <w:name w:val="List Number 2"/>
    <w:basedOn w:val="a1"/>
    <w:rsid w:val="00EC023E"/>
    <w:pPr>
      <w:numPr>
        <w:numId w:val="17"/>
      </w:numPr>
      <w:contextualSpacing/>
    </w:pPr>
  </w:style>
  <w:style w:type="paragraph" w:styleId="3">
    <w:name w:val="List Number 3"/>
    <w:basedOn w:val="a1"/>
    <w:rsid w:val="00EC023E"/>
    <w:pPr>
      <w:numPr>
        <w:numId w:val="18"/>
      </w:numPr>
      <w:contextualSpacing/>
    </w:pPr>
  </w:style>
  <w:style w:type="paragraph" w:styleId="4">
    <w:name w:val="List Number 4"/>
    <w:basedOn w:val="a1"/>
    <w:rsid w:val="00EC023E"/>
    <w:pPr>
      <w:numPr>
        <w:numId w:val="19"/>
      </w:numPr>
      <w:contextualSpacing/>
    </w:pPr>
  </w:style>
  <w:style w:type="paragraph" w:styleId="5">
    <w:name w:val="List Number 5"/>
    <w:basedOn w:val="a1"/>
    <w:rsid w:val="00EC023E"/>
    <w:pPr>
      <w:numPr>
        <w:numId w:val="20"/>
      </w:numPr>
      <w:contextualSpacing/>
    </w:pPr>
  </w:style>
  <w:style w:type="paragraph" w:styleId="27">
    <w:name w:val="envelope return"/>
    <w:basedOn w:val="a1"/>
    <w:rsid w:val="00EC023E"/>
    <w:rPr>
      <w:rFonts w:ascii="Cambria" w:hAnsi="Cambria"/>
      <w:sz w:val="20"/>
      <w:szCs w:val="20"/>
    </w:rPr>
  </w:style>
  <w:style w:type="paragraph" w:styleId="aff6">
    <w:name w:val="Normal Indent"/>
    <w:basedOn w:val="a1"/>
    <w:rsid w:val="00EC023E"/>
    <w:pPr>
      <w:ind w:left="708"/>
    </w:pPr>
  </w:style>
  <w:style w:type="paragraph" w:styleId="11">
    <w:name w:val="toc 1"/>
    <w:basedOn w:val="a1"/>
    <w:next w:val="a1"/>
    <w:autoRedefine/>
    <w:rsid w:val="00EC023E"/>
  </w:style>
  <w:style w:type="paragraph" w:styleId="28">
    <w:name w:val="toc 2"/>
    <w:basedOn w:val="a1"/>
    <w:next w:val="a1"/>
    <w:autoRedefine/>
    <w:rsid w:val="00EC023E"/>
    <w:pPr>
      <w:ind w:left="240"/>
    </w:pPr>
  </w:style>
  <w:style w:type="paragraph" w:styleId="35">
    <w:name w:val="toc 3"/>
    <w:basedOn w:val="a1"/>
    <w:next w:val="a1"/>
    <w:autoRedefine/>
    <w:rsid w:val="00EC023E"/>
    <w:pPr>
      <w:ind w:left="480"/>
    </w:pPr>
  </w:style>
  <w:style w:type="paragraph" w:styleId="43">
    <w:name w:val="toc 4"/>
    <w:basedOn w:val="a1"/>
    <w:next w:val="a1"/>
    <w:autoRedefine/>
    <w:rsid w:val="00EC023E"/>
    <w:pPr>
      <w:ind w:left="720"/>
    </w:pPr>
  </w:style>
  <w:style w:type="paragraph" w:styleId="53">
    <w:name w:val="toc 5"/>
    <w:basedOn w:val="a1"/>
    <w:next w:val="a1"/>
    <w:autoRedefine/>
    <w:rsid w:val="00EC023E"/>
    <w:pPr>
      <w:ind w:left="960"/>
    </w:pPr>
  </w:style>
  <w:style w:type="paragraph" w:styleId="61">
    <w:name w:val="toc 6"/>
    <w:basedOn w:val="a1"/>
    <w:next w:val="a1"/>
    <w:autoRedefine/>
    <w:rsid w:val="00EC023E"/>
    <w:pPr>
      <w:ind w:left="1200"/>
    </w:pPr>
  </w:style>
  <w:style w:type="paragraph" w:styleId="71">
    <w:name w:val="toc 7"/>
    <w:basedOn w:val="a1"/>
    <w:next w:val="a1"/>
    <w:autoRedefine/>
    <w:rsid w:val="00EC023E"/>
    <w:pPr>
      <w:ind w:left="1440"/>
    </w:pPr>
  </w:style>
  <w:style w:type="paragraph" w:styleId="81">
    <w:name w:val="toc 8"/>
    <w:basedOn w:val="a1"/>
    <w:next w:val="a1"/>
    <w:autoRedefine/>
    <w:rsid w:val="00EC023E"/>
    <w:pPr>
      <w:ind w:left="1680"/>
    </w:pPr>
  </w:style>
  <w:style w:type="paragraph" w:styleId="91">
    <w:name w:val="toc 9"/>
    <w:basedOn w:val="a1"/>
    <w:next w:val="a1"/>
    <w:autoRedefine/>
    <w:rsid w:val="00EC023E"/>
    <w:pPr>
      <w:ind w:left="1920"/>
    </w:pPr>
  </w:style>
  <w:style w:type="paragraph" w:styleId="29">
    <w:name w:val="Body Text 2"/>
    <w:basedOn w:val="a1"/>
    <w:link w:val="2a"/>
    <w:rsid w:val="00EC023E"/>
    <w:pPr>
      <w:spacing w:after="120" w:line="480" w:lineRule="auto"/>
    </w:pPr>
  </w:style>
  <w:style w:type="character" w:customStyle="1" w:styleId="2a">
    <w:name w:val="Основной текст 2 Знак"/>
    <w:link w:val="29"/>
    <w:rsid w:val="00EC023E"/>
    <w:rPr>
      <w:sz w:val="24"/>
      <w:szCs w:val="24"/>
    </w:rPr>
  </w:style>
  <w:style w:type="paragraph" w:styleId="36">
    <w:name w:val="Body Text 3"/>
    <w:basedOn w:val="a1"/>
    <w:link w:val="37"/>
    <w:rsid w:val="00EC023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EC023E"/>
    <w:rPr>
      <w:sz w:val="16"/>
      <w:szCs w:val="16"/>
    </w:rPr>
  </w:style>
  <w:style w:type="paragraph" w:styleId="aff7">
    <w:name w:val="table of figures"/>
    <w:basedOn w:val="a1"/>
    <w:next w:val="a1"/>
    <w:rsid w:val="00EC023E"/>
  </w:style>
  <w:style w:type="paragraph" w:styleId="aff8">
    <w:name w:val="Subtitle"/>
    <w:basedOn w:val="a1"/>
    <w:next w:val="a1"/>
    <w:link w:val="aff9"/>
    <w:qFormat/>
    <w:rsid w:val="00EC023E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EC023E"/>
    <w:rPr>
      <w:rFonts w:ascii="Cambria" w:eastAsia="Times New Roman" w:hAnsi="Cambria" w:cs="Times New Roman"/>
      <w:sz w:val="24"/>
      <w:szCs w:val="24"/>
    </w:rPr>
  </w:style>
  <w:style w:type="paragraph" w:styleId="affa">
    <w:name w:val="Signature"/>
    <w:basedOn w:val="a1"/>
    <w:link w:val="affb"/>
    <w:rsid w:val="00EC023E"/>
    <w:pPr>
      <w:ind w:left="4252"/>
    </w:pPr>
  </w:style>
  <w:style w:type="character" w:customStyle="1" w:styleId="affb">
    <w:name w:val="Подпись Знак"/>
    <w:link w:val="affa"/>
    <w:rsid w:val="00EC023E"/>
    <w:rPr>
      <w:sz w:val="24"/>
      <w:szCs w:val="24"/>
    </w:rPr>
  </w:style>
  <w:style w:type="paragraph" w:styleId="affc">
    <w:name w:val="Salutation"/>
    <w:basedOn w:val="a1"/>
    <w:next w:val="a1"/>
    <w:link w:val="affd"/>
    <w:rsid w:val="00EC023E"/>
  </w:style>
  <w:style w:type="character" w:customStyle="1" w:styleId="affd">
    <w:name w:val="Приветствие Знак"/>
    <w:link w:val="affc"/>
    <w:rsid w:val="00EC023E"/>
    <w:rPr>
      <w:sz w:val="24"/>
      <w:szCs w:val="24"/>
    </w:rPr>
  </w:style>
  <w:style w:type="paragraph" w:styleId="affe">
    <w:name w:val="List Continue"/>
    <w:basedOn w:val="a1"/>
    <w:rsid w:val="00EC023E"/>
    <w:pPr>
      <w:spacing w:after="120"/>
      <w:ind w:left="283"/>
      <w:contextualSpacing/>
    </w:pPr>
  </w:style>
  <w:style w:type="paragraph" w:styleId="2b">
    <w:name w:val="List Continue 2"/>
    <w:basedOn w:val="a1"/>
    <w:rsid w:val="00EC023E"/>
    <w:pPr>
      <w:spacing w:after="120"/>
      <w:ind w:left="566"/>
      <w:contextualSpacing/>
    </w:pPr>
  </w:style>
  <w:style w:type="paragraph" w:styleId="38">
    <w:name w:val="List Continue 3"/>
    <w:basedOn w:val="a1"/>
    <w:rsid w:val="00EC023E"/>
    <w:pPr>
      <w:spacing w:after="120"/>
      <w:ind w:left="849"/>
      <w:contextualSpacing/>
    </w:pPr>
  </w:style>
  <w:style w:type="paragraph" w:styleId="44">
    <w:name w:val="List Continue 4"/>
    <w:basedOn w:val="a1"/>
    <w:rsid w:val="00EC023E"/>
    <w:pPr>
      <w:spacing w:after="120"/>
      <w:ind w:left="1132"/>
      <w:contextualSpacing/>
    </w:pPr>
  </w:style>
  <w:style w:type="paragraph" w:styleId="54">
    <w:name w:val="List Continue 5"/>
    <w:basedOn w:val="a1"/>
    <w:rsid w:val="00EC023E"/>
    <w:pPr>
      <w:spacing w:after="120"/>
      <w:ind w:left="1415"/>
      <w:contextualSpacing/>
    </w:pPr>
  </w:style>
  <w:style w:type="paragraph" w:styleId="afff">
    <w:name w:val="Closing"/>
    <w:basedOn w:val="a1"/>
    <w:link w:val="afff0"/>
    <w:rsid w:val="00EC023E"/>
    <w:pPr>
      <w:ind w:left="4252"/>
    </w:pPr>
  </w:style>
  <w:style w:type="character" w:customStyle="1" w:styleId="afff0">
    <w:name w:val="Прощание Знак"/>
    <w:link w:val="afff"/>
    <w:rsid w:val="00EC023E"/>
    <w:rPr>
      <w:sz w:val="24"/>
      <w:szCs w:val="24"/>
    </w:rPr>
  </w:style>
  <w:style w:type="paragraph" w:styleId="afff1">
    <w:name w:val="List"/>
    <w:basedOn w:val="a1"/>
    <w:rsid w:val="00EC023E"/>
    <w:pPr>
      <w:ind w:left="283" w:hanging="283"/>
      <w:contextualSpacing/>
    </w:pPr>
  </w:style>
  <w:style w:type="paragraph" w:styleId="2c">
    <w:name w:val="List 2"/>
    <w:basedOn w:val="a1"/>
    <w:rsid w:val="00EC023E"/>
    <w:pPr>
      <w:ind w:left="566" w:hanging="283"/>
      <w:contextualSpacing/>
    </w:pPr>
  </w:style>
  <w:style w:type="paragraph" w:styleId="39">
    <w:name w:val="List 3"/>
    <w:basedOn w:val="a1"/>
    <w:rsid w:val="00EC023E"/>
    <w:pPr>
      <w:ind w:left="849" w:hanging="283"/>
      <w:contextualSpacing/>
    </w:pPr>
  </w:style>
  <w:style w:type="paragraph" w:styleId="45">
    <w:name w:val="List 4"/>
    <w:basedOn w:val="a1"/>
    <w:rsid w:val="00EC023E"/>
    <w:pPr>
      <w:ind w:left="1132" w:hanging="283"/>
      <w:contextualSpacing/>
    </w:pPr>
  </w:style>
  <w:style w:type="paragraph" w:styleId="55">
    <w:name w:val="List 5"/>
    <w:basedOn w:val="a1"/>
    <w:rsid w:val="00EC023E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EC023E"/>
  </w:style>
  <w:style w:type="paragraph" w:styleId="HTML1">
    <w:name w:val="HTML Preformatted"/>
    <w:basedOn w:val="a1"/>
    <w:link w:val="HTML2"/>
    <w:rsid w:val="00EC023E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rsid w:val="00EC023E"/>
    <w:rPr>
      <w:rFonts w:ascii="Courier New" w:hAnsi="Courier New" w:cs="Courier New"/>
    </w:rPr>
  </w:style>
  <w:style w:type="paragraph" w:styleId="afff3">
    <w:name w:val="Document Map"/>
    <w:basedOn w:val="a1"/>
    <w:link w:val="afff4"/>
    <w:rsid w:val="00EC023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rsid w:val="00EC023E"/>
    <w:rPr>
      <w:rFonts w:ascii="Tahoma" w:hAnsi="Tahoma" w:cs="Tahoma"/>
      <w:sz w:val="16"/>
      <w:szCs w:val="16"/>
    </w:rPr>
  </w:style>
  <w:style w:type="paragraph" w:styleId="afff5">
    <w:name w:val="table of authorities"/>
    <w:basedOn w:val="a1"/>
    <w:next w:val="a1"/>
    <w:rsid w:val="00EC023E"/>
    <w:pPr>
      <w:ind w:left="240" w:hanging="240"/>
    </w:pPr>
  </w:style>
  <w:style w:type="paragraph" w:styleId="afff6">
    <w:name w:val="Plain Text"/>
    <w:basedOn w:val="a1"/>
    <w:link w:val="afff7"/>
    <w:rsid w:val="00EC023E"/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link w:val="afff6"/>
    <w:rsid w:val="00EC023E"/>
    <w:rPr>
      <w:rFonts w:ascii="Courier New" w:hAnsi="Courier New" w:cs="Courier New"/>
    </w:rPr>
  </w:style>
  <w:style w:type="paragraph" w:styleId="afff8">
    <w:name w:val="endnote text"/>
    <w:basedOn w:val="a1"/>
    <w:link w:val="afff9"/>
    <w:rsid w:val="00EC023E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rsid w:val="00EC023E"/>
  </w:style>
  <w:style w:type="paragraph" w:styleId="afffa">
    <w:name w:val="macro"/>
    <w:link w:val="afffb"/>
    <w:rsid w:val="00EC02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b">
    <w:name w:val="Текст макроса Знак"/>
    <w:link w:val="afffa"/>
    <w:rsid w:val="00EC023E"/>
    <w:rPr>
      <w:rFonts w:ascii="Courier New" w:hAnsi="Courier New" w:cs="Courier New"/>
    </w:rPr>
  </w:style>
  <w:style w:type="paragraph" w:styleId="afffc">
    <w:name w:val="annotation text"/>
    <w:basedOn w:val="a1"/>
    <w:link w:val="afffd"/>
    <w:rsid w:val="00EC023E"/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rsid w:val="00EC023E"/>
  </w:style>
  <w:style w:type="paragraph" w:styleId="afffe">
    <w:name w:val="footnote text"/>
    <w:basedOn w:val="a1"/>
    <w:link w:val="affff"/>
    <w:rsid w:val="00EC023E"/>
    <w:rPr>
      <w:sz w:val="20"/>
      <w:szCs w:val="20"/>
    </w:rPr>
  </w:style>
  <w:style w:type="character" w:customStyle="1" w:styleId="affff">
    <w:name w:val="Текст сноски Знак"/>
    <w:basedOn w:val="a2"/>
    <w:link w:val="afffe"/>
    <w:rsid w:val="00EC023E"/>
  </w:style>
  <w:style w:type="paragraph" w:styleId="affff0">
    <w:name w:val="annotation subject"/>
    <w:basedOn w:val="afffc"/>
    <w:next w:val="afffc"/>
    <w:link w:val="affff1"/>
    <w:rsid w:val="00EC023E"/>
    <w:rPr>
      <w:b/>
      <w:bCs/>
    </w:rPr>
  </w:style>
  <w:style w:type="character" w:customStyle="1" w:styleId="affff1">
    <w:name w:val="Тема примечания Знак"/>
    <w:link w:val="affff0"/>
    <w:rsid w:val="00EC023E"/>
    <w:rPr>
      <w:b/>
      <w:bCs/>
    </w:rPr>
  </w:style>
  <w:style w:type="paragraph" w:styleId="12">
    <w:name w:val="index 1"/>
    <w:basedOn w:val="a1"/>
    <w:next w:val="a1"/>
    <w:autoRedefine/>
    <w:rsid w:val="00EC023E"/>
    <w:pPr>
      <w:ind w:left="240" w:hanging="240"/>
    </w:pPr>
  </w:style>
  <w:style w:type="paragraph" w:styleId="affff2">
    <w:name w:val="index heading"/>
    <w:basedOn w:val="a1"/>
    <w:next w:val="12"/>
    <w:rsid w:val="00EC023E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EC023E"/>
    <w:pPr>
      <w:ind w:left="480" w:hanging="240"/>
    </w:pPr>
  </w:style>
  <w:style w:type="paragraph" w:styleId="3a">
    <w:name w:val="index 3"/>
    <w:basedOn w:val="a1"/>
    <w:next w:val="a1"/>
    <w:autoRedefine/>
    <w:rsid w:val="00EC023E"/>
    <w:pPr>
      <w:ind w:left="720" w:hanging="240"/>
    </w:pPr>
  </w:style>
  <w:style w:type="paragraph" w:styleId="46">
    <w:name w:val="index 4"/>
    <w:basedOn w:val="a1"/>
    <w:next w:val="a1"/>
    <w:autoRedefine/>
    <w:rsid w:val="00EC023E"/>
    <w:pPr>
      <w:ind w:left="960" w:hanging="240"/>
    </w:pPr>
  </w:style>
  <w:style w:type="paragraph" w:styleId="56">
    <w:name w:val="index 5"/>
    <w:basedOn w:val="a1"/>
    <w:next w:val="a1"/>
    <w:autoRedefine/>
    <w:rsid w:val="00EC023E"/>
    <w:pPr>
      <w:ind w:left="1200" w:hanging="240"/>
    </w:pPr>
  </w:style>
  <w:style w:type="paragraph" w:styleId="62">
    <w:name w:val="index 6"/>
    <w:basedOn w:val="a1"/>
    <w:next w:val="a1"/>
    <w:autoRedefine/>
    <w:rsid w:val="00EC023E"/>
    <w:pPr>
      <w:ind w:left="1440" w:hanging="240"/>
    </w:pPr>
  </w:style>
  <w:style w:type="paragraph" w:styleId="72">
    <w:name w:val="index 7"/>
    <w:basedOn w:val="a1"/>
    <w:next w:val="a1"/>
    <w:autoRedefine/>
    <w:rsid w:val="00EC023E"/>
    <w:pPr>
      <w:ind w:left="1680" w:hanging="240"/>
    </w:pPr>
  </w:style>
  <w:style w:type="paragraph" w:styleId="82">
    <w:name w:val="index 8"/>
    <w:basedOn w:val="a1"/>
    <w:next w:val="a1"/>
    <w:autoRedefine/>
    <w:rsid w:val="00EC023E"/>
    <w:pPr>
      <w:ind w:left="1920" w:hanging="240"/>
    </w:pPr>
  </w:style>
  <w:style w:type="paragraph" w:styleId="92">
    <w:name w:val="index 9"/>
    <w:basedOn w:val="a1"/>
    <w:next w:val="a1"/>
    <w:autoRedefine/>
    <w:rsid w:val="00EC023E"/>
    <w:pPr>
      <w:ind w:left="2160" w:hanging="240"/>
    </w:pPr>
  </w:style>
  <w:style w:type="paragraph" w:styleId="affff3">
    <w:name w:val="Block Text"/>
    <w:basedOn w:val="a1"/>
    <w:rsid w:val="00EC023E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EC023E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EC023E"/>
    <w:rPr>
      <w:i/>
      <w:iCs/>
      <w:color w:val="000000"/>
      <w:sz w:val="24"/>
      <w:szCs w:val="24"/>
    </w:rPr>
  </w:style>
  <w:style w:type="paragraph" w:styleId="affff4">
    <w:name w:val="Message Header"/>
    <w:basedOn w:val="a1"/>
    <w:link w:val="affff5"/>
    <w:rsid w:val="00EC0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5">
    <w:name w:val="Шапка Знак"/>
    <w:link w:val="affff4"/>
    <w:rsid w:val="00EC02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rsid w:val="00EC023E"/>
  </w:style>
  <w:style w:type="character" w:customStyle="1" w:styleId="affff7">
    <w:name w:val="Электронная подпись Знак"/>
    <w:link w:val="affff6"/>
    <w:rsid w:val="00EC023E"/>
    <w:rPr>
      <w:sz w:val="24"/>
      <w:szCs w:val="24"/>
    </w:rPr>
  </w:style>
  <w:style w:type="character" w:styleId="affff8">
    <w:name w:val="Emphasis"/>
    <w:qFormat/>
    <w:rsid w:val="007E22CE"/>
    <w:rPr>
      <w:i/>
      <w:iCs/>
    </w:rPr>
  </w:style>
  <w:style w:type="character" w:customStyle="1" w:styleId="22">
    <w:name w:val="Заголовок 2 Знак"/>
    <w:link w:val="21"/>
    <w:rsid w:val="00C67EAF"/>
    <w:rPr>
      <w:b/>
      <w:bCs/>
      <w:sz w:val="32"/>
      <w:szCs w:val="32"/>
    </w:rPr>
  </w:style>
  <w:style w:type="character" w:customStyle="1" w:styleId="32">
    <w:name w:val="Заголовок 3 Знак"/>
    <w:link w:val="31"/>
    <w:rsid w:val="00C67EAF"/>
    <w:rPr>
      <w:rFonts w:ascii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"/>
    <w:rsid w:val="00C67EAF"/>
    <w:rPr>
      <w:b/>
      <w:bCs/>
      <w:i/>
      <w:iCs/>
      <w:sz w:val="26"/>
      <w:szCs w:val="26"/>
    </w:rPr>
  </w:style>
  <w:style w:type="character" w:customStyle="1" w:styleId="aa">
    <w:name w:val="Верхний колонтитул Знак"/>
    <w:link w:val="a9"/>
    <w:rsid w:val="00C67EA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67EA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C67EA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C67EAF"/>
    <w:rPr>
      <w:sz w:val="16"/>
      <w:szCs w:val="16"/>
    </w:rPr>
  </w:style>
  <w:style w:type="character" w:customStyle="1" w:styleId="af3">
    <w:name w:val="Заголовок Знак"/>
    <w:link w:val="af2"/>
    <w:rsid w:val="00C67EAF"/>
    <w:rPr>
      <w:rFonts w:eastAsia="Batang"/>
      <w:b/>
      <w:sz w:val="28"/>
    </w:rPr>
  </w:style>
  <w:style w:type="character" w:customStyle="1" w:styleId="af6">
    <w:name w:val="Текст выноски Знак"/>
    <w:link w:val="af5"/>
    <w:uiPriority w:val="99"/>
    <w:semiHidden/>
    <w:rsid w:val="00C67EAF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rsid w:val="00586B06"/>
  </w:style>
  <w:style w:type="paragraph" w:customStyle="1" w:styleId="affff9">
    <w:name w:val="Знак Знак Знак Знак Знак Знак Знак Знак"/>
    <w:basedOn w:val="a1"/>
    <w:rsid w:val="00586B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586B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86B0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ffa">
    <w:name w:val="Знак Знак Знак Знак Знак Знак"/>
    <w:basedOn w:val="a1"/>
    <w:rsid w:val="00586B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 Знак"/>
    <w:basedOn w:val="a1"/>
    <w:rsid w:val="00586B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c">
    <w:name w:val="FollowedHyperlink"/>
    <w:uiPriority w:val="99"/>
    <w:unhideWhenUsed/>
    <w:rsid w:val="00586B06"/>
    <w:rPr>
      <w:color w:val="800080"/>
      <w:u w:val="single"/>
    </w:rPr>
  </w:style>
  <w:style w:type="paragraph" w:customStyle="1" w:styleId="xl65">
    <w:name w:val="xl65"/>
    <w:basedOn w:val="a1"/>
    <w:rsid w:val="00586B0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586B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586B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586B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586B0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586B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1"/>
    <w:rsid w:val="00586B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586B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1"/>
    <w:rsid w:val="00586B0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586B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1"/>
    <w:rsid w:val="00586B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586B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586B0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styleId="affffd">
    <w:name w:val="footnote reference"/>
    <w:rsid w:val="00586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yudina</dc:creator>
  <cp:lastModifiedBy>Калягина Наталья Михайловна</cp:lastModifiedBy>
  <cp:revision>4</cp:revision>
  <cp:lastPrinted>2022-04-07T04:42:00Z</cp:lastPrinted>
  <dcterms:created xsi:type="dcterms:W3CDTF">2022-04-26T06:36:00Z</dcterms:created>
  <dcterms:modified xsi:type="dcterms:W3CDTF">2022-04-26T09:34:00Z</dcterms:modified>
</cp:coreProperties>
</file>