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823" w14:textId="77777777" w:rsidR="007547A2" w:rsidRDefault="007547A2" w:rsidP="008D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CE5BA" w14:textId="77777777"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60D53" w14:textId="77777777"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34A13A1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Медико-санитарной комиссии при Администрации</w:t>
      </w:r>
    </w:p>
    <w:p w14:paraId="6BDFBF4F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01BB1FE8" w14:textId="77777777" w:rsidR="00DB5CD9" w:rsidRPr="00DB5CD9" w:rsidRDefault="00DB5CD9" w:rsidP="00DB5CD9">
      <w:pPr>
        <w:jc w:val="center"/>
        <w:rPr>
          <w:rFonts w:ascii="Times New Roman" w:hAnsi="Times New Roman" w:cs="Times New Roman"/>
          <w:sz w:val="23"/>
          <w:szCs w:val="23"/>
        </w:rPr>
      </w:pPr>
      <w:r w:rsidRPr="00DB5CD9">
        <w:rPr>
          <w:rFonts w:ascii="Times New Roman" w:hAnsi="Times New Roman" w:cs="Times New Roman"/>
          <w:sz w:val="23"/>
          <w:szCs w:val="23"/>
        </w:rPr>
        <w:t xml:space="preserve">(в редакции постановления  Администрации Шелеховского муниципального района </w:t>
      </w:r>
      <w:r w:rsidR="000567E9">
        <w:rPr>
          <w:rFonts w:ascii="Times New Roman" w:hAnsi="Times New Roman" w:cs="Times New Roman"/>
          <w:sz w:val="23"/>
          <w:szCs w:val="23"/>
        </w:rPr>
        <w:t xml:space="preserve">               от  16.03.2021 № 128</w:t>
      </w:r>
      <w:r w:rsidRPr="00DB5CD9">
        <w:rPr>
          <w:rFonts w:ascii="Times New Roman" w:hAnsi="Times New Roman" w:cs="Times New Roman"/>
          <w:sz w:val="23"/>
          <w:szCs w:val="23"/>
        </w:rPr>
        <w:t>-па)</w:t>
      </w:r>
    </w:p>
    <w:p w14:paraId="02C3B178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83"/>
        <w:gridCol w:w="6293"/>
      </w:tblGrid>
      <w:tr w:rsidR="007547A2" w14:paraId="0D278F2B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0630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Максим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5C0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E28A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района, председатель Комиссии</w:t>
            </w:r>
          </w:p>
        </w:tc>
      </w:tr>
      <w:tr w:rsidR="007547A2" w14:paraId="63C7905E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F97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BBD3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4A91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сферой, заместитель председателя Комиссии</w:t>
            </w:r>
          </w:p>
        </w:tc>
      </w:tr>
      <w:tr w:rsidR="007547A2" w14:paraId="31A5B95D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4215" w14:textId="77777777" w:rsidR="007547A2" w:rsidRDefault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Галиханова Анжела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AF7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B05289C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8F6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социальной поддержке населения управления по вопросам социальной сферы, секретарь комиссии</w:t>
            </w:r>
          </w:p>
        </w:tc>
      </w:tr>
      <w:tr w:rsidR="00607B08" w14:paraId="4CB21D2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003" w14:textId="77777777" w:rsidR="00607B08" w:rsidRPr="00607B08" w:rsidRDefault="00607B08" w:rsidP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Амирметова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Айнура </w:t>
            </w: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Абдулсановна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B04" w14:textId="77777777" w:rsidR="00607B08" w:rsidRDefault="00607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FD1" w14:textId="77777777" w:rsidR="00607B08" w:rsidRPr="00607B08" w:rsidRDefault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7547A2" w14:paraId="78BBB886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825E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Бархатова Дарья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3860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87C0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Подкаменского муниципального образования (по согласованию)</w:t>
            </w:r>
          </w:p>
        </w:tc>
      </w:tr>
      <w:tr w:rsidR="007547A2" w14:paraId="4A69CF9C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DC79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Вельм Оксана Владимировна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819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CE43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«Шелеховская РБ» (по согласованию)</w:t>
            </w:r>
          </w:p>
        </w:tc>
      </w:tr>
      <w:tr w:rsidR="007547A2" w14:paraId="7EFE6BC8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6365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FDB8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87E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Шаманского муниципального образования (по согласованию)</w:t>
            </w:r>
          </w:p>
        </w:tc>
      </w:tr>
      <w:tr w:rsidR="007547A2" w14:paraId="736670F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8D6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42EA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D530" w14:textId="77777777" w:rsidR="007547A2" w:rsidRDefault="0075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7547A2" w14:paraId="70BEAFCC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C951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0ACE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6DA1" w14:textId="77777777" w:rsidR="007547A2" w:rsidRPr="00607B08" w:rsidRDefault="00607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7547A2" w14:paraId="1603CC97" w14:textId="77777777" w:rsidTr="007547A2">
        <w:trPr>
          <w:trHeight w:val="56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1E1E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4C39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130E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Шелеховского филиала  Территориального фонда обязательного медицинского страхования Иркутской области  (по согласованию)</w:t>
            </w:r>
          </w:p>
        </w:tc>
      </w:tr>
      <w:tr w:rsidR="007547A2" w14:paraId="7671D481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81CB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006C" w14:textId="77777777"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E123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607B08" w14:paraId="6EEE9AC0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313" w14:textId="77777777" w:rsidR="00607B08" w:rsidRPr="00607B08" w:rsidRDefault="00607B08" w:rsidP="00607B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Лапоха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D44" w14:textId="77777777" w:rsidR="00607B08" w:rsidRPr="00607B08" w:rsidRDefault="00607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0D7" w14:textId="77777777" w:rsidR="00607B08" w:rsidRPr="00607B08" w:rsidRDefault="00607B08" w:rsidP="00607B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7547A2" w14:paraId="7BCAF39F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9F00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Липин Сергей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A887" w14:textId="77777777"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19B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Шелеховского муниципального образования (по согласованию)</w:t>
            </w:r>
          </w:p>
        </w:tc>
      </w:tr>
      <w:tr w:rsidR="007547A2" w14:paraId="79382155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36F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18CA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174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территориального отдела Управления Роспотребнадзора по Иркутской области в Ангарском городском муниципальном образовании, Шелеховском и Слюдянском районах (по согласованию)</w:t>
            </w:r>
          </w:p>
        </w:tc>
      </w:tr>
      <w:tr w:rsidR="007547A2" w14:paraId="3077D0DA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40B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Маргарита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D81B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2BE5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государственного казенного учреждения «Управление  социальной защиты населения по Шелеховскому району» (по согласованию)</w:t>
            </w:r>
          </w:p>
        </w:tc>
      </w:tr>
      <w:tr w:rsidR="007547A2" w14:paraId="449605E2" w14:textId="77777777" w:rsidTr="007547A2">
        <w:trPr>
          <w:trHeight w:val="89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FACE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B934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F035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7547A2" w14:paraId="520666BD" w14:textId="77777777" w:rsidTr="007547A2">
        <w:trPr>
          <w:trHeight w:val="110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6D8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14:paraId="407DDAD8" w14:textId="77777777" w:rsidR="007547A2" w:rsidRDefault="00754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A29" w14:textId="77777777"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926AA1" w14:textId="77777777"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8420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7547A2" w14:paraId="08EDE97A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3375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Евгения Георгиевна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F555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1F2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      </w:r>
          </w:p>
        </w:tc>
      </w:tr>
      <w:tr w:rsidR="00A328FF" w14:paraId="088FBAC2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AD7" w14:textId="77777777" w:rsidR="00A328FF" w:rsidRPr="00A328FF" w:rsidRDefault="00A328FF" w:rsidP="00A3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FF">
              <w:rPr>
                <w:rFonts w:ascii="Times New Roman" w:hAnsi="Times New Roman" w:cs="Times New Roman"/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274" w14:textId="77777777" w:rsidR="00A328FF" w:rsidRDefault="00A3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665" w14:textId="77777777" w:rsidR="00A328FF" w:rsidRPr="00A328FF" w:rsidRDefault="00A328FF" w:rsidP="00A32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FF">
              <w:rPr>
                <w:rFonts w:ascii="Times New Roman" w:hAnsi="Times New Roman" w:cs="Times New Roman"/>
                <w:sz w:val="28"/>
                <w:szCs w:val="28"/>
              </w:rPr>
              <w:t>глава Баклашинского муниципального образования (по согласованию)</w:t>
            </w:r>
          </w:p>
        </w:tc>
      </w:tr>
      <w:tr w:rsidR="007547A2" w14:paraId="5A9AD5D6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4B2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A754" w14:textId="77777777" w:rsidR="007547A2" w:rsidRDefault="0075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10DD" w14:textId="77777777" w:rsidR="007547A2" w:rsidRDefault="0075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7547A2" w14:paraId="36C93141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4DC9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BFBC" w14:textId="77777777" w:rsidR="007547A2" w:rsidRDefault="007547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4D1D" w14:textId="77777777" w:rsidR="007547A2" w:rsidRDefault="00754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ООО «РУСАЛ Медицинский центр» (по согласованию)</w:t>
            </w:r>
          </w:p>
        </w:tc>
      </w:tr>
    </w:tbl>
    <w:p w14:paraId="5F734B63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13AFC" w14:textId="77777777" w:rsidR="003151A5" w:rsidRDefault="003151A5"/>
    <w:sectPr w:rsidR="003151A5" w:rsidSect="00386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A5"/>
    <w:rsid w:val="000567E9"/>
    <w:rsid w:val="003151A5"/>
    <w:rsid w:val="0038644F"/>
    <w:rsid w:val="00607B08"/>
    <w:rsid w:val="007547A2"/>
    <w:rsid w:val="0079408A"/>
    <w:rsid w:val="008A07A5"/>
    <w:rsid w:val="008D4543"/>
    <w:rsid w:val="009A70C1"/>
    <w:rsid w:val="009D1B24"/>
    <w:rsid w:val="00A328FF"/>
    <w:rsid w:val="00B524D0"/>
    <w:rsid w:val="00BA1FDA"/>
    <w:rsid w:val="00D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23E1"/>
  <w15:docId w15:val="{22880BFD-8473-4CDB-B97B-9578EF29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semiHidden/>
    <w:locked/>
    <w:rsid w:val="007547A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7A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47A2"/>
    <w:pPr>
      <w:spacing w:after="120"/>
    </w:pPr>
  </w:style>
  <w:style w:type="character" w:customStyle="1" w:styleId="a6">
    <w:name w:val="Основной текст Знак"/>
    <w:basedOn w:val="a0"/>
    <w:link w:val="a5"/>
    <w:rsid w:val="007547A2"/>
  </w:style>
  <w:style w:type="paragraph" w:styleId="3">
    <w:name w:val="Body Text Indent 3"/>
    <w:basedOn w:val="a"/>
    <w:link w:val="30"/>
    <w:semiHidden/>
    <w:unhideWhenUsed/>
    <w:rsid w:val="007547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4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547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Анна Михайловна</cp:lastModifiedBy>
  <cp:revision>15</cp:revision>
  <cp:lastPrinted>2021-03-17T04:52:00Z</cp:lastPrinted>
  <dcterms:created xsi:type="dcterms:W3CDTF">2021-03-16T06:59:00Z</dcterms:created>
  <dcterms:modified xsi:type="dcterms:W3CDTF">2022-03-18T03:48:00Z</dcterms:modified>
</cp:coreProperties>
</file>