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34" w:rsidRPr="00187146" w:rsidRDefault="00CF1809" w:rsidP="00255334">
      <w:pPr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7146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УТВЕРЖДАЮ</w:t>
      </w:r>
    </w:p>
    <w:p w:rsidR="00255334" w:rsidRPr="00187146" w:rsidRDefault="00255334" w:rsidP="00255334">
      <w:pPr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71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Мэр Шелеховского </w:t>
      </w:r>
      <w:proofErr w:type="gramStart"/>
      <w:r w:rsidRPr="00187146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proofErr w:type="gramEnd"/>
    </w:p>
    <w:p w:rsidR="00255334" w:rsidRPr="00187146" w:rsidRDefault="00255334" w:rsidP="00255334">
      <w:pPr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7146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</w:p>
    <w:p w:rsidR="00255334" w:rsidRPr="00187146" w:rsidRDefault="00255334" w:rsidP="00255334">
      <w:pPr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714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 М.Н. Модин</w:t>
      </w:r>
    </w:p>
    <w:p w:rsidR="00255334" w:rsidRPr="00187146" w:rsidRDefault="00090C58" w:rsidP="00255334">
      <w:pPr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146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«_____»___________________2020</w:t>
      </w:r>
      <w:r w:rsidR="00255334" w:rsidRPr="001871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255334" w:rsidRPr="00187146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34" w:rsidRPr="00187146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34" w:rsidRPr="00187146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1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255334" w:rsidRPr="00187146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основных направлений работы по снижению Административных барьеров, повышения качества и доступности муниципальных услуг, снижению коррупционных рисков в Администрации Шелеховского муниципального района </w:t>
      </w:r>
    </w:p>
    <w:p w:rsidR="00255334" w:rsidRPr="00187146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4F72E9" w:rsidRPr="001871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8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EDF" w:rsidRPr="00187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4F72E9" w:rsidRPr="0018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18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F72E9" w:rsidRPr="00187146" w:rsidRDefault="004F72E9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119"/>
        <w:gridCol w:w="1703"/>
        <w:gridCol w:w="4392"/>
      </w:tblGrid>
      <w:tr w:rsidR="004F72E9" w:rsidRPr="00187146" w:rsidTr="00A523EF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187146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187146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187146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4F72E9" w:rsidRPr="00187146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187146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исполнении</w:t>
            </w:r>
          </w:p>
        </w:tc>
      </w:tr>
      <w:tr w:rsidR="004F72E9" w:rsidRPr="00187146" w:rsidTr="00A523EF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187146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Совершенствование организации деятельности</w:t>
            </w:r>
            <w:r w:rsidRPr="0018714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87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</w:tr>
      <w:tr w:rsidR="004F72E9" w:rsidRPr="00187146" w:rsidTr="00A523EF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187146" w:rsidRDefault="004F72E9" w:rsidP="004F72E9">
            <w:pPr>
              <w:numPr>
                <w:ilvl w:val="0"/>
                <w:numId w:val="28"/>
              </w:num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187146" w:rsidRDefault="004F72E9" w:rsidP="004F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органов общественного управления образованием к осуществлению  контроля и оценки качества образования, принятию управленческих решений путем разработки и внедрения механизмов общественной экспертизы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187146" w:rsidRDefault="00D06CAE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 И.Ю.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187146" w:rsidRDefault="004F72E9" w:rsidP="004F72E9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контроля и оценки качества образования обсуждаются на заседаниях Управляющих советов муниципальных образовательных организаций</w:t>
            </w:r>
            <w:r w:rsidRPr="00187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 района.</w:t>
            </w:r>
          </w:p>
          <w:p w:rsidR="004F72E9" w:rsidRPr="00187146" w:rsidRDefault="004F72E9" w:rsidP="004F72E9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рганизована работа районного Совета председателей родительских комитетов образовательных учреждений Шелеховского района. </w:t>
            </w:r>
          </w:p>
          <w:p w:rsidR="004F72E9" w:rsidRPr="00187146" w:rsidRDefault="004F72E9" w:rsidP="004F72E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 </w:t>
            </w:r>
            <w:r w:rsidRPr="00187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Общественный совет</w:t>
            </w:r>
            <w:r w:rsidRPr="00187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87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 Шелеховского района, действующий на основании постановления Администрации Шелеховского муниципального района от 14.04.2020 № 243-па.  </w:t>
            </w:r>
          </w:p>
        </w:tc>
      </w:tr>
      <w:tr w:rsidR="004F72E9" w:rsidRPr="00187146" w:rsidTr="00A523EF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187146" w:rsidRDefault="004F72E9" w:rsidP="004F72E9">
            <w:pPr>
              <w:numPr>
                <w:ilvl w:val="0"/>
                <w:numId w:val="28"/>
              </w:num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187146" w:rsidRDefault="00187146" w:rsidP="004F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hAnsi="Times New Roman" w:cs="Times New Roman"/>
                <w:sz w:val="24"/>
                <w:szCs w:val="24"/>
              </w:rPr>
              <w:t>Подготовка анализа результатов рассмотрения жалоб и обращений граждан, в том числе о фактах проявления коррупции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187146" w:rsidRDefault="00D06CAE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В.Д.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полугодии 2020 года отделом по контролю и делопроизводству зарегистрировано 952 заявления и обращения граждан, юридических лиц, в том числе поступивших из отдела по работе с обращениями граждан Правительства Иркутской области, иных структур федеральной власти Иркутской области – 148.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обращения, поступившие в Администрацию Шелеховского муниципального района, регистрируются в системе электронного  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документооборота «Дело», </w:t>
            </w:r>
            <w:proofErr w:type="gramStart"/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ставятся на контроль и отслеживается</w:t>
            </w:r>
            <w:proofErr w:type="gramEnd"/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их исполнения.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952 обращений: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1 484  обращения – обращения граждан поступивших на имя Мэра Шелеховского района различного характера;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обращение – обеспечение детей специальными бесплатными молочными продуктами детского питания; 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обращения — обращения граждан, поступившие в Интернет-приемную Администрации района, ответы направляются на электронные адреса обратившихся либо по их желанию направляются им почтовым отправлением;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обращений -  карточки приема обратившихся на личный прием Мэра Шелеховского района;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обращений – жалобы различного характера;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обращений – обращения юридических лиц.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обращений, различна, наиболее часто встречающиеся вопросы: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484 обращений граждан поступивших на имя Мэра Шелеховского района: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Вопросы в сфере ЖКХ – 40;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Вопросы в сфере градостроительной деятельности - 62;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Земельные вопросы – 266;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Выделение путевок в ДОУ – 2;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Ремонт дорог -2;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Отлов собак – 5;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Выделение жилья, постановка на учет  – 18;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Благоустройство территории - 15;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Материальная помощь -10;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Разрешение на вступление в брак -1;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Нарушение тишины – 3;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Выдача копий – 0;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Свалки -3;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Отзыв заявления-1;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Перевод жилого помещения в </w:t>
            </w:r>
            <w:proofErr w:type="gramStart"/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  <w:proofErr w:type="gramEnd"/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10;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Иные вопросы, волнующие жителей Шелеховского района – 46.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 Из 148 обращений поступивших из Правительства Иркутской области: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Вопросы ремонта дорог, благоустройства территорий – 22;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Здравоохранение – 4; 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Земельные вопросы – 48;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ДОУ – 2;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Выделение жилья – 17;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Материальная помощь – 16;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Вопросы в сфере ЖКХ –8;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Работа пассажирского транспорта – 3;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Отлов собак – 2;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Ремонт дорог – 1;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Свалки – 1;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Иные вопросы – 24.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 124 обращений граждан, поступившие в Интернет-приемную Администрации района: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Вопросы в сфере ЖКХ – 8;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Вопросы в сфере градостроительной деятельности - 3;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Выделение путевки в ДОУ - 2;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Обеспечение жильем – 2;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Земельные вопросы –24;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Отлов собак – 8;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Благоустройство территории, ремонт дорог - 13;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Иные вопросы, волнующие жителей Шелеховского района –26;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Нарушение тишины  – 8;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Работа пассажирского транспорта – 7;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Свалки – 8;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Ремонт дорог – 11;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Материальная помощь - 4.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 отчетный период на прием к Мэру Шелеховского района, заместителей Мэра района обратились 28 человек: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Земельные вопросы – 6;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Выделении</w:t>
            </w:r>
            <w:proofErr w:type="gramEnd"/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путевки в ДОУ – 2;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Отлов собак – 1;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Выделение жилья – 9;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Благоустройство территории -1;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Оказание материальной помощи -,3;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Иные вопросы -4;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Нарушение тишины – 2.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приеме обратившимся гражданам даются подробные консультации в 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с действующим законодательством.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личного приема граждан дано 14 поручений, по которым даны письменные ответы по желанию обратившихся.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рассмотрения письменных и устных обращений граждан за 1 полугодие 2020 года: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даны разъяснения – 461;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удовлетворены – 304;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отказано – 10;</w:t>
            </w:r>
          </w:p>
          <w:p w:rsidR="00187146" w:rsidRPr="00187146" w:rsidRDefault="00187146" w:rsidP="00187146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переправлено в соответствующий орган, в компетенцию которого входит решение поставленных в обращении вопросов –89;</w:t>
            </w:r>
          </w:p>
          <w:p w:rsidR="004F72E9" w:rsidRPr="00187146" w:rsidRDefault="00187146" w:rsidP="00187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работе –  88 обращения, срок рассмотрения которых не истек.</w:t>
            </w:r>
          </w:p>
          <w:p w:rsidR="004F72E9" w:rsidRPr="00187146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2E9" w:rsidRPr="00187146" w:rsidTr="00A523EF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187146" w:rsidRDefault="004F72E9" w:rsidP="004F72E9">
            <w:pPr>
              <w:numPr>
                <w:ilvl w:val="0"/>
                <w:numId w:val="28"/>
              </w:num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187146" w:rsidRDefault="004F72E9" w:rsidP="004F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ведения электронной базы данных Администрации Шелеховского муниципального района о гражданах, подавших заявление на предоставление отдельных муниципальных услуг, в соответствии с постановлением Администрации района от 16.08.2012 № 1173-па «О Порядке ведения электронных баз данных очередности предоставления муниципальных услуг в Администрации Шелеховского муниципального района»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187146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 И.Ю.</w:t>
            </w:r>
          </w:p>
          <w:p w:rsidR="004F72E9" w:rsidRPr="00187146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Аргузов В.С.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187146" w:rsidRDefault="004F72E9" w:rsidP="004F72E9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детей дошкольного возраста осуществляется Управлением образования в соответствии с Административным регламентом по исполнению муниципальной функции «Организация предоставления общедоступного бесплатного дошкольного образования на территории Шелеховского района», утвержденным постановлением Администрации Шелеховского муниципального района от 21.11.2012 № 1705-па. </w:t>
            </w:r>
          </w:p>
          <w:p w:rsidR="004F72E9" w:rsidRPr="00187146" w:rsidRDefault="004F72E9" w:rsidP="004F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детей дошкольного возраста осуществляется путем ведения электронной базы «Учет детей для определения в образовательное учреждение» (далее – электронная база). Актуальное состояние очереди ежемесячно направляется в отдел информационных технологий для размещения на сайте Администрации Шелеховского муниципального района. Для получения информации об очередности ребенка на сайте Администрации Шелеховского муниципального района родители (законные представители) предоставляют данные ИНН в Управление образования.</w:t>
            </w:r>
          </w:p>
        </w:tc>
      </w:tr>
      <w:tr w:rsidR="004F72E9" w:rsidRPr="00187146" w:rsidTr="00A523EF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187146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Совершенствование кадровой политики</w:t>
            </w:r>
          </w:p>
        </w:tc>
      </w:tr>
      <w:tr w:rsidR="004F72E9" w:rsidRPr="00187146" w:rsidTr="00A523EF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187146" w:rsidRDefault="004F72E9" w:rsidP="004F72E9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187146" w:rsidRDefault="004F72E9" w:rsidP="004F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проверке сведений о доходах, 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расходах, об имуществе и обязательствах имущественного характера, представляемых гражданином при поступлении на муниципальную службу, муниципальными служащими, в </w:t>
            </w:r>
            <w:proofErr w:type="spellStart"/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сведений о доходах, расходах, об имуществе и обязательствах имущественного характера их супруги (супруга) и несовершеннолетних детей.</w:t>
            </w:r>
          </w:p>
          <w:p w:rsidR="004F72E9" w:rsidRPr="00187146" w:rsidRDefault="004F72E9" w:rsidP="004F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района сведений о доходах, расходах, об имуществе и обязательствах имущественного характера, предоставляемых муниципальными служащими Шелеховского района за 2019 год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187146" w:rsidRDefault="00C94ED5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Леонова А.Н.,</w:t>
            </w:r>
          </w:p>
          <w:p w:rsidR="00C94ED5" w:rsidRPr="00187146" w:rsidRDefault="00C94ED5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Аргузов В.С.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D5" w:rsidRPr="00187146" w:rsidRDefault="00C94ED5" w:rsidP="00C94ED5">
            <w:p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 2019 года в отдел управления персоналом представлены 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справки о доходах, расходах, имуществе и обязательствах имущественного характера:</w:t>
            </w:r>
          </w:p>
          <w:p w:rsidR="00C94ED5" w:rsidRPr="00187146" w:rsidRDefault="00C94ED5" w:rsidP="00C94ED5">
            <w:p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 служащими на себя</w:t>
            </w:r>
            <w:r w:rsidR="00A9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- 101 справка; </w:t>
            </w:r>
          </w:p>
          <w:p w:rsidR="00C94ED5" w:rsidRPr="00187146" w:rsidRDefault="00C94ED5" w:rsidP="00C94ED5">
            <w:pPr>
              <w:tabs>
                <w:tab w:val="left" w:pos="8580"/>
              </w:tabs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находящимися</w:t>
            </w:r>
            <w:proofErr w:type="gramEnd"/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отпуске по уходу за ребенком-7 справок;</w:t>
            </w:r>
          </w:p>
          <w:p w:rsidR="00C94ED5" w:rsidRPr="00187146" w:rsidRDefault="00C94ED5" w:rsidP="00C94ED5">
            <w:pPr>
              <w:tabs>
                <w:tab w:val="left" w:pos="8580"/>
              </w:tabs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членов семей – 176 справок</w:t>
            </w:r>
          </w:p>
          <w:p w:rsidR="00C94ED5" w:rsidRPr="00187146" w:rsidRDefault="00C94ED5" w:rsidP="00C94ED5">
            <w:p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отделом управления персоналом, таким образом, было проанализировано 2</w:t>
            </w:r>
            <w:r w:rsidR="00A9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справ</w:t>
            </w:r>
            <w:r w:rsidR="00D1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</w:p>
          <w:p w:rsidR="00C94ED5" w:rsidRPr="00187146" w:rsidRDefault="00C94ED5" w:rsidP="00C94ED5">
            <w:p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анализа на каждого муниципального служащего составлялась справка, которая приобщена к личному делу муниципального служащего.</w:t>
            </w:r>
          </w:p>
          <w:p w:rsidR="00C94ED5" w:rsidRPr="00187146" w:rsidRDefault="00C94ED5" w:rsidP="00C94ED5">
            <w:p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7 дней после окончания срока предоставления справок  сведения о доходах, имуществе и обязательствах имущественного характера муниципальных служащих и членов их семей должны были быть  размещены на официальном сайте Администрации района однако в соответствии с Указом Президента РФ от 17.04.2020 № 272 срок предоставления справок продлен до 01.08.2020 и, соответственно, изменен срок размещения сведений о доходах </w:t>
            </w:r>
            <w:proofErr w:type="gramStart"/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имуществе муниципальных служащих, теперь эти сведения должны быть размещены на сайте 08.08.2020.</w:t>
            </w:r>
          </w:p>
          <w:p w:rsidR="00C94ED5" w:rsidRPr="00187146" w:rsidRDefault="00C94ED5" w:rsidP="00C94ED5">
            <w:p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размещения указанных сведений и Перечень  должностей муниципальной службы Шелеховского района, при назначении на которые и при замещении которых муниципальные служащие Шелеховского района обязаны представлять сведения о доходах, расходах, об имуществе и обязательствах имущественного характера своих супруги (супруга) и несовершеннолетних детей, утверждены постановлением Мэра Шелеховского муниципального района от 29.04.2016 № 45-пм.</w:t>
            </w:r>
          </w:p>
          <w:p w:rsidR="004F72E9" w:rsidRPr="00187146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ED5" w:rsidRPr="00187146" w:rsidTr="00A523EF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D5" w:rsidRPr="00187146" w:rsidRDefault="00C94ED5" w:rsidP="004F72E9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D5" w:rsidRPr="00187146" w:rsidRDefault="00C94ED5" w:rsidP="004F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по жалобам граждан на незаконные действия (бездействия) муниципальных служащих 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целью выявления и устранения фактов проявления коррупции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D5" w:rsidRPr="00187146" w:rsidRDefault="00A05E8E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Леонова А.Н.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D5" w:rsidRPr="00187146" w:rsidRDefault="00C94ED5" w:rsidP="00C94E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146">
              <w:rPr>
                <w:rFonts w:ascii="Times New Roman" w:hAnsi="Times New Roman" w:cs="Times New Roman"/>
                <w:sz w:val="24"/>
                <w:szCs w:val="24"/>
              </w:rPr>
              <w:t>В связи с отсутствием жалоб и обращений проверки в установленном порядке не проводились.</w:t>
            </w:r>
          </w:p>
        </w:tc>
      </w:tr>
      <w:tr w:rsidR="00C94ED5" w:rsidRPr="00187146" w:rsidTr="00A523EF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D5" w:rsidRPr="00187146" w:rsidRDefault="00C94ED5" w:rsidP="004F72E9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D5" w:rsidRPr="00187146" w:rsidRDefault="00C94ED5" w:rsidP="004F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предварительному отбору кандидатов для включения в резерв на замещение должностей муниципальной службы, формирование кадрового резерва.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D5" w:rsidRPr="00187146" w:rsidRDefault="00A05E8E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А.Н.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D5" w:rsidRPr="00187146" w:rsidRDefault="00C94ED5" w:rsidP="00C94E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146">
              <w:rPr>
                <w:rFonts w:ascii="Times New Roman" w:hAnsi="Times New Roman" w:cs="Times New Roman"/>
                <w:sz w:val="24"/>
                <w:szCs w:val="24"/>
              </w:rPr>
              <w:t>В течение 1 полугодия 2020 года предварительный отбор на замещение должностей муниципальной службы и конкурсы не проводились.</w:t>
            </w:r>
          </w:p>
        </w:tc>
      </w:tr>
      <w:tr w:rsidR="004F72E9" w:rsidRPr="00187146" w:rsidTr="00A523EF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187146" w:rsidRDefault="004F72E9" w:rsidP="004F72E9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187146" w:rsidRDefault="004F72E9" w:rsidP="004F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ежегодном повышении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187146" w:rsidRDefault="00A05E8E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А.Н.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8E" w:rsidRPr="00187146" w:rsidRDefault="00A05E8E" w:rsidP="00A05E8E">
            <w:pPr>
              <w:numPr>
                <w:ilvl w:val="0"/>
                <w:numId w:val="4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146">
              <w:rPr>
                <w:rFonts w:ascii="Times New Roman" w:hAnsi="Times New Roman" w:cs="Times New Roman"/>
                <w:sz w:val="24"/>
                <w:szCs w:val="24"/>
              </w:rPr>
              <w:t>План повышения квалификации работников утвержден распоряжением Мэра Шелеховского муниципального района от 28.01.2020  № 48-к.</w:t>
            </w:r>
          </w:p>
          <w:p w:rsidR="00A05E8E" w:rsidRPr="00187146" w:rsidRDefault="00A05E8E" w:rsidP="00A05E8E">
            <w:pPr>
              <w:numPr>
                <w:ilvl w:val="0"/>
                <w:numId w:val="4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146">
              <w:rPr>
                <w:rFonts w:ascii="Times New Roman" w:hAnsi="Times New Roman" w:cs="Times New Roman"/>
                <w:sz w:val="24"/>
                <w:szCs w:val="24"/>
              </w:rPr>
              <w:t xml:space="preserve"> Обучено  6 работников Администрации Шелеховского  муниципального района: переподготовка с получением диплома-1 человек (Станицкая К.И.), повышение квалификации-2 человека; участие в семинарах и форумах- 3 человека.</w:t>
            </w:r>
          </w:p>
          <w:p w:rsidR="004F72E9" w:rsidRPr="00187146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2E9" w:rsidRPr="00187146" w:rsidTr="00A523EF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187146" w:rsidRDefault="004F72E9" w:rsidP="004F72E9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187146" w:rsidRDefault="004F72E9" w:rsidP="004F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обучении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187146" w:rsidRDefault="00A05E8E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А.Н.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8E" w:rsidRPr="00187146" w:rsidRDefault="00A05E8E" w:rsidP="00A05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146">
              <w:rPr>
                <w:rFonts w:ascii="Times New Roman" w:hAnsi="Times New Roman" w:cs="Times New Roman"/>
                <w:sz w:val="24"/>
                <w:szCs w:val="24"/>
              </w:rPr>
              <w:t>В марте 2020 года проведено обучающее семинарское занятие о порядке представления сведений о доходах, расходах, имуществе и обязательствах имущественного характера.</w:t>
            </w:r>
          </w:p>
          <w:p w:rsidR="004F72E9" w:rsidRPr="00187146" w:rsidRDefault="00A05E8E" w:rsidP="00A0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</w:t>
            </w:r>
            <w:proofErr w:type="gramStart"/>
            <w:r w:rsidRPr="00187146">
              <w:rPr>
                <w:rFonts w:ascii="Times New Roman" w:hAnsi="Times New Roman" w:cs="Times New Roman"/>
                <w:sz w:val="24"/>
                <w:szCs w:val="24"/>
              </w:rPr>
              <w:t>муниципальным служащим, впервые поступающим на муниципальную службу персонально устно разъясняются</w:t>
            </w:r>
            <w:proofErr w:type="gramEnd"/>
            <w:r w:rsidRPr="00187146">
              <w:rPr>
                <w:rFonts w:ascii="Times New Roman" w:hAnsi="Times New Roman" w:cs="Times New Roman"/>
                <w:sz w:val="24"/>
                <w:szCs w:val="24"/>
              </w:rPr>
              <w:t xml:space="preserve"> их обязанности и права в сфере противодействия коррупции, проходит ознакомление с муниципальными правовыми актами в сфере противодействия коррупции,  и с требованиями к служебному поведению муниципальных служащих, ознакомление с МПА проводится под роспись.</w:t>
            </w:r>
          </w:p>
        </w:tc>
      </w:tr>
      <w:tr w:rsidR="004F72E9" w:rsidRPr="00187146" w:rsidTr="00A523EF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187146" w:rsidRDefault="004F72E9" w:rsidP="004F72E9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187146" w:rsidRDefault="004F72E9" w:rsidP="004F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исполнения постановления Мэра Шелеховского муниципального района от 29.04.2016 №45-пм «О мерах по профилактике коррупции и снижению коррупционных рисков в Администрации Шелеховского муниципального района»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187146" w:rsidRDefault="00A05E8E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А.Н.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187146" w:rsidRDefault="00A05E8E" w:rsidP="00A0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1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Мэра Шелеховского муниципального района от 29.04.2016 №45-пм «О мерах по профилактике коррупции и снижению коррупционных рисков в Администрации Шелеховского муниципального района» поддерживается в актуальной редакции, в 1 полугодии 2020 года изменения не вносились,   вновь принятые муниципальные служащие ознакомлены с постановлением под роспись, постановление постоянно применяется </w:t>
            </w:r>
            <w:r w:rsidRPr="00187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работе с личным составом</w:t>
            </w:r>
            <w:proofErr w:type="gramEnd"/>
          </w:p>
        </w:tc>
      </w:tr>
      <w:tr w:rsidR="004F72E9" w:rsidRPr="00187146" w:rsidTr="00A523EF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187146" w:rsidRDefault="004F72E9" w:rsidP="004F72E9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187146" w:rsidRDefault="004F72E9" w:rsidP="004F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проверки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законодательством Российской Федерации.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187146" w:rsidRDefault="00A05E8E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А.Н.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67" w:rsidRDefault="00A05E8E" w:rsidP="00A05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1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служащим при расторжении трудового договора под роспись разъясняется их обязанность уведомлять работодателя о необходимости соблюдения ограничений при заключении трудовых договоров. </w:t>
            </w:r>
          </w:p>
          <w:p w:rsidR="00A05E8E" w:rsidRPr="00187146" w:rsidRDefault="00A05E8E" w:rsidP="00A05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87146">
              <w:rPr>
                <w:rFonts w:ascii="Times New Roman" w:hAnsi="Times New Roman" w:cs="Times New Roman"/>
                <w:sz w:val="24"/>
                <w:szCs w:val="24"/>
              </w:rPr>
              <w:t xml:space="preserve">В 1 полугодии  2020 года поступило 3 уведомления </w:t>
            </w:r>
            <w:proofErr w:type="gramStart"/>
            <w:r w:rsidRPr="001871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871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12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146">
              <w:rPr>
                <w:rFonts w:ascii="Times New Roman" w:hAnsi="Times New Roman" w:cs="Times New Roman"/>
                <w:sz w:val="24"/>
                <w:szCs w:val="24"/>
              </w:rPr>
              <w:t>Губину С.В., Кузину С.В., Лола А.А.</w:t>
            </w:r>
          </w:p>
          <w:p w:rsidR="004F72E9" w:rsidRPr="00187146" w:rsidRDefault="004F72E9" w:rsidP="00D1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2E9" w:rsidRPr="00187146" w:rsidTr="00A523EF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187146" w:rsidRDefault="004F72E9" w:rsidP="004F72E9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187146" w:rsidRDefault="004F72E9" w:rsidP="004F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лицами, замещающими должности муниципального службы, требований законодательства 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лиц, к ответственности в случае их несоблюдения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187146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2E9" w:rsidRPr="00187146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Леонова А.Н., Шишко И.Ю., Иванова О.А., Ефремова И.В., </w:t>
            </w:r>
          </w:p>
          <w:p w:rsidR="004F72E9" w:rsidRPr="00187146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Пошерстник Н.М.</w:t>
            </w:r>
          </w:p>
          <w:p w:rsidR="004F72E9" w:rsidRPr="00187146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2E9" w:rsidRPr="00187146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187146" w:rsidRDefault="004F72E9" w:rsidP="004F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нарушении лицами, замещающими должности муниципального службы требований законодательства  Российской Федерации о противодействии коррупции, касающихся предотвращения и урегулирования конфликта интересов, в установленном порядке не поступало, соответственно муниципальные служащие к дисциплинарной или иной ответственности за указанные правонарушения не привлекались.</w:t>
            </w:r>
          </w:p>
        </w:tc>
      </w:tr>
      <w:tr w:rsidR="004F72E9" w:rsidRPr="00187146" w:rsidTr="00A523EF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187146" w:rsidRDefault="004F72E9" w:rsidP="004F72E9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187146" w:rsidRDefault="004F72E9" w:rsidP="004F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кадровой работе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187146" w:rsidRDefault="00A05CA6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А.Н.</w:t>
            </w:r>
            <w:r w:rsidR="004F72E9"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структурных подразделений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187146" w:rsidRDefault="00A05CA6" w:rsidP="00D82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146">
              <w:rPr>
                <w:rFonts w:ascii="Times New Roman" w:hAnsi="Times New Roman" w:cs="Times New Roman"/>
                <w:sz w:val="24"/>
                <w:szCs w:val="24"/>
              </w:rPr>
              <w:t>Личные дела муниципальных служащих ведутся в соответствии с установленными требованиями, муниципальные служащие регулярно извещаются о необходимости информировать отдела управления персоналом об изменениях в их семейном положении, в том числе связанных с родственниками, предоставляемые сведения заносятся в личные дела муниципальных служащих.</w:t>
            </w:r>
            <w:proofErr w:type="gramEnd"/>
          </w:p>
        </w:tc>
      </w:tr>
      <w:tr w:rsidR="004F72E9" w:rsidRPr="00187146" w:rsidTr="00A523EF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187146" w:rsidRDefault="004F72E9" w:rsidP="004F72E9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187146" w:rsidRDefault="004F72E9" w:rsidP="004F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порядка уведомления муниципальными служащими  представителя  нанимателя  в  случае обращения  в  целях  их склонения  к  совершению 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коррупционных  правонарушений  и  проверке сведений, содержащихся в указанных обращениях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187146" w:rsidRDefault="00A05CA6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Леонова А.Н.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187146" w:rsidRDefault="00A05CA6" w:rsidP="00A05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 служащим  регулярно разъясняется порядок уведомления представителя  нанимателя  в  случае обращения  в  целях  их склонения  к  совершению коррупционных  правонарушений  и  проверке сведений, содержащихся в указанных </w:t>
            </w:r>
            <w:r w:rsidRPr="00187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обращениях. В течение 2020 года таких  уведомлений не поступало.</w:t>
            </w:r>
          </w:p>
        </w:tc>
      </w:tr>
      <w:tr w:rsidR="004F72E9" w:rsidRPr="00187146" w:rsidTr="00A523EF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187146" w:rsidRDefault="004F72E9" w:rsidP="004F72E9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187146" w:rsidRDefault="004F72E9" w:rsidP="004F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семинара  для  </w:t>
            </w:r>
            <w:proofErr w:type="gramStart"/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72E9" w:rsidRPr="00187146" w:rsidRDefault="004F72E9" w:rsidP="004F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  по изменениям в антикоррупционном законодательстве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187146" w:rsidRDefault="00D06CAE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А.Н.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187146" w:rsidRDefault="00A05CA6" w:rsidP="00A05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hAnsi="Times New Roman" w:cs="Times New Roman"/>
                <w:sz w:val="24"/>
                <w:szCs w:val="24"/>
              </w:rPr>
              <w:t>Семинар не проводился, информирование муниципальных служащих осуществляется либо индивидуально, либо с размещением информации в папке общего обмена</w:t>
            </w:r>
          </w:p>
        </w:tc>
      </w:tr>
      <w:tr w:rsidR="004F72E9" w:rsidRPr="00187146" w:rsidTr="00A523EF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187146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Оптимизация предоставления муниципальных услуг</w:t>
            </w:r>
          </w:p>
        </w:tc>
      </w:tr>
      <w:tr w:rsidR="004F72E9" w:rsidRPr="00187146" w:rsidTr="00A523EF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187146" w:rsidRDefault="004F72E9" w:rsidP="004F72E9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187146" w:rsidRDefault="004F72E9" w:rsidP="004F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исполнения административных регламентов по предоставлению муниципальных услуг</w:t>
            </w:r>
          </w:p>
          <w:p w:rsidR="004F72E9" w:rsidRPr="00187146" w:rsidRDefault="004F72E9" w:rsidP="004F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187146" w:rsidRDefault="00A523EF" w:rsidP="004F72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Красноперова Т.В.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A523EF" w:rsidP="00A5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распоряжением Администрации Шелеховского муниципального района № 24-ра от 21.02.2020 «Об утверждении Плана проведения проверок полноты и качества предоставления муниципальных услуг структурными подразделениями Администрации Шелеховского муниципального района на 2020 год» проведено 2 проверки полноты и качества предоставления муниципальных услуг.</w:t>
            </w:r>
          </w:p>
          <w:p w:rsidR="004F72E9" w:rsidRPr="00187146" w:rsidRDefault="00A523EF" w:rsidP="00A5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Подготовлены акты, которые будут размещены на сайте Администрации Шелеховского </w:t>
            </w:r>
            <w:proofErr w:type="gramStart"/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 Нарушений не выявлено</w:t>
            </w:r>
          </w:p>
        </w:tc>
      </w:tr>
      <w:tr w:rsidR="004F72E9" w:rsidRPr="00187146" w:rsidTr="00A523EF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187146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Совершенствование нормативно - правового регулирования</w:t>
            </w:r>
          </w:p>
        </w:tc>
      </w:tr>
      <w:tr w:rsidR="00A523EF" w:rsidRPr="00187146" w:rsidTr="00A523EF">
        <w:trPr>
          <w:cantSplit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A523EF" w:rsidP="004F72E9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A523EF" w:rsidP="004F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муниципальных нормативных правовых актов  Шелеховского района и проектов муниципальных нормативных правовых актов  Шелеховского района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A523EF" w:rsidP="007F3C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Красноперова Т.В.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A523EF" w:rsidP="00A5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 подготовлено 106 заключений по результатам проведения антикоррупционной экспертизы муниципальных нормативных правовых актов.</w:t>
            </w:r>
          </w:p>
          <w:p w:rsidR="00A523EF" w:rsidRPr="00187146" w:rsidRDefault="00A523EF" w:rsidP="00A5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Коррупциогенных факторов не выявлено. </w:t>
            </w:r>
          </w:p>
          <w:p w:rsidR="00A523EF" w:rsidRPr="00187146" w:rsidRDefault="00A523EF" w:rsidP="00A5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коррупциогенные факторы устранялись исполнителями в процессе согласования проектов муниципальных нормативных правовых актов.</w:t>
            </w:r>
          </w:p>
        </w:tc>
      </w:tr>
      <w:tr w:rsidR="00A523EF" w:rsidRPr="00187146" w:rsidTr="00A523EF">
        <w:trPr>
          <w:cantSplit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A523EF" w:rsidP="004F72E9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A523EF" w:rsidP="004F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правоприменительной 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ненормативных правовых актов, незаконных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A523EF" w:rsidP="007F3C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Красноперова Т.В.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A523EF" w:rsidP="00A5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первом полугодии вступивших в законную силу решений судов, арбитражных судов о признании </w:t>
            </w:r>
            <w:proofErr w:type="gramStart"/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ненормативных правовых актов, незаконных решений и действий (бездействия) органов местного самоуправления Шелеховского района не было.</w:t>
            </w:r>
          </w:p>
        </w:tc>
      </w:tr>
      <w:tr w:rsidR="00A523EF" w:rsidRPr="00187146" w:rsidTr="00A523EF">
        <w:trPr>
          <w:cantSplit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A523EF" w:rsidP="004F72E9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A523EF" w:rsidP="004F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нормативных правовых актов Шелеховского района на предмет соответствия законодательству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A523EF" w:rsidP="007F3C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Красноперова Т.В.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A523EF" w:rsidP="00A5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правовых  актов Шелеховского района не соответствующих требованиям федерального и областного законодательства – не выявлено.</w:t>
            </w:r>
          </w:p>
          <w:p w:rsidR="00A523EF" w:rsidRPr="00187146" w:rsidRDefault="00A523EF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3EF" w:rsidRPr="00187146" w:rsidTr="00A523EF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A523EF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Повышение уровня информированности граждан о деятельности органов местного самоуправления и мерах антикоррупционного воздействия</w:t>
            </w:r>
          </w:p>
        </w:tc>
      </w:tr>
      <w:tr w:rsidR="00A523EF" w:rsidRPr="00187146" w:rsidTr="00A523EF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A523EF" w:rsidP="004F72E9">
            <w:pPr>
              <w:numPr>
                <w:ilvl w:val="0"/>
                <w:numId w:val="2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A523EF" w:rsidP="004F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достоверной информации о деятельности органов местного самоуправления на официальном сайте Администрации района  </w:t>
            </w:r>
            <w:hyperlink r:id="rId9" w:history="1">
              <w:r w:rsidRPr="0018714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18714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18714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sheladm</w:t>
              </w:r>
              <w:r w:rsidRPr="0018714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18714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A523EF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Аргузов В.С.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A523EF" w:rsidP="00651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1 полугодии 2020 года по заявкам поданным в отдел </w:t>
            </w:r>
            <w:proofErr w:type="gramStart"/>
            <w:r w:rsidRPr="00187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</w:t>
            </w:r>
            <w:proofErr w:type="gramEnd"/>
            <w:r w:rsidRPr="00187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было размещено  1611 информационных материалов от подразделений (из них НПА-186) удалено с сайта 623 материалов.</w:t>
            </w:r>
          </w:p>
          <w:p w:rsidR="00A523EF" w:rsidRPr="00187146" w:rsidRDefault="00A523EF" w:rsidP="00651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Отделом было направлено 80 </w:t>
            </w:r>
            <w:proofErr w:type="gramStart"/>
            <w:r w:rsidRPr="00187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электронных</w:t>
            </w:r>
            <w:proofErr w:type="gramEnd"/>
            <w:r w:rsidRPr="00187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письма  гражданам, обратившимся в интернет-приемную. На сайте ведется обновление раздела «Электронные очереди», для информирования населения по очередности предоставления мест в детские дошкольные учреждения. Материалы Шелеховской ТИК редактируются на сайте избирательных комиссий Иркутской области irkizbirkom.ru. За отчетный период размещено 255 </w:t>
            </w:r>
            <w:proofErr w:type="gramStart"/>
            <w:r w:rsidRPr="00187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информационных</w:t>
            </w:r>
            <w:proofErr w:type="gramEnd"/>
            <w:r w:rsidRPr="00187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материала.</w:t>
            </w:r>
          </w:p>
        </w:tc>
      </w:tr>
      <w:tr w:rsidR="00A523EF" w:rsidRPr="00187146" w:rsidTr="00A523EF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A523EF" w:rsidP="004F72E9">
            <w:pPr>
              <w:numPr>
                <w:ilvl w:val="0"/>
                <w:numId w:val="2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A523EF" w:rsidP="004F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возможности доступа граждан к муниципальным нормативным правовым актам Шелеховского района на официальном сайте Администрации района  </w:t>
            </w:r>
            <w:hyperlink r:id="rId10" w:history="1">
              <w:r w:rsidRPr="0018714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18714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18714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sheladm</w:t>
              </w:r>
              <w:r w:rsidRPr="0018714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18714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23EF" w:rsidRPr="00187146" w:rsidRDefault="00A523EF" w:rsidP="004F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Мониторинг посещаемости официального сайта Администрации района 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A523EF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Аргузов В.С.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A523EF" w:rsidP="008A07AC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граждан к муниципальным нормативным правовым актам на официальном сайте Администрации района предоставлен гражданам в режиме онлайн.</w:t>
            </w:r>
          </w:p>
          <w:p w:rsidR="00A523EF" w:rsidRPr="00187146" w:rsidRDefault="00A523EF" w:rsidP="008A07AC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посетителей сайта за 1 полугодие 2020 года – 33162  (2 полугодие 2019 года – 15909). 68 % </w:t>
            </w:r>
            <w:r w:rsidRPr="00187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переходов на сайт из поисковых систем. 24% по прямой ссылке sheladm.ru. 4,5% - переходы по ссылкам </w:t>
            </w:r>
            <w:proofErr w:type="gramStart"/>
            <w:r w:rsidRPr="00187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187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7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сторонних</w:t>
            </w:r>
            <w:proofErr w:type="gramEnd"/>
            <w:r w:rsidRPr="00187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сайтов, иные переходы 3,5%.</w:t>
            </w:r>
          </w:p>
          <w:p w:rsidR="00A523EF" w:rsidRPr="00187146" w:rsidRDefault="00A523EF" w:rsidP="008A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Около 0,5% посетителей перешли на сайт из социальных сетей.</w:t>
            </w:r>
          </w:p>
        </w:tc>
      </w:tr>
      <w:tr w:rsidR="00A523EF" w:rsidRPr="00187146" w:rsidTr="00A523EF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A523EF" w:rsidP="004F72E9">
            <w:pPr>
              <w:numPr>
                <w:ilvl w:val="0"/>
                <w:numId w:val="2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A523EF" w:rsidP="004F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антикоррупционной пропаганды и правового воспитания населения Шелеховского района в рамках Дня оказания бесплатной юридической помощи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A523EF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Красноперова Т.В.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A523EF" w:rsidP="00A5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20.03.2020 в помещении МКУК «Шелеховская межпоселенческая центральная библиотека» проведен день бесплатной юридической помощи, в рамках Всероссийского дня бесплатной юридической помощи – за консультацией обратились 41 человек.</w:t>
            </w:r>
          </w:p>
        </w:tc>
      </w:tr>
      <w:tr w:rsidR="00A523EF" w:rsidRPr="00187146" w:rsidTr="00A523EF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A523EF" w:rsidP="004F72E9">
            <w:pPr>
              <w:numPr>
                <w:ilvl w:val="0"/>
                <w:numId w:val="2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A523EF" w:rsidP="004F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опроса населения по распространенности коррупционных проявлений в органах местного самоуправления через газету «Шелеховский вестник»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A523EF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Пьянникова С.Е., МАУ ШР «Редакция газеты «Шелеховский вестник»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A523EF" w:rsidP="0012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газете «Шелеховский вестник»  опубликована информация  «Сталкивались ли Вы с коррупцией» - опрос в газете 14.02.2020.</w:t>
            </w:r>
          </w:p>
          <w:p w:rsidR="00A523EF" w:rsidRPr="00187146" w:rsidRDefault="00A523EF" w:rsidP="00122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3EF" w:rsidRPr="00187146" w:rsidTr="00A523EF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A523EF" w:rsidP="004F72E9">
            <w:pPr>
              <w:numPr>
                <w:ilvl w:val="0"/>
                <w:numId w:val="2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A523EF" w:rsidP="004F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часов антикоррупционного просвещения в общеобразовательных организациях Шелеховского района в соответствии с утвержденными планами (графиками)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A523EF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 И.Ю.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A523EF" w:rsidP="004F72E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146">
              <w:rPr>
                <w:rFonts w:ascii="Times New Roman" w:hAnsi="Times New Roman"/>
                <w:sz w:val="24"/>
                <w:szCs w:val="24"/>
              </w:rPr>
              <w:t xml:space="preserve">В 1 полугодии 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антикоррупционного просвещения в общеобразовательных организациях не проводились.</w:t>
            </w:r>
          </w:p>
          <w:p w:rsidR="00A523EF" w:rsidRPr="00187146" w:rsidRDefault="00A523EF" w:rsidP="004F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hAnsi="Times New Roman"/>
                <w:sz w:val="24"/>
                <w:szCs w:val="24"/>
              </w:rPr>
              <w:t xml:space="preserve">Мероприятия в рамках внеурочной и внеклассной деятельности по проведению часов правовых знаний, в том числе с целью повышения уровня правосознания и воспитания антикоррупционного поведения запланированы на  2 полугодие 2020 года.  </w:t>
            </w:r>
          </w:p>
        </w:tc>
      </w:tr>
      <w:tr w:rsidR="00A523EF" w:rsidRPr="00187146" w:rsidTr="00A523EF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A523EF" w:rsidP="004F72E9">
            <w:pPr>
              <w:numPr>
                <w:ilvl w:val="0"/>
                <w:numId w:val="2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A523EF" w:rsidP="004F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информации, опубликованной в средствах массовой информации, на предмет выявления сведений о фактах коррупции, личной заинтересованности, нарушений требований  к ограничениям и запретам, требований к служебному поведению, требований о предотвращении или об урегулировании конфликта интересов, исполнения обязанностей, установленных в целях противодействия коррупции, со стороны  муниципальных служащих 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(или) должностных лиц Администрации района</w:t>
            </w:r>
            <w:proofErr w:type="gramEnd"/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A523EF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Пьянникова С.Е.,</w:t>
            </w:r>
          </w:p>
          <w:p w:rsidR="00A523EF" w:rsidRPr="00187146" w:rsidRDefault="00A523EF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А.Н.</w:t>
            </w:r>
          </w:p>
          <w:p w:rsidR="00A523EF" w:rsidRPr="00187146" w:rsidRDefault="00A523EF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A523EF" w:rsidP="00122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146">
              <w:rPr>
                <w:rFonts w:ascii="Times New Roman" w:hAnsi="Times New Roman" w:cs="Times New Roman"/>
                <w:sz w:val="24"/>
                <w:szCs w:val="24"/>
              </w:rPr>
              <w:t>В 1 полугодии 2020 года в СМИ информация о фактах коррупции, личной заинтересованности, нарушении требований к ограничениям и запретам, требований к служебному поведению, требований о предотвращении или об урегулировании конфликта интересов, исполнения обязанностей, установленных в целях противодействия коррупции, со стороны  муниципальных служащих и (или) должностных лиц Администрации Шелеховского муниципального района не публиковалась.</w:t>
            </w:r>
            <w:proofErr w:type="gramEnd"/>
          </w:p>
        </w:tc>
      </w:tr>
      <w:tr w:rsidR="00A523EF" w:rsidRPr="00187146" w:rsidTr="00A523EF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A523EF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7. Совершенствование механизма распоряжения муниципальным имуществом и бюджетными средствами</w:t>
            </w:r>
          </w:p>
        </w:tc>
      </w:tr>
      <w:tr w:rsidR="00A523EF" w:rsidRPr="00187146" w:rsidTr="00A523EF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A523EF" w:rsidP="004F72E9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A523EF" w:rsidP="004F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принципов гласности и публичности по вопросам распоряжения муниципальным имуществом посредством публикации в средствах массовой информации и размещения  на официальном сайте Администрации района информации о проводимых торгах </w:t>
            </w:r>
            <w:proofErr w:type="gramStart"/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их итогах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A523EF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И.В.</w:t>
            </w:r>
          </w:p>
          <w:p w:rsidR="00A523EF" w:rsidRPr="00187146" w:rsidRDefault="00A523EF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3A28D4" w:rsidP="003A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первом полугодии 2020 года торгов в отношении муниципального имущества не проводилось.</w:t>
            </w:r>
          </w:p>
        </w:tc>
      </w:tr>
      <w:tr w:rsidR="00A523EF" w:rsidRPr="00187146" w:rsidTr="00A523EF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A523EF" w:rsidP="004F72E9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A523EF" w:rsidP="004F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использования муниципального имущества, переданного в аренду, хозяйственное ведение и оперативное управление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A523EF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И.В.</w:t>
            </w:r>
          </w:p>
          <w:p w:rsidR="00A523EF" w:rsidRPr="00187146" w:rsidRDefault="00A523EF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A523EF" w:rsidP="00A05CA6">
            <w:pPr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1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Реестр включено вс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136 ед. на сумму  9380,6 тыс. руб.,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  <w:p w:rsidR="00A523EF" w:rsidRPr="00187146" w:rsidRDefault="00A523EF" w:rsidP="00A05CA6">
            <w:pPr>
              <w:spacing w:after="0" w:line="240" w:lineRule="auto"/>
              <w:ind w:left="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Исключено всего 14 с нулевой балансовой стоимостью.</w:t>
            </w:r>
          </w:p>
          <w:p w:rsidR="00A523EF" w:rsidRPr="00187146" w:rsidRDefault="00A523EF" w:rsidP="00A05CA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муниципальную собственность Шелеховского района принято:</w:t>
            </w:r>
          </w:p>
          <w:p w:rsidR="00A523EF" w:rsidRPr="00187146" w:rsidRDefault="00A523EF" w:rsidP="00A05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недвижимого имущества - 23 ед. на сумму 842,9 тыс. руб.;</w:t>
            </w:r>
          </w:p>
          <w:p w:rsidR="00A523EF" w:rsidRPr="00187146" w:rsidRDefault="00A523EF" w:rsidP="00A05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движимого имущества – 116 ед. на сумму 5990,8 тыс. руб.</w:t>
            </w:r>
          </w:p>
          <w:p w:rsidR="00A523EF" w:rsidRPr="00187146" w:rsidRDefault="00A523EF" w:rsidP="00A05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Исключено из Реестра 124 объектов на сумму 777,5 тыс. руб.,  в </w:t>
            </w:r>
            <w:proofErr w:type="spellStart"/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A523EF" w:rsidRPr="00187146" w:rsidRDefault="00A523EF" w:rsidP="00A05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объектов движимого имущества на сумму: 777,5      тыс. руб. в </w:t>
            </w:r>
            <w:proofErr w:type="spellStart"/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A523EF" w:rsidRPr="00187146" w:rsidRDefault="00A523EF" w:rsidP="00A05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(оргтехника - 44 ед., оборудование 66 ед.) по результатам списания;</w:t>
            </w:r>
          </w:p>
          <w:p w:rsidR="00A523EF" w:rsidRPr="00187146" w:rsidRDefault="00A523EF" w:rsidP="00A05CA6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жилых помещений, переданных в собственность граждан (приватизация);</w:t>
            </w:r>
          </w:p>
          <w:p w:rsidR="00A523EF" w:rsidRPr="00187146" w:rsidRDefault="00A523EF" w:rsidP="00A05CA6">
            <w:pPr>
              <w:tabs>
                <w:tab w:val="left" w:pos="0"/>
              </w:tabs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комиссию по списанию поступило:</w:t>
            </w:r>
          </w:p>
          <w:p w:rsidR="00A523EF" w:rsidRPr="00187146" w:rsidRDefault="00A523EF" w:rsidP="00A05CA6">
            <w:pPr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46">
              <w:rPr>
                <w:rFonts w:ascii="Times New Roman" w:eastAsia="Calibri" w:hAnsi="Times New Roman" w:cs="Times New Roman"/>
                <w:sz w:val="24"/>
                <w:szCs w:val="24"/>
              </w:rPr>
              <w:t>7 обращений от муниципальных организаций о списании орг. техники, подготовлено  7 заключений комиссии по списанию муниципального имущества, по результатам которых подготовлено  7 распоряжений УМИ о списании муниципального имущества – оргтехники (44  ед.) на сумму- 336,6 тыс. руб.;</w:t>
            </w:r>
          </w:p>
          <w:p w:rsidR="00A523EF" w:rsidRPr="00187146" w:rsidRDefault="00A523EF" w:rsidP="00A05CA6">
            <w:pPr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33" w:right="3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46">
              <w:rPr>
                <w:rFonts w:ascii="Times New Roman" w:eastAsia="Calibri" w:hAnsi="Times New Roman" w:cs="Times New Roman"/>
                <w:sz w:val="24"/>
                <w:szCs w:val="24"/>
              </w:rPr>
              <w:t>10 обращений о согласовании списания оборудования, подготовлено 10 распоряжений о согласовании списания муниципального имущества (66 ед.) на сумму 440,9 тыс. руб.</w:t>
            </w:r>
          </w:p>
          <w:p w:rsidR="00A523EF" w:rsidRPr="00187146" w:rsidRDefault="00A523EF" w:rsidP="00A05CA6">
            <w:pPr>
              <w:tabs>
                <w:tab w:val="left" w:pos="0"/>
                <w:tab w:val="left" w:pos="304"/>
              </w:tabs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Утверждены отчеты о выполнении плана и показателей финансово-хозяйственной деятельности муниципальных унитарных 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предприятий за 1 квартал 2020 года:</w:t>
            </w:r>
          </w:p>
          <w:p w:rsidR="00A523EF" w:rsidRPr="00187146" w:rsidRDefault="00A523EF" w:rsidP="00A05CA6">
            <w:pPr>
              <w:numPr>
                <w:ilvl w:val="0"/>
                <w:numId w:val="36"/>
              </w:numPr>
              <w:tabs>
                <w:tab w:val="left" w:pos="0"/>
                <w:tab w:val="left" w:pos="30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46">
              <w:rPr>
                <w:rFonts w:ascii="Times New Roman" w:eastAsia="Calibri" w:hAnsi="Times New Roman" w:cs="Times New Roman"/>
                <w:sz w:val="24"/>
                <w:szCs w:val="24"/>
              </w:rPr>
              <w:t>МУП ШР «Комбинат детского питания»;</w:t>
            </w:r>
          </w:p>
          <w:p w:rsidR="00A523EF" w:rsidRPr="00187146" w:rsidRDefault="00A523EF" w:rsidP="00A05CA6">
            <w:pPr>
              <w:numPr>
                <w:ilvl w:val="0"/>
                <w:numId w:val="36"/>
              </w:numPr>
              <w:tabs>
                <w:tab w:val="left" w:pos="0"/>
                <w:tab w:val="left" w:pos="30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46">
              <w:rPr>
                <w:rFonts w:ascii="Times New Roman" w:eastAsia="Calibri" w:hAnsi="Times New Roman" w:cs="Times New Roman"/>
                <w:sz w:val="24"/>
                <w:szCs w:val="24"/>
              </w:rPr>
              <w:t>МУП «Центральная районная аптека №167»;</w:t>
            </w:r>
          </w:p>
          <w:p w:rsidR="00A523EF" w:rsidRPr="00187146" w:rsidRDefault="00A523EF" w:rsidP="00A05CA6">
            <w:pPr>
              <w:numPr>
                <w:ilvl w:val="0"/>
                <w:numId w:val="36"/>
              </w:numPr>
              <w:tabs>
                <w:tab w:val="left" w:pos="0"/>
                <w:tab w:val="left" w:pos="30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146">
              <w:rPr>
                <w:rFonts w:ascii="Times New Roman" w:eastAsia="Calibri" w:hAnsi="Times New Roman" w:cs="Times New Roman"/>
                <w:sz w:val="24"/>
                <w:szCs w:val="24"/>
              </w:rPr>
              <w:t>МУП «Шелеховские отопительные котельные».</w:t>
            </w:r>
          </w:p>
          <w:p w:rsidR="00A523EF" w:rsidRPr="00187146" w:rsidRDefault="00A523EF" w:rsidP="00A05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план финансово-хозяйственной деятельности муниципальных унитарных предприятий на 2020 год:</w:t>
            </w:r>
          </w:p>
          <w:p w:rsidR="00A523EF" w:rsidRPr="00187146" w:rsidRDefault="00A523EF" w:rsidP="00A05CA6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ЩР «Комбинат детского питания»;</w:t>
            </w:r>
          </w:p>
          <w:p w:rsidR="00A523EF" w:rsidRPr="00187146" w:rsidRDefault="00A523EF" w:rsidP="00A05CA6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«Шелеховские отопительные котельные».</w:t>
            </w:r>
          </w:p>
          <w:p w:rsidR="00A523EF" w:rsidRPr="00187146" w:rsidRDefault="00A523EF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3EF" w:rsidRPr="00187146" w:rsidTr="00A523EF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A523EF" w:rsidP="004F72E9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A523EF" w:rsidP="004F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целевого расходования </w:t>
            </w:r>
          </w:p>
          <w:p w:rsidR="00A523EF" w:rsidRPr="00187146" w:rsidRDefault="00A523EF" w:rsidP="004F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районного бюджета при осуществлении внутреннего финансового контроля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D06CAE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О.А.</w:t>
            </w:r>
            <w:r w:rsidR="00A523EF"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D4" w:rsidRPr="00187146" w:rsidRDefault="003A28D4" w:rsidP="003A2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146">
              <w:rPr>
                <w:rFonts w:ascii="Times New Roman" w:hAnsi="Times New Roman" w:cs="Times New Roman"/>
                <w:sz w:val="24"/>
                <w:szCs w:val="24"/>
              </w:rPr>
              <w:t xml:space="preserve">За первое полугодие 2020 года контрольно-ревизионным отделом финансового управления Администрации Шелеховского муниципального района проведено 4 </w:t>
            </w:r>
            <w:proofErr w:type="gramStart"/>
            <w:r w:rsidRPr="00187146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  <w:proofErr w:type="gramEnd"/>
            <w:r w:rsidRPr="00187146">
              <w:rPr>
                <w:rFonts w:ascii="Times New Roman" w:hAnsi="Times New Roman" w:cs="Times New Roman"/>
                <w:sz w:val="24"/>
                <w:szCs w:val="24"/>
              </w:rPr>
              <w:t xml:space="preserve"> и 1 внеплановая проверки.</w:t>
            </w:r>
          </w:p>
          <w:p w:rsidR="003A28D4" w:rsidRPr="00187146" w:rsidRDefault="003A28D4" w:rsidP="003A2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146">
              <w:rPr>
                <w:rFonts w:ascii="Times New Roman" w:hAnsi="Times New Roman" w:cs="Times New Roman"/>
                <w:sz w:val="24"/>
                <w:szCs w:val="24"/>
              </w:rPr>
              <w:t>По результатам контрольных мероприятий:</w:t>
            </w:r>
          </w:p>
          <w:p w:rsidR="003A28D4" w:rsidRPr="00187146" w:rsidRDefault="003A28D4" w:rsidP="003A2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14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 объем хозяйственных операций, проведенных с нарушением финансово-хозяйственной дисциплины, допущено искажение отчетности на сумму 3 064,003 тыс. руб.;</w:t>
            </w:r>
          </w:p>
          <w:p w:rsidR="003A28D4" w:rsidRPr="00187146" w:rsidRDefault="003A28D4" w:rsidP="003A2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146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устранены нарушения на сумму 1 275,831 тыс. руб.;</w:t>
            </w:r>
          </w:p>
          <w:p w:rsidR="003A28D4" w:rsidRPr="00187146" w:rsidRDefault="003A28D4" w:rsidP="003A28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146">
              <w:rPr>
                <w:rFonts w:ascii="Times New Roman" w:hAnsi="Times New Roman" w:cs="Times New Roman"/>
                <w:sz w:val="24"/>
                <w:szCs w:val="24"/>
              </w:rPr>
              <w:t>привлечено к дисциплинарной ответственности 5 должностных лиц;</w:t>
            </w:r>
          </w:p>
          <w:p w:rsidR="00A523EF" w:rsidRPr="00187146" w:rsidRDefault="003A28D4" w:rsidP="003A28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привлечено к материальной ответственности 4 </w:t>
            </w:r>
            <w:proofErr w:type="gramStart"/>
            <w:r w:rsidRPr="00187146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proofErr w:type="gramEnd"/>
            <w:r w:rsidRPr="00187146">
              <w:rPr>
                <w:rFonts w:ascii="Times New Roman" w:hAnsi="Times New Roman" w:cs="Times New Roman"/>
                <w:sz w:val="24"/>
                <w:szCs w:val="24"/>
              </w:rPr>
              <w:t xml:space="preserve"> лица.</w:t>
            </w:r>
          </w:p>
        </w:tc>
      </w:tr>
      <w:tr w:rsidR="00A523EF" w:rsidRPr="00187146" w:rsidTr="00A523EF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A523EF" w:rsidP="004F72E9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A523EF" w:rsidP="004F7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проверок конкурсной документации, документации об аукционах, запросов котировок цен при размещении заказов на поставки товаров, выполнение работ, оказание услуг для муниципальных нужд.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D06CAE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Котенок Л.Н.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100BB7" w:rsidP="0010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 подготовлено 26 конкурсных документаций на проведение конкурентных способов определения поставщика, подрядчика исполнителя, из них в форме электронного аукциона - 23 закупок, из которых 10 признаны комиссией несостоявшимися, в форме открытого конкурса – 3 закупки, из которых 1 признан комиссией несостоявшимися.</w:t>
            </w:r>
          </w:p>
        </w:tc>
      </w:tr>
      <w:tr w:rsidR="00A523EF" w:rsidRPr="00187146" w:rsidTr="00A523EF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A523EF" w:rsidP="004F72E9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A523EF" w:rsidP="004F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объема средств, направляемых на осуществление закупок конкурентными способами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D06CAE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Котенок Л.Н.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B7" w:rsidRPr="00187146" w:rsidRDefault="00100BB7" w:rsidP="0010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отчетный период подготовлено 26 технических заданий на определение поставщика, подрядчика, исполнителя конкурентным способом, из них 3 в форме открытого конкурса и 23 путем проведения электронного аукциона. По итогам электронного аукциона - 10 </w:t>
            </w:r>
            <w:proofErr w:type="gramStart"/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признаны</w:t>
            </w:r>
            <w:proofErr w:type="gramEnd"/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состоявшимися – подано </w:t>
            </w: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одной заявке, 13 признаны состоявшимися. </w:t>
            </w:r>
          </w:p>
          <w:p w:rsidR="00A523EF" w:rsidRPr="00187146" w:rsidRDefault="00100BB7" w:rsidP="0010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направляемых на осуществление закупок конкурентными способами за 1 полугодие 2020 года составил</w:t>
            </w:r>
            <w:proofErr w:type="gramEnd"/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38 090 155 рублей 51 копейку. Заключено контрактов по итогам конкурентных способов на сумму 31 997 948 рублей 79 копеек. Экономия бюджетных средств по итогам проведенных конкурентных способов составила – 6 092 206 рублей 72 копейки.</w:t>
            </w:r>
          </w:p>
        </w:tc>
      </w:tr>
      <w:tr w:rsidR="00A523EF" w:rsidRPr="00187146" w:rsidTr="00A523EF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A523EF" w:rsidP="004F72E9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A523EF" w:rsidP="004F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размещения муниципальных закупок для нужд Шелеховского района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F" w:rsidRPr="00187146" w:rsidRDefault="00D06CAE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Котенок Л.Н.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B7" w:rsidRPr="00187146" w:rsidRDefault="00100BB7" w:rsidP="0010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 заключено 104 муниципальных контрактов, из них:</w:t>
            </w:r>
          </w:p>
          <w:p w:rsidR="00100BB7" w:rsidRPr="00187146" w:rsidRDefault="00100BB7" w:rsidP="0010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27 муниципальных контрактов заключено с единственным поставщиком, подрядчиком, исполнителем в соответствии с пунктом 4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на сумму 967 198  рублей 06 копеек. </w:t>
            </w:r>
          </w:p>
          <w:p w:rsidR="00100BB7" w:rsidRPr="00187146" w:rsidRDefault="00100BB7" w:rsidP="0010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1 - по пункту 6 статьи 93 Закона о контрактной системе на сумму 26 748  рублей.</w:t>
            </w:r>
          </w:p>
          <w:p w:rsidR="00100BB7" w:rsidRPr="00187146" w:rsidRDefault="00100BB7" w:rsidP="0010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1 - по пункту 8 статьи 93 Закона о контрактной системе на сумму 61 225 рублей 62 копеек.</w:t>
            </w:r>
          </w:p>
          <w:p w:rsidR="00100BB7" w:rsidRPr="00187146" w:rsidRDefault="00100BB7" w:rsidP="0010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4 - по пункту 9 статьи 93 Закона о контрактной системе на сумму 364 723 рублей 29 копеек.</w:t>
            </w:r>
          </w:p>
          <w:p w:rsidR="00100BB7" w:rsidRPr="00187146" w:rsidRDefault="00100BB7" w:rsidP="0010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1 - по пункту 11 статьи 93 Закона о контрактной системе на сумму 820 000 рублей 00 копеек.</w:t>
            </w:r>
          </w:p>
          <w:p w:rsidR="00A523EF" w:rsidRPr="00187146" w:rsidRDefault="00100BB7" w:rsidP="0010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26- по результатам конкурентных способов на сумму 31 997 948 рублей 79 копейка.</w:t>
            </w:r>
          </w:p>
        </w:tc>
      </w:tr>
    </w:tbl>
    <w:p w:rsidR="004F72E9" w:rsidRPr="00187146" w:rsidRDefault="004F72E9" w:rsidP="004F7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2E9" w:rsidRPr="00187146" w:rsidRDefault="004F72E9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2E9" w:rsidRPr="00187146" w:rsidRDefault="004F72E9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2E9" w:rsidRPr="00187146" w:rsidRDefault="004F72E9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34" w:rsidRPr="00187146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E30" w:rsidRDefault="00255334" w:rsidP="00661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управления </w:t>
      </w:r>
      <w:r w:rsidRPr="00187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7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7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7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7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Т.В. Красноперова</w:t>
      </w:r>
      <w:r w:rsidR="004E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2DDE" w:rsidRDefault="00A22DDE" w:rsidP="00661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DDE" w:rsidRDefault="00A22DDE" w:rsidP="00661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22DDE" w:rsidSect="00F91184">
      <w:headerReference w:type="even" r:id="rId11"/>
      <w:headerReference w:type="default" r:id="rId12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5F" w:rsidRDefault="00F62C5F">
      <w:pPr>
        <w:spacing w:after="0" w:line="240" w:lineRule="auto"/>
      </w:pPr>
      <w:r>
        <w:separator/>
      </w:r>
    </w:p>
  </w:endnote>
  <w:endnote w:type="continuationSeparator" w:id="0">
    <w:p w:rsidR="00F62C5F" w:rsidRDefault="00F6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5F" w:rsidRDefault="00F62C5F">
      <w:pPr>
        <w:spacing w:after="0" w:line="240" w:lineRule="auto"/>
      </w:pPr>
      <w:r>
        <w:separator/>
      </w:r>
    </w:p>
  </w:footnote>
  <w:footnote w:type="continuationSeparator" w:id="0">
    <w:p w:rsidR="00F62C5F" w:rsidRDefault="00F62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E9" w:rsidRDefault="004F72E9" w:rsidP="00F911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72E9" w:rsidRDefault="004F72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E9" w:rsidRDefault="004F72E9" w:rsidP="00F911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2967">
      <w:rPr>
        <w:rStyle w:val="a5"/>
        <w:noProof/>
      </w:rPr>
      <w:t>7</w:t>
    </w:r>
    <w:r>
      <w:rPr>
        <w:rStyle w:val="a5"/>
      </w:rPr>
      <w:fldChar w:fldCharType="end"/>
    </w:r>
  </w:p>
  <w:p w:rsidR="004F72E9" w:rsidRDefault="004F72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A2F"/>
    <w:multiLevelType w:val="hybridMultilevel"/>
    <w:tmpl w:val="294CCCA4"/>
    <w:lvl w:ilvl="0" w:tplc="9C8E8C70">
      <w:start w:val="1"/>
      <w:numFmt w:val="decimal"/>
      <w:lvlText w:val="%1."/>
      <w:lvlJc w:val="left"/>
      <w:pPr>
        <w:ind w:left="64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">
    <w:nsid w:val="07021435"/>
    <w:multiLevelType w:val="hybridMultilevel"/>
    <w:tmpl w:val="CB426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921B0"/>
    <w:multiLevelType w:val="hybridMultilevel"/>
    <w:tmpl w:val="66BCBE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843CCF"/>
    <w:multiLevelType w:val="hybridMultilevel"/>
    <w:tmpl w:val="FAF4F4AE"/>
    <w:lvl w:ilvl="0" w:tplc="2C24C5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0"/>
        </w:tabs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0"/>
        </w:tabs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0"/>
        </w:tabs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0"/>
        </w:tabs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0"/>
        </w:tabs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0"/>
        </w:tabs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0"/>
        </w:tabs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0"/>
        </w:tabs>
        <w:ind w:left="6430" w:hanging="180"/>
      </w:pPr>
    </w:lvl>
  </w:abstractNum>
  <w:abstractNum w:abstractNumId="4">
    <w:nsid w:val="0A311884"/>
    <w:multiLevelType w:val="hybridMultilevel"/>
    <w:tmpl w:val="504E56BA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AE5A4CF6">
      <w:start w:val="2"/>
      <w:numFmt w:val="bullet"/>
      <w:lvlText w:val="•"/>
      <w:lvlJc w:val="left"/>
      <w:pPr>
        <w:ind w:left="2807" w:hanging="141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>
    <w:nsid w:val="12BA3025"/>
    <w:multiLevelType w:val="hybridMultilevel"/>
    <w:tmpl w:val="040455D8"/>
    <w:lvl w:ilvl="0" w:tplc="EA0EE3F0">
      <w:numFmt w:val="bullet"/>
      <w:lvlText w:val="•"/>
      <w:lvlJc w:val="left"/>
      <w:pPr>
        <w:ind w:left="701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6">
    <w:nsid w:val="12BF6CDA"/>
    <w:multiLevelType w:val="hybridMultilevel"/>
    <w:tmpl w:val="E1228DC6"/>
    <w:lvl w:ilvl="0" w:tplc="0ADAA51E">
      <w:start w:val="1"/>
      <w:numFmt w:val="decimal"/>
      <w:lvlText w:val="%1)"/>
      <w:lvlJc w:val="left"/>
      <w:pPr>
        <w:ind w:left="70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7">
    <w:nsid w:val="178F7DDE"/>
    <w:multiLevelType w:val="hybridMultilevel"/>
    <w:tmpl w:val="18024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C5240"/>
    <w:multiLevelType w:val="hybridMultilevel"/>
    <w:tmpl w:val="1DC69012"/>
    <w:lvl w:ilvl="0" w:tplc="7FCACA18">
      <w:start w:val="1"/>
      <w:numFmt w:val="decimal"/>
      <w:lvlText w:val="%1)"/>
      <w:lvlJc w:val="left"/>
      <w:pPr>
        <w:ind w:left="1195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9">
    <w:nsid w:val="1CE944A9"/>
    <w:multiLevelType w:val="hybridMultilevel"/>
    <w:tmpl w:val="8C7CF878"/>
    <w:lvl w:ilvl="0" w:tplc="0E66A99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7B7216"/>
    <w:multiLevelType w:val="hybridMultilevel"/>
    <w:tmpl w:val="0386A1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15509"/>
    <w:multiLevelType w:val="hybridMultilevel"/>
    <w:tmpl w:val="235CD798"/>
    <w:lvl w:ilvl="0" w:tplc="04190011">
      <w:start w:val="1"/>
      <w:numFmt w:val="decimal"/>
      <w:lvlText w:val="%1)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2024370F"/>
    <w:multiLevelType w:val="hybridMultilevel"/>
    <w:tmpl w:val="05166F62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3">
    <w:nsid w:val="24546D58"/>
    <w:multiLevelType w:val="hybridMultilevel"/>
    <w:tmpl w:val="4F3C0488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5C20C8"/>
    <w:multiLevelType w:val="hybridMultilevel"/>
    <w:tmpl w:val="3F087E16"/>
    <w:lvl w:ilvl="0" w:tplc="97924438">
      <w:start w:val="1"/>
      <w:numFmt w:val="decimal"/>
      <w:lvlText w:val="%1."/>
      <w:lvlJc w:val="left"/>
      <w:pPr>
        <w:ind w:left="6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5">
    <w:nsid w:val="2C877CD6"/>
    <w:multiLevelType w:val="hybridMultilevel"/>
    <w:tmpl w:val="96EEB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23C13"/>
    <w:multiLevelType w:val="hybridMultilevel"/>
    <w:tmpl w:val="68249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22551"/>
    <w:multiLevelType w:val="hybridMultilevel"/>
    <w:tmpl w:val="9FBC95C2"/>
    <w:lvl w:ilvl="0" w:tplc="1A9C546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8">
    <w:nsid w:val="36702958"/>
    <w:multiLevelType w:val="hybridMultilevel"/>
    <w:tmpl w:val="8C7CF878"/>
    <w:lvl w:ilvl="0" w:tplc="0E66A99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461137"/>
    <w:multiLevelType w:val="multilevel"/>
    <w:tmpl w:val="931886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9A2746"/>
    <w:multiLevelType w:val="hybridMultilevel"/>
    <w:tmpl w:val="20BC5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B0DB9"/>
    <w:multiLevelType w:val="hybridMultilevel"/>
    <w:tmpl w:val="BBA8AAA8"/>
    <w:lvl w:ilvl="0" w:tplc="F280D4E4">
      <w:start w:val="1"/>
      <w:numFmt w:val="decimal"/>
      <w:lvlText w:val="%1)"/>
      <w:lvlJc w:val="left"/>
      <w:pPr>
        <w:tabs>
          <w:tab w:val="num" w:pos="735"/>
        </w:tabs>
        <w:ind w:left="7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D0360B4"/>
    <w:multiLevelType w:val="hybridMultilevel"/>
    <w:tmpl w:val="4E1637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506424A"/>
    <w:multiLevelType w:val="hybridMultilevel"/>
    <w:tmpl w:val="982445FC"/>
    <w:lvl w:ilvl="0" w:tplc="04190011">
      <w:start w:val="1"/>
      <w:numFmt w:val="decimal"/>
      <w:lvlText w:val="%1)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4">
    <w:nsid w:val="48E823A2"/>
    <w:multiLevelType w:val="hybridMultilevel"/>
    <w:tmpl w:val="C69C0144"/>
    <w:lvl w:ilvl="0" w:tplc="D5EA2438">
      <w:numFmt w:val="bullet"/>
      <w:lvlText w:val="•"/>
      <w:lvlJc w:val="left"/>
      <w:pPr>
        <w:ind w:left="701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25">
    <w:nsid w:val="4D690165"/>
    <w:multiLevelType w:val="hybridMultilevel"/>
    <w:tmpl w:val="5CFC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31B28"/>
    <w:multiLevelType w:val="hybridMultilevel"/>
    <w:tmpl w:val="543E4050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7">
    <w:nsid w:val="4F4A13E5"/>
    <w:multiLevelType w:val="hybridMultilevel"/>
    <w:tmpl w:val="680AA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81A75"/>
    <w:multiLevelType w:val="hybridMultilevel"/>
    <w:tmpl w:val="D33066AC"/>
    <w:lvl w:ilvl="0" w:tplc="112E4FDA">
      <w:start w:val="1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>
    <w:nsid w:val="532631BE"/>
    <w:multiLevelType w:val="hybridMultilevel"/>
    <w:tmpl w:val="FAFC53C2"/>
    <w:lvl w:ilvl="0" w:tplc="9DF67B26">
      <w:numFmt w:val="bullet"/>
      <w:lvlText w:val="•"/>
      <w:lvlJc w:val="left"/>
      <w:pPr>
        <w:ind w:left="701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30">
    <w:nsid w:val="557E02EF"/>
    <w:multiLevelType w:val="hybridMultilevel"/>
    <w:tmpl w:val="1F44B4C6"/>
    <w:lvl w:ilvl="0" w:tplc="F65E0C6E">
      <w:numFmt w:val="bullet"/>
      <w:lvlText w:val="•"/>
      <w:lvlJc w:val="left"/>
      <w:pPr>
        <w:ind w:left="3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31">
    <w:nsid w:val="563E5348"/>
    <w:multiLevelType w:val="hybridMultilevel"/>
    <w:tmpl w:val="D2AEF970"/>
    <w:lvl w:ilvl="0" w:tplc="FBF2238A">
      <w:start w:val="2"/>
      <w:numFmt w:val="bullet"/>
      <w:lvlText w:val="•"/>
      <w:lvlJc w:val="left"/>
      <w:pPr>
        <w:ind w:left="707" w:hanging="39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2">
    <w:nsid w:val="596138C5"/>
    <w:multiLevelType w:val="hybridMultilevel"/>
    <w:tmpl w:val="16E6E478"/>
    <w:lvl w:ilvl="0" w:tplc="35BCC9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E0A6D76"/>
    <w:multiLevelType w:val="hybridMultilevel"/>
    <w:tmpl w:val="DA7C7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B032E71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82AE8"/>
    <w:multiLevelType w:val="hybridMultilevel"/>
    <w:tmpl w:val="F6580E68"/>
    <w:lvl w:ilvl="0" w:tplc="0E66A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354114"/>
    <w:multiLevelType w:val="hybridMultilevel"/>
    <w:tmpl w:val="14A42FD4"/>
    <w:lvl w:ilvl="0" w:tplc="30EC5DCE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6">
    <w:nsid w:val="614D0EE1"/>
    <w:multiLevelType w:val="hybridMultilevel"/>
    <w:tmpl w:val="5C4C63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A162B"/>
    <w:multiLevelType w:val="hybridMultilevel"/>
    <w:tmpl w:val="4A8893E2"/>
    <w:lvl w:ilvl="0" w:tplc="0B0E81CE">
      <w:start w:val="1"/>
      <w:numFmt w:val="decimal"/>
      <w:lvlText w:val="%1)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38">
    <w:nsid w:val="6C2F1BA8"/>
    <w:multiLevelType w:val="hybridMultilevel"/>
    <w:tmpl w:val="9B6C0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386464"/>
    <w:multiLevelType w:val="hybridMultilevel"/>
    <w:tmpl w:val="550C2F4E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798BF30">
      <w:start w:val="1"/>
      <w:numFmt w:val="decimal"/>
      <w:lvlText w:val="%2)"/>
      <w:lvlJc w:val="left"/>
      <w:pPr>
        <w:ind w:left="1757" w:hanging="360"/>
      </w:pPr>
      <w:rPr>
        <w:rFonts w:ascii="Times New Roman" w:eastAsia="Calibri" w:hAnsi="Times New Roman" w:cs="Times New Roman"/>
      </w:rPr>
    </w:lvl>
    <w:lvl w:ilvl="2" w:tplc="2F180D6A">
      <w:start w:val="1"/>
      <w:numFmt w:val="decimal"/>
      <w:lvlText w:val="%3."/>
      <w:lvlJc w:val="left"/>
      <w:pPr>
        <w:ind w:left="2672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0">
    <w:nsid w:val="6E516366"/>
    <w:multiLevelType w:val="hybridMultilevel"/>
    <w:tmpl w:val="FBF204C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A5960B12">
      <w:start w:val="1"/>
      <w:numFmt w:val="decimal"/>
      <w:lvlText w:val="%2)"/>
      <w:lvlJc w:val="left"/>
      <w:pPr>
        <w:ind w:left="2148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08A1B06"/>
    <w:multiLevelType w:val="hybridMultilevel"/>
    <w:tmpl w:val="E4DA1746"/>
    <w:lvl w:ilvl="0" w:tplc="04190011">
      <w:start w:val="1"/>
      <w:numFmt w:val="decimal"/>
      <w:lvlText w:val="%1)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2">
    <w:nsid w:val="763E6BF5"/>
    <w:multiLevelType w:val="hybridMultilevel"/>
    <w:tmpl w:val="6F429430"/>
    <w:lvl w:ilvl="0" w:tplc="44049B62">
      <w:start w:val="1"/>
      <w:numFmt w:val="decimal"/>
      <w:lvlText w:val="%1)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3">
    <w:nsid w:val="76DB7FE8"/>
    <w:multiLevelType w:val="hybridMultilevel"/>
    <w:tmpl w:val="7DFC8B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780A9C"/>
    <w:multiLevelType w:val="hybridMultilevel"/>
    <w:tmpl w:val="197C10CE"/>
    <w:lvl w:ilvl="0" w:tplc="1F0680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3F1A28"/>
    <w:multiLevelType w:val="hybridMultilevel"/>
    <w:tmpl w:val="026055B4"/>
    <w:lvl w:ilvl="0" w:tplc="EBB410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F5F3A91"/>
    <w:multiLevelType w:val="hybridMultilevel"/>
    <w:tmpl w:val="E51A9E06"/>
    <w:lvl w:ilvl="0" w:tplc="18B0621A">
      <w:start w:val="355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3"/>
  </w:num>
  <w:num w:numId="3">
    <w:abstractNumId w:val="34"/>
  </w:num>
  <w:num w:numId="4">
    <w:abstractNumId w:val="8"/>
  </w:num>
  <w:num w:numId="5">
    <w:abstractNumId w:val="38"/>
  </w:num>
  <w:num w:numId="6">
    <w:abstractNumId w:val="17"/>
  </w:num>
  <w:num w:numId="7">
    <w:abstractNumId w:val="9"/>
  </w:num>
  <w:num w:numId="8">
    <w:abstractNumId w:val="13"/>
  </w:num>
  <w:num w:numId="9">
    <w:abstractNumId w:val="43"/>
  </w:num>
  <w:num w:numId="10">
    <w:abstractNumId w:val="46"/>
  </w:num>
  <w:num w:numId="11">
    <w:abstractNumId w:val="10"/>
  </w:num>
  <w:num w:numId="12">
    <w:abstractNumId w:val="35"/>
  </w:num>
  <w:num w:numId="13">
    <w:abstractNumId w:val="4"/>
  </w:num>
  <w:num w:numId="14">
    <w:abstractNumId w:val="31"/>
  </w:num>
  <w:num w:numId="15">
    <w:abstractNumId w:val="26"/>
  </w:num>
  <w:num w:numId="16">
    <w:abstractNumId w:val="22"/>
  </w:num>
  <w:num w:numId="17">
    <w:abstractNumId w:val="39"/>
  </w:num>
  <w:num w:numId="18">
    <w:abstractNumId w:val="40"/>
  </w:num>
  <w:num w:numId="19">
    <w:abstractNumId w:val="45"/>
  </w:num>
  <w:num w:numId="20">
    <w:abstractNumId w:val="2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5"/>
  </w:num>
  <w:num w:numId="24">
    <w:abstractNumId w:val="0"/>
  </w:num>
  <w:num w:numId="25">
    <w:abstractNumId w:val="16"/>
  </w:num>
  <w:num w:numId="26">
    <w:abstractNumId w:val="28"/>
  </w:num>
  <w:num w:numId="27">
    <w:abstractNumId w:val="37"/>
  </w:num>
  <w:num w:numId="28">
    <w:abstractNumId w:val="2"/>
  </w:num>
  <w:num w:numId="29">
    <w:abstractNumId w:val="19"/>
  </w:num>
  <w:num w:numId="30">
    <w:abstractNumId w:val="20"/>
  </w:num>
  <w:num w:numId="31">
    <w:abstractNumId w:val="27"/>
  </w:num>
  <w:num w:numId="32">
    <w:abstractNumId w:val="12"/>
  </w:num>
  <w:num w:numId="33">
    <w:abstractNumId w:val="42"/>
  </w:num>
  <w:num w:numId="34">
    <w:abstractNumId w:val="6"/>
  </w:num>
  <w:num w:numId="35">
    <w:abstractNumId w:val="32"/>
  </w:num>
  <w:num w:numId="36">
    <w:abstractNumId w:val="14"/>
  </w:num>
  <w:num w:numId="37">
    <w:abstractNumId w:val="30"/>
  </w:num>
  <w:num w:numId="38">
    <w:abstractNumId w:val="7"/>
  </w:num>
  <w:num w:numId="39">
    <w:abstractNumId w:val="11"/>
  </w:num>
  <w:num w:numId="40">
    <w:abstractNumId w:val="24"/>
  </w:num>
  <w:num w:numId="41">
    <w:abstractNumId w:val="23"/>
  </w:num>
  <w:num w:numId="42">
    <w:abstractNumId w:val="5"/>
  </w:num>
  <w:num w:numId="43">
    <w:abstractNumId w:val="41"/>
  </w:num>
  <w:num w:numId="44">
    <w:abstractNumId w:val="29"/>
  </w:num>
  <w:num w:numId="45">
    <w:abstractNumId w:val="33"/>
  </w:num>
  <w:num w:numId="46">
    <w:abstractNumId w:val="36"/>
  </w:num>
  <w:num w:numId="47">
    <w:abstractNumId w:val="1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34"/>
    <w:rsid w:val="00000982"/>
    <w:rsid w:val="00003999"/>
    <w:rsid w:val="0000641E"/>
    <w:rsid w:val="000133CD"/>
    <w:rsid w:val="00036458"/>
    <w:rsid w:val="00037B31"/>
    <w:rsid w:val="00053E60"/>
    <w:rsid w:val="000836FA"/>
    <w:rsid w:val="00083A77"/>
    <w:rsid w:val="00083B92"/>
    <w:rsid w:val="000874F5"/>
    <w:rsid w:val="00090C58"/>
    <w:rsid w:val="000A03D8"/>
    <w:rsid w:val="000A4683"/>
    <w:rsid w:val="000B1ECC"/>
    <w:rsid w:val="000B6C3C"/>
    <w:rsid w:val="000E4F4B"/>
    <w:rsid w:val="000F0B0B"/>
    <w:rsid w:val="00100BB7"/>
    <w:rsid w:val="00102526"/>
    <w:rsid w:val="00105E45"/>
    <w:rsid w:val="00107725"/>
    <w:rsid w:val="00116379"/>
    <w:rsid w:val="00122425"/>
    <w:rsid w:val="001278EC"/>
    <w:rsid w:val="0014456C"/>
    <w:rsid w:val="00157761"/>
    <w:rsid w:val="00165EDF"/>
    <w:rsid w:val="00170AC3"/>
    <w:rsid w:val="00175714"/>
    <w:rsid w:val="00184A9E"/>
    <w:rsid w:val="00187146"/>
    <w:rsid w:val="0019508D"/>
    <w:rsid w:val="0019744E"/>
    <w:rsid w:val="001A2BE8"/>
    <w:rsid w:val="001B047B"/>
    <w:rsid w:val="001B0695"/>
    <w:rsid w:val="001B2001"/>
    <w:rsid w:val="002048CC"/>
    <w:rsid w:val="00211484"/>
    <w:rsid w:val="00212118"/>
    <w:rsid w:val="00255334"/>
    <w:rsid w:val="00264225"/>
    <w:rsid w:val="00271F04"/>
    <w:rsid w:val="00275CE1"/>
    <w:rsid w:val="00283402"/>
    <w:rsid w:val="002A56B3"/>
    <w:rsid w:val="002C6C15"/>
    <w:rsid w:val="002D3D80"/>
    <w:rsid w:val="002F2593"/>
    <w:rsid w:val="002F45EF"/>
    <w:rsid w:val="002F714B"/>
    <w:rsid w:val="00302A1A"/>
    <w:rsid w:val="00361A87"/>
    <w:rsid w:val="0037171B"/>
    <w:rsid w:val="00385B85"/>
    <w:rsid w:val="00387EAE"/>
    <w:rsid w:val="003A28D4"/>
    <w:rsid w:val="003A5E82"/>
    <w:rsid w:val="003B6BA1"/>
    <w:rsid w:val="003C34B5"/>
    <w:rsid w:val="003D4B1F"/>
    <w:rsid w:val="003D7A95"/>
    <w:rsid w:val="003D7E30"/>
    <w:rsid w:val="003F0EDA"/>
    <w:rsid w:val="003F1B4C"/>
    <w:rsid w:val="00416A80"/>
    <w:rsid w:val="00416DD8"/>
    <w:rsid w:val="004307C4"/>
    <w:rsid w:val="004319E3"/>
    <w:rsid w:val="00443F16"/>
    <w:rsid w:val="00447B6D"/>
    <w:rsid w:val="00451587"/>
    <w:rsid w:val="00463D09"/>
    <w:rsid w:val="00465917"/>
    <w:rsid w:val="004730F9"/>
    <w:rsid w:val="004811F2"/>
    <w:rsid w:val="00490450"/>
    <w:rsid w:val="004C2556"/>
    <w:rsid w:val="004D1D38"/>
    <w:rsid w:val="004D2FC2"/>
    <w:rsid w:val="004D7B4B"/>
    <w:rsid w:val="004E0924"/>
    <w:rsid w:val="004F569B"/>
    <w:rsid w:val="004F72E9"/>
    <w:rsid w:val="005369C8"/>
    <w:rsid w:val="0054479D"/>
    <w:rsid w:val="00547443"/>
    <w:rsid w:val="00556AE5"/>
    <w:rsid w:val="00570D7F"/>
    <w:rsid w:val="00573C6B"/>
    <w:rsid w:val="00575162"/>
    <w:rsid w:val="005777C5"/>
    <w:rsid w:val="005A07FA"/>
    <w:rsid w:val="005B6127"/>
    <w:rsid w:val="005B7366"/>
    <w:rsid w:val="005C7C89"/>
    <w:rsid w:val="00605108"/>
    <w:rsid w:val="00606C60"/>
    <w:rsid w:val="00614114"/>
    <w:rsid w:val="006219AB"/>
    <w:rsid w:val="00622D5A"/>
    <w:rsid w:val="00651CC8"/>
    <w:rsid w:val="00651CEC"/>
    <w:rsid w:val="0065580A"/>
    <w:rsid w:val="00661F5E"/>
    <w:rsid w:val="006734ED"/>
    <w:rsid w:val="00680636"/>
    <w:rsid w:val="00692CCB"/>
    <w:rsid w:val="006934CB"/>
    <w:rsid w:val="00693AD4"/>
    <w:rsid w:val="006A00B5"/>
    <w:rsid w:val="006D5D5F"/>
    <w:rsid w:val="006D6125"/>
    <w:rsid w:val="006E49ED"/>
    <w:rsid w:val="006F6AD2"/>
    <w:rsid w:val="007029AD"/>
    <w:rsid w:val="00724F16"/>
    <w:rsid w:val="00725699"/>
    <w:rsid w:val="00756A5B"/>
    <w:rsid w:val="007603A8"/>
    <w:rsid w:val="007D1B18"/>
    <w:rsid w:val="007E3C09"/>
    <w:rsid w:val="00816B0E"/>
    <w:rsid w:val="008215D8"/>
    <w:rsid w:val="00822AC6"/>
    <w:rsid w:val="00834EBB"/>
    <w:rsid w:val="00842E39"/>
    <w:rsid w:val="008458CC"/>
    <w:rsid w:val="00847764"/>
    <w:rsid w:val="0088562C"/>
    <w:rsid w:val="00890103"/>
    <w:rsid w:val="00892E60"/>
    <w:rsid w:val="008A07AC"/>
    <w:rsid w:val="008B0979"/>
    <w:rsid w:val="008C0444"/>
    <w:rsid w:val="008C2B13"/>
    <w:rsid w:val="008C6B8A"/>
    <w:rsid w:val="008D2261"/>
    <w:rsid w:val="008E425C"/>
    <w:rsid w:val="00925108"/>
    <w:rsid w:val="009255AD"/>
    <w:rsid w:val="0094363C"/>
    <w:rsid w:val="00981FFA"/>
    <w:rsid w:val="00996A9C"/>
    <w:rsid w:val="009A664B"/>
    <w:rsid w:val="009B459F"/>
    <w:rsid w:val="009D09C9"/>
    <w:rsid w:val="009D2D5D"/>
    <w:rsid w:val="009D6308"/>
    <w:rsid w:val="00A034D4"/>
    <w:rsid w:val="00A05CA6"/>
    <w:rsid w:val="00A05E8E"/>
    <w:rsid w:val="00A14252"/>
    <w:rsid w:val="00A2145F"/>
    <w:rsid w:val="00A22DDE"/>
    <w:rsid w:val="00A35301"/>
    <w:rsid w:val="00A523EF"/>
    <w:rsid w:val="00A572ED"/>
    <w:rsid w:val="00A60CF6"/>
    <w:rsid w:val="00A838F7"/>
    <w:rsid w:val="00A92000"/>
    <w:rsid w:val="00A931AE"/>
    <w:rsid w:val="00AC1285"/>
    <w:rsid w:val="00AC3A99"/>
    <w:rsid w:val="00AF70E6"/>
    <w:rsid w:val="00B079AE"/>
    <w:rsid w:val="00B44069"/>
    <w:rsid w:val="00B46239"/>
    <w:rsid w:val="00B63255"/>
    <w:rsid w:val="00B64DBB"/>
    <w:rsid w:val="00B75B97"/>
    <w:rsid w:val="00B76322"/>
    <w:rsid w:val="00B8054E"/>
    <w:rsid w:val="00B83CEF"/>
    <w:rsid w:val="00B947EF"/>
    <w:rsid w:val="00BA147E"/>
    <w:rsid w:val="00BC224D"/>
    <w:rsid w:val="00BD0C47"/>
    <w:rsid w:val="00BD6A68"/>
    <w:rsid w:val="00BE3756"/>
    <w:rsid w:val="00BE4AC5"/>
    <w:rsid w:val="00C07A37"/>
    <w:rsid w:val="00C149FE"/>
    <w:rsid w:val="00C14F55"/>
    <w:rsid w:val="00C356E2"/>
    <w:rsid w:val="00C401B3"/>
    <w:rsid w:val="00C430AB"/>
    <w:rsid w:val="00C51EE0"/>
    <w:rsid w:val="00C5256D"/>
    <w:rsid w:val="00C656AF"/>
    <w:rsid w:val="00C7127F"/>
    <w:rsid w:val="00C94ED5"/>
    <w:rsid w:val="00CA037B"/>
    <w:rsid w:val="00CC722B"/>
    <w:rsid w:val="00CE62E3"/>
    <w:rsid w:val="00CF1809"/>
    <w:rsid w:val="00CF2D91"/>
    <w:rsid w:val="00D06CAE"/>
    <w:rsid w:val="00D12967"/>
    <w:rsid w:val="00D22937"/>
    <w:rsid w:val="00D33F9E"/>
    <w:rsid w:val="00D37250"/>
    <w:rsid w:val="00D37360"/>
    <w:rsid w:val="00D529E9"/>
    <w:rsid w:val="00D6670F"/>
    <w:rsid w:val="00D67FD9"/>
    <w:rsid w:val="00D7115C"/>
    <w:rsid w:val="00D8290F"/>
    <w:rsid w:val="00DC0123"/>
    <w:rsid w:val="00DC52A7"/>
    <w:rsid w:val="00DD1228"/>
    <w:rsid w:val="00DF45E3"/>
    <w:rsid w:val="00E017A5"/>
    <w:rsid w:val="00E177AB"/>
    <w:rsid w:val="00E51039"/>
    <w:rsid w:val="00E74866"/>
    <w:rsid w:val="00E97B62"/>
    <w:rsid w:val="00EA6189"/>
    <w:rsid w:val="00EB3A01"/>
    <w:rsid w:val="00EB63CE"/>
    <w:rsid w:val="00EC2B9C"/>
    <w:rsid w:val="00ED564B"/>
    <w:rsid w:val="00EE223A"/>
    <w:rsid w:val="00F01F6D"/>
    <w:rsid w:val="00F20608"/>
    <w:rsid w:val="00F421CD"/>
    <w:rsid w:val="00F4635E"/>
    <w:rsid w:val="00F62C5F"/>
    <w:rsid w:val="00F670B0"/>
    <w:rsid w:val="00F84CDB"/>
    <w:rsid w:val="00F91184"/>
    <w:rsid w:val="00FA12DC"/>
    <w:rsid w:val="00FB0A92"/>
    <w:rsid w:val="00FC0360"/>
    <w:rsid w:val="00FC2B9C"/>
    <w:rsid w:val="00FF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3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55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5334"/>
  </w:style>
  <w:style w:type="paragraph" w:styleId="2">
    <w:name w:val="Body Text 2"/>
    <w:basedOn w:val="a"/>
    <w:link w:val="20"/>
    <w:rsid w:val="00DF45E3"/>
    <w:pPr>
      <w:tabs>
        <w:tab w:val="lef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F45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641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41E"/>
    <w:rPr>
      <w:rFonts w:ascii="Arial" w:hAnsi="Arial" w:cs="Arial"/>
      <w:sz w:val="16"/>
      <w:szCs w:val="16"/>
    </w:rPr>
  </w:style>
  <w:style w:type="paragraph" w:styleId="a8">
    <w:name w:val="List Paragraph"/>
    <w:basedOn w:val="a"/>
    <w:uiPriority w:val="34"/>
    <w:qFormat/>
    <w:rsid w:val="00264225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8E425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E425C"/>
  </w:style>
  <w:style w:type="paragraph" w:customStyle="1" w:styleId="ConsPlusNormal">
    <w:name w:val="ConsPlusNormal"/>
    <w:rsid w:val="000E4F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ED564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B763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6322"/>
  </w:style>
  <w:style w:type="paragraph" w:styleId="ac">
    <w:name w:val="Plain Text"/>
    <w:basedOn w:val="a"/>
    <w:link w:val="ad"/>
    <w:rsid w:val="00B763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763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DC5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3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55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5334"/>
  </w:style>
  <w:style w:type="paragraph" w:styleId="2">
    <w:name w:val="Body Text 2"/>
    <w:basedOn w:val="a"/>
    <w:link w:val="20"/>
    <w:rsid w:val="00DF45E3"/>
    <w:pPr>
      <w:tabs>
        <w:tab w:val="lef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F45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641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41E"/>
    <w:rPr>
      <w:rFonts w:ascii="Arial" w:hAnsi="Arial" w:cs="Arial"/>
      <w:sz w:val="16"/>
      <w:szCs w:val="16"/>
    </w:rPr>
  </w:style>
  <w:style w:type="paragraph" w:styleId="a8">
    <w:name w:val="List Paragraph"/>
    <w:basedOn w:val="a"/>
    <w:uiPriority w:val="34"/>
    <w:qFormat/>
    <w:rsid w:val="00264225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8E425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E425C"/>
  </w:style>
  <w:style w:type="paragraph" w:customStyle="1" w:styleId="ConsPlusNormal">
    <w:name w:val="ConsPlusNormal"/>
    <w:rsid w:val="000E4F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ED564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B763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6322"/>
  </w:style>
  <w:style w:type="paragraph" w:styleId="ac">
    <w:name w:val="Plain Text"/>
    <w:basedOn w:val="a"/>
    <w:link w:val="ad"/>
    <w:rsid w:val="00B763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763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DC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hel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hel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FB7FC-8D68-405A-A09C-EBACA404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13</Pages>
  <Words>3965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Нинель Анатольевна</dc:creator>
  <cp:lastModifiedBy>Тарасова Нинель Анатольевна</cp:lastModifiedBy>
  <cp:revision>8</cp:revision>
  <cp:lastPrinted>2020-08-07T08:00:00Z</cp:lastPrinted>
  <dcterms:created xsi:type="dcterms:W3CDTF">2020-07-30T04:17:00Z</dcterms:created>
  <dcterms:modified xsi:type="dcterms:W3CDTF">2020-08-07T08:02:00Z</dcterms:modified>
</cp:coreProperties>
</file>