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334" w:rsidRPr="0099461E" w:rsidRDefault="00CF1809" w:rsidP="00255334">
      <w:pPr>
        <w:spacing w:after="0" w:line="240" w:lineRule="auto"/>
        <w:ind w:left="4140"/>
        <w:jc w:val="both"/>
        <w:rPr>
          <w:rFonts w:ascii="Times New Roman" w:eastAsia="Times New Roman" w:hAnsi="Times New Roman" w:cs="Times New Roman"/>
          <w:sz w:val="28"/>
          <w:szCs w:val="20"/>
          <w:lang w:eastAsia="ru-RU"/>
        </w:rPr>
      </w:pPr>
      <w:r w:rsidRPr="0099461E">
        <w:rPr>
          <w:rFonts w:ascii="Times New Roman" w:eastAsia="Times New Roman" w:hAnsi="Times New Roman" w:cs="Times New Roman"/>
          <w:sz w:val="28"/>
          <w:szCs w:val="20"/>
          <w:lang w:eastAsia="ru-RU"/>
        </w:rPr>
        <w:t>УТВЕРЖДАЮ</w:t>
      </w:r>
    </w:p>
    <w:p w:rsidR="00255334" w:rsidRPr="0099461E" w:rsidRDefault="00255334" w:rsidP="00255334">
      <w:pPr>
        <w:spacing w:after="0" w:line="240" w:lineRule="auto"/>
        <w:ind w:left="4140"/>
        <w:jc w:val="both"/>
        <w:rPr>
          <w:rFonts w:ascii="Times New Roman" w:eastAsia="Times New Roman" w:hAnsi="Times New Roman" w:cs="Times New Roman"/>
          <w:sz w:val="28"/>
          <w:szCs w:val="20"/>
          <w:lang w:eastAsia="ru-RU"/>
        </w:rPr>
      </w:pPr>
      <w:r w:rsidRPr="0099461E">
        <w:rPr>
          <w:rFonts w:ascii="Times New Roman" w:eastAsia="Times New Roman" w:hAnsi="Times New Roman" w:cs="Times New Roman"/>
          <w:sz w:val="28"/>
          <w:szCs w:val="20"/>
          <w:lang w:eastAsia="ru-RU"/>
        </w:rPr>
        <w:t>Мэр Шелеховского муниципального</w:t>
      </w:r>
    </w:p>
    <w:p w:rsidR="00255334" w:rsidRPr="0099461E" w:rsidRDefault="00255334" w:rsidP="00255334">
      <w:pPr>
        <w:spacing w:after="0" w:line="240" w:lineRule="auto"/>
        <w:ind w:left="4140"/>
        <w:jc w:val="both"/>
        <w:rPr>
          <w:rFonts w:ascii="Times New Roman" w:eastAsia="Times New Roman" w:hAnsi="Times New Roman" w:cs="Times New Roman"/>
          <w:sz w:val="28"/>
          <w:szCs w:val="20"/>
          <w:lang w:eastAsia="ru-RU"/>
        </w:rPr>
      </w:pPr>
      <w:r w:rsidRPr="0099461E">
        <w:rPr>
          <w:rFonts w:ascii="Times New Roman" w:eastAsia="Times New Roman" w:hAnsi="Times New Roman" w:cs="Times New Roman"/>
          <w:sz w:val="28"/>
          <w:szCs w:val="20"/>
          <w:lang w:eastAsia="ru-RU"/>
        </w:rPr>
        <w:t>района</w:t>
      </w:r>
    </w:p>
    <w:p w:rsidR="00255334" w:rsidRPr="0099461E" w:rsidRDefault="00255334" w:rsidP="00255334">
      <w:pPr>
        <w:spacing w:after="0" w:line="240" w:lineRule="auto"/>
        <w:ind w:left="4140"/>
        <w:rPr>
          <w:rFonts w:ascii="Times New Roman" w:eastAsia="Times New Roman" w:hAnsi="Times New Roman" w:cs="Times New Roman"/>
          <w:sz w:val="28"/>
          <w:szCs w:val="20"/>
          <w:lang w:eastAsia="ru-RU"/>
        </w:rPr>
      </w:pPr>
      <w:r w:rsidRPr="0099461E">
        <w:rPr>
          <w:rFonts w:ascii="Times New Roman" w:eastAsia="Times New Roman" w:hAnsi="Times New Roman" w:cs="Times New Roman"/>
          <w:sz w:val="28"/>
          <w:szCs w:val="20"/>
          <w:lang w:eastAsia="ru-RU"/>
        </w:rPr>
        <w:t>______________ М.Н. Модин</w:t>
      </w:r>
    </w:p>
    <w:p w:rsidR="00255334" w:rsidRPr="0099461E" w:rsidRDefault="00090C58" w:rsidP="00255334">
      <w:pPr>
        <w:spacing w:after="0" w:line="240" w:lineRule="auto"/>
        <w:ind w:left="4140"/>
        <w:jc w:val="both"/>
        <w:rPr>
          <w:rFonts w:ascii="Times New Roman" w:eastAsia="Times New Roman" w:hAnsi="Times New Roman" w:cs="Times New Roman"/>
          <w:sz w:val="28"/>
          <w:szCs w:val="28"/>
          <w:lang w:eastAsia="ru-RU"/>
        </w:rPr>
      </w:pPr>
      <w:r w:rsidRPr="0099461E">
        <w:rPr>
          <w:rFonts w:ascii="Times New Roman" w:eastAsia="Times New Roman" w:hAnsi="Times New Roman" w:cs="Times New Roman"/>
          <w:sz w:val="28"/>
          <w:szCs w:val="24"/>
          <w:lang w:eastAsia="ru-RU"/>
        </w:rPr>
        <w:t>«_____»</w:t>
      </w:r>
      <w:r w:rsidR="005D1327">
        <w:rPr>
          <w:rFonts w:ascii="Times New Roman" w:eastAsia="Times New Roman" w:hAnsi="Times New Roman" w:cs="Times New Roman"/>
          <w:sz w:val="28"/>
          <w:szCs w:val="24"/>
          <w:lang w:eastAsia="ru-RU"/>
        </w:rPr>
        <w:t xml:space="preserve"> </w:t>
      </w:r>
      <w:bookmarkStart w:id="0" w:name="_GoBack"/>
      <w:bookmarkEnd w:id="0"/>
      <w:r w:rsidRPr="0099461E">
        <w:rPr>
          <w:rFonts w:ascii="Times New Roman" w:eastAsia="Times New Roman" w:hAnsi="Times New Roman" w:cs="Times New Roman"/>
          <w:sz w:val="28"/>
          <w:szCs w:val="24"/>
          <w:lang w:eastAsia="ru-RU"/>
        </w:rPr>
        <w:t>_________________202</w:t>
      </w:r>
      <w:r w:rsidR="00164066" w:rsidRPr="0099461E">
        <w:rPr>
          <w:rFonts w:ascii="Times New Roman" w:eastAsia="Times New Roman" w:hAnsi="Times New Roman" w:cs="Times New Roman"/>
          <w:sz w:val="28"/>
          <w:szCs w:val="24"/>
          <w:lang w:eastAsia="ru-RU"/>
        </w:rPr>
        <w:t>2</w:t>
      </w:r>
      <w:r w:rsidR="00255334" w:rsidRPr="0099461E">
        <w:rPr>
          <w:rFonts w:ascii="Times New Roman" w:eastAsia="Times New Roman" w:hAnsi="Times New Roman" w:cs="Times New Roman"/>
          <w:sz w:val="28"/>
          <w:szCs w:val="24"/>
          <w:lang w:eastAsia="ru-RU"/>
        </w:rPr>
        <w:t xml:space="preserve"> года</w:t>
      </w:r>
    </w:p>
    <w:p w:rsidR="00255334" w:rsidRPr="0099461E" w:rsidRDefault="00255334" w:rsidP="00255334">
      <w:pPr>
        <w:spacing w:after="0" w:line="240" w:lineRule="auto"/>
        <w:ind w:right="21"/>
        <w:jc w:val="center"/>
        <w:rPr>
          <w:rFonts w:ascii="Times New Roman" w:eastAsia="Times New Roman" w:hAnsi="Times New Roman" w:cs="Times New Roman"/>
          <w:sz w:val="28"/>
          <w:szCs w:val="28"/>
          <w:lang w:eastAsia="ru-RU"/>
        </w:rPr>
      </w:pPr>
    </w:p>
    <w:p w:rsidR="00255334" w:rsidRPr="0099461E" w:rsidRDefault="00255334" w:rsidP="00255334">
      <w:pPr>
        <w:spacing w:after="0" w:line="240" w:lineRule="auto"/>
        <w:ind w:right="21"/>
        <w:jc w:val="center"/>
        <w:rPr>
          <w:rFonts w:ascii="Times New Roman" w:eastAsia="Times New Roman" w:hAnsi="Times New Roman" w:cs="Times New Roman"/>
          <w:sz w:val="28"/>
          <w:szCs w:val="28"/>
          <w:lang w:eastAsia="ru-RU"/>
        </w:rPr>
      </w:pPr>
    </w:p>
    <w:p w:rsidR="00255334" w:rsidRPr="0099461E" w:rsidRDefault="00255334" w:rsidP="00255334">
      <w:pPr>
        <w:spacing w:after="0" w:line="240" w:lineRule="auto"/>
        <w:ind w:right="21"/>
        <w:jc w:val="center"/>
        <w:rPr>
          <w:rFonts w:ascii="Times New Roman" w:eastAsia="Times New Roman" w:hAnsi="Times New Roman" w:cs="Times New Roman"/>
          <w:sz w:val="28"/>
          <w:szCs w:val="28"/>
          <w:lang w:eastAsia="ru-RU"/>
        </w:rPr>
      </w:pPr>
      <w:r w:rsidRPr="0099461E">
        <w:rPr>
          <w:rFonts w:ascii="Times New Roman" w:eastAsia="Times New Roman" w:hAnsi="Times New Roman" w:cs="Times New Roman"/>
          <w:sz w:val="28"/>
          <w:szCs w:val="28"/>
          <w:lang w:eastAsia="ru-RU"/>
        </w:rPr>
        <w:t>ОТЧЕТ</w:t>
      </w:r>
    </w:p>
    <w:p w:rsidR="00255334" w:rsidRPr="0099461E" w:rsidRDefault="00255334" w:rsidP="00255334">
      <w:pPr>
        <w:spacing w:after="0" w:line="240" w:lineRule="auto"/>
        <w:ind w:right="21"/>
        <w:jc w:val="center"/>
        <w:rPr>
          <w:rFonts w:ascii="Times New Roman" w:eastAsia="Times New Roman" w:hAnsi="Times New Roman" w:cs="Times New Roman"/>
          <w:sz w:val="28"/>
          <w:szCs w:val="28"/>
          <w:lang w:eastAsia="ru-RU"/>
        </w:rPr>
      </w:pPr>
      <w:r w:rsidRPr="0099461E">
        <w:rPr>
          <w:rFonts w:ascii="Times New Roman" w:eastAsia="Times New Roman" w:hAnsi="Times New Roman" w:cs="Times New Roman"/>
          <w:sz w:val="28"/>
          <w:szCs w:val="28"/>
          <w:lang w:eastAsia="ru-RU"/>
        </w:rPr>
        <w:t xml:space="preserve">об исполнении основных направлений работы по снижению Административных барьеров, повышения качества и доступности муниципальных услуг, снижению коррупционных рисков в Администрации Шелеховского муниципального района </w:t>
      </w:r>
    </w:p>
    <w:p w:rsidR="00255334" w:rsidRPr="0099461E" w:rsidRDefault="00255334" w:rsidP="00255334">
      <w:pPr>
        <w:spacing w:after="0" w:line="240" w:lineRule="auto"/>
        <w:ind w:right="21"/>
        <w:jc w:val="center"/>
        <w:rPr>
          <w:rFonts w:ascii="Times New Roman" w:eastAsia="Times New Roman" w:hAnsi="Times New Roman" w:cs="Times New Roman"/>
          <w:sz w:val="28"/>
          <w:szCs w:val="28"/>
          <w:lang w:eastAsia="ru-RU"/>
        </w:rPr>
      </w:pPr>
      <w:r w:rsidRPr="0099461E">
        <w:rPr>
          <w:rFonts w:ascii="Times New Roman" w:eastAsia="Times New Roman" w:hAnsi="Times New Roman" w:cs="Times New Roman"/>
          <w:sz w:val="28"/>
          <w:szCs w:val="28"/>
          <w:lang w:eastAsia="ru-RU"/>
        </w:rPr>
        <w:t xml:space="preserve">за </w:t>
      </w:r>
      <w:r w:rsidR="008616A9" w:rsidRPr="0099461E">
        <w:rPr>
          <w:rFonts w:ascii="Times New Roman" w:eastAsia="Times New Roman" w:hAnsi="Times New Roman" w:cs="Times New Roman"/>
          <w:sz w:val="28"/>
          <w:szCs w:val="28"/>
          <w:lang w:eastAsia="ru-RU"/>
        </w:rPr>
        <w:t>1</w:t>
      </w:r>
      <w:r w:rsidRPr="0099461E">
        <w:rPr>
          <w:rFonts w:ascii="Times New Roman" w:eastAsia="Times New Roman" w:hAnsi="Times New Roman" w:cs="Times New Roman"/>
          <w:sz w:val="28"/>
          <w:szCs w:val="28"/>
          <w:lang w:eastAsia="ru-RU"/>
        </w:rPr>
        <w:t xml:space="preserve"> </w:t>
      </w:r>
      <w:r w:rsidR="00165EDF" w:rsidRPr="0099461E">
        <w:rPr>
          <w:rFonts w:ascii="Times New Roman" w:eastAsia="Times New Roman" w:hAnsi="Times New Roman" w:cs="Times New Roman"/>
          <w:sz w:val="28"/>
          <w:szCs w:val="28"/>
          <w:lang w:eastAsia="ru-RU"/>
        </w:rPr>
        <w:t>полугодие</w:t>
      </w:r>
      <w:r w:rsidR="004F72E9" w:rsidRPr="0099461E">
        <w:rPr>
          <w:rFonts w:ascii="Times New Roman" w:eastAsia="Times New Roman" w:hAnsi="Times New Roman" w:cs="Times New Roman"/>
          <w:sz w:val="28"/>
          <w:szCs w:val="28"/>
          <w:lang w:eastAsia="ru-RU"/>
        </w:rPr>
        <w:t xml:space="preserve"> 202</w:t>
      </w:r>
      <w:r w:rsidR="00164066" w:rsidRPr="0099461E">
        <w:rPr>
          <w:rFonts w:ascii="Times New Roman" w:eastAsia="Times New Roman" w:hAnsi="Times New Roman" w:cs="Times New Roman"/>
          <w:sz w:val="28"/>
          <w:szCs w:val="28"/>
          <w:lang w:eastAsia="ru-RU"/>
        </w:rPr>
        <w:t>2</w:t>
      </w:r>
      <w:r w:rsidRPr="0099461E">
        <w:rPr>
          <w:rFonts w:ascii="Times New Roman" w:eastAsia="Times New Roman" w:hAnsi="Times New Roman" w:cs="Times New Roman"/>
          <w:sz w:val="28"/>
          <w:szCs w:val="28"/>
          <w:lang w:eastAsia="ru-RU"/>
        </w:rPr>
        <w:t xml:space="preserve"> года</w:t>
      </w:r>
    </w:p>
    <w:p w:rsidR="00D6670F" w:rsidRPr="0099461E" w:rsidRDefault="00D6670F" w:rsidP="00255334">
      <w:pPr>
        <w:spacing w:after="0" w:line="240" w:lineRule="auto"/>
        <w:ind w:right="21"/>
        <w:jc w:val="center"/>
        <w:rPr>
          <w:rFonts w:ascii="Times New Roman" w:eastAsia="Times New Roman" w:hAnsi="Times New Roman" w:cs="Times New Roman"/>
          <w:sz w:val="28"/>
          <w:szCs w:val="28"/>
          <w:lang w:eastAsia="ru-RU"/>
        </w:rPr>
      </w:pPr>
    </w:p>
    <w:tbl>
      <w:tblPr>
        <w:tblW w:w="50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
        <w:gridCol w:w="3238"/>
        <w:gridCol w:w="1841"/>
        <w:gridCol w:w="3798"/>
      </w:tblGrid>
      <w:tr w:rsidR="004F72E9" w:rsidRPr="0099461E" w:rsidTr="00E10C50">
        <w:trPr>
          <w:jc w:val="center"/>
        </w:trPr>
        <w:tc>
          <w:tcPr>
            <w:tcW w:w="309" w:type="pct"/>
            <w:tcBorders>
              <w:top w:val="single" w:sz="4" w:space="0" w:color="auto"/>
              <w:left w:val="single" w:sz="4" w:space="0" w:color="auto"/>
              <w:bottom w:val="single" w:sz="4" w:space="0" w:color="auto"/>
              <w:right w:val="single" w:sz="4" w:space="0" w:color="auto"/>
            </w:tcBorders>
          </w:tcPr>
          <w:p w:rsidR="004F72E9" w:rsidRPr="0099461E" w:rsidRDefault="004F72E9" w:rsidP="004F72E9">
            <w:pPr>
              <w:spacing w:after="0" w:line="240" w:lineRule="auto"/>
              <w:jc w:val="center"/>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w:t>
            </w:r>
          </w:p>
        </w:tc>
        <w:tc>
          <w:tcPr>
            <w:tcW w:w="1711" w:type="pct"/>
            <w:tcBorders>
              <w:top w:val="single" w:sz="4" w:space="0" w:color="auto"/>
              <w:left w:val="single" w:sz="4" w:space="0" w:color="auto"/>
              <w:bottom w:val="single" w:sz="4" w:space="0" w:color="auto"/>
              <w:right w:val="single" w:sz="4" w:space="0" w:color="auto"/>
            </w:tcBorders>
          </w:tcPr>
          <w:p w:rsidR="004F72E9" w:rsidRPr="0099461E" w:rsidRDefault="004F72E9" w:rsidP="004F72E9">
            <w:pPr>
              <w:spacing w:after="0" w:line="240" w:lineRule="auto"/>
              <w:jc w:val="center"/>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Мероприятие</w:t>
            </w:r>
          </w:p>
        </w:tc>
        <w:tc>
          <w:tcPr>
            <w:tcW w:w="973" w:type="pct"/>
            <w:tcBorders>
              <w:top w:val="single" w:sz="4" w:space="0" w:color="auto"/>
              <w:left w:val="single" w:sz="4" w:space="0" w:color="auto"/>
              <w:bottom w:val="single" w:sz="4" w:space="0" w:color="auto"/>
              <w:right w:val="single" w:sz="4" w:space="0" w:color="auto"/>
            </w:tcBorders>
          </w:tcPr>
          <w:p w:rsidR="004F72E9" w:rsidRPr="0099461E" w:rsidRDefault="004F72E9" w:rsidP="004F72E9">
            <w:pPr>
              <w:spacing w:after="0" w:line="240" w:lineRule="auto"/>
              <w:jc w:val="center"/>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Ответственный</w:t>
            </w:r>
          </w:p>
          <w:p w:rsidR="004F72E9" w:rsidRPr="0099461E" w:rsidRDefault="004F72E9" w:rsidP="004F72E9">
            <w:pPr>
              <w:spacing w:after="0" w:line="240" w:lineRule="auto"/>
              <w:jc w:val="center"/>
              <w:rPr>
                <w:rFonts w:ascii="Times New Roman" w:eastAsia="Times New Roman" w:hAnsi="Times New Roman" w:cs="Times New Roman"/>
                <w:sz w:val="24"/>
                <w:szCs w:val="24"/>
                <w:lang w:eastAsia="ru-RU"/>
              </w:rPr>
            </w:pPr>
          </w:p>
        </w:tc>
        <w:tc>
          <w:tcPr>
            <w:tcW w:w="2007" w:type="pct"/>
            <w:tcBorders>
              <w:top w:val="single" w:sz="4" w:space="0" w:color="auto"/>
              <w:left w:val="single" w:sz="4" w:space="0" w:color="auto"/>
              <w:bottom w:val="single" w:sz="4" w:space="0" w:color="auto"/>
              <w:right w:val="single" w:sz="4" w:space="0" w:color="auto"/>
            </w:tcBorders>
          </w:tcPr>
          <w:p w:rsidR="004F72E9" w:rsidRPr="0099461E" w:rsidRDefault="004F72E9" w:rsidP="004F72E9">
            <w:pPr>
              <w:spacing w:after="0" w:line="240" w:lineRule="auto"/>
              <w:jc w:val="center"/>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Отчет об исполнении</w:t>
            </w:r>
          </w:p>
        </w:tc>
      </w:tr>
      <w:tr w:rsidR="004F72E9" w:rsidRPr="0099461E" w:rsidTr="004F72E9">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4F72E9" w:rsidRPr="0099461E" w:rsidRDefault="004F72E9" w:rsidP="004F72E9">
            <w:pPr>
              <w:spacing w:after="0" w:line="240" w:lineRule="auto"/>
              <w:jc w:val="center"/>
              <w:rPr>
                <w:rFonts w:ascii="Times New Roman" w:eastAsia="Times New Roman" w:hAnsi="Times New Roman" w:cs="Times New Roman"/>
                <w:sz w:val="24"/>
                <w:szCs w:val="24"/>
                <w:lang w:eastAsia="ru-RU"/>
              </w:rPr>
            </w:pPr>
            <w:r w:rsidRPr="0099461E">
              <w:rPr>
                <w:rFonts w:ascii="Times New Roman" w:eastAsia="Times New Roman" w:hAnsi="Times New Roman" w:cs="Times New Roman"/>
                <w:bCs/>
                <w:sz w:val="24"/>
                <w:szCs w:val="24"/>
                <w:lang w:eastAsia="ru-RU"/>
              </w:rPr>
              <w:t>2. Совершенствование организации деятельности</w:t>
            </w:r>
            <w:r w:rsidRPr="0099461E">
              <w:rPr>
                <w:rFonts w:ascii="Times New Roman" w:eastAsia="Times New Roman" w:hAnsi="Times New Roman" w:cs="Times New Roman"/>
                <w:bCs/>
                <w:color w:val="FF0000"/>
                <w:sz w:val="24"/>
                <w:szCs w:val="24"/>
                <w:lang w:eastAsia="ru-RU"/>
              </w:rPr>
              <w:t xml:space="preserve"> </w:t>
            </w:r>
            <w:r w:rsidRPr="0099461E">
              <w:rPr>
                <w:rFonts w:ascii="Times New Roman" w:eastAsia="Times New Roman" w:hAnsi="Times New Roman" w:cs="Times New Roman"/>
                <w:bCs/>
                <w:sz w:val="24"/>
                <w:szCs w:val="24"/>
                <w:lang w:eastAsia="ru-RU"/>
              </w:rPr>
              <w:t>органов местного самоуправления</w:t>
            </w:r>
          </w:p>
        </w:tc>
      </w:tr>
      <w:tr w:rsidR="00FD1F05" w:rsidRPr="0099461E" w:rsidTr="00E10C50">
        <w:trPr>
          <w:jc w:val="center"/>
        </w:trPr>
        <w:tc>
          <w:tcPr>
            <w:tcW w:w="309" w:type="pct"/>
            <w:tcBorders>
              <w:top w:val="single" w:sz="4" w:space="0" w:color="auto"/>
              <w:left w:val="single" w:sz="4" w:space="0" w:color="auto"/>
              <w:bottom w:val="single" w:sz="4" w:space="0" w:color="auto"/>
              <w:right w:val="single" w:sz="4" w:space="0" w:color="auto"/>
            </w:tcBorders>
          </w:tcPr>
          <w:p w:rsidR="00FD1F05" w:rsidRPr="0099461E" w:rsidRDefault="00FD1F05" w:rsidP="0001063F">
            <w:pPr>
              <w:numPr>
                <w:ilvl w:val="0"/>
                <w:numId w:val="3"/>
              </w:numPr>
              <w:spacing w:after="0" w:line="240" w:lineRule="auto"/>
              <w:ind w:left="142" w:hanging="142"/>
              <w:jc w:val="both"/>
              <w:rPr>
                <w:rFonts w:ascii="Times New Roman" w:eastAsia="Times New Roman" w:hAnsi="Times New Roman" w:cs="Times New Roman"/>
                <w:sz w:val="24"/>
                <w:szCs w:val="24"/>
                <w:lang w:eastAsia="ru-RU"/>
              </w:rPr>
            </w:pPr>
          </w:p>
        </w:tc>
        <w:tc>
          <w:tcPr>
            <w:tcW w:w="1711" w:type="pct"/>
            <w:tcBorders>
              <w:top w:val="single" w:sz="4" w:space="0" w:color="auto"/>
              <w:left w:val="single" w:sz="4" w:space="0" w:color="auto"/>
              <w:bottom w:val="single" w:sz="4" w:space="0" w:color="auto"/>
              <w:right w:val="single" w:sz="4" w:space="0" w:color="auto"/>
            </w:tcBorders>
          </w:tcPr>
          <w:p w:rsidR="00FD1F05" w:rsidRPr="0099461E" w:rsidRDefault="00FD1F05" w:rsidP="0001063F">
            <w:pPr>
              <w:spacing w:after="0" w:line="240" w:lineRule="auto"/>
              <w:jc w:val="both"/>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Привлечение органов общественного управления образованием к осуществлению  контроля и оценки качества образования, принятию управленческих решений путем разработки и внедрения механизмов общественной экспертизы</w:t>
            </w:r>
          </w:p>
        </w:tc>
        <w:tc>
          <w:tcPr>
            <w:tcW w:w="973" w:type="pct"/>
            <w:tcBorders>
              <w:top w:val="single" w:sz="4" w:space="0" w:color="auto"/>
              <w:left w:val="single" w:sz="4" w:space="0" w:color="auto"/>
              <w:bottom w:val="single" w:sz="4" w:space="0" w:color="auto"/>
              <w:right w:val="single" w:sz="4" w:space="0" w:color="auto"/>
            </w:tcBorders>
          </w:tcPr>
          <w:p w:rsidR="00FD1F05" w:rsidRPr="0099461E" w:rsidRDefault="00FD1F05" w:rsidP="0001063F">
            <w:pPr>
              <w:spacing w:after="0" w:line="240" w:lineRule="auto"/>
              <w:jc w:val="center"/>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Шишко И.Ю.</w:t>
            </w:r>
          </w:p>
        </w:tc>
        <w:tc>
          <w:tcPr>
            <w:tcW w:w="2007" w:type="pct"/>
            <w:tcBorders>
              <w:top w:val="single" w:sz="4" w:space="0" w:color="auto"/>
              <w:left w:val="single" w:sz="4" w:space="0" w:color="auto"/>
              <w:bottom w:val="single" w:sz="4" w:space="0" w:color="auto"/>
              <w:right w:val="single" w:sz="4" w:space="0" w:color="auto"/>
            </w:tcBorders>
          </w:tcPr>
          <w:p w:rsidR="00164066" w:rsidRPr="0099461E" w:rsidRDefault="00164066" w:rsidP="0001063F">
            <w:pPr>
              <w:spacing w:after="0" w:line="240" w:lineRule="auto"/>
              <w:ind w:firstLine="317"/>
              <w:jc w:val="both"/>
              <w:rPr>
                <w:rFonts w:ascii="Times New Roman" w:hAnsi="Times New Roman" w:cs="Times New Roman"/>
                <w:sz w:val="24"/>
                <w:szCs w:val="24"/>
              </w:rPr>
            </w:pPr>
            <w:r w:rsidRPr="0099461E">
              <w:rPr>
                <w:rFonts w:ascii="Times New Roman" w:hAnsi="Times New Roman" w:cs="Times New Roman"/>
                <w:sz w:val="24"/>
                <w:szCs w:val="24"/>
              </w:rPr>
              <w:t>Вопросы контроля и оценки качества образования обсуждаются на заседаниях Управляющих советов муниципальных образовательных организаций Шелеховского района, подведомственных Управлению образования (далее – образовательные организации).</w:t>
            </w:r>
          </w:p>
          <w:p w:rsidR="00164066" w:rsidRPr="0099461E" w:rsidRDefault="00164066" w:rsidP="0001063F">
            <w:pPr>
              <w:spacing w:after="0" w:line="240" w:lineRule="auto"/>
              <w:ind w:firstLine="317"/>
              <w:jc w:val="both"/>
              <w:rPr>
                <w:rFonts w:ascii="Times New Roman" w:hAnsi="Times New Roman" w:cs="Times New Roman"/>
                <w:sz w:val="24"/>
                <w:szCs w:val="24"/>
              </w:rPr>
            </w:pPr>
            <w:r w:rsidRPr="0099461E">
              <w:rPr>
                <w:rFonts w:ascii="Times New Roman" w:hAnsi="Times New Roman" w:cs="Times New Roman"/>
                <w:sz w:val="24"/>
                <w:szCs w:val="24"/>
              </w:rPr>
              <w:t xml:space="preserve">В апреле 2022 года Управлением образования для родительской общественности проведена Всероссийская акция «Сдаем вместе.  День сдачи ЕГЭ родителями» на базе МБОУШР «Шелеховский лицей».   </w:t>
            </w:r>
          </w:p>
          <w:p w:rsidR="00164066" w:rsidRPr="0099461E" w:rsidRDefault="00164066" w:rsidP="0001063F">
            <w:pPr>
              <w:spacing w:after="0" w:line="240" w:lineRule="auto"/>
              <w:ind w:firstLine="317"/>
              <w:jc w:val="both"/>
              <w:rPr>
                <w:rFonts w:ascii="Times New Roman" w:hAnsi="Times New Roman" w:cs="Times New Roman"/>
                <w:sz w:val="24"/>
                <w:szCs w:val="24"/>
              </w:rPr>
            </w:pPr>
            <w:r w:rsidRPr="0099461E">
              <w:rPr>
                <w:rFonts w:ascii="Times New Roman" w:hAnsi="Times New Roman" w:cs="Times New Roman"/>
                <w:sz w:val="24"/>
                <w:szCs w:val="24"/>
              </w:rPr>
              <w:t>В период январь-июнь 2022 года комиссиями в составе представителей родительских комитетов в рамках работы общественного контроля проведены проверки за организацией и качеством питания обучающихся в 10 общеобразовательных организациях, а также проведены проверки за ремонтом 2 образовательных организаций.</w:t>
            </w:r>
          </w:p>
          <w:p w:rsidR="00FD1F05" w:rsidRPr="0099461E" w:rsidRDefault="00164066" w:rsidP="0001063F">
            <w:pPr>
              <w:spacing w:after="0" w:line="240" w:lineRule="auto"/>
              <w:ind w:firstLine="317"/>
              <w:jc w:val="both"/>
              <w:rPr>
                <w:rFonts w:ascii="Times New Roman" w:eastAsia="Calibri" w:hAnsi="Times New Roman" w:cs="Times New Roman"/>
                <w:sz w:val="24"/>
                <w:szCs w:val="24"/>
              </w:rPr>
            </w:pPr>
            <w:r w:rsidRPr="0099461E">
              <w:rPr>
                <w:rFonts w:ascii="Times New Roman" w:hAnsi="Times New Roman" w:cs="Times New Roman"/>
                <w:sz w:val="24"/>
                <w:szCs w:val="24"/>
              </w:rPr>
              <w:t xml:space="preserve">Взаимодействие Управления образования и подведомственных образовательных организаций с родительской общественностью позволяет своевременно выявлять возникающие проблемы при </w:t>
            </w:r>
            <w:r w:rsidRPr="0099461E">
              <w:rPr>
                <w:rFonts w:ascii="Times New Roman" w:hAnsi="Times New Roman" w:cs="Times New Roman"/>
                <w:sz w:val="24"/>
                <w:szCs w:val="24"/>
              </w:rPr>
              <w:lastRenderedPageBreak/>
              <w:t>предоставлении услуг в сфере образования для принятия оперативных мер по их решению.</w:t>
            </w:r>
          </w:p>
        </w:tc>
      </w:tr>
      <w:tr w:rsidR="00FD1F05" w:rsidRPr="0099461E" w:rsidTr="00E10C50">
        <w:trPr>
          <w:jc w:val="center"/>
        </w:trPr>
        <w:tc>
          <w:tcPr>
            <w:tcW w:w="309" w:type="pct"/>
            <w:tcBorders>
              <w:top w:val="single" w:sz="4" w:space="0" w:color="auto"/>
              <w:left w:val="single" w:sz="4" w:space="0" w:color="auto"/>
              <w:bottom w:val="single" w:sz="4" w:space="0" w:color="auto"/>
              <w:right w:val="single" w:sz="4" w:space="0" w:color="auto"/>
            </w:tcBorders>
          </w:tcPr>
          <w:p w:rsidR="00FD1F05" w:rsidRPr="0099461E" w:rsidRDefault="00FD1F05" w:rsidP="0001063F">
            <w:pPr>
              <w:numPr>
                <w:ilvl w:val="0"/>
                <w:numId w:val="3"/>
              </w:numPr>
              <w:spacing w:after="0" w:line="240" w:lineRule="auto"/>
              <w:ind w:left="142" w:hanging="142"/>
              <w:jc w:val="both"/>
              <w:rPr>
                <w:rFonts w:ascii="Times New Roman" w:eastAsia="Times New Roman" w:hAnsi="Times New Roman" w:cs="Times New Roman"/>
                <w:sz w:val="24"/>
                <w:szCs w:val="24"/>
                <w:lang w:eastAsia="ru-RU"/>
              </w:rPr>
            </w:pPr>
          </w:p>
        </w:tc>
        <w:tc>
          <w:tcPr>
            <w:tcW w:w="1711" w:type="pct"/>
            <w:tcBorders>
              <w:top w:val="single" w:sz="4" w:space="0" w:color="auto"/>
              <w:left w:val="single" w:sz="4" w:space="0" w:color="auto"/>
              <w:bottom w:val="single" w:sz="4" w:space="0" w:color="auto"/>
              <w:right w:val="single" w:sz="4" w:space="0" w:color="auto"/>
            </w:tcBorders>
          </w:tcPr>
          <w:p w:rsidR="00FD1F05" w:rsidRPr="0099461E" w:rsidRDefault="00FD1F05" w:rsidP="0001063F">
            <w:pPr>
              <w:spacing w:after="0" w:line="240" w:lineRule="auto"/>
              <w:jc w:val="both"/>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Мониторинг результатов рассмотрения жалоб и обращений граждан, в том числе о фактах выявления коррупции</w:t>
            </w:r>
          </w:p>
        </w:tc>
        <w:tc>
          <w:tcPr>
            <w:tcW w:w="973" w:type="pct"/>
            <w:tcBorders>
              <w:top w:val="single" w:sz="4" w:space="0" w:color="auto"/>
              <w:left w:val="single" w:sz="4" w:space="0" w:color="auto"/>
              <w:bottom w:val="single" w:sz="4" w:space="0" w:color="auto"/>
              <w:right w:val="single" w:sz="4" w:space="0" w:color="auto"/>
            </w:tcBorders>
          </w:tcPr>
          <w:p w:rsidR="00FD1F05" w:rsidRPr="0099461E" w:rsidRDefault="00FD1F05" w:rsidP="0001063F">
            <w:pPr>
              <w:spacing w:after="0" w:line="240" w:lineRule="auto"/>
              <w:jc w:val="center"/>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Свиридова В.Д.</w:t>
            </w:r>
          </w:p>
        </w:tc>
        <w:tc>
          <w:tcPr>
            <w:tcW w:w="2007" w:type="pct"/>
            <w:tcBorders>
              <w:top w:val="single" w:sz="4" w:space="0" w:color="auto"/>
              <w:left w:val="single" w:sz="4" w:space="0" w:color="auto"/>
              <w:bottom w:val="single" w:sz="4" w:space="0" w:color="auto"/>
              <w:right w:val="single" w:sz="4" w:space="0" w:color="auto"/>
            </w:tcBorders>
          </w:tcPr>
          <w:p w:rsidR="0001063F" w:rsidRPr="0099461E" w:rsidRDefault="0001063F" w:rsidP="0001063F">
            <w:pPr>
              <w:pStyle w:val="a9"/>
              <w:tabs>
                <w:tab w:val="left" w:pos="7950"/>
              </w:tabs>
              <w:spacing w:after="0" w:line="240" w:lineRule="auto"/>
              <w:jc w:val="both"/>
              <w:rPr>
                <w:rFonts w:ascii="Times New Roman" w:hAnsi="Times New Roman" w:cs="Times New Roman"/>
                <w:sz w:val="24"/>
                <w:szCs w:val="24"/>
              </w:rPr>
            </w:pPr>
            <w:r w:rsidRPr="0099461E">
              <w:rPr>
                <w:rFonts w:ascii="Times New Roman" w:hAnsi="Times New Roman" w:cs="Times New Roman"/>
                <w:sz w:val="24"/>
                <w:szCs w:val="24"/>
              </w:rPr>
              <w:t>В 1 полугодии 2022 года отделом</w:t>
            </w:r>
            <w:r w:rsidRPr="0099461E">
              <w:rPr>
                <w:rFonts w:ascii="Times New Roman" w:hAnsi="Times New Roman" w:cs="Times New Roman"/>
                <w:color w:val="000000"/>
                <w:sz w:val="24"/>
                <w:szCs w:val="24"/>
              </w:rPr>
              <w:t xml:space="preserve"> по контролю и делопроизводству</w:t>
            </w:r>
            <w:r w:rsidR="0082401B">
              <w:rPr>
                <w:rFonts w:ascii="Times New Roman" w:hAnsi="Times New Roman" w:cs="Times New Roman"/>
                <w:sz w:val="24"/>
                <w:szCs w:val="24"/>
              </w:rPr>
              <w:t xml:space="preserve"> зарегистрировано </w:t>
            </w:r>
            <w:r w:rsidRPr="0099461E">
              <w:rPr>
                <w:rFonts w:ascii="Times New Roman" w:hAnsi="Times New Roman" w:cs="Times New Roman"/>
                <w:bCs/>
                <w:sz w:val="24"/>
                <w:szCs w:val="24"/>
              </w:rPr>
              <w:t>971</w:t>
            </w:r>
            <w:r w:rsidR="0082401B">
              <w:rPr>
                <w:rFonts w:ascii="Times New Roman" w:hAnsi="Times New Roman" w:cs="Times New Roman"/>
                <w:bCs/>
                <w:sz w:val="24"/>
                <w:szCs w:val="24"/>
              </w:rPr>
              <w:t xml:space="preserve"> </w:t>
            </w:r>
            <w:r w:rsidRPr="0099461E">
              <w:rPr>
                <w:rFonts w:ascii="Times New Roman" w:hAnsi="Times New Roman" w:cs="Times New Roman"/>
                <w:sz w:val="24"/>
                <w:szCs w:val="24"/>
              </w:rPr>
              <w:t>обращени</w:t>
            </w:r>
            <w:r w:rsidR="0082401B">
              <w:rPr>
                <w:rFonts w:ascii="Times New Roman" w:hAnsi="Times New Roman" w:cs="Times New Roman"/>
                <w:sz w:val="24"/>
                <w:szCs w:val="24"/>
              </w:rPr>
              <w:t>е</w:t>
            </w:r>
            <w:r w:rsidRPr="0099461E">
              <w:rPr>
                <w:rFonts w:ascii="Times New Roman" w:hAnsi="Times New Roman" w:cs="Times New Roman"/>
                <w:sz w:val="24"/>
                <w:szCs w:val="24"/>
              </w:rPr>
              <w:t xml:space="preserve"> граждан, юридических лиц, в том числе поступивших из отдела по работе с обращениями граждан Правительства Иркутской области, иных структур федеральной власти Иркутской области – </w:t>
            </w:r>
            <w:r w:rsidRPr="0099461E">
              <w:rPr>
                <w:rFonts w:ascii="Times New Roman" w:hAnsi="Times New Roman" w:cs="Times New Roman"/>
                <w:bCs/>
                <w:sz w:val="24"/>
                <w:szCs w:val="24"/>
              </w:rPr>
              <w:t>66.</w:t>
            </w:r>
          </w:p>
          <w:p w:rsidR="0001063F" w:rsidRPr="0099461E" w:rsidRDefault="0001063F" w:rsidP="0001063F">
            <w:pPr>
              <w:spacing w:after="0" w:line="240" w:lineRule="auto"/>
              <w:ind w:left="426"/>
              <w:jc w:val="both"/>
              <w:rPr>
                <w:rFonts w:ascii="Times New Roman" w:hAnsi="Times New Roman" w:cs="Times New Roman"/>
              </w:rPr>
            </w:pPr>
            <w:r w:rsidRPr="0099461E">
              <w:rPr>
                <w:rFonts w:ascii="Times New Roman" w:hAnsi="Times New Roman" w:cs="Times New Roman"/>
              </w:rPr>
              <w:t>Из 971 обращений:</w:t>
            </w:r>
          </w:p>
          <w:p w:rsidR="0001063F" w:rsidRPr="0099461E" w:rsidRDefault="0001063F" w:rsidP="0001063F">
            <w:pPr>
              <w:spacing w:after="0" w:line="240" w:lineRule="auto"/>
              <w:ind w:firstLine="426"/>
              <w:jc w:val="both"/>
              <w:rPr>
                <w:rFonts w:ascii="Times New Roman" w:hAnsi="Times New Roman" w:cs="Times New Roman"/>
              </w:rPr>
            </w:pPr>
            <w:r w:rsidRPr="0099461E">
              <w:rPr>
                <w:rFonts w:ascii="Times New Roman" w:hAnsi="Times New Roman" w:cs="Times New Roman"/>
              </w:rPr>
              <w:t>586 обращений – обращения граждан, поступивших на имя Мэра Шелеховского района различного характера;</w:t>
            </w:r>
          </w:p>
          <w:p w:rsidR="0001063F" w:rsidRPr="0099461E" w:rsidRDefault="0001063F" w:rsidP="0001063F">
            <w:pPr>
              <w:spacing w:after="0" w:line="240" w:lineRule="auto"/>
              <w:ind w:firstLine="360"/>
              <w:jc w:val="both"/>
              <w:rPr>
                <w:rFonts w:ascii="Times New Roman" w:hAnsi="Times New Roman" w:cs="Times New Roman"/>
              </w:rPr>
            </w:pPr>
            <w:r w:rsidRPr="0099461E">
              <w:rPr>
                <w:rFonts w:ascii="Times New Roman" w:hAnsi="Times New Roman" w:cs="Times New Roman"/>
              </w:rPr>
              <w:t>84 обращени</w:t>
            </w:r>
            <w:r w:rsidR="0082401B">
              <w:rPr>
                <w:rFonts w:ascii="Times New Roman" w:hAnsi="Times New Roman" w:cs="Times New Roman"/>
              </w:rPr>
              <w:t>я</w:t>
            </w:r>
            <w:r w:rsidRPr="0099461E">
              <w:rPr>
                <w:rFonts w:ascii="Times New Roman" w:hAnsi="Times New Roman" w:cs="Times New Roman"/>
              </w:rPr>
              <w:t xml:space="preserve"> – обеспечение детей специальными бесплатными молочными продуктами детского питания; </w:t>
            </w:r>
          </w:p>
          <w:p w:rsidR="0001063F" w:rsidRPr="0099461E" w:rsidRDefault="0001063F" w:rsidP="0001063F">
            <w:pPr>
              <w:spacing w:after="0" w:line="240" w:lineRule="auto"/>
              <w:ind w:firstLine="360"/>
              <w:jc w:val="both"/>
              <w:rPr>
                <w:rFonts w:ascii="Times New Roman" w:hAnsi="Times New Roman" w:cs="Times New Roman"/>
              </w:rPr>
            </w:pPr>
            <w:r w:rsidRPr="0099461E">
              <w:rPr>
                <w:rFonts w:ascii="Times New Roman" w:hAnsi="Times New Roman" w:cs="Times New Roman"/>
              </w:rPr>
              <w:t>96 обращений — обращения граждан, поступившие в Интернет-приемную Администрации района, ответы направляются на электронные адреса обратившихся либо по их желанию направляются им почтовым отправлением;</w:t>
            </w:r>
          </w:p>
          <w:p w:rsidR="0001063F" w:rsidRPr="0099461E" w:rsidRDefault="0001063F" w:rsidP="0001063F">
            <w:pPr>
              <w:spacing w:after="0" w:line="240" w:lineRule="auto"/>
              <w:ind w:firstLine="360"/>
              <w:jc w:val="both"/>
              <w:rPr>
                <w:rFonts w:ascii="Times New Roman" w:hAnsi="Times New Roman" w:cs="Times New Roman"/>
              </w:rPr>
            </w:pPr>
            <w:r w:rsidRPr="0099461E">
              <w:rPr>
                <w:rFonts w:ascii="Times New Roman" w:hAnsi="Times New Roman" w:cs="Times New Roman"/>
              </w:rPr>
              <w:t>31 обращени</w:t>
            </w:r>
            <w:r w:rsidR="0082401B">
              <w:rPr>
                <w:rFonts w:ascii="Times New Roman" w:hAnsi="Times New Roman" w:cs="Times New Roman"/>
              </w:rPr>
              <w:t>е</w:t>
            </w:r>
            <w:r w:rsidRPr="0099461E">
              <w:rPr>
                <w:rFonts w:ascii="Times New Roman" w:hAnsi="Times New Roman" w:cs="Times New Roman"/>
              </w:rPr>
              <w:t xml:space="preserve"> -  карточки приема обратившихся на личный прием Мэра Шелеховского района;</w:t>
            </w:r>
          </w:p>
          <w:p w:rsidR="0001063F" w:rsidRPr="0099461E" w:rsidRDefault="0001063F" w:rsidP="0001063F">
            <w:pPr>
              <w:spacing w:after="0" w:line="240" w:lineRule="auto"/>
              <w:jc w:val="both"/>
              <w:rPr>
                <w:rFonts w:ascii="Times New Roman" w:hAnsi="Times New Roman" w:cs="Times New Roman"/>
              </w:rPr>
            </w:pPr>
            <w:r w:rsidRPr="0099461E">
              <w:rPr>
                <w:rFonts w:ascii="Times New Roman" w:hAnsi="Times New Roman" w:cs="Times New Roman"/>
              </w:rPr>
              <w:t xml:space="preserve">    66 обращений – жалобы различного характера;</w:t>
            </w:r>
          </w:p>
          <w:p w:rsidR="0001063F" w:rsidRPr="0099461E" w:rsidRDefault="0001063F" w:rsidP="0001063F">
            <w:pPr>
              <w:spacing w:after="0" w:line="240" w:lineRule="auto"/>
              <w:jc w:val="both"/>
              <w:rPr>
                <w:rFonts w:ascii="Times New Roman" w:hAnsi="Times New Roman" w:cs="Times New Roman"/>
              </w:rPr>
            </w:pPr>
            <w:r w:rsidRPr="0099461E">
              <w:rPr>
                <w:rFonts w:ascii="Times New Roman" w:hAnsi="Times New Roman" w:cs="Times New Roman"/>
              </w:rPr>
              <w:t xml:space="preserve">    108 обращени</w:t>
            </w:r>
            <w:r w:rsidR="0082401B">
              <w:rPr>
                <w:rFonts w:ascii="Times New Roman" w:hAnsi="Times New Roman" w:cs="Times New Roman"/>
              </w:rPr>
              <w:t>й</w:t>
            </w:r>
            <w:r w:rsidRPr="0099461E">
              <w:rPr>
                <w:rFonts w:ascii="Times New Roman" w:hAnsi="Times New Roman" w:cs="Times New Roman"/>
              </w:rPr>
              <w:t xml:space="preserve"> – обращения юридических лиц.</w:t>
            </w:r>
          </w:p>
          <w:p w:rsidR="0001063F" w:rsidRPr="0099461E" w:rsidRDefault="0001063F" w:rsidP="0001063F">
            <w:pPr>
              <w:spacing w:after="0" w:line="240" w:lineRule="auto"/>
              <w:ind w:firstLine="284"/>
              <w:jc w:val="both"/>
              <w:rPr>
                <w:rFonts w:ascii="Times New Roman" w:hAnsi="Times New Roman" w:cs="Times New Roman"/>
              </w:rPr>
            </w:pPr>
            <w:r w:rsidRPr="0099461E">
              <w:rPr>
                <w:rFonts w:ascii="Times New Roman" w:hAnsi="Times New Roman" w:cs="Times New Roman"/>
              </w:rPr>
              <w:t>Наиболее часто встречающиеся вопросы:</w:t>
            </w:r>
          </w:p>
          <w:p w:rsidR="0001063F" w:rsidRPr="0099461E" w:rsidRDefault="0001063F" w:rsidP="0001063F">
            <w:pPr>
              <w:spacing w:after="0" w:line="240" w:lineRule="auto"/>
              <w:jc w:val="both"/>
              <w:rPr>
                <w:rFonts w:ascii="Times New Roman" w:hAnsi="Times New Roman" w:cs="Times New Roman"/>
              </w:rPr>
            </w:pPr>
            <w:r w:rsidRPr="0099461E">
              <w:rPr>
                <w:rFonts w:ascii="Times New Roman" w:hAnsi="Times New Roman" w:cs="Times New Roman"/>
              </w:rPr>
              <w:t xml:space="preserve"> Из 586 обращений </w:t>
            </w:r>
            <w:proofErr w:type="gramStart"/>
            <w:r w:rsidRPr="0099461E">
              <w:rPr>
                <w:rFonts w:ascii="Times New Roman" w:hAnsi="Times New Roman" w:cs="Times New Roman"/>
              </w:rPr>
              <w:t>граждан</w:t>
            </w:r>
            <w:proofErr w:type="gramEnd"/>
            <w:r w:rsidRPr="0099461E">
              <w:rPr>
                <w:rFonts w:ascii="Times New Roman" w:hAnsi="Times New Roman" w:cs="Times New Roman"/>
              </w:rPr>
              <w:t xml:space="preserve"> поступивших на имя Мэра Шелеховского района:</w:t>
            </w:r>
          </w:p>
          <w:p w:rsidR="0001063F" w:rsidRPr="0099461E" w:rsidRDefault="0001063F" w:rsidP="0001063F">
            <w:pPr>
              <w:widowControl w:val="0"/>
              <w:numPr>
                <w:ilvl w:val="0"/>
                <w:numId w:val="1"/>
              </w:numPr>
              <w:tabs>
                <w:tab w:val="clear" w:pos="1428"/>
                <w:tab w:val="left" w:pos="284"/>
                <w:tab w:val="num" w:pos="851"/>
              </w:tabs>
              <w:suppressAutoHyphens/>
              <w:spacing w:after="0" w:line="240" w:lineRule="auto"/>
              <w:ind w:left="38" w:firstLine="0"/>
              <w:jc w:val="both"/>
              <w:rPr>
                <w:rFonts w:ascii="Times New Roman" w:hAnsi="Times New Roman" w:cs="Times New Roman"/>
              </w:rPr>
            </w:pPr>
            <w:r w:rsidRPr="0099461E">
              <w:rPr>
                <w:rFonts w:ascii="Times New Roman" w:hAnsi="Times New Roman" w:cs="Times New Roman"/>
              </w:rPr>
              <w:t xml:space="preserve">Вопросы в сфере ЖКХ - </w:t>
            </w:r>
            <w:r w:rsidRPr="0099461E">
              <w:rPr>
                <w:rFonts w:ascii="Times New Roman" w:hAnsi="Times New Roman" w:cs="Times New Roman"/>
                <w:bCs/>
              </w:rPr>
              <w:t>18</w:t>
            </w:r>
            <w:r w:rsidRPr="0099461E">
              <w:rPr>
                <w:rFonts w:ascii="Times New Roman" w:hAnsi="Times New Roman" w:cs="Times New Roman"/>
              </w:rPr>
              <w:t>;</w:t>
            </w:r>
          </w:p>
          <w:p w:rsidR="0001063F" w:rsidRPr="0099461E" w:rsidRDefault="0001063F" w:rsidP="0001063F">
            <w:pPr>
              <w:widowControl w:val="0"/>
              <w:numPr>
                <w:ilvl w:val="0"/>
                <w:numId w:val="1"/>
              </w:numPr>
              <w:tabs>
                <w:tab w:val="clear" w:pos="1428"/>
                <w:tab w:val="left" w:pos="284"/>
                <w:tab w:val="num" w:pos="851"/>
              </w:tabs>
              <w:suppressAutoHyphens/>
              <w:spacing w:after="0" w:line="240" w:lineRule="auto"/>
              <w:ind w:left="38" w:firstLine="0"/>
              <w:jc w:val="both"/>
              <w:rPr>
                <w:rFonts w:ascii="Times New Roman" w:hAnsi="Times New Roman" w:cs="Times New Roman"/>
              </w:rPr>
            </w:pPr>
            <w:r w:rsidRPr="0099461E">
              <w:rPr>
                <w:rFonts w:ascii="Times New Roman" w:hAnsi="Times New Roman" w:cs="Times New Roman"/>
              </w:rPr>
              <w:t>Вопросы в сфере градостроительной деятельности - 58;</w:t>
            </w:r>
          </w:p>
          <w:p w:rsidR="0001063F" w:rsidRPr="0099461E" w:rsidRDefault="0001063F" w:rsidP="0001063F">
            <w:pPr>
              <w:widowControl w:val="0"/>
              <w:numPr>
                <w:ilvl w:val="0"/>
                <w:numId w:val="1"/>
              </w:numPr>
              <w:tabs>
                <w:tab w:val="clear" w:pos="1428"/>
                <w:tab w:val="left" w:pos="284"/>
                <w:tab w:val="num" w:pos="851"/>
              </w:tabs>
              <w:suppressAutoHyphens/>
              <w:spacing w:after="0" w:line="240" w:lineRule="auto"/>
              <w:ind w:left="38" w:firstLine="0"/>
              <w:jc w:val="both"/>
              <w:rPr>
                <w:rFonts w:ascii="Times New Roman" w:hAnsi="Times New Roman" w:cs="Times New Roman"/>
              </w:rPr>
            </w:pPr>
            <w:r w:rsidRPr="0099461E">
              <w:rPr>
                <w:rFonts w:ascii="Times New Roman" w:hAnsi="Times New Roman" w:cs="Times New Roman"/>
              </w:rPr>
              <w:t>Земельные вопросы – 357;</w:t>
            </w:r>
          </w:p>
          <w:p w:rsidR="0001063F" w:rsidRPr="0099461E" w:rsidRDefault="0001063F" w:rsidP="0001063F">
            <w:pPr>
              <w:widowControl w:val="0"/>
              <w:numPr>
                <w:ilvl w:val="0"/>
                <w:numId w:val="1"/>
              </w:numPr>
              <w:tabs>
                <w:tab w:val="clear" w:pos="1428"/>
                <w:tab w:val="left" w:pos="284"/>
                <w:tab w:val="num" w:pos="851"/>
              </w:tabs>
              <w:suppressAutoHyphens/>
              <w:spacing w:after="0" w:line="240" w:lineRule="auto"/>
              <w:ind w:left="38" w:firstLine="0"/>
              <w:jc w:val="both"/>
              <w:rPr>
                <w:rFonts w:ascii="Times New Roman" w:hAnsi="Times New Roman" w:cs="Times New Roman"/>
              </w:rPr>
            </w:pPr>
            <w:r w:rsidRPr="0099461E">
              <w:rPr>
                <w:rFonts w:ascii="Times New Roman" w:hAnsi="Times New Roman" w:cs="Times New Roman"/>
              </w:rPr>
              <w:t>Выделение путевок в ДОУ – 3;</w:t>
            </w:r>
          </w:p>
          <w:p w:rsidR="0001063F" w:rsidRPr="0099461E" w:rsidRDefault="0001063F" w:rsidP="0001063F">
            <w:pPr>
              <w:widowControl w:val="0"/>
              <w:numPr>
                <w:ilvl w:val="0"/>
                <w:numId w:val="1"/>
              </w:numPr>
              <w:tabs>
                <w:tab w:val="clear" w:pos="1428"/>
                <w:tab w:val="left" w:pos="284"/>
                <w:tab w:val="num" w:pos="851"/>
              </w:tabs>
              <w:suppressAutoHyphens/>
              <w:spacing w:after="0" w:line="240" w:lineRule="auto"/>
              <w:ind w:left="38" w:firstLine="0"/>
              <w:jc w:val="both"/>
              <w:rPr>
                <w:rFonts w:ascii="Times New Roman" w:hAnsi="Times New Roman" w:cs="Times New Roman"/>
              </w:rPr>
            </w:pPr>
            <w:r w:rsidRPr="0099461E">
              <w:rPr>
                <w:rFonts w:ascii="Times New Roman" w:hAnsi="Times New Roman" w:cs="Times New Roman"/>
              </w:rPr>
              <w:t xml:space="preserve">Соц. </w:t>
            </w:r>
            <w:proofErr w:type="spellStart"/>
            <w:r w:rsidRPr="0099461E">
              <w:rPr>
                <w:rFonts w:ascii="Times New Roman" w:hAnsi="Times New Roman" w:cs="Times New Roman"/>
              </w:rPr>
              <w:t>найм</w:t>
            </w:r>
            <w:proofErr w:type="spellEnd"/>
            <w:r w:rsidRPr="0099461E">
              <w:rPr>
                <w:rFonts w:ascii="Times New Roman" w:hAnsi="Times New Roman" w:cs="Times New Roman"/>
              </w:rPr>
              <w:t xml:space="preserve"> – 6;</w:t>
            </w:r>
          </w:p>
          <w:p w:rsidR="0001063F" w:rsidRPr="0099461E" w:rsidRDefault="0001063F" w:rsidP="0001063F">
            <w:pPr>
              <w:widowControl w:val="0"/>
              <w:numPr>
                <w:ilvl w:val="0"/>
                <w:numId w:val="1"/>
              </w:numPr>
              <w:tabs>
                <w:tab w:val="clear" w:pos="1428"/>
                <w:tab w:val="left" w:pos="284"/>
                <w:tab w:val="num" w:pos="851"/>
              </w:tabs>
              <w:suppressAutoHyphens/>
              <w:spacing w:after="0" w:line="240" w:lineRule="auto"/>
              <w:ind w:left="38" w:firstLine="0"/>
              <w:jc w:val="both"/>
              <w:rPr>
                <w:rFonts w:ascii="Times New Roman" w:hAnsi="Times New Roman" w:cs="Times New Roman"/>
              </w:rPr>
            </w:pPr>
            <w:r w:rsidRPr="0099461E">
              <w:rPr>
                <w:rFonts w:ascii="Times New Roman" w:hAnsi="Times New Roman" w:cs="Times New Roman"/>
              </w:rPr>
              <w:t>Ремонт дорог -5;</w:t>
            </w:r>
          </w:p>
          <w:p w:rsidR="0001063F" w:rsidRPr="0099461E" w:rsidRDefault="0001063F" w:rsidP="0001063F">
            <w:pPr>
              <w:widowControl w:val="0"/>
              <w:numPr>
                <w:ilvl w:val="0"/>
                <w:numId w:val="1"/>
              </w:numPr>
              <w:tabs>
                <w:tab w:val="clear" w:pos="1428"/>
                <w:tab w:val="left" w:pos="284"/>
                <w:tab w:val="num" w:pos="851"/>
              </w:tabs>
              <w:suppressAutoHyphens/>
              <w:spacing w:after="0" w:line="240" w:lineRule="auto"/>
              <w:ind w:left="38" w:firstLine="0"/>
              <w:jc w:val="both"/>
              <w:rPr>
                <w:rFonts w:ascii="Times New Roman" w:hAnsi="Times New Roman" w:cs="Times New Roman"/>
              </w:rPr>
            </w:pPr>
            <w:r w:rsidRPr="0099461E">
              <w:rPr>
                <w:rFonts w:ascii="Times New Roman" w:hAnsi="Times New Roman" w:cs="Times New Roman"/>
              </w:rPr>
              <w:t>Отлов собак – 9;</w:t>
            </w:r>
          </w:p>
          <w:p w:rsidR="0001063F" w:rsidRPr="0099461E" w:rsidRDefault="0001063F" w:rsidP="0001063F">
            <w:pPr>
              <w:widowControl w:val="0"/>
              <w:numPr>
                <w:ilvl w:val="0"/>
                <w:numId w:val="1"/>
              </w:numPr>
              <w:tabs>
                <w:tab w:val="clear" w:pos="1428"/>
                <w:tab w:val="left" w:pos="284"/>
                <w:tab w:val="num" w:pos="851"/>
              </w:tabs>
              <w:suppressAutoHyphens/>
              <w:spacing w:after="0" w:line="240" w:lineRule="auto"/>
              <w:ind w:left="38" w:firstLine="0"/>
              <w:jc w:val="both"/>
              <w:rPr>
                <w:rFonts w:ascii="Times New Roman" w:hAnsi="Times New Roman" w:cs="Times New Roman"/>
              </w:rPr>
            </w:pPr>
            <w:r w:rsidRPr="0099461E">
              <w:rPr>
                <w:rFonts w:ascii="Times New Roman" w:hAnsi="Times New Roman" w:cs="Times New Roman"/>
              </w:rPr>
              <w:t xml:space="preserve">Выделение жилья, постановка на </w:t>
            </w:r>
            <w:proofErr w:type="gramStart"/>
            <w:r w:rsidRPr="0099461E">
              <w:rPr>
                <w:rFonts w:ascii="Times New Roman" w:hAnsi="Times New Roman" w:cs="Times New Roman"/>
              </w:rPr>
              <w:t>учет  –</w:t>
            </w:r>
            <w:proofErr w:type="gramEnd"/>
            <w:r w:rsidRPr="0099461E">
              <w:rPr>
                <w:rFonts w:ascii="Times New Roman" w:hAnsi="Times New Roman" w:cs="Times New Roman"/>
              </w:rPr>
              <w:t xml:space="preserve"> 6;</w:t>
            </w:r>
          </w:p>
          <w:p w:rsidR="0001063F" w:rsidRPr="0099461E" w:rsidRDefault="0001063F" w:rsidP="0001063F">
            <w:pPr>
              <w:widowControl w:val="0"/>
              <w:numPr>
                <w:ilvl w:val="0"/>
                <w:numId w:val="1"/>
              </w:numPr>
              <w:tabs>
                <w:tab w:val="clear" w:pos="1428"/>
                <w:tab w:val="left" w:pos="284"/>
                <w:tab w:val="num" w:pos="851"/>
              </w:tabs>
              <w:suppressAutoHyphens/>
              <w:spacing w:after="0" w:line="240" w:lineRule="auto"/>
              <w:ind w:left="38" w:firstLine="0"/>
              <w:jc w:val="both"/>
              <w:rPr>
                <w:rFonts w:ascii="Times New Roman" w:hAnsi="Times New Roman" w:cs="Times New Roman"/>
              </w:rPr>
            </w:pPr>
            <w:r w:rsidRPr="0099461E">
              <w:rPr>
                <w:rFonts w:ascii="Times New Roman" w:hAnsi="Times New Roman" w:cs="Times New Roman"/>
              </w:rPr>
              <w:t>Благоустройство территории - 3;</w:t>
            </w:r>
          </w:p>
          <w:p w:rsidR="0001063F" w:rsidRPr="0099461E" w:rsidRDefault="0001063F" w:rsidP="0001063F">
            <w:pPr>
              <w:widowControl w:val="0"/>
              <w:numPr>
                <w:ilvl w:val="0"/>
                <w:numId w:val="1"/>
              </w:numPr>
              <w:tabs>
                <w:tab w:val="clear" w:pos="1428"/>
                <w:tab w:val="left" w:pos="284"/>
                <w:tab w:val="num" w:pos="463"/>
              </w:tabs>
              <w:suppressAutoHyphens/>
              <w:spacing w:after="0" w:line="240" w:lineRule="auto"/>
              <w:ind w:left="180" w:hanging="142"/>
              <w:jc w:val="both"/>
              <w:rPr>
                <w:rFonts w:ascii="Times New Roman" w:hAnsi="Times New Roman" w:cs="Times New Roman"/>
              </w:rPr>
            </w:pPr>
            <w:r w:rsidRPr="0099461E">
              <w:rPr>
                <w:rFonts w:ascii="Times New Roman" w:hAnsi="Times New Roman" w:cs="Times New Roman"/>
              </w:rPr>
              <w:t>Материальная помощь -9;</w:t>
            </w:r>
          </w:p>
          <w:p w:rsidR="0001063F" w:rsidRPr="0099461E" w:rsidRDefault="0001063F" w:rsidP="0001063F">
            <w:pPr>
              <w:widowControl w:val="0"/>
              <w:numPr>
                <w:ilvl w:val="0"/>
                <w:numId w:val="1"/>
              </w:numPr>
              <w:tabs>
                <w:tab w:val="clear" w:pos="1428"/>
                <w:tab w:val="left" w:pos="284"/>
                <w:tab w:val="num" w:pos="463"/>
              </w:tabs>
              <w:suppressAutoHyphens/>
              <w:spacing w:after="0" w:line="240" w:lineRule="auto"/>
              <w:ind w:left="180" w:hanging="142"/>
              <w:jc w:val="both"/>
              <w:rPr>
                <w:rFonts w:ascii="Times New Roman" w:hAnsi="Times New Roman" w:cs="Times New Roman"/>
              </w:rPr>
            </w:pPr>
            <w:r w:rsidRPr="0099461E">
              <w:rPr>
                <w:rFonts w:ascii="Times New Roman" w:hAnsi="Times New Roman" w:cs="Times New Roman"/>
              </w:rPr>
              <w:t>Разрешение на вступление в брак -0;</w:t>
            </w:r>
          </w:p>
          <w:p w:rsidR="0001063F" w:rsidRPr="0099461E" w:rsidRDefault="0001063F" w:rsidP="0001063F">
            <w:pPr>
              <w:widowControl w:val="0"/>
              <w:numPr>
                <w:ilvl w:val="0"/>
                <w:numId w:val="1"/>
              </w:numPr>
              <w:tabs>
                <w:tab w:val="clear" w:pos="1428"/>
                <w:tab w:val="left" w:pos="284"/>
                <w:tab w:val="num" w:pos="463"/>
              </w:tabs>
              <w:suppressAutoHyphens/>
              <w:spacing w:after="0" w:line="240" w:lineRule="auto"/>
              <w:ind w:left="180" w:hanging="142"/>
              <w:jc w:val="both"/>
              <w:rPr>
                <w:rFonts w:ascii="Times New Roman" w:hAnsi="Times New Roman" w:cs="Times New Roman"/>
              </w:rPr>
            </w:pPr>
            <w:r w:rsidRPr="0099461E">
              <w:rPr>
                <w:rFonts w:ascii="Times New Roman" w:hAnsi="Times New Roman" w:cs="Times New Roman"/>
              </w:rPr>
              <w:t>Нарушение тишины – 0;</w:t>
            </w:r>
          </w:p>
          <w:p w:rsidR="0001063F" w:rsidRPr="0099461E" w:rsidRDefault="0001063F" w:rsidP="0001063F">
            <w:pPr>
              <w:widowControl w:val="0"/>
              <w:numPr>
                <w:ilvl w:val="0"/>
                <w:numId w:val="1"/>
              </w:numPr>
              <w:tabs>
                <w:tab w:val="clear" w:pos="1428"/>
                <w:tab w:val="left" w:pos="284"/>
                <w:tab w:val="num" w:pos="463"/>
              </w:tabs>
              <w:suppressAutoHyphens/>
              <w:spacing w:after="0" w:line="240" w:lineRule="auto"/>
              <w:ind w:left="180" w:hanging="142"/>
              <w:jc w:val="both"/>
              <w:rPr>
                <w:rFonts w:ascii="Times New Roman" w:hAnsi="Times New Roman" w:cs="Times New Roman"/>
              </w:rPr>
            </w:pPr>
            <w:proofErr w:type="gramStart"/>
            <w:r w:rsidRPr="0099461E">
              <w:rPr>
                <w:rFonts w:ascii="Times New Roman" w:hAnsi="Times New Roman" w:cs="Times New Roman"/>
              </w:rPr>
              <w:t>Транспорт  –</w:t>
            </w:r>
            <w:proofErr w:type="gramEnd"/>
            <w:r w:rsidRPr="0099461E">
              <w:rPr>
                <w:rFonts w:ascii="Times New Roman" w:hAnsi="Times New Roman" w:cs="Times New Roman"/>
              </w:rPr>
              <w:t xml:space="preserve"> </w:t>
            </w:r>
            <w:r w:rsidRPr="0099461E">
              <w:rPr>
                <w:rFonts w:ascii="Times New Roman" w:hAnsi="Times New Roman" w:cs="Times New Roman"/>
                <w:bCs/>
              </w:rPr>
              <w:t>2</w:t>
            </w:r>
            <w:r w:rsidRPr="0099461E">
              <w:rPr>
                <w:rFonts w:ascii="Times New Roman" w:hAnsi="Times New Roman" w:cs="Times New Roman"/>
              </w:rPr>
              <w:t>;</w:t>
            </w:r>
          </w:p>
          <w:p w:rsidR="0001063F" w:rsidRPr="0099461E" w:rsidRDefault="0001063F" w:rsidP="0001063F">
            <w:pPr>
              <w:widowControl w:val="0"/>
              <w:numPr>
                <w:ilvl w:val="0"/>
                <w:numId w:val="1"/>
              </w:numPr>
              <w:tabs>
                <w:tab w:val="clear" w:pos="1428"/>
                <w:tab w:val="left" w:pos="284"/>
                <w:tab w:val="num" w:pos="463"/>
              </w:tabs>
              <w:suppressAutoHyphens/>
              <w:spacing w:after="0" w:line="240" w:lineRule="auto"/>
              <w:ind w:left="180" w:hanging="142"/>
              <w:jc w:val="both"/>
              <w:rPr>
                <w:rFonts w:ascii="Times New Roman" w:hAnsi="Times New Roman" w:cs="Times New Roman"/>
              </w:rPr>
            </w:pPr>
            <w:r w:rsidRPr="0099461E">
              <w:rPr>
                <w:rFonts w:ascii="Times New Roman" w:hAnsi="Times New Roman" w:cs="Times New Roman"/>
              </w:rPr>
              <w:t>Свалки -1;</w:t>
            </w:r>
          </w:p>
          <w:p w:rsidR="0001063F" w:rsidRPr="0099461E" w:rsidRDefault="0001063F" w:rsidP="0001063F">
            <w:pPr>
              <w:widowControl w:val="0"/>
              <w:numPr>
                <w:ilvl w:val="0"/>
                <w:numId w:val="1"/>
              </w:numPr>
              <w:tabs>
                <w:tab w:val="clear" w:pos="1428"/>
                <w:tab w:val="left" w:pos="284"/>
                <w:tab w:val="num" w:pos="463"/>
              </w:tabs>
              <w:suppressAutoHyphens/>
              <w:spacing w:after="0" w:line="240" w:lineRule="auto"/>
              <w:ind w:left="180" w:hanging="142"/>
              <w:jc w:val="both"/>
              <w:rPr>
                <w:rFonts w:ascii="Times New Roman" w:hAnsi="Times New Roman" w:cs="Times New Roman"/>
              </w:rPr>
            </w:pPr>
            <w:r w:rsidRPr="0099461E">
              <w:rPr>
                <w:rFonts w:ascii="Times New Roman" w:hAnsi="Times New Roman" w:cs="Times New Roman"/>
              </w:rPr>
              <w:lastRenderedPageBreak/>
              <w:t>Отзыв заявления -</w:t>
            </w:r>
            <w:r w:rsidRPr="0099461E">
              <w:rPr>
                <w:rFonts w:ascii="Times New Roman" w:hAnsi="Times New Roman" w:cs="Times New Roman"/>
                <w:bCs/>
              </w:rPr>
              <w:t>36</w:t>
            </w:r>
            <w:r w:rsidRPr="0099461E">
              <w:rPr>
                <w:rFonts w:ascii="Times New Roman" w:hAnsi="Times New Roman" w:cs="Times New Roman"/>
              </w:rPr>
              <w:t>;</w:t>
            </w:r>
          </w:p>
          <w:p w:rsidR="0001063F" w:rsidRPr="0099461E" w:rsidRDefault="0001063F" w:rsidP="0001063F">
            <w:pPr>
              <w:widowControl w:val="0"/>
              <w:numPr>
                <w:ilvl w:val="0"/>
                <w:numId w:val="1"/>
              </w:numPr>
              <w:tabs>
                <w:tab w:val="clear" w:pos="1428"/>
                <w:tab w:val="left" w:pos="284"/>
                <w:tab w:val="num" w:pos="463"/>
              </w:tabs>
              <w:suppressAutoHyphens/>
              <w:spacing w:after="0" w:line="240" w:lineRule="auto"/>
              <w:ind w:left="180" w:hanging="142"/>
              <w:jc w:val="both"/>
              <w:rPr>
                <w:rFonts w:ascii="Times New Roman" w:hAnsi="Times New Roman" w:cs="Times New Roman"/>
              </w:rPr>
            </w:pPr>
            <w:r w:rsidRPr="0099461E">
              <w:rPr>
                <w:rFonts w:ascii="Times New Roman" w:hAnsi="Times New Roman" w:cs="Times New Roman"/>
              </w:rPr>
              <w:t>Перевод жилого помещения в нежилое – 0;</w:t>
            </w:r>
          </w:p>
          <w:p w:rsidR="0001063F" w:rsidRPr="0099461E" w:rsidRDefault="0001063F" w:rsidP="0001063F">
            <w:pPr>
              <w:widowControl w:val="0"/>
              <w:numPr>
                <w:ilvl w:val="0"/>
                <w:numId w:val="1"/>
              </w:numPr>
              <w:tabs>
                <w:tab w:val="clear" w:pos="1428"/>
                <w:tab w:val="num" w:pos="463"/>
              </w:tabs>
              <w:suppressAutoHyphens/>
              <w:spacing w:after="0" w:line="240" w:lineRule="auto"/>
              <w:ind w:left="180" w:hanging="142"/>
              <w:rPr>
                <w:rFonts w:ascii="Times New Roman" w:hAnsi="Times New Roman" w:cs="Times New Roman"/>
              </w:rPr>
            </w:pPr>
            <w:r w:rsidRPr="0099461E">
              <w:rPr>
                <w:rFonts w:ascii="Times New Roman" w:hAnsi="Times New Roman" w:cs="Times New Roman"/>
              </w:rPr>
              <w:t>Иные вопросы, волнующие жителей Шелеховского района – 59;</w:t>
            </w:r>
          </w:p>
          <w:p w:rsidR="0001063F" w:rsidRPr="0099461E" w:rsidRDefault="0001063F" w:rsidP="0001063F">
            <w:pPr>
              <w:widowControl w:val="0"/>
              <w:numPr>
                <w:ilvl w:val="0"/>
                <w:numId w:val="1"/>
              </w:numPr>
              <w:tabs>
                <w:tab w:val="clear" w:pos="1428"/>
                <w:tab w:val="num" w:pos="463"/>
              </w:tabs>
              <w:suppressAutoHyphens/>
              <w:spacing w:after="0" w:line="240" w:lineRule="auto"/>
              <w:ind w:left="180" w:hanging="142"/>
              <w:rPr>
                <w:rFonts w:ascii="Times New Roman" w:hAnsi="Times New Roman" w:cs="Times New Roman"/>
              </w:rPr>
            </w:pPr>
            <w:r w:rsidRPr="0099461E">
              <w:rPr>
                <w:rFonts w:ascii="Times New Roman" w:hAnsi="Times New Roman" w:cs="Times New Roman"/>
              </w:rPr>
              <w:t xml:space="preserve">ТБО – </w:t>
            </w:r>
            <w:r w:rsidRPr="0099461E">
              <w:rPr>
                <w:rFonts w:ascii="Times New Roman" w:hAnsi="Times New Roman" w:cs="Times New Roman"/>
                <w:bCs/>
              </w:rPr>
              <w:t>1</w:t>
            </w:r>
            <w:r w:rsidRPr="0099461E">
              <w:rPr>
                <w:rFonts w:ascii="Times New Roman" w:hAnsi="Times New Roman" w:cs="Times New Roman"/>
              </w:rPr>
              <w:t>2;</w:t>
            </w:r>
          </w:p>
          <w:p w:rsidR="0001063F" w:rsidRPr="0099461E" w:rsidRDefault="0001063F" w:rsidP="0001063F">
            <w:pPr>
              <w:widowControl w:val="0"/>
              <w:numPr>
                <w:ilvl w:val="0"/>
                <w:numId w:val="1"/>
              </w:numPr>
              <w:tabs>
                <w:tab w:val="clear" w:pos="1428"/>
                <w:tab w:val="num" w:pos="463"/>
              </w:tabs>
              <w:suppressAutoHyphens/>
              <w:spacing w:after="0" w:line="240" w:lineRule="auto"/>
              <w:ind w:left="180" w:hanging="142"/>
              <w:rPr>
                <w:rFonts w:ascii="Times New Roman" w:hAnsi="Times New Roman" w:cs="Times New Roman"/>
              </w:rPr>
            </w:pPr>
            <w:r w:rsidRPr="0099461E">
              <w:rPr>
                <w:rFonts w:ascii="Times New Roman" w:hAnsi="Times New Roman" w:cs="Times New Roman"/>
              </w:rPr>
              <w:t xml:space="preserve">Кобзев на связи – </w:t>
            </w:r>
            <w:r w:rsidRPr="0099461E">
              <w:rPr>
                <w:rFonts w:ascii="Times New Roman" w:hAnsi="Times New Roman" w:cs="Times New Roman"/>
                <w:bCs/>
              </w:rPr>
              <w:t>0;</w:t>
            </w:r>
          </w:p>
          <w:p w:rsidR="0001063F" w:rsidRPr="0099461E" w:rsidRDefault="0001063F" w:rsidP="0001063F">
            <w:pPr>
              <w:widowControl w:val="0"/>
              <w:numPr>
                <w:ilvl w:val="0"/>
                <w:numId w:val="1"/>
              </w:numPr>
              <w:tabs>
                <w:tab w:val="clear" w:pos="1428"/>
                <w:tab w:val="num" w:pos="463"/>
              </w:tabs>
              <w:suppressAutoHyphens/>
              <w:spacing w:after="0" w:line="240" w:lineRule="auto"/>
              <w:ind w:left="180" w:hanging="142"/>
              <w:rPr>
                <w:rFonts w:ascii="Times New Roman" w:hAnsi="Times New Roman" w:cs="Times New Roman"/>
              </w:rPr>
            </w:pPr>
            <w:r w:rsidRPr="0099461E">
              <w:rPr>
                <w:rFonts w:ascii="Times New Roman" w:hAnsi="Times New Roman" w:cs="Times New Roman"/>
              </w:rPr>
              <w:t xml:space="preserve">Подтопление – </w:t>
            </w:r>
            <w:r w:rsidRPr="0099461E">
              <w:rPr>
                <w:rFonts w:ascii="Times New Roman" w:hAnsi="Times New Roman" w:cs="Times New Roman"/>
                <w:bCs/>
              </w:rPr>
              <w:t>2</w:t>
            </w:r>
            <w:r w:rsidRPr="0099461E">
              <w:rPr>
                <w:rFonts w:ascii="Times New Roman" w:hAnsi="Times New Roman" w:cs="Times New Roman"/>
              </w:rPr>
              <w:t>.</w:t>
            </w:r>
          </w:p>
          <w:p w:rsidR="0001063F" w:rsidRPr="0099461E" w:rsidRDefault="0001063F" w:rsidP="0001063F">
            <w:pPr>
              <w:tabs>
                <w:tab w:val="left" w:pos="284"/>
              </w:tabs>
              <w:spacing w:after="0" w:line="240" w:lineRule="auto"/>
              <w:jc w:val="both"/>
              <w:rPr>
                <w:rFonts w:ascii="Times New Roman" w:hAnsi="Times New Roman" w:cs="Times New Roman"/>
              </w:rPr>
            </w:pPr>
            <w:r w:rsidRPr="0099461E">
              <w:rPr>
                <w:rFonts w:ascii="Times New Roman" w:hAnsi="Times New Roman" w:cs="Times New Roman"/>
              </w:rPr>
              <w:t xml:space="preserve">  </w:t>
            </w:r>
            <w:proofErr w:type="gramStart"/>
            <w:r w:rsidRPr="0099461E">
              <w:rPr>
                <w:rFonts w:ascii="Times New Roman" w:hAnsi="Times New Roman" w:cs="Times New Roman"/>
              </w:rPr>
              <w:t>Из  66</w:t>
            </w:r>
            <w:proofErr w:type="gramEnd"/>
            <w:r w:rsidRPr="0099461E">
              <w:rPr>
                <w:rFonts w:ascii="Times New Roman" w:hAnsi="Times New Roman" w:cs="Times New Roman"/>
              </w:rPr>
              <w:t xml:space="preserve"> обращений поступивших из Правительства Иркутской области:</w:t>
            </w:r>
          </w:p>
          <w:p w:rsidR="0001063F" w:rsidRPr="0099461E" w:rsidRDefault="0001063F" w:rsidP="0001063F">
            <w:pPr>
              <w:widowControl w:val="0"/>
              <w:numPr>
                <w:ilvl w:val="0"/>
                <w:numId w:val="2"/>
              </w:numPr>
              <w:tabs>
                <w:tab w:val="clear" w:pos="720"/>
                <w:tab w:val="left" w:pos="284"/>
                <w:tab w:val="num" w:pos="463"/>
              </w:tabs>
              <w:suppressAutoHyphens/>
              <w:spacing w:after="0" w:line="240" w:lineRule="auto"/>
              <w:ind w:left="502" w:hanging="464"/>
              <w:jc w:val="both"/>
              <w:rPr>
                <w:rFonts w:ascii="Times New Roman" w:hAnsi="Times New Roman" w:cs="Times New Roman"/>
              </w:rPr>
            </w:pPr>
            <w:r w:rsidRPr="0099461E">
              <w:rPr>
                <w:rFonts w:ascii="Times New Roman" w:hAnsi="Times New Roman" w:cs="Times New Roman"/>
              </w:rPr>
              <w:t>Благоустройства территорий – 8;</w:t>
            </w:r>
          </w:p>
          <w:p w:rsidR="0001063F" w:rsidRPr="0099461E" w:rsidRDefault="0001063F" w:rsidP="0001063F">
            <w:pPr>
              <w:widowControl w:val="0"/>
              <w:numPr>
                <w:ilvl w:val="0"/>
                <w:numId w:val="2"/>
              </w:numPr>
              <w:tabs>
                <w:tab w:val="clear" w:pos="720"/>
                <w:tab w:val="left" w:pos="284"/>
                <w:tab w:val="num" w:pos="463"/>
              </w:tabs>
              <w:suppressAutoHyphens/>
              <w:spacing w:after="0" w:line="240" w:lineRule="auto"/>
              <w:ind w:left="502" w:hanging="464"/>
              <w:jc w:val="both"/>
              <w:rPr>
                <w:rFonts w:ascii="Times New Roman" w:hAnsi="Times New Roman" w:cs="Times New Roman"/>
              </w:rPr>
            </w:pPr>
            <w:r w:rsidRPr="0099461E">
              <w:rPr>
                <w:rFonts w:ascii="Times New Roman" w:hAnsi="Times New Roman" w:cs="Times New Roman"/>
              </w:rPr>
              <w:t xml:space="preserve">Здравоохранение – </w:t>
            </w:r>
            <w:r w:rsidRPr="0099461E">
              <w:rPr>
                <w:rFonts w:ascii="Times New Roman" w:hAnsi="Times New Roman" w:cs="Times New Roman"/>
                <w:bCs/>
              </w:rPr>
              <w:t>0</w:t>
            </w:r>
            <w:r w:rsidRPr="0099461E">
              <w:rPr>
                <w:rFonts w:ascii="Times New Roman" w:hAnsi="Times New Roman" w:cs="Times New Roman"/>
              </w:rPr>
              <w:t xml:space="preserve">; </w:t>
            </w:r>
          </w:p>
          <w:p w:rsidR="0001063F" w:rsidRPr="0099461E" w:rsidRDefault="0001063F" w:rsidP="0001063F">
            <w:pPr>
              <w:widowControl w:val="0"/>
              <w:numPr>
                <w:ilvl w:val="0"/>
                <w:numId w:val="2"/>
              </w:numPr>
              <w:tabs>
                <w:tab w:val="clear" w:pos="720"/>
                <w:tab w:val="left" w:pos="284"/>
                <w:tab w:val="num" w:pos="463"/>
              </w:tabs>
              <w:suppressAutoHyphens/>
              <w:spacing w:after="0" w:line="240" w:lineRule="auto"/>
              <w:ind w:left="502" w:hanging="464"/>
              <w:jc w:val="both"/>
              <w:rPr>
                <w:rFonts w:ascii="Times New Roman" w:hAnsi="Times New Roman" w:cs="Times New Roman"/>
              </w:rPr>
            </w:pPr>
            <w:r w:rsidRPr="0099461E">
              <w:rPr>
                <w:rFonts w:ascii="Times New Roman" w:hAnsi="Times New Roman" w:cs="Times New Roman"/>
              </w:rPr>
              <w:t>Земельные вопросы – 7;</w:t>
            </w:r>
          </w:p>
          <w:p w:rsidR="0001063F" w:rsidRPr="0099461E" w:rsidRDefault="0001063F" w:rsidP="0001063F">
            <w:pPr>
              <w:widowControl w:val="0"/>
              <w:numPr>
                <w:ilvl w:val="0"/>
                <w:numId w:val="2"/>
              </w:numPr>
              <w:tabs>
                <w:tab w:val="clear" w:pos="720"/>
                <w:tab w:val="left" w:pos="284"/>
                <w:tab w:val="num" w:pos="463"/>
              </w:tabs>
              <w:suppressAutoHyphens/>
              <w:spacing w:after="0" w:line="240" w:lineRule="auto"/>
              <w:ind w:left="502" w:hanging="464"/>
              <w:jc w:val="both"/>
              <w:rPr>
                <w:rFonts w:ascii="Times New Roman" w:hAnsi="Times New Roman" w:cs="Times New Roman"/>
              </w:rPr>
            </w:pPr>
            <w:r w:rsidRPr="0099461E">
              <w:rPr>
                <w:rFonts w:ascii="Times New Roman" w:hAnsi="Times New Roman" w:cs="Times New Roman"/>
              </w:rPr>
              <w:t>ДОУ – 1;</w:t>
            </w:r>
          </w:p>
          <w:p w:rsidR="0001063F" w:rsidRPr="0099461E" w:rsidRDefault="0001063F" w:rsidP="0001063F">
            <w:pPr>
              <w:widowControl w:val="0"/>
              <w:numPr>
                <w:ilvl w:val="0"/>
                <w:numId w:val="2"/>
              </w:numPr>
              <w:tabs>
                <w:tab w:val="clear" w:pos="720"/>
                <w:tab w:val="left" w:pos="284"/>
                <w:tab w:val="num" w:pos="463"/>
              </w:tabs>
              <w:suppressAutoHyphens/>
              <w:spacing w:after="0" w:line="240" w:lineRule="auto"/>
              <w:ind w:left="502" w:hanging="464"/>
              <w:jc w:val="both"/>
              <w:rPr>
                <w:rFonts w:ascii="Times New Roman" w:hAnsi="Times New Roman" w:cs="Times New Roman"/>
              </w:rPr>
            </w:pPr>
            <w:r w:rsidRPr="0099461E">
              <w:rPr>
                <w:rFonts w:ascii="Times New Roman" w:hAnsi="Times New Roman" w:cs="Times New Roman"/>
              </w:rPr>
              <w:t>Выделение жилья – 3;</w:t>
            </w:r>
          </w:p>
          <w:p w:rsidR="0001063F" w:rsidRPr="0099461E" w:rsidRDefault="0001063F" w:rsidP="0001063F">
            <w:pPr>
              <w:widowControl w:val="0"/>
              <w:numPr>
                <w:ilvl w:val="0"/>
                <w:numId w:val="2"/>
              </w:numPr>
              <w:tabs>
                <w:tab w:val="clear" w:pos="720"/>
                <w:tab w:val="left" w:pos="284"/>
                <w:tab w:val="num" w:pos="463"/>
              </w:tabs>
              <w:suppressAutoHyphens/>
              <w:spacing w:after="0" w:line="240" w:lineRule="auto"/>
              <w:ind w:left="502" w:hanging="464"/>
              <w:jc w:val="both"/>
              <w:rPr>
                <w:rFonts w:ascii="Times New Roman" w:hAnsi="Times New Roman" w:cs="Times New Roman"/>
              </w:rPr>
            </w:pPr>
            <w:r w:rsidRPr="0099461E">
              <w:rPr>
                <w:rFonts w:ascii="Times New Roman" w:hAnsi="Times New Roman" w:cs="Times New Roman"/>
              </w:rPr>
              <w:t>Материальная помощь – 1;</w:t>
            </w:r>
          </w:p>
          <w:p w:rsidR="0001063F" w:rsidRPr="0099461E" w:rsidRDefault="0001063F" w:rsidP="0001063F">
            <w:pPr>
              <w:widowControl w:val="0"/>
              <w:numPr>
                <w:ilvl w:val="0"/>
                <w:numId w:val="2"/>
              </w:numPr>
              <w:tabs>
                <w:tab w:val="clear" w:pos="720"/>
                <w:tab w:val="num" w:pos="463"/>
              </w:tabs>
              <w:suppressAutoHyphens/>
              <w:spacing w:after="0" w:line="240" w:lineRule="auto"/>
              <w:ind w:left="502" w:hanging="464"/>
              <w:rPr>
                <w:rFonts w:ascii="Times New Roman" w:hAnsi="Times New Roman" w:cs="Times New Roman"/>
              </w:rPr>
            </w:pPr>
            <w:r w:rsidRPr="0099461E">
              <w:rPr>
                <w:rFonts w:ascii="Times New Roman" w:hAnsi="Times New Roman" w:cs="Times New Roman"/>
              </w:rPr>
              <w:t>Вопросы в сфере ЖКХ –5;</w:t>
            </w:r>
          </w:p>
          <w:p w:rsidR="0001063F" w:rsidRPr="0099461E" w:rsidRDefault="0001063F" w:rsidP="0001063F">
            <w:pPr>
              <w:widowControl w:val="0"/>
              <w:numPr>
                <w:ilvl w:val="0"/>
                <w:numId w:val="2"/>
              </w:numPr>
              <w:tabs>
                <w:tab w:val="clear" w:pos="720"/>
                <w:tab w:val="num" w:pos="463"/>
              </w:tabs>
              <w:suppressAutoHyphens/>
              <w:spacing w:after="0" w:line="240" w:lineRule="auto"/>
              <w:ind w:left="502" w:hanging="464"/>
              <w:rPr>
                <w:rFonts w:ascii="Times New Roman" w:hAnsi="Times New Roman" w:cs="Times New Roman"/>
              </w:rPr>
            </w:pPr>
            <w:r w:rsidRPr="0099461E">
              <w:rPr>
                <w:rFonts w:ascii="Times New Roman" w:hAnsi="Times New Roman" w:cs="Times New Roman"/>
              </w:rPr>
              <w:t>Работа пассажирского транспорта – 1;</w:t>
            </w:r>
          </w:p>
          <w:p w:rsidR="0001063F" w:rsidRPr="0099461E" w:rsidRDefault="0001063F" w:rsidP="0001063F">
            <w:pPr>
              <w:widowControl w:val="0"/>
              <w:numPr>
                <w:ilvl w:val="0"/>
                <w:numId w:val="2"/>
              </w:numPr>
              <w:tabs>
                <w:tab w:val="clear" w:pos="720"/>
                <w:tab w:val="num" w:pos="463"/>
              </w:tabs>
              <w:suppressAutoHyphens/>
              <w:spacing w:after="0" w:line="240" w:lineRule="auto"/>
              <w:ind w:left="502" w:hanging="464"/>
              <w:rPr>
                <w:rFonts w:ascii="Times New Roman" w:hAnsi="Times New Roman" w:cs="Times New Roman"/>
              </w:rPr>
            </w:pPr>
            <w:r w:rsidRPr="0099461E">
              <w:rPr>
                <w:rFonts w:ascii="Times New Roman" w:hAnsi="Times New Roman" w:cs="Times New Roman"/>
              </w:rPr>
              <w:t>Отлов собак – 5;</w:t>
            </w:r>
          </w:p>
          <w:p w:rsidR="0001063F" w:rsidRPr="0099461E" w:rsidRDefault="0001063F" w:rsidP="0001063F">
            <w:pPr>
              <w:widowControl w:val="0"/>
              <w:numPr>
                <w:ilvl w:val="0"/>
                <w:numId w:val="2"/>
              </w:numPr>
              <w:tabs>
                <w:tab w:val="clear" w:pos="720"/>
                <w:tab w:val="num" w:pos="463"/>
              </w:tabs>
              <w:suppressAutoHyphens/>
              <w:spacing w:after="0" w:line="240" w:lineRule="auto"/>
              <w:ind w:left="502" w:hanging="464"/>
              <w:rPr>
                <w:rFonts w:ascii="Times New Roman" w:hAnsi="Times New Roman" w:cs="Times New Roman"/>
              </w:rPr>
            </w:pPr>
            <w:r w:rsidRPr="0099461E">
              <w:rPr>
                <w:rFonts w:ascii="Times New Roman" w:hAnsi="Times New Roman" w:cs="Times New Roman"/>
              </w:rPr>
              <w:t>Соц. защита – 6;</w:t>
            </w:r>
          </w:p>
          <w:p w:rsidR="0001063F" w:rsidRPr="0099461E" w:rsidRDefault="0001063F" w:rsidP="0001063F">
            <w:pPr>
              <w:widowControl w:val="0"/>
              <w:numPr>
                <w:ilvl w:val="0"/>
                <w:numId w:val="2"/>
              </w:numPr>
              <w:tabs>
                <w:tab w:val="clear" w:pos="720"/>
                <w:tab w:val="num" w:pos="463"/>
              </w:tabs>
              <w:suppressAutoHyphens/>
              <w:spacing w:after="0" w:line="240" w:lineRule="auto"/>
              <w:ind w:left="502" w:hanging="464"/>
              <w:rPr>
                <w:rFonts w:ascii="Times New Roman" w:hAnsi="Times New Roman" w:cs="Times New Roman"/>
              </w:rPr>
            </w:pPr>
            <w:r w:rsidRPr="0099461E">
              <w:rPr>
                <w:rFonts w:ascii="Times New Roman" w:hAnsi="Times New Roman" w:cs="Times New Roman"/>
              </w:rPr>
              <w:t>Ремонт дорог – 0;</w:t>
            </w:r>
          </w:p>
          <w:p w:rsidR="0001063F" w:rsidRPr="0099461E" w:rsidRDefault="0001063F" w:rsidP="0001063F">
            <w:pPr>
              <w:widowControl w:val="0"/>
              <w:numPr>
                <w:ilvl w:val="0"/>
                <w:numId w:val="2"/>
              </w:numPr>
              <w:tabs>
                <w:tab w:val="clear" w:pos="720"/>
                <w:tab w:val="num" w:pos="463"/>
              </w:tabs>
              <w:suppressAutoHyphens/>
              <w:spacing w:after="0" w:line="240" w:lineRule="auto"/>
              <w:ind w:left="502" w:hanging="464"/>
              <w:rPr>
                <w:rFonts w:ascii="Times New Roman" w:hAnsi="Times New Roman" w:cs="Times New Roman"/>
              </w:rPr>
            </w:pPr>
            <w:r w:rsidRPr="0099461E">
              <w:rPr>
                <w:rFonts w:ascii="Times New Roman" w:hAnsi="Times New Roman" w:cs="Times New Roman"/>
              </w:rPr>
              <w:t>Свалки – 0;</w:t>
            </w:r>
          </w:p>
          <w:p w:rsidR="0001063F" w:rsidRPr="0099461E" w:rsidRDefault="0001063F" w:rsidP="0001063F">
            <w:pPr>
              <w:widowControl w:val="0"/>
              <w:numPr>
                <w:ilvl w:val="0"/>
                <w:numId w:val="2"/>
              </w:numPr>
              <w:tabs>
                <w:tab w:val="clear" w:pos="720"/>
                <w:tab w:val="left" w:pos="284"/>
                <w:tab w:val="num" w:pos="463"/>
              </w:tabs>
              <w:suppressAutoHyphens/>
              <w:spacing w:after="0" w:line="240" w:lineRule="auto"/>
              <w:ind w:left="502" w:hanging="464"/>
              <w:jc w:val="both"/>
              <w:rPr>
                <w:rFonts w:ascii="Times New Roman" w:hAnsi="Times New Roman" w:cs="Times New Roman"/>
              </w:rPr>
            </w:pPr>
            <w:r w:rsidRPr="0099461E">
              <w:rPr>
                <w:rFonts w:ascii="Times New Roman" w:hAnsi="Times New Roman" w:cs="Times New Roman"/>
              </w:rPr>
              <w:t>Иные вопросы –</w:t>
            </w:r>
            <w:r w:rsidRPr="0099461E">
              <w:rPr>
                <w:rFonts w:ascii="Times New Roman" w:hAnsi="Times New Roman" w:cs="Times New Roman"/>
                <w:bCs/>
              </w:rPr>
              <w:t>17</w:t>
            </w:r>
            <w:r w:rsidRPr="0099461E">
              <w:rPr>
                <w:rFonts w:ascii="Times New Roman" w:hAnsi="Times New Roman" w:cs="Times New Roman"/>
              </w:rPr>
              <w:t>;</w:t>
            </w:r>
          </w:p>
          <w:p w:rsidR="0001063F" w:rsidRPr="0099461E" w:rsidRDefault="0001063F" w:rsidP="0001063F">
            <w:pPr>
              <w:widowControl w:val="0"/>
              <w:numPr>
                <w:ilvl w:val="0"/>
                <w:numId w:val="2"/>
              </w:numPr>
              <w:tabs>
                <w:tab w:val="clear" w:pos="720"/>
                <w:tab w:val="left" w:pos="284"/>
                <w:tab w:val="num" w:pos="463"/>
              </w:tabs>
              <w:suppressAutoHyphens/>
              <w:spacing w:after="0" w:line="240" w:lineRule="auto"/>
              <w:ind w:left="502" w:hanging="464"/>
              <w:jc w:val="both"/>
              <w:rPr>
                <w:rFonts w:ascii="Times New Roman" w:hAnsi="Times New Roman" w:cs="Times New Roman"/>
              </w:rPr>
            </w:pPr>
            <w:r w:rsidRPr="0099461E">
              <w:rPr>
                <w:rFonts w:ascii="Times New Roman" w:hAnsi="Times New Roman" w:cs="Times New Roman"/>
              </w:rPr>
              <w:t>Кобзев на связи -0;</w:t>
            </w:r>
          </w:p>
          <w:p w:rsidR="0001063F" w:rsidRPr="0099461E" w:rsidRDefault="0001063F" w:rsidP="0001063F">
            <w:pPr>
              <w:widowControl w:val="0"/>
              <w:numPr>
                <w:ilvl w:val="0"/>
                <w:numId w:val="2"/>
              </w:numPr>
              <w:tabs>
                <w:tab w:val="clear" w:pos="720"/>
                <w:tab w:val="left" w:pos="284"/>
                <w:tab w:val="num" w:pos="463"/>
              </w:tabs>
              <w:suppressAutoHyphens/>
              <w:spacing w:after="0" w:line="240" w:lineRule="auto"/>
              <w:ind w:left="502" w:hanging="464"/>
              <w:jc w:val="both"/>
              <w:rPr>
                <w:rFonts w:ascii="Times New Roman" w:hAnsi="Times New Roman" w:cs="Times New Roman"/>
              </w:rPr>
            </w:pPr>
            <w:r w:rsidRPr="0099461E">
              <w:rPr>
                <w:rFonts w:ascii="Times New Roman" w:hAnsi="Times New Roman" w:cs="Times New Roman"/>
                <w:bCs/>
              </w:rPr>
              <w:t>Охрана общ. порядка</w:t>
            </w:r>
            <w:r w:rsidRPr="0099461E">
              <w:rPr>
                <w:rFonts w:ascii="Times New Roman" w:hAnsi="Times New Roman" w:cs="Times New Roman"/>
              </w:rPr>
              <w:t xml:space="preserve"> -1;</w:t>
            </w:r>
          </w:p>
          <w:p w:rsidR="0001063F" w:rsidRPr="0099461E" w:rsidRDefault="0001063F" w:rsidP="0001063F">
            <w:pPr>
              <w:widowControl w:val="0"/>
              <w:numPr>
                <w:ilvl w:val="0"/>
                <w:numId w:val="2"/>
              </w:numPr>
              <w:tabs>
                <w:tab w:val="clear" w:pos="720"/>
                <w:tab w:val="left" w:pos="284"/>
                <w:tab w:val="num" w:pos="463"/>
              </w:tabs>
              <w:suppressAutoHyphens/>
              <w:spacing w:after="0" w:line="240" w:lineRule="auto"/>
              <w:ind w:left="502" w:hanging="464"/>
              <w:jc w:val="both"/>
              <w:rPr>
                <w:rFonts w:ascii="Times New Roman" w:hAnsi="Times New Roman" w:cs="Times New Roman"/>
              </w:rPr>
            </w:pPr>
            <w:r w:rsidRPr="0099461E">
              <w:rPr>
                <w:rFonts w:ascii="Times New Roman" w:hAnsi="Times New Roman" w:cs="Times New Roman"/>
              </w:rPr>
              <w:t>ТБО – 4;</w:t>
            </w:r>
          </w:p>
          <w:p w:rsidR="0001063F" w:rsidRPr="0099461E" w:rsidRDefault="0001063F" w:rsidP="0096132A">
            <w:pPr>
              <w:widowControl w:val="0"/>
              <w:numPr>
                <w:ilvl w:val="0"/>
                <w:numId w:val="2"/>
              </w:numPr>
              <w:tabs>
                <w:tab w:val="clear" w:pos="720"/>
                <w:tab w:val="left" w:pos="284"/>
                <w:tab w:val="num" w:pos="463"/>
              </w:tabs>
              <w:suppressAutoHyphens/>
              <w:spacing w:after="0" w:line="240" w:lineRule="auto"/>
              <w:ind w:left="502" w:hanging="464"/>
              <w:jc w:val="both"/>
              <w:rPr>
                <w:rFonts w:ascii="Times New Roman" w:hAnsi="Times New Roman" w:cs="Times New Roman"/>
              </w:rPr>
            </w:pPr>
            <w:r w:rsidRPr="0099461E">
              <w:rPr>
                <w:rFonts w:ascii="Times New Roman" w:hAnsi="Times New Roman" w:cs="Times New Roman"/>
              </w:rPr>
              <w:t xml:space="preserve">Подтопление – </w:t>
            </w:r>
            <w:r w:rsidRPr="0099461E">
              <w:rPr>
                <w:rFonts w:ascii="Times New Roman" w:hAnsi="Times New Roman" w:cs="Times New Roman"/>
                <w:bCs/>
              </w:rPr>
              <w:t>7</w:t>
            </w:r>
            <w:r w:rsidRPr="0099461E">
              <w:rPr>
                <w:rFonts w:ascii="Times New Roman" w:hAnsi="Times New Roman" w:cs="Times New Roman"/>
              </w:rPr>
              <w:t>.</w:t>
            </w:r>
          </w:p>
          <w:p w:rsidR="0001063F" w:rsidRPr="0099461E" w:rsidRDefault="0001063F" w:rsidP="0001063F">
            <w:pPr>
              <w:spacing w:after="0" w:line="240" w:lineRule="auto"/>
              <w:jc w:val="both"/>
              <w:rPr>
                <w:rFonts w:ascii="Times New Roman" w:hAnsi="Times New Roman" w:cs="Times New Roman"/>
              </w:rPr>
            </w:pPr>
            <w:r w:rsidRPr="0099461E">
              <w:rPr>
                <w:rFonts w:ascii="Times New Roman" w:hAnsi="Times New Roman" w:cs="Times New Roman"/>
              </w:rPr>
              <w:t>Из 96 обращений граждан, поступившие в Интернет-приемную Администрации района:</w:t>
            </w:r>
          </w:p>
          <w:p w:rsidR="0001063F" w:rsidRPr="0099461E" w:rsidRDefault="0001063F" w:rsidP="0001063F">
            <w:pPr>
              <w:widowControl w:val="0"/>
              <w:numPr>
                <w:ilvl w:val="0"/>
                <w:numId w:val="12"/>
              </w:numPr>
              <w:tabs>
                <w:tab w:val="clear" w:pos="720"/>
                <w:tab w:val="left" w:pos="322"/>
              </w:tabs>
              <w:suppressAutoHyphens/>
              <w:spacing w:after="0" w:line="240" w:lineRule="auto"/>
              <w:ind w:left="38" w:hanging="38"/>
              <w:jc w:val="both"/>
              <w:rPr>
                <w:rFonts w:ascii="Times New Roman" w:hAnsi="Times New Roman" w:cs="Times New Roman"/>
              </w:rPr>
            </w:pPr>
            <w:r w:rsidRPr="0099461E">
              <w:rPr>
                <w:rFonts w:ascii="Times New Roman" w:hAnsi="Times New Roman" w:cs="Times New Roman"/>
              </w:rPr>
              <w:t>Вопросы в сфере ЖКХ – 8;</w:t>
            </w:r>
          </w:p>
          <w:p w:rsidR="0001063F" w:rsidRPr="0099461E" w:rsidRDefault="0001063F" w:rsidP="0001063F">
            <w:pPr>
              <w:widowControl w:val="0"/>
              <w:numPr>
                <w:ilvl w:val="0"/>
                <w:numId w:val="12"/>
              </w:numPr>
              <w:tabs>
                <w:tab w:val="num" w:pos="322"/>
              </w:tabs>
              <w:suppressAutoHyphens/>
              <w:spacing w:after="0" w:line="240" w:lineRule="auto"/>
              <w:ind w:left="0" w:firstLine="0"/>
              <w:rPr>
                <w:rFonts w:ascii="Times New Roman" w:hAnsi="Times New Roman" w:cs="Times New Roman"/>
              </w:rPr>
            </w:pPr>
            <w:r w:rsidRPr="0099461E">
              <w:rPr>
                <w:rFonts w:ascii="Times New Roman" w:hAnsi="Times New Roman" w:cs="Times New Roman"/>
              </w:rPr>
              <w:t xml:space="preserve">  Вопросы в сфере градостроительной деятельности - 2;</w:t>
            </w:r>
          </w:p>
          <w:p w:rsidR="0001063F" w:rsidRPr="0099461E" w:rsidRDefault="0001063F" w:rsidP="0001063F">
            <w:pPr>
              <w:widowControl w:val="0"/>
              <w:numPr>
                <w:ilvl w:val="0"/>
                <w:numId w:val="12"/>
              </w:numPr>
              <w:tabs>
                <w:tab w:val="num" w:pos="322"/>
              </w:tabs>
              <w:suppressAutoHyphens/>
              <w:spacing w:after="0" w:line="240" w:lineRule="auto"/>
              <w:ind w:left="0" w:firstLine="0"/>
              <w:rPr>
                <w:rFonts w:ascii="Times New Roman" w:hAnsi="Times New Roman" w:cs="Times New Roman"/>
              </w:rPr>
            </w:pPr>
            <w:r w:rsidRPr="0099461E">
              <w:rPr>
                <w:rFonts w:ascii="Times New Roman" w:hAnsi="Times New Roman" w:cs="Times New Roman"/>
              </w:rPr>
              <w:t>Выделение путевки в ДОУ - 1;</w:t>
            </w:r>
          </w:p>
          <w:p w:rsidR="0001063F" w:rsidRPr="0099461E" w:rsidRDefault="0001063F" w:rsidP="0001063F">
            <w:pPr>
              <w:widowControl w:val="0"/>
              <w:numPr>
                <w:ilvl w:val="0"/>
                <w:numId w:val="12"/>
              </w:numPr>
              <w:tabs>
                <w:tab w:val="num" w:pos="322"/>
              </w:tabs>
              <w:suppressAutoHyphens/>
              <w:spacing w:after="0" w:line="240" w:lineRule="auto"/>
              <w:ind w:left="0" w:firstLine="0"/>
              <w:jc w:val="both"/>
              <w:rPr>
                <w:rFonts w:ascii="Times New Roman" w:hAnsi="Times New Roman" w:cs="Times New Roman"/>
              </w:rPr>
            </w:pPr>
            <w:r w:rsidRPr="0099461E">
              <w:rPr>
                <w:rFonts w:ascii="Times New Roman" w:hAnsi="Times New Roman" w:cs="Times New Roman"/>
              </w:rPr>
              <w:t xml:space="preserve">Обеспечение жильем – </w:t>
            </w:r>
            <w:r w:rsidRPr="0099461E">
              <w:rPr>
                <w:rFonts w:ascii="Times New Roman" w:hAnsi="Times New Roman" w:cs="Times New Roman"/>
                <w:bCs/>
              </w:rPr>
              <w:t>2</w:t>
            </w:r>
            <w:r w:rsidRPr="0099461E">
              <w:rPr>
                <w:rFonts w:ascii="Times New Roman" w:hAnsi="Times New Roman" w:cs="Times New Roman"/>
              </w:rPr>
              <w:t>;</w:t>
            </w:r>
          </w:p>
          <w:p w:rsidR="0001063F" w:rsidRPr="0099461E" w:rsidRDefault="0001063F" w:rsidP="0001063F">
            <w:pPr>
              <w:widowControl w:val="0"/>
              <w:numPr>
                <w:ilvl w:val="0"/>
                <w:numId w:val="12"/>
              </w:numPr>
              <w:tabs>
                <w:tab w:val="num" w:pos="322"/>
              </w:tabs>
              <w:suppressAutoHyphens/>
              <w:spacing w:after="0" w:line="240" w:lineRule="auto"/>
              <w:ind w:left="0" w:firstLine="0"/>
              <w:jc w:val="both"/>
              <w:rPr>
                <w:rFonts w:ascii="Times New Roman" w:hAnsi="Times New Roman" w:cs="Times New Roman"/>
              </w:rPr>
            </w:pPr>
            <w:r w:rsidRPr="0099461E">
              <w:rPr>
                <w:rFonts w:ascii="Times New Roman" w:hAnsi="Times New Roman" w:cs="Times New Roman"/>
              </w:rPr>
              <w:t>Земельные вопросы –5;</w:t>
            </w:r>
          </w:p>
          <w:p w:rsidR="0001063F" w:rsidRPr="0099461E" w:rsidRDefault="0001063F" w:rsidP="0001063F">
            <w:pPr>
              <w:widowControl w:val="0"/>
              <w:numPr>
                <w:ilvl w:val="0"/>
                <w:numId w:val="12"/>
              </w:numPr>
              <w:tabs>
                <w:tab w:val="clear" w:pos="720"/>
                <w:tab w:val="num" w:pos="322"/>
                <w:tab w:val="num" w:pos="463"/>
              </w:tabs>
              <w:suppressAutoHyphens/>
              <w:spacing w:after="0" w:line="240" w:lineRule="auto"/>
              <w:ind w:left="0" w:firstLine="0"/>
              <w:jc w:val="both"/>
              <w:rPr>
                <w:rFonts w:ascii="Times New Roman" w:hAnsi="Times New Roman" w:cs="Times New Roman"/>
              </w:rPr>
            </w:pPr>
            <w:r w:rsidRPr="0099461E">
              <w:rPr>
                <w:rFonts w:ascii="Times New Roman" w:hAnsi="Times New Roman" w:cs="Times New Roman"/>
              </w:rPr>
              <w:t>Отлов собак – 8;</w:t>
            </w:r>
          </w:p>
          <w:p w:rsidR="0001063F" w:rsidRPr="0099461E" w:rsidRDefault="0001063F" w:rsidP="0001063F">
            <w:pPr>
              <w:widowControl w:val="0"/>
              <w:numPr>
                <w:ilvl w:val="0"/>
                <w:numId w:val="12"/>
              </w:numPr>
              <w:tabs>
                <w:tab w:val="clear" w:pos="720"/>
                <w:tab w:val="num" w:pos="322"/>
                <w:tab w:val="num" w:pos="463"/>
              </w:tabs>
              <w:suppressAutoHyphens/>
              <w:spacing w:after="0" w:line="240" w:lineRule="auto"/>
              <w:ind w:left="0" w:firstLine="0"/>
              <w:jc w:val="both"/>
              <w:rPr>
                <w:rFonts w:ascii="Times New Roman" w:hAnsi="Times New Roman" w:cs="Times New Roman"/>
              </w:rPr>
            </w:pPr>
            <w:r w:rsidRPr="0099461E">
              <w:rPr>
                <w:rFonts w:ascii="Times New Roman" w:hAnsi="Times New Roman" w:cs="Times New Roman"/>
              </w:rPr>
              <w:t>Благоустройство территории - 5;</w:t>
            </w:r>
          </w:p>
          <w:p w:rsidR="0001063F" w:rsidRPr="0099461E" w:rsidRDefault="0001063F" w:rsidP="0001063F">
            <w:pPr>
              <w:widowControl w:val="0"/>
              <w:numPr>
                <w:ilvl w:val="0"/>
                <w:numId w:val="12"/>
              </w:numPr>
              <w:tabs>
                <w:tab w:val="clear" w:pos="720"/>
                <w:tab w:val="num" w:pos="322"/>
                <w:tab w:val="num" w:pos="463"/>
              </w:tabs>
              <w:suppressAutoHyphens/>
              <w:spacing w:after="0" w:line="240" w:lineRule="auto"/>
              <w:ind w:left="0" w:firstLine="0"/>
              <w:jc w:val="both"/>
              <w:rPr>
                <w:rFonts w:ascii="Times New Roman" w:hAnsi="Times New Roman" w:cs="Times New Roman"/>
              </w:rPr>
            </w:pPr>
            <w:r w:rsidRPr="0099461E">
              <w:rPr>
                <w:rFonts w:ascii="Times New Roman" w:hAnsi="Times New Roman" w:cs="Times New Roman"/>
              </w:rPr>
              <w:t>Иные вопросы, волнующие жителей Шелеховского района –29;</w:t>
            </w:r>
          </w:p>
          <w:p w:rsidR="0001063F" w:rsidRPr="0099461E" w:rsidRDefault="0001063F" w:rsidP="0001063F">
            <w:pPr>
              <w:widowControl w:val="0"/>
              <w:numPr>
                <w:ilvl w:val="0"/>
                <w:numId w:val="12"/>
              </w:numPr>
              <w:tabs>
                <w:tab w:val="clear" w:pos="720"/>
                <w:tab w:val="num" w:pos="463"/>
              </w:tabs>
              <w:suppressAutoHyphens/>
              <w:spacing w:after="0" w:line="240" w:lineRule="auto"/>
              <w:ind w:left="0" w:firstLine="0"/>
              <w:jc w:val="both"/>
              <w:rPr>
                <w:rFonts w:ascii="Times New Roman" w:hAnsi="Times New Roman" w:cs="Times New Roman"/>
              </w:rPr>
            </w:pPr>
            <w:r w:rsidRPr="0099461E">
              <w:rPr>
                <w:rFonts w:ascii="Times New Roman" w:hAnsi="Times New Roman" w:cs="Times New Roman"/>
              </w:rPr>
              <w:t xml:space="preserve">Нарушение </w:t>
            </w:r>
            <w:proofErr w:type="gramStart"/>
            <w:r w:rsidRPr="0099461E">
              <w:rPr>
                <w:rFonts w:ascii="Times New Roman" w:hAnsi="Times New Roman" w:cs="Times New Roman"/>
              </w:rPr>
              <w:t>тишины  –</w:t>
            </w:r>
            <w:proofErr w:type="gramEnd"/>
            <w:r w:rsidRPr="0099461E">
              <w:rPr>
                <w:rFonts w:ascii="Times New Roman" w:hAnsi="Times New Roman" w:cs="Times New Roman"/>
              </w:rPr>
              <w:t xml:space="preserve"> 6;</w:t>
            </w:r>
          </w:p>
          <w:p w:rsidR="0001063F" w:rsidRPr="0099461E" w:rsidRDefault="0001063F" w:rsidP="0001063F">
            <w:pPr>
              <w:widowControl w:val="0"/>
              <w:numPr>
                <w:ilvl w:val="0"/>
                <w:numId w:val="12"/>
              </w:numPr>
              <w:tabs>
                <w:tab w:val="clear" w:pos="720"/>
                <w:tab w:val="num" w:pos="463"/>
              </w:tabs>
              <w:suppressAutoHyphens/>
              <w:spacing w:after="0" w:line="240" w:lineRule="auto"/>
              <w:ind w:left="0" w:firstLine="0"/>
              <w:jc w:val="both"/>
              <w:rPr>
                <w:rFonts w:ascii="Times New Roman" w:hAnsi="Times New Roman" w:cs="Times New Roman"/>
              </w:rPr>
            </w:pPr>
            <w:r w:rsidRPr="0099461E">
              <w:rPr>
                <w:rFonts w:ascii="Times New Roman" w:hAnsi="Times New Roman" w:cs="Times New Roman"/>
              </w:rPr>
              <w:t>Работа пассажирского транспорта – 4;</w:t>
            </w:r>
          </w:p>
          <w:p w:rsidR="0001063F" w:rsidRPr="0099461E" w:rsidRDefault="0001063F" w:rsidP="0001063F">
            <w:pPr>
              <w:widowControl w:val="0"/>
              <w:numPr>
                <w:ilvl w:val="0"/>
                <w:numId w:val="12"/>
              </w:numPr>
              <w:tabs>
                <w:tab w:val="clear" w:pos="720"/>
                <w:tab w:val="num" w:pos="463"/>
              </w:tabs>
              <w:suppressAutoHyphens/>
              <w:spacing w:after="0" w:line="240" w:lineRule="auto"/>
              <w:ind w:left="0" w:firstLine="0"/>
              <w:jc w:val="both"/>
              <w:rPr>
                <w:rFonts w:ascii="Times New Roman" w:hAnsi="Times New Roman" w:cs="Times New Roman"/>
              </w:rPr>
            </w:pPr>
            <w:r w:rsidRPr="0099461E">
              <w:rPr>
                <w:rFonts w:ascii="Times New Roman" w:hAnsi="Times New Roman" w:cs="Times New Roman"/>
              </w:rPr>
              <w:t>Свалки – 0;</w:t>
            </w:r>
          </w:p>
          <w:p w:rsidR="0001063F" w:rsidRPr="0099461E" w:rsidRDefault="0001063F" w:rsidP="0001063F">
            <w:pPr>
              <w:widowControl w:val="0"/>
              <w:numPr>
                <w:ilvl w:val="0"/>
                <w:numId w:val="12"/>
              </w:numPr>
              <w:tabs>
                <w:tab w:val="clear" w:pos="720"/>
                <w:tab w:val="num" w:pos="463"/>
              </w:tabs>
              <w:suppressAutoHyphens/>
              <w:spacing w:after="0" w:line="240" w:lineRule="auto"/>
              <w:ind w:left="0" w:firstLine="0"/>
              <w:jc w:val="both"/>
              <w:rPr>
                <w:rFonts w:ascii="Times New Roman" w:hAnsi="Times New Roman" w:cs="Times New Roman"/>
              </w:rPr>
            </w:pPr>
            <w:r w:rsidRPr="0099461E">
              <w:rPr>
                <w:rFonts w:ascii="Times New Roman" w:hAnsi="Times New Roman" w:cs="Times New Roman"/>
              </w:rPr>
              <w:t>ТБО – 8;</w:t>
            </w:r>
          </w:p>
          <w:p w:rsidR="0001063F" w:rsidRPr="0099461E" w:rsidRDefault="0001063F" w:rsidP="0001063F">
            <w:pPr>
              <w:widowControl w:val="0"/>
              <w:numPr>
                <w:ilvl w:val="0"/>
                <w:numId w:val="12"/>
              </w:numPr>
              <w:tabs>
                <w:tab w:val="clear" w:pos="720"/>
                <w:tab w:val="num" w:pos="463"/>
              </w:tabs>
              <w:suppressAutoHyphens/>
              <w:spacing w:after="0" w:line="240" w:lineRule="auto"/>
              <w:ind w:left="0" w:firstLine="0"/>
              <w:jc w:val="both"/>
              <w:rPr>
                <w:rFonts w:ascii="Times New Roman" w:hAnsi="Times New Roman" w:cs="Times New Roman"/>
              </w:rPr>
            </w:pPr>
            <w:r w:rsidRPr="0099461E">
              <w:rPr>
                <w:rFonts w:ascii="Times New Roman" w:hAnsi="Times New Roman" w:cs="Times New Roman"/>
              </w:rPr>
              <w:t>Разрешение на брак – 0;</w:t>
            </w:r>
          </w:p>
          <w:p w:rsidR="0001063F" w:rsidRPr="0099461E" w:rsidRDefault="0001063F" w:rsidP="0001063F">
            <w:pPr>
              <w:widowControl w:val="0"/>
              <w:numPr>
                <w:ilvl w:val="0"/>
                <w:numId w:val="12"/>
              </w:numPr>
              <w:tabs>
                <w:tab w:val="clear" w:pos="720"/>
                <w:tab w:val="num" w:pos="463"/>
              </w:tabs>
              <w:suppressAutoHyphens/>
              <w:spacing w:after="0" w:line="240" w:lineRule="auto"/>
              <w:ind w:left="0" w:firstLine="0"/>
              <w:jc w:val="both"/>
              <w:rPr>
                <w:rFonts w:ascii="Times New Roman" w:hAnsi="Times New Roman" w:cs="Times New Roman"/>
              </w:rPr>
            </w:pPr>
            <w:r w:rsidRPr="0099461E">
              <w:rPr>
                <w:rFonts w:ascii="Times New Roman" w:hAnsi="Times New Roman" w:cs="Times New Roman"/>
              </w:rPr>
              <w:t>Социальная защита – 1;</w:t>
            </w:r>
          </w:p>
          <w:p w:rsidR="0001063F" w:rsidRPr="0099461E" w:rsidRDefault="0001063F" w:rsidP="0001063F">
            <w:pPr>
              <w:widowControl w:val="0"/>
              <w:numPr>
                <w:ilvl w:val="0"/>
                <w:numId w:val="12"/>
              </w:numPr>
              <w:tabs>
                <w:tab w:val="num" w:pos="463"/>
              </w:tabs>
              <w:suppressAutoHyphens/>
              <w:spacing w:after="0" w:line="240" w:lineRule="auto"/>
              <w:ind w:left="0" w:firstLine="0"/>
              <w:jc w:val="both"/>
              <w:rPr>
                <w:rFonts w:ascii="Times New Roman" w:hAnsi="Times New Roman" w:cs="Times New Roman"/>
              </w:rPr>
            </w:pPr>
            <w:r w:rsidRPr="0099461E">
              <w:rPr>
                <w:rFonts w:ascii="Times New Roman" w:hAnsi="Times New Roman" w:cs="Times New Roman"/>
              </w:rPr>
              <w:t>Отзыв заявления – 1;</w:t>
            </w:r>
          </w:p>
          <w:p w:rsidR="0001063F" w:rsidRPr="0099461E" w:rsidRDefault="0001063F" w:rsidP="0001063F">
            <w:pPr>
              <w:widowControl w:val="0"/>
              <w:numPr>
                <w:ilvl w:val="0"/>
                <w:numId w:val="12"/>
              </w:numPr>
              <w:tabs>
                <w:tab w:val="num" w:pos="463"/>
              </w:tabs>
              <w:suppressAutoHyphens/>
              <w:spacing w:after="0" w:line="240" w:lineRule="auto"/>
              <w:ind w:left="0" w:firstLine="0"/>
              <w:jc w:val="both"/>
              <w:rPr>
                <w:rFonts w:ascii="Times New Roman" w:hAnsi="Times New Roman" w:cs="Times New Roman"/>
              </w:rPr>
            </w:pPr>
            <w:r w:rsidRPr="0099461E">
              <w:rPr>
                <w:rFonts w:ascii="Times New Roman" w:hAnsi="Times New Roman" w:cs="Times New Roman"/>
                <w:bCs/>
              </w:rPr>
              <w:t>Ремонт дорог –</w:t>
            </w:r>
            <w:r w:rsidRPr="0099461E">
              <w:rPr>
                <w:rFonts w:ascii="Times New Roman" w:hAnsi="Times New Roman" w:cs="Times New Roman"/>
              </w:rPr>
              <w:t xml:space="preserve"> 14;</w:t>
            </w:r>
          </w:p>
          <w:p w:rsidR="0001063F" w:rsidRPr="0099461E" w:rsidRDefault="0001063F" w:rsidP="0001063F">
            <w:pPr>
              <w:widowControl w:val="0"/>
              <w:numPr>
                <w:ilvl w:val="0"/>
                <w:numId w:val="12"/>
              </w:numPr>
              <w:tabs>
                <w:tab w:val="num" w:pos="463"/>
              </w:tabs>
              <w:suppressAutoHyphens/>
              <w:spacing w:after="0" w:line="240" w:lineRule="auto"/>
              <w:ind w:left="0" w:hanging="1002"/>
              <w:jc w:val="both"/>
              <w:rPr>
                <w:rFonts w:ascii="Times New Roman" w:hAnsi="Times New Roman" w:cs="Times New Roman"/>
                <w:bCs/>
              </w:rPr>
            </w:pPr>
            <w:r w:rsidRPr="0099461E">
              <w:rPr>
                <w:rFonts w:ascii="Times New Roman" w:hAnsi="Times New Roman" w:cs="Times New Roman"/>
                <w:bCs/>
              </w:rPr>
              <w:t xml:space="preserve">Подтопление – </w:t>
            </w:r>
            <w:r w:rsidRPr="0099461E">
              <w:rPr>
                <w:rFonts w:ascii="Times New Roman" w:hAnsi="Times New Roman" w:cs="Times New Roman"/>
              </w:rPr>
              <w:t>2</w:t>
            </w:r>
            <w:r w:rsidRPr="0099461E">
              <w:rPr>
                <w:rFonts w:ascii="Times New Roman" w:hAnsi="Times New Roman" w:cs="Times New Roman"/>
                <w:bCs/>
              </w:rPr>
              <w:t>.</w:t>
            </w:r>
          </w:p>
          <w:p w:rsidR="0001063F" w:rsidRPr="0099461E" w:rsidRDefault="0001063F" w:rsidP="0001063F">
            <w:pPr>
              <w:spacing w:after="0" w:line="240" w:lineRule="auto"/>
              <w:jc w:val="both"/>
              <w:rPr>
                <w:rFonts w:ascii="Times New Roman" w:hAnsi="Times New Roman" w:cs="Times New Roman"/>
                <w:bCs/>
              </w:rPr>
            </w:pPr>
            <w:r w:rsidRPr="0099461E">
              <w:rPr>
                <w:rFonts w:ascii="Times New Roman" w:hAnsi="Times New Roman" w:cs="Times New Roman"/>
                <w:bCs/>
              </w:rPr>
              <w:t xml:space="preserve"> За отчетный период на прием к Мэру Шелеховского района, заместителей Мэра района обратились 31 человек:</w:t>
            </w:r>
          </w:p>
          <w:p w:rsidR="0001063F" w:rsidRPr="0099461E" w:rsidRDefault="0001063F" w:rsidP="0001063F">
            <w:pPr>
              <w:pStyle w:val="a8"/>
              <w:numPr>
                <w:ilvl w:val="1"/>
                <w:numId w:val="14"/>
              </w:numPr>
              <w:tabs>
                <w:tab w:val="left" w:pos="463"/>
              </w:tabs>
              <w:spacing w:after="0" w:line="240" w:lineRule="auto"/>
              <w:ind w:left="180" w:firstLine="0"/>
              <w:jc w:val="both"/>
              <w:rPr>
                <w:rFonts w:ascii="Times New Roman" w:hAnsi="Times New Roman" w:cs="Times New Roman"/>
              </w:rPr>
            </w:pPr>
            <w:r w:rsidRPr="0099461E">
              <w:rPr>
                <w:rFonts w:ascii="Times New Roman" w:hAnsi="Times New Roman" w:cs="Times New Roman"/>
              </w:rPr>
              <w:t xml:space="preserve">Благоустройство территории - </w:t>
            </w:r>
            <w:r w:rsidRPr="0099461E">
              <w:rPr>
                <w:rFonts w:ascii="Times New Roman" w:hAnsi="Times New Roman" w:cs="Times New Roman"/>
                <w:bCs/>
              </w:rPr>
              <w:t>3</w:t>
            </w:r>
            <w:r w:rsidRPr="0099461E">
              <w:rPr>
                <w:rFonts w:ascii="Times New Roman" w:hAnsi="Times New Roman" w:cs="Times New Roman"/>
              </w:rPr>
              <w:t>;</w:t>
            </w:r>
          </w:p>
          <w:p w:rsidR="0001063F" w:rsidRPr="0099461E" w:rsidRDefault="0001063F" w:rsidP="0001063F">
            <w:pPr>
              <w:pStyle w:val="a8"/>
              <w:numPr>
                <w:ilvl w:val="1"/>
                <w:numId w:val="14"/>
              </w:numPr>
              <w:tabs>
                <w:tab w:val="left" w:pos="463"/>
              </w:tabs>
              <w:spacing w:after="0" w:line="240" w:lineRule="auto"/>
              <w:ind w:left="180" w:firstLine="0"/>
              <w:jc w:val="both"/>
              <w:rPr>
                <w:rFonts w:ascii="Times New Roman" w:hAnsi="Times New Roman" w:cs="Times New Roman"/>
              </w:rPr>
            </w:pPr>
            <w:r w:rsidRPr="0099461E">
              <w:rPr>
                <w:rFonts w:ascii="Times New Roman" w:hAnsi="Times New Roman" w:cs="Times New Roman"/>
              </w:rPr>
              <w:t>Иные вопросы, волнующие жителей Шелеховского района –</w:t>
            </w:r>
            <w:r w:rsidRPr="0099461E">
              <w:rPr>
                <w:rFonts w:ascii="Times New Roman" w:hAnsi="Times New Roman" w:cs="Times New Roman"/>
                <w:bCs/>
              </w:rPr>
              <w:t>4</w:t>
            </w:r>
            <w:r w:rsidRPr="0099461E">
              <w:rPr>
                <w:rFonts w:ascii="Times New Roman" w:hAnsi="Times New Roman" w:cs="Times New Roman"/>
              </w:rPr>
              <w:t>;</w:t>
            </w:r>
          </w:p>
          <w:p w:rsidR="0001063F" w:rsidRPr="0099461E" w:rsidRDefault="0001063F" w:rsidP="0001063F">
            <w:pPr>
              <w:pStyle w:val="a8"/>
              <w:numPr>
                <w:ilvl w:val="1"/>
                <w:numId w:val="14"/>
              </w:numPr>
              <w:tabs>
                <w:tab w:val="left" w:pos="463"/>
              </w:tabs>
              <w:spacing w:after="0" w:line="240" w:lineRule="auto"/>
              <w:ind w:left="180" w:firstLine="0"/>
              <w:jc w:val="both"/>
              <w:rPr>
                <w:rFonts w:ascii="Times New Roman" w:hAnsi="Times New Roman" w:cs="Times New Roman"/>
              </w:rPr>
            </w:pPr>
            <w:r w:rsidRPr="0099461E">
              <w:rPr>
                <w:rFonts w:ascii="Times New Roman" w:hAnsi="Times New Roman" w:cs="Times New Roman"/>
              </w:rPr>
              <w:lastRenderedPageBreak/>
              <w:t xml:space="preserve">Свалки – </w:t>
            </w:r>
            <w:r w:rsidRPr="0099461E">
              <w:rPr>
                <w:rFonts w:ascii="Times New Roman" w:hAnsi="Times New Roman" w:cs="Times New Roman"/>
                <w:bCs/>
              </w:rPr>
              <w:t>1</w:t>
            </w:r>
            <w:r w:rsidRPr="0099461E">
              <w:rPr>
                <w:rFonts w:ascii="Times New Roman" w:hAnsi="Times New Roman" w:cs="Times New Roman"/>
              </w:rPr>
              <w:t>;</w:t>
            </w:r>
          </w:p>
          <w:p w:rsidR="0001063F" w:rsidRPr="0099461E" w:rsidRDefault="0001063F" w:rsidP="0001063F">
            <w:pPr>
              <w:pStyle w:val="a8"/>
              <w:numPr>
                <w:ilvl w:val="1"/>
                <w:numId w:val="14"/>
              </w:numPr>
              <w:tabs>
                <w:tab w:val="left" w:pos="463"/>
              </w:tabs>
              <w:spacing w:after="0" w:line="240" w:lineRule="auto"/>
              <w:ind w:left="180" w:firstLine="0"/>
              <w:jc w:val="both"/>
              <w:rPr>
                <w:rFonts w:ascii="Times New Roman" w:hAnsi="Times New Roman" w:cs="Times New Roman"/>
                <w:bCs/>
              </w:rPr>
            </w:pPr>
            <w:r w:rsidRPr="0099461E">
              <w:rPr>
                <w:rFonts w:ascii="Times New Roman" w:hAnsi="Times New Roman" w:cs="Times New Roman"/>
              </w:rPr>
              <w:t xml:space="preserve">ТБО – </w:t>
            </w:r>
            <w:r w:rsidRPr="0099461E">
              <w:rPr>
                <w:rFonts w:ascii="Times New Roman" w:hAnsi="Times New Roman" w:cs="Times New Roman"/>
                <w:bCs/>
              </w:rPr>
              <w:t>1;</w:t>
            </w:r>
          </w:p>
          <w:p w:rsidR="0001063F" w:rsidRPr="0099461E" w:rsidRDefault="0001063F" w:rsidP="0001063F">
            <w:pPr>
              <w:pStyle w:val="a8"/>
              <w:numPr>
                <w:ilvl w:val="1"/>
                <w:numId w:val="14"/>
              </w:numPr>
              <w:tabs>
                <w:tab w:val="left" w:pos="463"/>
              </w:tabs>
              <w:spacing w:after="0" w:line="240" w:lineRule="auto"/>
              <w:ind w:left="180" w:firstLine="0"/>
              <w:jc w:val="both"/>
              <w:rPr>
                <w:rFonts w:ascii="Times New Roman" w:hAnsi="Times New Roman" w:cs="Times New Roman"/>
              </w:rPr>
            </w:pPr>
            <w:r w:rsidRPr="0099461E">
              <w:rPr>
                <w:rFonts w:ascii="Times New Roman" w:hAnsi="Times New Roman" w:cs="Times New Roman"/>
              </w:rPr>
              <w:t xml:space="preserve">Ремонт дорог </w:t>
            </w:r>
            <w:r w:rsidRPr="0099461E">
              <w:rPr>
                <w:rFonts w:ascii="Times New Roman" w:hAnsi="Times New Roman" w:cs="Times New Roman"/>
                <w:bCs/>
              </w:rPr>
              <w:t>– 2;</w:t>
            </w:r>
          </w:p>
          <w:p w:rsidR="0001063F" w:rsidRPr="0099461E" w:rsidRDefault="0001063F" w:rsidP="0001063F">
            <w:pPr>
              <w:pStyle w:val="a8"/>
              <w:numPr>
                <w:ilvl w:val="1"/>
                <w:numId w:val="14"/>
              </w:numPr>
              <w:tabs>
                <w:tab w:val="left" w:pos="463"/>
              </w:tabs>
              <w:spacing w:after="0" w:line="240" w:lineRule="auto"/>
              <w:ind w:left="180" w:firstLine="0"/>
              <w:jc w:val="both"/>
              <w:rPr>
                <w:rFonts w:ascii="Times New Roman" w:hAnsi="Times New Roman" w:cs="Times New Roman"/>
              </w:rPr>
            </w:pPr>
            <w:r w:rsidRPr="0099461E">
              <w:rPr>
                <w:rFonts w:ascii="Times New Roman" w:hAnsi="Times New Roman" w:cs="Times New Roman"/>
              </w:rPr>
              <w:t xml:space="preserve">Материальная </w:t>
            </w:r>
            <w:proofErr w:type="gramStart"/>
            <w:r w:rsidRPr="0099461E">
              <w:rPr>
                <w:rFonts w:ascii="Times New Roman" w:hAnsi="Times New Roman" w:cs="Times New Roman"/>
              </w:rPr>
              <w:t>помощь  -</w:t>
            </w:r>
            <w:proofErr w:type="gramEnd"/>
            <w:r w:rsidRPr="0099461E">
              <w:rPr>
                <w:rFonts w:ascii="Times New Roman" w:hAnsi="Times New Roman" w:cs="Times New Roman"/>
              </w:rPr>
              <w:t xml:space="preserve"> </w:t>
            </w:r>
            <w:r w:rsidRPr="0099461E">
              <w:rPr>
                <w:rFonts w:ascii="Times New Roman" w:hAnsi="Times New Roman" w:cs="Times New Roman"/>
                <w:bCs/>
              </w:rPr>
              <w:t>5;</w:t>
            </w:r>
          </w:p>
          <w:p w:rsidR="0001063F" w:rsidRPr="0099461E" w:rsidRDefault="0001063F" w:rsidP="0001063F">
            <w:pPr>
              <w:pStyle w:val="a8"/>
              <w:numPr>
                <w:ilvl w:val="1"/>
                <w:numId w:val="14"/>
              </w:numPr>
              <w:tabs>
                <w:tab w:val="left" w:pos="463"/>
              </w:tabs>
              <w:spacing w:after="0" w:line="240" w:lineRule="auto"/>
              <w:ind w:left="180" w:firstLine="0"/>
              <w:jc w:val="both"/>
              <w:rPr>
                <w:rFonts w:ascii="Times New Roman" w:hAnsi="Times New Roman" w:cs="Times New Roman"/>
              </w:rPr>
            </w:pPr>
            <w:r w:rsidRPr="0099461E">
              <w:rPr>
                <w:rFonts w:ascii="Times New Roman" w:hAnsi="Times New Roman" w:cs="Times New Roman"/>
              </w:rPr>
              <w:t xml:space="preserve">Обеспечение жильем – </w:t>
            </w:r>
            <w:r w:rsidRPr="0099461E">
              <w:rPr>
                <w:rFonts w:ascii="Times New Roman" w:hAnsi="Times New Roman" w:cs="Times New Roman"/>
                <w:bCs/>
              </w:rPr>
              <w:t>7;</w:t>
            </w:r>
          </w:p>
          <w:p w:rsidR="0001063F" w:rsidRPr="0099461E" w:rsidRDefault="0001063F" w:rsidP="0001063F">
            <w:pPr>
              <w:pStyle w:val="a8"/>
              <w:numPr>
                <w:ilvl w:val="1"/>
                <w:numId w:val="14"/>
              </w:numPr>
              <w:spacing w:after="0" w:line="240" w:lineRule="auto"/>
              <w:ind w:left="180" w:firstLine="0"/>
              <w:jc w:val="both"/>
              <w:rPr>
                <w:rFonts w:ascii="Times New Roman" w:hAnsi="Times New Roman" w:cs="Times New Roman"/>
                <w:bCs/>
              </w:rPr>
            </w:pPr>
            <w:r w:rsidRPr="0099461E">
              <w:rPr>
                <w:rFonts w:ascii="Times New Roman" w:hAnsi="Times New Roman" w:cs="Times New Roman"/>
              </w:rPr>
              <w:t xml:space="preserve">Земельные вопросы – </w:t>
            </w:r>
            <w:r w:rsidRPr="0099461E">
              <w:rPr>
                <w:rFonts w:ascii="Times New Roman" w:hAnsi="Times New Roman" w:cs="Times New Roman"/>
                <w:bCs/>
              </w:rPr>
              <w:t>8;</w:t>
            </w:r>
          </w:p>
          <w:p w:rsidR="0001063F" w:rsidRPr="0099461E" w:rsidRDefault="0001063F" w:rsidP="0001063F">
            <w:pPr>
              <w:tabs>
                <w:tab w:val="left" w:pos="463"/>
              </w:tabs>
              <w:spacing w:after="0" w:line="240" w:lineRule="auto"/>
              <w:ind w:firstLine="360"/>
              <w:jc w:val="both"/>
              <w:rPr>
                <w:rFonts w:ascii="Times New Roman" w:hAnsi="Times New Roman" w:cs="Times New Roman"/>
                <w:color w:val="000000"/>
              </w:rPr>
            </w:pPr>
            <w:r w:rsidRPr="0099461E">
              <w:rPr>
                <w:rFonts w:ascii="Times New Roman" w:hAnsi="Times New Roman" w:cs="Times New Roman"/>
              </w:rPr>
              <w:t>Результат рассмотрения письменных и устных обращений граждан за 1 полугодие 2022 года</w:t>
            </w:r>
            <w:r w:rsidRPr="0099461E">
              <w:rPr>
                <w:rFonts w:ascii="Times New Roman" w:hAnsi="Times New Roman" w:cs="Times New Roman"/>
                <w:color w:val="000000"/>
              </w:rPr>
              <w:t>:</w:t>
            </w:r>
          </w:p>
          <w:p w:rsidR="0001063F" w:rsidRPr="0099461E" w:rsidRDefault="0001063F" w:rsidP="0001063F">
            <w:pPr>
              <w:widowControl w:val="0"/>
              <w:numPr>
                <w:ilvl w:val="0"/>
                <w:numId w:val="15"/>
              </w:numPr>
              <w:tabs>
                <w:tab w:val="clear" w:pos="720"/>
                <w:tab w:val="left" w:pos="463"/>
              </w:tabs>
              <w:suppressAutoHyphens/>
              <w:spacing w:after="0" w:line="240" w:lineRule="auto"/>
              <w:ind w:left="38" w:firstLine="142"/>
              <w:jc w:val="both"/>
              <w:rPr>
                <w:rFonts w:ascii="Times New Roman" w:hAnsi="Times New Roman" w:cs="Times New Roman"/>
              </w:rPr>
            </w:pPr>
            <w:r w:rsidRPr="0099461E">
              <w:rPr>
                <w:rFonts w:ascii="Times New Roman" w:hAnsi="Times New Roman" w:cs="Times New Roman"/>
              </w:rPr>
              <w:t>даны разъяснения – 431;</w:t>
            </w:r>
          </w:p>
          <w:p w:rsidR="0001063F" w:rsidRPr="0099461E" w:rsidRDefault="0001063F" w:rsidP="0001063F">
            <w:pPr>
              <w:widowControl w:val="0"/>
              <w:numPr>
                <w:ilvl w:val="0"/>
                <w:numId w:val="15"/>
              </w:numPr>
              <w:tabs>
                <w:tab w:val="clear" w:pos="720"/>
                <w:tab w:val="left" w:pos="463"/>
              </w:tabs>
              <w:suppressAutoHyphens/>
              <w:spacing w:after="0" w:line="240" w:lineRule="auto"/>
              <w:ind w:left="38" w:firstLine="142"/>
              <w:jc w:val="both"/>
              <w:rPr>
                <w:rFonts w:ascii="Times New Roman" w:hAnsi="Times New Roman" w:cs="Times New Roman"/>
              </w:rPr>
            </w:pPr>
            <w:r w:rsidRPr="0099461E">
              <w:rPr>
                <w:rFonts w:ascii="Times New Roman" w:hAnsi="Times New Roman" w:cs="Times New Roman"/>
              </w:rPr>
              <w:t xml:space="preserve">удовлетворены – </w:t>
            </w:r>
            <w:r w:rsidRPr="0099461E">
              <w:rPr>
                <w:rFonts w:ascii="Times New Roman" w:hAnsi="Times New Roman" w:cs="Times New Roman"/>
                <w:bCs/>
              </w:rPr>
              <w:t>339</w:t>
            </w:r>
            <w:r w:rsidRPr="0099461E">
              <w:rPr>
                <w:rFonts w:ascii="Times New Roman" w:hAnsi="Times New Roman" w:cs="Times New Roman"/>
              </w:rPr>
              <w:t>;</w:t>
            </w:r>
          </w:p>
          <w:p w:rsidR="0001063F" w:rsidRPr="0099461E" w:rsidRDefault="0001063F" w:rsidP="0001063F">
            <w:pPr>
              <w:widowControl w:val="0"/>
              <w:numPr>
                <w:ilvl w:val="0"/>
                <w:numId w:val="15"/>
              </w:numPr>
              <w:tabs>
                <w:tab w:val="clear" w:pos="720"/>
                <w:tab w:val="left" w:pos="463"/>
              </w:tabs>
              <w:suppressAutoHyphens/>
              <w:spacing w:after="0" w:line="240" w:lineRule="auto"/>
              <w:ind w:left="38" w:firstLine="142"/>
              <w:jc w:val="both"/>
              <w:rPr>
                <w:rFonts w:ascii="Times New Roman" w:hAnsi="Times New Roman" w:cs="Times New Roman"/>
              </w:rPr>
            </w:pPr>
            <w:r w:rsidRPr="0099461E">
              <w:rPr>
                <w:rFonts w:ascii="Times New Roman" w:hAnsi="Times New Roman" w:cs="Times New Roman"/>
              </w:rPr>
              <w:t>отказано – 0;</w:t>
            </w:r>
          </w:p>
          <w:p w:rsidR="0001063F" w:rsidRPr="0099461E" w:rsidRDefault="0001063F" w:rsidP="0001063F">
            <w:pPr>
              <w:numPr>
                <w:ilvl w:val="0"/>
                <w:numId w:val="15"/>
              </w:numPr>
              <w:tabs>
                <w:tab w:val="clear" w:pos="720"/>
                <w:tab w:val="left" w:pos="463"/>
              </w:tabs>
              <w:autoSpaceDE w:val="0"/>
              <w:autoSpaceDN w:val="0"/>
              <w:adjustRightInd w:val="0"/>
              <w:spacing w:after="0" w:line="240" w:lineRule="auto"/>
              <w:ind w:left="38" w:firstLine="142"/>
              <w:jc w:val="both"/>
              <w:rPr>
                <w:rFonts w:ascii="Times New Roman" w:hAnsi="Times New Roman" w:cs="Times New Roman"/>
              </w:rPr>
            </w:pPr>
            <w:r w:rsidRPr="0099461E">
              <w:rPr>
                <w:rFonts w:ascii="Times New Roman" w:hAnsi="Times New Roman" w:cs="Times New Roman"/>
              </w:rPr>
              <w:t>переправлено</w:t>
            </w:r>
            <w:r w:rsidRPr="0099461E">
              <w:rPr>
                <w:rFonts w:ascii="Times New Roman" w:eastAsia="Times New Roman" w:hAnsi="Times New Roman" w:cs="Times New Roman"/>
                <w:lang w:eastAsia="ru-RU"/>
              </w:rPr>
              <w:t xml:space="preserve"> в соответствующий орган, в компетенцию которого входит решение поставленных в обращении вопросов</w:t>
            </w:r>
            <w:r w:rsidRPr="0099461E">
              <w:rPr>
                <w:rFonts w:ascii="Times New Roman" w:hAnsi="Times New Roman" w:cs="Times New Roman"/>
              </w:rPr>
              <w:t xml:space="preserve"> –49;</w:t>
            </w:r>
          </w:p>
          <w:p w:rsidR="00FD1F05" w:rsidRPr="0099461E" w:rsidRDefault="0001063F" w:rsidP="0001063F">
            <w:pPr>
              <w:widowControl w:val="0"/>
              <w:numPr>
                <w:ilvl w:val="0"/>
                <w:numId w:val="15"/>
              </w:numPr>
              <w:tabs>
                <w:tab w:val="clear" w:pos="720"/>
                <w:tab w:val="left" w:pos="463"/>
              </w:tabs>
              <w:suppressAutoHyphens/>
              <w:spacing w:after="0" w:line="240" w:lineRule="auto"/>
              <w:ind w:left="38" w:firstLine="142"/>
              <w:jc w:val="both"/>
              <w:rPr>
                <w:rFonts w:ascii="Times New Roman" w:eastAsia="Times New Roman" w:hAnsi="Times New Roman" w:cs="Times New Roman"/>
                <w:sz w:val="24"/>
                <w:szCs w:val="24"/>
                <w:lang w:eastAsia="ru-RU"/>
              </w:rPr>
            </w:pPr>
            <w:r w:rsidRPr="0099461E">
              <w:rPr>
                <w:rFonts w:ascii="Times New Roman" w:hAnsi="Times New Roman" w:cs="Times New Roman"/>
              </w:rPr>
              <w:t>в работе –  152 обращения, срок рассмотрения которых не истек</w:t>
            </w:r>
          </w:p>
        </w:tc>
      </w:tr>
      <w:tr w:rsidR="00164066" w:rsidRPr="0099461E" w:rsidTr="00E10C50">
        <w:trPr>
          <w:jc w:val="center"/>
        </w:trPr>
        <w:tc>
          <w:tcPr>
            <w:tcW w:w="309" w:type="pct"/>
            <w:tcBorders>
              <w:top w:val="single" w:sz="4" w:space="0" w:color="auto"/>
              <w:left w:val="single" w:sz="4" w:space="0" w:color="auto"/>
              <w:bottom w:val="single" w:sz="4" w:space="0" w:color="auto"/>
              <w:right w:val="single" w:sz="4" w:space="0" w:color="auto"/>
            </w:tcBorders>
          </w:tcPr>
          <w:p w:rsidR="00164066" w:rsidRPr="0099461E" w:rsidRDefault="00164066" w:rsidP="00164066">
            <w:pPr>
              <w:numPr>
                <w:ilvl w:val="0"/>
                <w:numId w:val="5"/>
              </w:numPr>
              <w:spacing w:after="0" w:line="240" w:lineRule="auto"/>
              <w:ind w:left="142" w:hanging="142"/>
              <w:jc w:val="both"/>
              <w:rPr>
                <w:rFonts w:ascii="Times New Roman" w:eastAsia="Times New Roman" w:hAnsi="Times New Roman" w:cs="Times New Roman"/>
                <w:sz w:val="24"/>
                <w:szCs w:val="24"/>
                <w:lang w:eastAsia="ru-RU"/>
              </w:rPr>
            </w:pPr>
          </w:p>
        </w:tc>
        <w:tc>
          <w:tcPr>
            <w:tcW w:w="1711" w:type="pct"/>
            <w:tcBorders>
              <w:top w:val="single" w:sz="4" w:space="0" w:color="auto"/>
              <w:left w:val="single" w:sz="4" w:space="0" w:color="auto"/>
              <w:bottom w:val="single" w:sz="4" w:space="0" w:color="auto"/>
              <w:right w:val="single" w:sz="4" w:space="0" w:color="auto"/>
            </w:tcBorders>
          </w:tcPr>
          <w:p w:rsidR="00164066" w:rsidRPr="0099461E" w:rsidRDefault="00164066" w:rsidP="00164066">
            <w:pPr>
              <w:spacing w:after="0" w:line="240" w:lineRule="auto"/>
              <w:jc w:val="both"/>
              <w:rPr>
                <w:rFonts w:ascii="Times New Roman" w:eastAsia="Times New Roman" w:hAnsi="Times New Roman" w:cs="Times New Roman"/>
                <w:spacing w:val="2"/>
                <w:sz w:val="24"/>
                <w:szCs w:val="24"/>
                <w:lang w:eastAsia="ru-RU"/>
              </w:rPr>
            </w:pPr>
            <w:r w:rsidRPr="0099461E">
              <w:rPr>
                <w:rFonts w:ascii="Times New Roman" w:eastAsia="Times New Roman" w:hAnsi="Times New Roman" w:cs="Times New Roman"/>
                <w:sz w:val="24"/>
                <w:szCs w:val="24"/>
                <w:lang w:eastAsia="ru-RU"/>
              </w:rPr>
              <w:t>Мониторинг ведения электронной базы данных Администрации Шелеховского муниципального района о гражданах, подавших заявление на предоставление отдельных муниципальных услуг, в соответствии с постановлением Администрации района от 16.08.2012 № 1173-па «О Порядке ведения электронных баз данных очередности предоставления муниципальных услуг в Администрации Шелеховского муниципального района»</w:t>
            </w:r>
          </w:p>
        </w:tc>
        <w:tc>
          <w:tcPr>
            <w:tcW w:w="973" w:type="pct"/>
            <w:tcBorders>
              <w:top w:val="single" w:sz="4" w:space="0" w:color="auto"/>
              <w:left w:val="single" w:sz="4" w:space="0" w:color="auto"/>
              <w:bottom w:val="single" w:sz="4" w:space="0" w:color="auto"/>
              <w:right w:val="single" w:sz="4" w:space="0" w:color="auto"/>
            </w:tcBorders>
          </w:tcPr>
          <w:p w:rsidR="00164066" w:rsidRPr="0099461E" w:rsidRDefault="00164066" w:rsidP="00164066">
            <w:pPr>
              <w:spacing w:after="0" w:line="240" w:lineRule="auto"/>
              <w:jc w:val="center"/>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Шишко И.Ю.</w:t>
            </w:r>
          </w:p>
          <w:p w:rsidR="00164066" w:rsidRPr="0099461E" w:rsidRDefault="00164066" w:rsidP="00164066">
            <w:pPr>
              <w:spacing w:after="0" w:line="240" w:lineRule="auto"/>
              <w:jc w:val="center"/>
              <w:rPr>
                <w:rFonts w:ascii="Times New Roman" w:eastAsia="Times New Roman" w:hAnsi="Times New Roman" w:cs="Times New Roman"/>
                <w:spacing w:val="2"/>
                <w:sz w:val="24"/>
                <w:szCs w:val="24"/>
                <w:lang w:eastAsia="ru-RU"/>
              </w:rPr>
            </w:pPr>
            <w:r w:rsidRPr="0099461E">
              <w:rPr>
                <w:rFonts w:ascii="Times New Roman" w:eastAsia="Times New Roman" w:hAnsi="Times New Roman" w:cs="Times New Roman"/>
                <w:sz w:val="24"/>
                <w:szCs w:val="24"/>
                <w:lang w:eastAsia="ru-RU"/>
              </w:rPr>
              <w:t>Аргузов В.С.</w:t>
            </w:r>
          </w:p>
        </w:tc>
        <w:tc>
          <w:tcPr>
            <w:tcW w:w="2007" w:type="pct"/>
            <w:tcBorders>
              <w:top w:val="single" w:sz="4" w:space="0" w:color="auto"/>
              <w:left w:val="single" w:sz="4" w:space="0" w:color="auto"/>
              <w:bottom w:val="single" w:sz="4" w:space="0" w:color="auto"/>
              <w:right w:val="single" w:sz="4" w:space="0" w:color="auto"/>
            </w:tcBorders>
          </w:tcPr>
          <w:p w:rsidR="00164066" w:rsidRPr="0099461E" w:rsidRDefault="00164066" w:rsidP="00164066">
            <w:pPr>
              <w:spacing w:after="0" w:line="240" w:lineRule="auto"/>
              <w:ind w:firstLine="317"/>
              <w:jc w:val="both"/>
              <w:rPr>
                <w:rFonts w:ascii="Times New Roman" w:hAnsi="Times New Roman" w:cs="Times New Roman"/>
                <w:sz w:val="24"/>
                <w:szCs w:val="24"/>
              </w:rPr>
            </w:pPr>
            <w:r w:rsidRPr="0099461E">
              <w:rPr>
                <w:rFonts w:ascii="Times New Roman" w:hAnsi="Times New Roman" w:cs="Times New Roman"/>
                <w:sz w:val="24"/>
                <w:szCs w:val="24"/>
              </w:rPr>
              <w:t xml:space="preserve">Учет детей дошкольного возраста осуществляется Управлением образования в соответствии с Административным регламентом по исполнению муниципальной функции «Организация предоставления общедоступного бесплатного дошкольного образования на территории Шелеховского района», утвержденным постановлением Администрации Шелеховского муниципального района от 21.11.2012 №1705-па. </w:t>
            </w:r>
          </w:p>
          <w:p w:rsidR="00164066" w:rsidRPr="0099461E" w:rsidRDefault="00164066" w:rsidP="00164066">
            <w:pPr>
              <w:spacing w:after="0" w:line="240" w:lineRule="auto"/>
              <w:ind w:firstLine="317"/>
              <w:jc w:val="both"/>
              <w:rPr>
                <w:rFonts w:ascii="Times New Roman" w:hAnsi="Times New Roman" w:cs="Times New Roman"/>
                <w:sz w:val="24"/>
                <w:szCs w:val="24"/>
              </w:rPr>
            </w:pPr>
            <w:r w:rsidRPr="0099461E">
              <w:rPr>
                <w:rFonts w:ascii="Times New Roman" w:hAnsi="Times New Roman" w:cs="Times New Roman"/>
                <w:sz w:val="24"/>
                <w:szCs w:val="24"/>
              </w:rPr>
              <w:t>Учет детей дошкольного возраста осуществляется путем ведения электронной базы «Учет детей для определения в образовательное учреждение» (далее – электронная база). Включение в электронную базу сведений о детях осуществляется в день обращения родителей (законных представителей) на основании заявлений родителей (законных представителей) об устройстве ребенка в образовательную организацию.</w:t>
            </w:r>
          </w:p>
          <w:p w:rsidR="00164066" w:rsidRPr="0099461E" w:rsidRDefault="00164066" w:rsidP="00164066">
            <w:pPr>
              <w:spacing w:after="0" w:line="240" w:lineRule="auto"/>
              <w:ind w:firstLine="317"/>
              <w:jc w:val="both"/>
              <w:rPr>
                <w:rFonts w:ascii="Times New Roman" w:hAnsi="Times New Roman" w:cs="Times New Roman"/>
                <w:sz w:val="24"/>
                <w:szCs w:val="24"/>
              </w:rPr>
            </w:pPr>
            <w:r w:rsidRPr="0099461E">
              <w:rPr>
                <w:rFonts w:ascii="Times New Roman" w:hAnsi="Times New Roman" w:cs="Times New Roman"/>
                <w:sz w:val="24"/>
                <w:szCs w:val="24"/>
              </w:rPr>
              <w:t xml:space="preserve">Актуальное состояние очереди ежемесячно направляется в отдел информационных технологий для размещения на сайте Администрации Шелеховского муниципального района, что позволяет родителям (законным </w:t>
            </w:r>
            <w:r w:rsidRPr="0099461E">
              <w:rPr>
                <w:rFonts w:ascii="Times New Roman" w:hAnsi="Times New Roman" w:cs="Times New Roman"/>
                <w:sz w:val="24"/>
                <w:szCs w:val="24"/>
              </w:rPr>
              <w:lastRenderedPageBreak/>
              <w:t xml:space="preserve">представителям) получать соответствующую информацию об учете детей. </w:t>
            </w:r>
          </w:p>
          <w:p w:rsidR="00164066" w:rsidRPr="0099461E" w:rsidRDefault="00164066" w:rsidP="00164066">
            <w:pPr>
              <w:spacing w:after="0" w:line="240" w:lineRule="auto"/>
              <w:ind w:firstLine="317"/>
              <w:jc w:val="both"/>
              <w:rPr>
                <w:rFonts w:ascii="Times New Roman" w:hAnsi="Times New Roman" w:cs="Times New Roman"/>
                <w:sz w:val="24"/>
                <w:szCs w:val="24"/>
              </w:rPr>
            </w:pPr>
          </w:p>
        </w:tc>
      </w:tr>
      <w:tr w:rsidR="00164066" w:rsidRPr="0099461E" w:rsidTr="004F72E9">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164066" w:rsidRPr="0099461E" w:rsidRDefault="00164066" w:rsidP="00164066">
            <w:pPr>
              <w:spacing w:after="0" w:line="240" w:lineRule="auto"/>
              <w:jc w:val="center"/>
              <w:rPr>
                <w:rFonts w:ascii="Times New Roman" w:eastAsia="Times New Roman" w:hAnsi="Times New Roman" w:cs="Times New Roman"/>
                <w:sz w:val="24"/>
                <w:szCs w:val="24"/>
                <w:lang w:eastAsia="ru-RU"/>
              </w:rPr>
            </w:pPr>
            <w:r w:rsidRPr="0099461E">
              <w:rPr>
                <w:rFonts w:ascii="Times New Roman" w:eastAsia="Times New Roman" w:hAnsi="Times New Roman" w:cs="Times New Roman"/>
                <w:bCs/>
                <w:sz w:val="24"/>
                <w:szCs w:val="24"/>
                <w:lang w:eastAsia="ru-RU"/>
              </w:rPr>
              <w:lastRenderedPageBreak/>
              <w:t>3. Совершенствование кадровой политики</w:t>
            </w:r>
          </w:p>
        </w:tc>
      </w:tr>
      <w:tr w:rsidR="00C44A2F" w:rsidRPr="0099461E" w:rsidTr="00E10C50">
        <w:trPr>
          <w:trHeight w:val="3676"/>
          <w:jc w:val="center"/>
        </w:trPr>
        <w:tc>
          <w:tcPr>
            <w:tcW w:w="309" w:type="pct"/>
            <w:tcBorders>
              <w:top w:val="single" w:sz="4" w:space="0" w:color="auto"/>
              <w:left w:val="single" w:sz="4" w:space="0" w:color="auto"/>
              <w:bottom w:val="single" w:sz="4" w:space="0" w:color="auto"/>
              <w:right w:val="single" w:sz="4" w:space="0" w:color="auto"/>
            </w:tcBorders>
          </w:tcPr>
          <w:p w:rsidR="00C44A2F" w:rsidRPr="0099461E" w:rsidRDefault="00C44A2F" w:rsidP="00C44A2F">
            <w:pPr>
              <w:numPr>
                <w:ilvl w:val="0"/>
                <w:numId w:val="5"/>
              </w:numPr>
              <w:spacing w:after="0" w:line="240" w:lineRule="auto"/>
              <w:ind w:left="284" w:hanging="284"/>
              <w:rPr>
                <w:rFonts w:ascii="Times New Roman" w:eastAsia="Times New Roman" w:hAnsi="Times New Roman" w:cs="Times New Roman"/>
                <w:sz w:val="24"/>
                <w:szCs w:val="24"/>
                <w:lang w:val="en-US" w:eastAsia="ru-RU"/>
              </w:rPr>
            </w:pPr>
          </w:p>
        </w:tc>
        <w:tc>
          <w:tcPr>
            <w:tcW w:w="1711" w:type="pct"/>
            <w:tcBorders>
              <w:top w:val="single" w:sz="4" w:space="0" w:color="auto"/>
              <w:left w:val="single" w:sz="4" w:space="0" w:color="auto"/>
              <w:bottom w:val="single" w:sz="4" w:space="0" w:color="auto"/>
              <w:right w:val="single" w:sz="4" w:space="0" w:color="auto"/>
            </w:tcBorders>
          </w:tcPr>
          <w:p w:rsidR="00C44A2F" w:rsidRPr="0099461E" w:rsidRDefault="00C44A2F" w:rsidP="00C44A2F">
            <w:pPr>
              <w:spacing w:after="0" w:line="240" w:lineRule="auto"/>
              <w:jc w:val="both"/>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 xml:space="preserve">Информация о проверке сведений о доходах, расходах, об имуществе и обязательствах имущественного характера, представляемых гражданином при поступлении на муниципальную службу, муниципальными служащими, в </w:t>
            </w:r>
            <w:proofErr w:type="spellStart"/>
            <w:r w:rsidRPr="0099461E">
              <w:rPr>
                <w:rFonts w:ascii="Times New Roman" w:eastAsia="Times New Roman" w:hAnsi="Times New Roman" w:cs="Times New Roman"/>
                <w:sz w:val="24"/>
                <w:szCs w:val="24"/>
                <w:lang w:eastAsia="ru-RU"/>
              </w:rPr>
              <w:t>т.ч</w:t>
            </w:r>
            <w:proofErr w:type="spellEnd"/>
            <w:r w:rsidRPr="0099461E">
              <w:rPr>
                <w:rFonts w:ascii="Times New Roman" w:eastAsia="Times New Roman" w:hAnsi="Times New Roman" w:cs="Times New Roman"/>
                <w:sz w:val="24"/>
                <w:szCs w:val="24"/>
                <w:lang w:eastAsia="ru-RU"/>
              </w:rPr>
              <w:t>. сведений о доходах, расходах, об имуществе и обязательствах имущественного характера их супруги (супруга) и несовершеннолетних детей.</w:t>
            </w:r>
          </w:p>
          <w:p w:rsidR="00C44A2F" w:rsidRPr="0099461E" w:rsidRDefault="00C44A2F" w:rsidP="00C44A2F">
            <w:pPr>
              <w:spacing w:after="0" w:line="240" w:lineRule="auto"/>
              <w:jc w:val="both"/>
              <w:rPr>
                <w:rFonts w:ascii="Times New Roman" w:eastAsia="Times New Roman" w:hAnsi="Times New Roman" w:cs="Times New Roman"/>
                <w:sz w:val="28"/>
                <w:szCs w:val="28"/>
                <w:lang w:eastAsia="ru-RU"/>
              </w:rPr>
            </w:pPr>
            <w:r w:rsidRPr="0099461E">
              <w:rPr>
                <w:rFonts w:ascii="Times New Roman" w:eastAsia="Times New Roman" w:hAnsi="Times New Roman" w:cs="Times New Roman"/>
                <w:sz w:val="24"/>
                <w:szCs w:val="24"/>
                <w:lang w:eastAsia="ru-RU"/>
              </w:rPr>
              <w:t>Размещение на официальном сайте Администрации района сведений о доходах, расходах, об имуществе и обязательствах имущественного характера, предоставляемых муниципальными служащими Шелеховского района за 2019 год</w:t>
            </w:r>
          </w:p>
        </w:tc>
        <w:tc>
          <w:tcPr>
            <w:tcW w:w="973" w:type="pct"/>
            <w:tcBorders>
              <w:top w:val="single" w:sz="4" w:space="0" w:color="auto"/>
              <w:left w:val="single" w:sz="4" w:space="0" w:color="auto"/>
              <w:bottom w:val="single" w:sz="4" w:space="0" w:color="auto"/>
              <w:right w:val="single" w:sz="4" w:space="0" w:color="auto"/>
            </w:tcBorders>
          </w:tcPr>
          <w:p w:rsidR="00C44A2F" w:rsidRPr="0099461E" w:rsidRDefault="00C44A2F" w:rsidP="00C44A2F">
            <w:pPr>
              <w:spacing w:after="0" w:line="240" w:lineRule="auto"/>
              <w:jc w:val="center"/>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Леонова А.Н.,</w:t>
            </w:r>
          </w:p>
          <w:p w:rsidR="00C44A2F" w:rsidRPr="0099461E" w:rsidRDefault="00C44A2F" w:rsidP="00C44A2F">
            <w:pPr>
              <w:spacing w:after="0" w:line="240" w:lineRule="auto"/>
              <w:jc w:val="center"/>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 xml:space="preserve"> Аргузов В.С.</w:t>
            </w:r>
          </w:p>
        </w:tc>
        <w:tc>
          <w:tcPr>
            <w:tcW w:w="2007" w:type="pct"/>
            <w:tcBorders>
              <w:top w:val="single" w:sz="4" w:space="0" w:color="auto"/>
              <w:left w:val="single" w:sz="4" w:space="0" w:color="auto"/>
              <w:bottom w:val="single" w:sz="4" w:space="0" w:color="auto"/>
              <w:right w:val="single" w:sz="4" w:space="0" w:color="auto"/>
            </w:tcBorders>
          </w:tcPr>
          <w:p w:rsidR="00C44A2F" w:rsidRPr="0099461E" w:rsidRDefault="00C44A2F" w:rsidP="00C44A2F">
            <w:pPr>
              <w:spacing w:after="0" w:line="240" w:lineRule="auto"/>
              <w:ind w:left="35" w:hanging="5"/>
              <w:jc w:val="both"/>
              <w:rPr>
                <w:rFonts w:ascii="Times New Roman" w:hAnsi="Times New Roman" w:cs="Times New Roman"/>
                <w:sz w:val="24"/>
                <w:szCs w:val="24"/>
              </w:rPr>
            </w:pPr>
            <w:r w:rsidRPr="0099461E">
              <w:rPr>
                <w:rFonts w:ascii="Times New Roman" w:hAnsi="Times New Roman" w:cs="Times New Roman"/>
                <w:sz w:val="24"/>
                <w:szCs w:val="24"/>
              </w:rPr>
              <w:t>В соответствии со статьей 15 Федерального Закона от 02.03.2007 № 25-ФЗ «Об отдельных вопросах муниципальной службы» муниципальные служащие и граждане, поступающие на муниципальную службу, обязаны представлять сведения о доходах, расходах, имуществе и обязательствах имущественного характера на себя и членов своей семьи (супругу (а), несовершеннолетних детей) в соответствии с утвержденным Перечнем.  Муниципальные служащие обязаны предоставить такие сведения не позднее 30 апреля текущего года. Граждане, претендующие на замещение должностей муниципальной службы, представляют такие сведения за год, предшествующий году поступления на муниципальную службу.</w:t>
            </w:r>
          </w:p>
          <w:p w:rsidR="00C44A2F" w:rsidRPr="0099461E" w:rsidRDefault="00C44A2F" w:rsidP="00C44A2F">
            <w:pPr>
              <w:spacing w:after="0" w:line="240" w:lineRule="auto"/>
              <w:ind w:hanging="5"/>
              <w:jc w:val="both"/>
              <w:rPr>
                <w:rFonts w:ascii="Times New Roman" w:hAnsi="Times New Roman" w:cs="Times New Roman"/>
                <w:sz w:val="24"/>
                <w:szCs w:val="24"/>
              </w:rPr>
            </w:pPr>
            <w:r w:rsidRPr="0099461E">
              <w:rPr>
                <w:rFonts w:ascii="Times New Roman" w:hAnsi="Times New Roman" w:cs="Times New Roman"/>
                <w:sz w:val="24"/>
                <w:szCs w:val="24"/>
              </w:rPr>
              <w:t xml:space="preserve">Форма справки утверждена Указом Президента Российской Федерации от 23.06.2014 № 460, последние изменения внесены Указами Президента РФ </w:t>
            </w:r>
            <w:r w:rsidRPr="0099461E">
              <w:rPr>
                <w:rFonts w:ascii="Times New Roman" w:hAnsi="Times New Roman" w:cs="Times New Roman"/>
                <w:sz w:val="24"/>
                <w:szCs w:val="24"/>
              </w:rPr>
              <w:br/>
              <w:t>от 15.01.2020 № 13  и  от 10.12.2020  № 778.  Последние внесенные изменения касаются цифровых активов и прав, цифровой валюты, утилитарных цифровых прав.</w:t>
            </w:r>
          </w:p>
          <w:p w:rsidR="00C44A2F" w:rsidRPr="0099461E" w:rsidRDefault="00C44A2F" w:rsidP="00C44A2F">
            <w:pPr>
              <w:spacing w:after="0" w:line="240" w:lineRule="auto"/>
              <w:ind w:hanging="5"/>
              <w:jc w:val="both"/>
              <w:rPr>
                <w:rFonts w:ascii="Times New Roman" w:hAnsi="Times New Roman" w:cs="Times New Roman"/>
                <w:sz w:val="24"/>
                <w:szCs w:val="24"/>
              </w:rPr>
            </w:pPr>
            <w:r w:rsidRPr="0099461E">
              <w:rPr>
                <w:rFonts w:ascii="Times New Roman" w:hAnsi="Times New Roman" w:cs="Times New Roman"/>
                <w:sz w:val="24"/>
                <w:szCs w:val="24"/>
              </w:rPr>
              <w:t>По результатам 2021 года никто из муниципальных служащих или членов их семей не показал наличия у них цифровых активов, прав, иных утилитарных прав.</w:t>
            </w:r>
          </w:p>
          <w:p w:rsidR="00C44A2F" w:rsidRPr="0099461E" w:rsidRDefault="00C44A2F" w:rsidP="00C44A2F">
            <w:pPr>
              <w:spacing w:after="0" w:line="240" w:lineRule="auto"/>
              <w:ind w:hanging="5"/>
              <w:jc w:val="both"/>
              <w:rPr>
                <w:rFonts w:ascii="Times New Roman" w:hAnsi="Times New Roman" w:cs="Times New Roman"/>
                <w:sz w:val="24"/>
                <w:szCs w:val="24"/>
              </w:rPr>
            </w:pPr>
            <w:r w:rsidRPr="0099461E">
              <w:rPr>
                <w:rFonts w:ascii="Times New Roman" w:hAnsi="Times New Roman" w:cs="Times New Roman"/>
                <w:sz w:val="24"/>
                <w:szCs w:val="24"/>
              </w:rPr>
              <w:t xml:space="preserve">      С 01.07.2020 все справки заполняются только в автоматизированной форме «Справка БК».</w:t>
            </w:r>
          </w:p>
          <w:p w:rsidR="00C44A2F" w:rsidRPr="0099461E" w:rsidRDefault="00C44A2F" w:rsidP="00C44A2F">
            <w:pPr>
              <w:spacing w:after="0" w:line="240" w:lineRule="auto"/>
              <w:ind w:left="35" w:hanging="5"/>
              <w:jc w:val="both"/>
              <w:rPr>
                <w:rFonts w:ascii="Times New Roman" w:hAnsi="Times New Roman" w:cs="Times New Roman"/>
                <w:sz w:val="24"/>
                <w:szCs w:val="24"/>
              </w:rPr>
            </w:pPr>
            <w:r w:rsidRPr="0099461E">
              <w:rPr>
                <w:rFonts w:ascii="Times New Roman" w:hAnsi="Times New Roman" w:cs="Times New Roman"/>
                <w:sz w:val="24"/>
                <w:szCs w:val="24"/>
              </w:rPr>
              <w:t xml:space="preserve">В течение 2022 года по мере необходимости, со всеми муниципальными служащими проводились только </w:t>
            </w:r>
            <w:r w:rsidRPr="0099461E">
              <w:rPr>
                <w:rFonts w:ascii="Times New Roman" w:hAnsi="Times New Roman" w:cs="Times New Roman"/>
                <w:sz w:val="24"/>
                <w:szCs w:val="24"/>
              </w:rPr>
              <w:lastRenderedPageBreak/>
              <w:t>индивиду</w:t>
            </w:r>
            <w:r w:rsidR="0082401B">
              <w:rPr>
                <w:rFonts w:ascii="Times New Roman" w:hAnsi="Times New Roman" w:cs="Times New Roman"/>
                <w:sz w:val="24"/>
                <w:szCs w:val="24"/>
              </w:rPr>
              <w:t xml:space="preserve">альные консультации с изучением </w:t>
            </w:r>
            <w:r w:rsidRPr="0099461E">
              <w:rPr>
                <w:rFonts w:ascii="Times New Roman" w:hAnsi="Times New Roman" w:cs="Times New Roman"/>
                <w:sz w:val="24"/>
                <w:szCs w:val="24"/>
              </w:rPr>
              <w:t>Методических рекомендаций Минтруда и имеющихся обзоров практики их применения.</w:t>
            </w:r>
          </w:p>
          <w:p w:rsidR="00C44A2F" w:rsidRPr="0099461E" w:rsidRDefault="0082401B" w:rsidP="00C44A2F">
            <w:pPr>
              <w:spacing w:after="0" w:line="240" w:lineRule="auto"/>
              <w:ind w:left="35" w:hanging="5"/>
              <w:jc w:val="both"/>
              <w:rPr>
                <w:rFonts w:ascii="Times New Roman" w:hAnsi="Times New Roman" w:cs="Times New Roman"/>
                <w:sz w:val="24"/>
                <w:szCs w:val="24"/>
              </w:rPr>
            </w:pPr>
            <w:r>
              <w:rPr>
                <w:rFonts w:ascii="Times New Roman" w:hAnsi="Times New Roman" w:cs="Times New Roman"/>
                <w:sz w:val="24"/>
                <w:szCs w:val="24"/>
              </w:rPr>
              <w:t>В течение 2022</w:t>
            </w:r>
            <w:r w:rsidR="00C44A2F" w:rsidRPr="0099461E">
              <w:rPr>
                <w:rFonts w:ascii="Times New Roman" w:hAnsi="Times New Roman" w:cs="Times New Roman"/>
                <w:sz w:val="24"/>
                <w:szCs w:val="24"/>
              </w:rPr>
              <w:t xml:space="preserve"> года всего на должности муниципальной службы было принято 11 человек, которые в качестве претендентов предоставили в отдел управления персоналом справки о доходах, расходах, имуществе и обязательствах имущественного характера, в том числе на членов семей – 9 человек.</w:t>
            </w:r>
          </w:p>
          <w:p w:rsidR="00C44A2F" w:rsidRPr="0099461E" w:rsidRDefault="00C44A2F" w:rsidP="00C44A2F">
            <w:pPr>
              <w:spacing w:after="0" w:line="240" w:lineRule="auto"/>
              <w:ind w:left="35" w:hanging="5"/>
              <w:jc w:val="both"/>
              <w:rPr>
                <w:rFonts w:ascii="Times New Roman" w:hAnsi="Times New Roman" w:cs="Times New Roman"/>
                <w:sz w:val="24"/>
                <w:szCs w:val="24"/>
              </w:rPr>
            </w:pPr>
            <w:r w:rsidRPr="0099461E">
              <w:rPr>
                <w:rFonts w:ascii="Times New Roman" w:hAnsi="Times New Roman" w:cs="Times New Roman"/>
                <w:sz w:val="24"/>
                <w:szCs w:val="24"/>
              </w:rPr>
              <w:t>По итогам 2021 года в отдел управления персоналом представлены справки о доходах, расходах, имуществе и обязательствах имущественного характера:</w:t>
            </w:r>
          </w:p>
          <w:p w:rsidR="00C44A2F" w:rsidRPr="0099461E" w:rsidRDefault="00C44A2F" w:rsidP="00C44A2F">
            <w:pPr>
              <w:spacing w:after="0" w:line="240" w:lineRule="auto"/>
              <w:ind w:left="35" w:hanging="5"/>
              <w:jc w:val="both"/>
              <w:rPr>
                <w:rFonts w:ascii="Times New Roman" w:hAnsi="Times New Roman" w:cs="Times New Roman"/>
                <w:sz w:val="24"/>
                <w:szCs w:val="24"/>
              </w:rPr>
            </w:pPr>
            <w:r w:rsidRPr="0099461E">
              <w:rPr>
                <w:rFonts w:ascii="Times New Roman" w:hAnsi="Times New Roman" w:cs="Times New Roman"/>
                <w:sz w:val="24"/>
                <w:szCs w:val="24"/>
              </w:rPr>
              <w:t xml:space="preserve">Муниципальными служащими на себя- 106 справок; </w:t>
            </w:r>
          </w:p>
          <w:p w:rsidR="00C44A2F" w:rsidRPr="0099461E" w:rsidRDefault="00C44A2F" w:rsidP="00C44A2F">
            <w:pPr>
              <w:tabs>
                <w:tab w:val="left" w:pos="8580"/>
              </w:tabs>
              <w:spacing w:after="0" w:line="240" w:lineRule="auto"/>
              <w:ind w:left="35" w:hanging="5"/>
              <w:jc w:val="both"/>
              <w:rPr>
                <w:rFonts w:ascii="Times New Roman" w:hAnsi="Times New Roman" w:cs="Times New Roman"/>
                <w:sz w:val="24"/>
                <w:szCs w:val="24"/>
              </w:rPr>
            </w:pPr>
            <w:r w:rsidRPr="0099461E">
              <w:rPr>
                <w:rFonts w:ascii="Times New Roman" w:hAnsi="Times New Roman" w:cs="Times New Roman"/>
                <w:sz w:val="24"/>
                <w:szCs w:val="24"/>
              </w:rPr>
              <w:t>В том числе находящимися в отпуске по уходу за ребенком-7 справок;</w:t>
            </w:r>
          </w:p>
          <w:p w:rsidR="00C44A2F" w:rsidRPr="0099461E" w:rsidRDefault="00C44A2F" w:rsidP="00C44A2F">
            <w:pPr>
              <w:tabs>
                <w:tab w:val="left" w:pos="8580"/>
              </w:tabs>
              <w:spacing w:after="0" w:line="240" w:lineRule="auto"/>
              <w:ind w:left="35" w:hanging="5"/>
              <w:jc w:val="both"/>
              <w:rPr>
                <w:rFonts w:ascii="Times New Roman" w:hAnsi="Times New Roman" w:cs="Times New Roman"/>
                <w:sz w:val="24"/>
                <w:szCs w:val="24"/>
              </w:rPr>
            </w:pPr>
            <w:r w:rsidRPr="0099461E">
              <w:rPr>
                <w:rFonts w:ascii="Times New Roman" w:hAnsi="Times New Roman" w:cs="Times New Roman"/>
                <w:sz w:val="24"/>
                <w:szCs w:val="24"/>
              </w:rPr>
              <w:t>на членов семей – 175 справок</w:t>
            </w:r>
          </w:p>
          <w:p w:rsidR="00C44A2F" w:rsidRPr="0099461E" w:rsidRDefault="00C44A2F" w:rsidP="00C44A2F">
            <w:pPr>
              <w:spacing w:after="0" w:line="240" w:lineRule="auto"/>
              <w:ind w:left="35" w:hanging="5"/>
              <w:jc w:val="both"/>
              <w:rPr>
                <w:rFonts w:ascii="Times New Roman" w:hAnsi="Times New Roman" w:cs="Times New Roman"/>
                <w:sz w:val="24"/>
                <w:szCs w:val="24"/>
              </w:rPr>
            </w:pPr>
            <w:r w:rsidRPr="0099461E">
              <w:rPr>
                <w:rFonts w:ascii="Times New Roman" w:hAnsi="Times New Roman" w:cs="Times New Roman"/>
                <w:sz w:val="24"/>
                <w:szCs w:val="24"/>
              </w:rPr>
              <w:t>Всего отделом управления персоналом, таким образом, было проанализировано 292 справка.</w:t>
            </w:r>
          </w:p>
          <w:p w:rsidR="00C44A2F" w:rsidRPr="0099461E" w:rsidRDefault="00C44A2F" w:rsidP="00C44A2F">
            <w:pPr>
              <w:spacing w:after="0" w:line="240" w:lineRule="auto"/>
              <w:ind w:left="35" w:hanging="5"/>
              <w:jc w:val="both"/>
              <w:rPr>
                <w:rFonts w:ascii="Times New Roman" w:hAnsi="Times New Roman" w:cs="Times New Roman"/>
                <w:sz w:val="24"/>
                <w:szCs w:val="24"/>
              </w:rPr>
            </w:pPr>
            <w:r w:rsidRPr="0099461E">
              <w:rPr>
                <w:rFonts w:ascii="Times New Roman" w:hAnsi="Times New Roman" w:cs="Times New Roman"/>
                <w:sz w:val="24"/>
                <w:szCs w:val="24"/>
              </w:rPr>
              <w:t>По результатам анализа на каждого муниципального служащего составлялась справка, которая приобщена к личному делу муниципального служащего.</w:t>
            </w:r>
          </w:p>
          <w:p w:rsidR="00C44A2F" w:rsidRPr="0099461E" w:rsidRDefault="00C44A2F" w:rsidP="00C44A2F">
            <w:pPr>
              <w:spacing w:after="0" w:line="240" w:lineRule="auto"/>
              <w:ind w:left="35" w:hanging="5"/>
              <w:jc w:val="both"/>
              <w:rPr>
                <w:rFonts w:ascii="Times New Roman" w:hAnsi="Times New Roman" w:cs="Times New Roman"/>
                <w:sz w:val="24"/>
                <w:szCs w:val="24"/>
              </w:rPr>
            </w:pPr>
            <w:r w:rsidRPr="0099461E">
              <w:rPr>
                <w:rFonts w:ascii="Times New Roman" w:hAnsi="Times New Roman" w:cs="Times New Roman"/>
                <w:sz w:val="24"/>
                <w:szCs w:val="24"/>
              </w:rPr>
              <w:t>В течение 7 дней после окончания срока предоставления справок сведения о доходах, имуществе и обязательствах имущественного характера муниципальных служащих и членов их семей должны были быть размещены на официальном сайте Администрации района. Эти сведения размещены на сайте 06.05.2022, в разделе противодействие коррупции.</w:t>
            </w:r>
          </w:p>
          <w:p w:rsidR="00C44A2F" w:rsidRPr="0099461E" w:rsidRDefault="00C44A2F" w:rsidP="00C44A2F">
            <w:pPr>
              <w:spacing w:line="240" w:lineRule="auto"/>
              <w:ind w:left="35" w:hanging="5"/>
              <w:jc w:val="both"/>
              <w:rPr>
                <w:rFonts w:ascii="Times New Roman" w:hAnsi="Times New Roman" w:cs="Times New Roman"/>
                <w:sz w:val="24"/>
                <w:szCs w:val="24"/>
              </w:rPr>
            </w:pPr>
            <w:r w:rsidRPr="0099461E">
              <w:rPr>
                <w:rFonts w:ascii="Times New Roman" w:hAnsi="Times New Roman" w:cs="Times New Roman"/>
                <w:sz w:val="24"/>
                <w:szCs w:val="24"/>
              </w:rPr>
              <w:t xml:space="preserve">Форма размещения указанных сведений и Перечень должностей муниципальной службы Шелеховского района, при назначении на которые и при замещении которых </w:t>
            </w:r>
            <w:r w:rsidRPr="0099461E">
              <w:rPr>
                <w:rFonts w:ascii="Times New Roman" w:hAnsi="Times New Roman" w:cs="Times New Roman"/>
                <w:sz w:val="24"/>
                <w:szCs w:val="24"/>
              </w:rPr>
              <w:lastRenderedPageBreak/>
              <w:t>муниципальные служащие Шелеховского района обязаны представлять сведения о доходах, расходах, об имуществе и обязательствах имущественного характера своих супруги (супруга) и несовершеннолетних детей, утверждены постановлением Мэра Шелеховского муниципального района от 29.04.2016 № 45-пм.</w:t>
            </w:r>
          </w:p>
        </w:tc>
      </w:tr>
      <w:tr w:rsidR="00C44A2F" w:rsidRPr="0099461E" w:rsidTr="00E10C50">
        <w:trPr>
          <w:jc w:val="center"/>
        </w:trPr>
        <w:tc>
          <w:tcPr>
            <w:tcW w:w="309" w:type="pct"/>
            <w:tcBorders>
              <w:top w:val="single" w:sz="4" w:space="0" w:color="auto"/>
              <w:left w:val="single" w:sz="4" w:space="0" w:color="auto"/>
              <w:bottom w:val="single" w:sz="4" w:space="0" w:color="auto"/>
              <w:right w:val="single" w:sz="4" w:space="0" w:color="auto"/>
            </w:tcBorders>
          </w:tcPr>
          <w:p w:rsidR="00C44A2F" w:rsidRPr="0099461E" w:rsidRDefault="00C44A2F" w:rsidP="00C44A2F">
            <w:pPr>
              <w:numPr>
                <w:ilvl w:val="0"/>
                <w:numId w:val="5"/>
              </w:numPr>
              <w:spacing w:after="0" w:line="240" w:lineRule="auto"/>
              <w:ind w:left="284" w:hanging="284"/>
              <w:rPr>
                <w:rFonts w:ascii="Times New Roman" w:eastAsia="Times New Roman" w:hAnsi="Times New Roman" w:cs="Times New Roman"/>
                <w:sz w:val="24"/>
                <w:szCs w:val="24"/>
                <w:lang w:eastAsia="ru-RU"/>
              </w:rPr>
            </w:pPr>
          </w:p>
        </w:tc>
        <w:tc>
          <w:tcPr>
            <w:tcW w:w="1711" w:type="pct"/>
            <w:tcBorders>
              <w:top w:val="single" w:sz="4" w:space="0" w:color="auto"/>
              <w:left w:val="single" w:sz="4" w:space="0" w:color="auto"/>
              <w:bottom w:val="single" w:sz="4" w:space="0" w:color="auto"/>
              <w:right w:val="single" w:sz="4" w:space="0" w:color="auto"/>
            </w:tcBorders>
          </w:tcPr>
          <w:p w:rsidR="00C44A2F" w:rsidRPr="0099461E" w:rsidRDefault="00C44A2F" w:rsidP="00C44A2F">
            <w:pPr>
              <w:spacing w:after="0" w:line="240" w:lineRule="auto"/>
              <w:jc w:val="both"/>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Проведение проверок по жалобам граждан на незаконные действия (бездействия) муниципальных служащих с целью выявления и устранения фактов проявления коррупции</w:t>
            </w:r>
          </w:p>
        </w:tc>
        <w:tc>
          <w:tcPr>
            <w:tcW w:w="973" w:type="pct"/>
            <w:tcBorders>
              <w:top w:val="single" w:sz="4" w:space="0" w:color="auto"/>
              <w:left w:val="single" w:sz="4" w:space="0" w:color="auto"/>
              <w:bottom w:val="single" w:sz="4" w:space="0" w:color="auto"/>
              <w:right w:val="single" w:sz="4" w:space="0" w:color="auto"/>
            </w:tcBorders>
          </w:tcPr>
          <w:p w:rsidR="00C44A2F" w:rsidRPr="0099461E" w:rsidRDefault="00C44A2F" w:rsidP="00C44A2F">
            <w:pPr>
              <w:spacing w:after="0" w:line="240" w:lineRule="auto"/>
              <w:jc w:val="center"/>
              <w:rPr>
                <w:rFonts w:ascii="Times New Roman" w:eastAsia="Times New Roman" w:hAnsi="Times New Roman" w:cs="Times New Roman"/>
                <w:sz w:val="28"/>
                <w:szCs w:val="28"/>
                <w:lang w:eastAsia="ru-RU"/>
              </w:rPr>
            </w:pPr>
            <w:r w:rsidRPr="0099461E">
              <w:rPr>
                <w:rFonts w:ascii="Times New Roman" w:eastAsia="Times New Roman" w:hAnsi="Times New Roman" w:cs="Times New Roman"/>
                <w:sz w:val="24"/>
                <w:szCs w:val="24"/>
                <w:lang w:eastAsia="ru-RU"/>
              </w:rPr>
              <w:t>Леонова А.Н.</w:t>
            </w:r>
          </w:p>
        </w:tc>
        <w:tc>
          <w:tcPr>
            <w:tcW w:w="2007" w:type="pct"/>
            <w:tcBorders>
              <w:top w:val="single" w:sz="4" w:space="0" w:color="auto"/>
              <w:left w:val="single" w:sz="4" w:space="0" w:color="auto"/>
              <w:bottom w:val="single" w:sz="4" w:space="0" w:color="auto"/>
              <w:right w:val="single" w:sz="4" w:space="0" w:color="auto"/>
            </w:tcBorders>
          </w:tcPr>
          <w:p w:rsidR="00C44A2F" w:rsidRPr="0099461E" w:rsidRDefault="00C44A2F" w:rsidP="00C44A2F">
            <w:pPr>
              <w:spacing w:line="240" w:lineRule="auto"/>
              <w:jc w:val="both"/>
              <w:rPr>
                <w:rFonts w:ascii="Times New Roman" w:hAnsi="Times New Roman" w:cs="Times New Roman"/>
                <w:sz w:val="24"/>
                <w:szCs w:val="24"/>
              </w:rPr>
            </w:pPr>
            <w:r w:rsidRPr="0099461E">
              <w:rPr>
                <w:rFonts w:ascii="Times New Roman" w:hAnsi="Times New Roman" w:cs="Times New Roman"/>
                <w:sz w:val="24"/>
                <w:szCs w:val="24"/>
              </w:rPr>
              <w:t>В течение 1 полугодия 202</w:t>
            </w:r>
            <w:r w:rsidR="004F476C" w:rsidRPr="0099461E">
              <w:rPr>
                <w:rFonts w:ascii="Times New Roman" w:hAnsi="Times New Roman" w:cs="Times New Roman"/>
                <w:sz w:val="24"/>
                <w:szCs w:val="24"/>
              </w:rPr>
              <w:t>2</w:t>
            </w:r>
            <w:r w:rsidRPr="0099461E">
              <w:rPr>
                <w:rFonts w:ascii="Times New Roman" w:hAnsi="Times New Roman" w:cs="Times New Roman"/>
                <w:sz w:val="24"/>
                <w:szCs w:val="24"/>
              </w:rPr>
              <w:t xml:space="preserve"> года жалоб граждан на незаконные действия, (бездействия) муниципальных служащих, либо фактах проявления коррупции не поступали.</w:t>
            </w:r>
          </w:p>
          <w:p w:rsidR="004F476C" w:rsidRPr="0099461E" w:rsidRDefault="004F476C" w:rsidP="00C44A2F">
            <w:pPr>
              <w:spacing w:line="240" w:lineRule="auto"/>
              <w:jc w:val="both"/>
              <w:rPr>
                <w:rFonts w:ascii="Times New Roman" w:hAnsi="Times New Roman" w:cs="Times New Roman"/>
                <w:sz w:val="24"/>
                <w:szCs w:val="24"/>
              </w:rPr>
            </w:pPr>
          </w:p>
        </w:tc>
      </w:tr>
      <w:tr w:rsidR="00C44A2F" w:rsidRPr="0099461E" w:rsidTr="00E10C50">
        <w:trPr>
          <w:jc w:val="center"/>
        </w:trPr>
        <w:tc>
          <w:tcPr>
            <w:tcW w:w="309" w:type="pct"/>
            <w:tcBorders>
              <w:top w:val="single" w:sz="4" w:space="0" w:color="auto"/>
              <w:left w:val="single" w:sz="4" w:space="0" w:color="auto"/>
              <w:bottom w:val="single" w:sz="4" w:space="0" w:color="auto"/>
              <w:right w:val="single" w:sz="4" w:space="0" w:color="auto"/>
            </w:tcBorders>
          </w:tcPr>
          <w:p w:rsidR="00C44A2F" w:rsidRPr="0099461E" w:rsidRDefault="00C44A2F" w:rsidP="00C44A2F">
            <w:pPr>
              <w:numPr>
                <w:ilvl w:val="0"/>
                <w:numId w:val="5"/>
              </w:numPr>
              <w:spacing w:after="0" w:line="240" w:lineRule="auto"/>
              <w:ind w:left="284" w:hanging="284"/>
              <w:rPr>
                <w:rFonts w:ascii="Times New Roman" w:eastAsia="Times New Roman" w:hAnsi="Times New Roman" w:cs="Times New Roman"/>
                <w:sz w:val="24"/>
                <w:szCs w:val="24"/>
                <w:lang w:eastAsia="ru-RU"/>
              </w:rPr>
            </w:pPr>
          </w:p>
        </w:tc>
        <w:tc>
          <w:tcPr>
            <w:tcW w:w="1711" w:type="pct"/>
            <w:tcBorders>
              <w:top w:val="single" w:sz="4" w:space="0" w:color="auto"/>
              <w:left w:val="single" w:sz="4" w:space="0" w:color="auto"/>
              <w:bottom w:val="single" w:sz="4" w:space="0" w:color="auto"/>
              <w:right w:val="single" w:sz="4" w:space="0" w:color="auto"/>
            </w:tcBorders>
          </w:tcPr>
          <w:p w:rsidR="00C44A2F" w:rsidRPr="0099461E" w:rsidRDefault="00C44A2F" w:rsidP="00C44A2F">
            <w:pPr>
              <w:spacing w:after="0" w:line="240" w:lineRule="auto"/>
              <w:jc w:val="both"/>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Проведение мероприятий по предварительному отбору кандидатов для включения в резерв на замещение должностей муниципальной службы, формирование кадрового резерва.</w:t>
            </w:r>
          </w:p>
        </w:tc>
        <w:tc>
          <w:tcPr>
            <w:tcW w:w="973" w:type="pct"/>
            <w:tcBorders>
              <w:top w:val="single" w:sz="4" w:space="0" w:color="auto"/>
              <w:left w:val="single" w:sz="4" w:space="0" w:color="auto"/>
              <w:bottom w:val="single" w:sz="4" w:space="0" w:color="auto"/>
              <w:right w:val="single" w:sz="4" w:space="0" w:color="auto"/>
            </w:tcBorders>
          </w:tcPr>
          <w:p w:rsidR="00C44A2F" w:rsidRPr="0099461E" w:rsidRDefault="00C44A2F" w:rsidP="00C44A2F">
            <w:pPr>
              <w:spacing w:after="0" w:line="240" w:lineRule="auto"/>
              <w:jc w:val="center"/>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Леонова А.Н.</w:t>
            </w:r>
          </w:p>
        </w:tc>
        <w:tc>
          <w:tcPr>
            <w:tcW w:w="2007" w:type="pct"/>
            <w:tcBorders>
              <w:top w:val="single" w:sz="4" w:space="0" w:color="auto"/>
              <w:left w:val="single" w:sz="4" w:space="0" w:color="auto"/>
              <w:bottom w:val="single" w:sz="4" w:space="0" w:color="auto"/>
              <w:right w:val="single" w:sz="4" w:space="0" w:color="auto"/>
            </w:tcBorders>
          </w:tcPr>
          <w:p w:rsidR="00C44A2F" w:rsidRPr="0099461E" w:rsidRDefault="00C44A2F" w:rsidP="00C44A2F">
            <w:pPr>
              <w:spacing w:line="240" w:lineRule="auto"/>
              <w:jc w:val="both"/>
              <w:rPr>
                <w:rFonts w:ascii="Times New Roman" w:hAnsi="Times New Roman" w:cs="Times New Roman"/>
                <w:sz w:val="24"/>
                <w:szCs w:val="24"/>
              </w:rPr>
            </w:pPr>
            <w:r w:rsidRPr="0099461E">
              <w:rPr>
                <w:rFonts w:ascii="Times New Roman" w:hAnsi="Times New Roman" w:cs="Times New Roman"/>
                <w:sz w:val="24"/>
                <w:szCs w:val="24"/>
              </w:rPr>
              <w:t>В течение 1 полугодия 202</w:t>
            </w:r>
            <w:r w:rsidR="004F476C" w:rsidRPr="0099461E">
              <w:rPr>
                <w:rFonts w:ascii="Times New Roman" w:hAnsi="Times New Roman" w:cs="Times New Roman"/>
                <w:sz w:val="24"/>
                <w:szCs w:val="24"/>
              </w:rPr>
              <w:t>2</w:t>
            </w:r>
            <w:r w:rsidRPr="0099461E">
              <w:rPr>
                <w:rFonts w:ascii="Times New Roman" w:hAnsi="Times New Roman" w:cs="Times New Roman"/>
                <w:sz w:val="24"/>
                <w:szCs w:val="24"/>
              </w:rPr>
              <w:t xml:space="preserve"> года конкурсы на замещение должностей муниципальной службы, либо включение в резерв муниципальной службы не проводились.</w:t>
            </w:r>
          </w:p>
          <w:p w:rsidR="00C44A2F" w:rsidRPr="0099461E" w:rsidRDefault="00C44A2F" w:rsidP="00C44A2F">
            <w:pPr>
              <w:spacing w:line="240" w:lineRule="auto"/>
              <w:jc w:val="both"/>
              <w:rPr>
                <w:rFonts w:ascii="Times New Roman" w:hAnsi="Times New Roman" w:cs="Times New Roman"/>
                <w:sz w:val="24"/>
                <w:szCs w:val="24"/>
              </w:rPr>
            </w:pPr>
          </w:p>
        </w:tc>
      </w:tr>
      <w:tr w:rsidR="00C44A2F" w:rsidRPr="0099461E" w:rsidTr="00E10C50">
        <w:trPr>
          <w:jc w:val="center"/>
        </w:trPr>
        <w:tc>
          <w:tcPr>
            <w:tcW w:w="309" w:type="pct"/>
            <w:tcBorders>
              <w:top w:val="single" w:sz="4" w:space="0" w:color="auto"/>
              <w:left w:val="single" w:sz="4" w:space="0" w:color="auto"/>
              <w:bottom w:val="single" w:sz="4" w:space="0" w:color="auto"/>
              <w:right w:val="single" w:sz="4" w:space="0" w:color="auto"/>
            </w:tcBorders>
          </w:tcPr>
          <w:p w:rsidR="00C44A2F" w:rsidRPr="0099461E" w:rsidRDefault="00C44A2F" w:rsidP="00C44A2F">
            <w:pPr>
              <w:numPr>
                <w:ilvl w:val="0"/>
                <w:numId w:val="5"/>
              </w:numPr>
              <w:spacing w:after="0" w:line="240" w:lineRule="auto"/>
              <w:ind w:left="284" w:hanging="284"/>
              <w:rPr>
                <w:rFonts w:ascii="Times New Roman" w:eastAsia="Times New Roman" w:hAnsi="Times New Roman" w:cs="Times New Roman"/>
                <w:sz w:val="24"/>
                <w:szCs w:val="24"/>
                <w:lang w:eastAsia="ru-RU"/>
              </w:rPr>
            </w:pPr>
          </w:p>
        </w:tc>
        <w:tc>
          <w:tcPr>
            <w:tcW w:w="1711" w:type="pct"/>
            <w:tcBorders>
              <w:top w:val="single" w:sz="4" w:space="0" w:color="auto"/>
              <w:left w:val="single" w:sz="4" w:space="0" w:color="auto"/>
              <w:bottom w:val="single" w:sz="4" w:space="0" w:color="auto"/>
              <w:right w:val="single" w:sz="4" w:space="0" w:color="auto"/>
            </w:tcBorders>
          </w:tcPr>
          <w:p w:rsidR="00C44A2F" w:rsidRPr="0099461E" w:rsidRDefault="00C44A2F" w:rsidP="00C44A2F">
            <w:pPr>
              <w:pStyle w:val="ConsPlusNormal"/>
              <w:ind w:left="46" w:firstLine="0"/>
              <w:jc w:val="both"/>
              <w:rPr>
                <w:rFonts w:ascii="Times New Roman" w:hAnsi="Times New Roman" w:cs="Times New Roman"/>
                <w:sz w:val="24"/>
                <w:szCs w:val="24"/>
              </w:rPr>
            </w:pPr>
            <w:r w:rsidRPr="0099461E">
              <w:rPr>
                <w:rFonts w:ascii="Times New Roman" w:hAnsi="Times New Roman" w:cs="Times New Roman"/>
                <w:sz w:val="24"/>
                <w:szCs w:val="24"/>
              </w:rPr>
              <w:t xml:space="preserve">Об обучении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 </w:t>
            </w:r>
          </w:p>
        </w:tc>
        <w:tc>
          <w:tcPr>
            <w:tcW w:w="973" w:type="pct"/>
            <w:tcBorders>
              <w:top w:val="single" w:sz="4" w:space="0" w:color="auto"/>
              <w:left w:val="single" w:sz="4" w:space="0" w:color="auto"/>
              <w:bottom w:val="single" w:sz="4" w:space="0" w:color="auto"/>
              <w:right w:val="single" w:sz="4" w:space="0" w:color="auto"/>
            </w:tcBorders>
          </w:tcPr>
          <w:p w:rsidR="00C44A2F" w:rsidRPr="0099461E" w:rsidRDefault="00C44A2F" w:rsidP="00C44A2F">
            <w:pPr>
              <w:jc w:val="center"/>
              <w:rPr>
                <w:rFonts w:ascii="Times New Roman" w:hAnsi="Times New Roman" w:cs="Times New Roman"/>
                <w:sz w:val="24"/>
                <w:szCs w:val="24"/>
              </w:rPr>
            </w:pPr>
            <w:r w:rsidRPr="0099461E">
              <w:rPr>
                <w:rFonts w:ascii="Times New Roman" w:hAnsi="Times New Roman" w:cs="Times New Roman"/>
                <w:sz w:val="24"/>
                <w:szCs w:val="24"/>
              </w:rPr>
              <w:t>Леонова А.Н.</w:t>
            </w:r>
          </w:p>
        </w:tc>
        <w:tc>
          <w:tcPr>
            <w:tcW w:w="2007" w:type="pct"/>
            <w:tcBorders>
              <w:top w:val="single" w:sz="4" w:space="0" w:color="auto"/>
              <w:left w:val="single" w:sz="4" w:space="0" w:color="auto"/>
              <w:bottom w:val="single" w:sz="4" w:space="0" w:color="auto"/>
              <w:right w:val="single" w:sz="4" w:space="0" w:color="auto"/>
            </w:tcBorders>
          </w:tcPr>
          <w:p w:rsidR="00C44A2F" w:rsidRPr="0099461E" w:rsidRDefault="004F476C" w:rsidP="00C44A2F">
            <w:pPr>
              <w:spacing w:line="240" w:lineRule="auto"/>
              <w:jc w:val="both"/>
              <w:rPr>
                <w:rFonts w:ascii="Times New Roman" w:hAnsi="Times New Roman" w:cs="Times New Roman"/>
                <w:sz w:val="24"/>
                <w:szCs w:val="24"/>
              </w:rPr>
            </w:pPr>
            <w:r w:rsidRPr="0099461E">
              <w:rPr>
                <w:rFonts w:ascii="Times New Roman" w:hAnsi="Times New Roman" w:cs="Times New Roman"/>
                <w:sz w:val="24"/>
                <w:szCs w:val="24"/>
              </w:rPr>
              <w:t>В 1 полугодии 2022 года обучено всего- 20 муниципальных служащих ( из них обучено  по 2 и более раз- 6 человек), в  области противодействия коррупции обучено 3 муниципальных служащих, в форме  участия в семинарах, без получения удостоверений или сертификатов.</w:t>
            </w:r>
          </w:p>
        </w:tc>
      </w:tr>
      <w:tr w:rsidR="004F476C" w:rsidRPr="0099461E" w:rsidTr="00E10C50">
        <w:trPr>
          <w:trHeight w:val="840"/>
          <w:jc w:val="center"/>
        </w:trPr>
        <w:tc>
          <w:tcPr>
            <w:tcW w:w="309" w:type="pct"/>
            <w:tcBorders>
              <w:top w:val="single" w:sz="4" w:space="0" w:color="auto"/>
              <w:left w:val="single" w:sz="4" w:space="0" w:color="auto"/>
              <w:bottom w:val="single" w:sz="4" w:space="0" w:color="auto"/>
              <w:right w:val="single" w:sz="4" w:space="0" w:color="auto"/>
            </w:tcBorders>
          </w:tcPr>
          <w:p w:rsidR="004F476C" w:rsidRPr="0099461E" w:rsidRDefault="004F476C" w:rsidP="004F476C">
            <w:pPr>
              <w:numPr>
                <w:ilvl w:val="0"/>
                <w:numId w:val="5"/>
              </w:numPr>
              <w:spacing w:after="0" w:line="240" w:lineRule="auto"/>
              <w:ind w:left="284" w:hanging="284"/>
              <w:rPr>
                <w:rFonts w:ascii="Times New Roman" w:eastAsia="Times New Roman" w:hAnsi="Times New Roman" w:cs="Times New Roman"/>
                <w:sz w:val="24"/>
                <w:szCs w:val="24"/>
                <w:lang w:eastAsia="ru-RU"/>
              </w:rPr>
            </w:pPr>
          </w:p>
        </w:tc>
        <w:tc>
          <w:tcPr>
            <w:tcW w:w="1711" w:type="pct"/>
            <w:tcBorders>
              <w:top w:val="single" w:sz="4" w:space="0" w:color="auto"/>
              <w:left w:val="single" w:sz="4" w:space="0" w:color="auto"/>
              <w:bottom w:val="single" w:sz="4" w:space="0" w:color="auto"/>
              <w:right w:val="single" w:sz="4" w:space="0" w:color="auto"/>
            </w:tcBorders>
          </w:tcPr>
          <w:p w:rsidR="004F476C" w:rsidRPr="0099461E" w:rsidRDefault="004F476C" w:rsidP="004F47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Мониторинг исполнения постановления Мэра Шелеховского муниципального района от 29.04.2016 №45-пм «О мерах по профилактике коррупции и снижению коррупционных рисков в Администрации Шелеховского муниципального района»</w:t>
            </w:r>
          </w:p>
        </w:tc>
        <w:tc>
          <w:tcPr>
            <w:tcW w:w="973" w:type="pct"/>
            <w:tcBorders>
              <w:top w:val="single" w:sz="4" w:space="0" w:color="auto"/>
              <w:left w:val="single" w:sz="4" w:space="0" w:color="auto"/>
              <w:bottom w:val="single" w:sz="4" w:space="0" w:color="auto"/>
              <w:right w:val="single" w:sz="4" w:space="0" w:color="auto"/>
            </w:tcBorders>
          </w:tcPr>
          <w:p w:rsidR="004F476C" w:rsidRPr="0099461E" w:rsidRDefault="004F476C" w:rsidP="004F476C">
            <w:pPr>
              <w:spacing w:after="0" w:line="240" w:lineRule="auto"/>
              <w:jc w:val="center"/>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Леонова А.Н.</w:t>
            </w:r>
          </w:p>
        </w:tc>
        <w:tc>
          <w:tcPr>
            <w:tcW w:w="2007" w:type="pct"/>
            <w:tcBorders>
              <w:top w:val="single" w:sz="4" w:space="0" w:color="auto"/>
              <w:left w:val="single" w:sz="4" w:space="0" w:color="auto"/>
              <w:bottom w:val="single" w:sz="4" w:space="0" w:color="auto"/>
              <w:right w:val="single" w:sz="4" w:space="0" w:color="auto"/>
            </w:tcBorders>
          </w:tcPr>
          <w:p w:rsidR="004F476C" w:rsidRPr="0099461E" w:rsidRDefault="004F476C" w:rsidP="004F476C">
            <w:pPr>
              <w:spacing w:line="240" w:lineRule="auto"/>
              <w:jc w:val="both"/>
              <w:rPr>
                <w:rFonts w:ascii="Times New Roman" w:hAnsi="Times New Roman" w:cs="Times New Roman"/>
                <w:sz w:val="24"/>
                <w:szCs w:val="24"/>
              </w:rPr>
            </w:pPr>
            <w:r w:rsidRPr="0099461E">
              <w:rPr>
                <w:rFonts w:ascii="Times New Roman" w:eastAsia="Times New Roman" w:hAnsi="Times New Roman" w:cs="Times New Roman"/>
                <w:sz w:val="24"/>
                <w:szCs w:val="24"/>
                <w:lang w:eastAsia="ru-RU"/>
              </w:rPr>
              <w:t>Мониторинг исполнения постановления Мэра Шелеховского муниципального района от 29.04.2016 №45-пм «О мерах по профилактике коррупции и снижению коррупционных рисков в Администрации Шелеховского муниципального района» о</w:t>
            </w:r>
            <w:r w:rsidRPr="0099461E">
              <w:rPr>
                <w:rFonts w:ascii="Times New Roman" w:hAnsi="Times New Roman" w:cs="Times New Roman"/>
                <w:sz w:val="24"/>
                <w:szCs w:val="24"/>
              </w:rPr>
              <w:t xml:space="preserve">существляется отделом </w:t>
            </w:r>
            <w:r w:rsidRPr="0099461E">
              <w:rPr>
                <w:rFonts w:ascii="Times New Roman" w:hAnsi="Times New Roman" w:cs="Times New Roman"/>
                <w:sz w:val="24"/>
                <w:szCs w:val="24"/>
              </w:rPr>
              <w:lastRenderedPageBreak/>
              <w:t>управления персоналом на плановой основе.</w:t>
            </w:r>
          </w:p>
        </w:tc>
      </w:tr>
      <w:tr w:rsidR="004F476C" w:rsidRPr="0099461E" w:rsidTr="00E10C50">
        <w:trPr>
          <w:trHeight w:val="4766"/>
          <w:jc w:val="center"/>
        </w:trPr>
        <w:tc>
          <w:tcPr>
            <w:tcW w:w="309" w:type="pct"/>
            <w:tcBorders>
              <w:top w:val="single" w:sz="4" w:space="0" w:color="auto"/>
              <w:left w:val="single" w:sz="4" w:space="0" w:color="auto"/>
              <w:bottom w:val="single" w:sz="4" w:space="0" w:color="auto"/>
              <w:right w:val="single" w:sz="4" w:space="0" w:color="auto"/>
            </w:tcBorders>
          </w:tcPr>
          <w:p w:rsidR="004F476C" w:rsidRPr="0099461E" w:rsidRDefault="004F476C" w:rsidP="004F476C">
            <w:pPr>
              <w:numPr>
                <w:ilvl w:val="0"/>
                <w:numId w:val="5"/>
              </w:numPr>
              <w:spacing w:after="0" w:line="240" w:lineRule="auto"/>
              <w:ind w:left="284" w:hanging="284"/>
              <w:rPr>
                <w:rFonts w:ascii="Times New Roman" w:eastAsia="Times New Roman" w:hAnsi="Times New Roman" w:cs="Times New Roman"/>
                <w:sz w:val="24"/>
                <w:szCs w:val="24"/>
                <w:lang w:eastAsia="ru-RU"/>
              </w:rPr>
            </w:pPr>
          </w:p>
        </w:tc>
        <w:tc>
          <w:tcPr>
            <w:tcW w:w="1711" w:type="pct"/>
            <w:tcBorders>
              <w:top w:val="single" w:sz="4" w:space="0" w:color="auto"/>
              <w:left w:val="single" w:sz="4" w:space="0" w:color="auto"/>
              <w:bottom w:val="single" w:sz="4" w:space="0" w:color="auto"/>
              <w:right w:val="single" w:sz="4" w:space="0" w:color="auto"/>
            </w:tcBorders>
          </w:tcPr>
          <w:p w:rsidR="004F476C" w:rsidRPr="0099461E" w:rsidRDefault="004F476C" w:rsidP="004F47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Обеспечение проверки соблюдения гражданами, замещавшими должности муниципальной службы, ограничений при заключении ими после ухода с муниципальной службы трудового договора и (или) гражданско-правового договора в случаях, предусмотренных законодательством Российской Федерации.</w:t>
            </w:r>
          </w:p>
        </w:tc>
        <w:tc>
          <w:tcPr>
            <w:tcW w:w="973" w:type="pct"/>
            <w:tcBorders>
              <w:top w:val="single" w:sz="4" w:space="0" w:color="auto"/>
              <w:left w:val="single" w:sz="4" w:space="0" w:color="auto"/>
              <w:bottom w:val="single" w:sz="4" w:space="0" w:color="auto"/>
              <w:right w:val="single" w:sz="4" w:space="0" w:color="auto"/>
            </w:tcBorders>
          </w:tcPr>
          <w:p w:rsidR="004F476C" w:rsidRPr="0099461E" w:rsidRDefault="004F476C" w:rsidP="004F476C">
            <w:pPr>
              <w:spacing w:after="0" w:line="240" w:lineRule="auto"/>
              <w:jc w:val="center"/>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Леонова А.Н.</w:t>
            </w:r>
          </w:p>
        </w:tc>
        <w:tc>
          <w:tcPr>
            <w:tcW w:w="2007" w:type="pct"/>
            <w:tcBorders>
              <w:top w:val="single" w:sz="4" w:space="0" w:color="auto"/>
              <w:left w:val="single" w:sz="4" w:space="0" w:color="auto"/>
              <w:bottom w:val="single" w:sz="4" w:space="0" w:color="auto"/>
              <w:right w:val="single" w:sz="4" w:space="0" w:color="auto"/>
            </w:tcBorders>
          </w:tcPr>
          <w:p w:rsidR="004F476C" w:rsidRPr="0099461E" w:rsidRDefault="004F476C" w:rsidP="004F476C">
            <w:pPr>
              <w:spacing w:after="0" w:line="240" w:lineRule="auto"/>
              <w:jc w:val="both"/>
              <w:rPr>
                <w:rFonts w:ascii="Times New Roman" w:hAnsi="Times New Roman" w:cs="Times New Roman"/>
                <w:sz w:val="24"/>
                <w:szCs w:val="24"/>
              </w:rPr>
            </w:pPr>
            <w:r w:rsidRPr="0099461E">
              <w:rPr>
                <w:rFonts w:ascii="Times New Roman" w:hAnsi="Times New Roman" w:cs="Times New Roman"/>
                <w:sz w:val="24"/>
                <w:szCs w:val="24"/>
              </w:rPr>
              <w:t xml:space="preserve">Муниципальные служащие, с которыми расторгнуты трудовые договоры, уведомляются под роспись о необходимости соблюдения ограничений при заключении ими после ухода с муниципальной службы трудового договора и (или) гражданско-правового договора в случаях, предусмотренных законодательством Российской Федерации. </w:t>
            </w:r>
          </w:p>
          <w:p w:rsidR="004F476C" w:rsidRPr="0099461E" w:rsidRDefault="004F476C" w:rsidP="0082401B">
            <w:pPr>
              <w:spacing w:after="0" w:line="240" w:lineRule="auto"/>
              <w:jc w:val="both"/>
              <w:rPr>
                <w:rFonts w:ascii="Times New Roman" w:eastAsia="Times New Roman" w:hAnsi="Times New Roman" w:cs="Times New Roman"/>
                <w:sz w:val="24"/>
                <w:szCs w:val="24"/>
                <w:lang w:eastAsia="ru-RU"/>
              </w:rPr>
            </w:pPr>
            <w:r w:rsidRPr="0099461E">
              <w:rPr>
                <w:rFonts w:ascii="Times New Roman" w:hAnsi="Times New Roman" w:cs="Times New Roman"/>
                <w:sz w:val="24"/>
                <w:szCs w:val="24"/>
              </w:rPr>
              <w:t xml:space="preserve">В 1 полугодии 2022 года на 2 </w:t>
            </w:r>
            <w:r w:rsidR="0082401B">
              <w:rPr>
                <w:rFonts w:ascii="Times New Roman" w:hAnsi="Times New Roman" w:cs="Times New Roman"/>
                <w:sz w:val="24"/>
                <w:szCs w:val="24"/>
              </w:rPr>
              <w:t>лиц, замещающих должности муниципальной службы</w:t>
            </w:r>
            <w:r w:rsidRPr="0099461E">
              <w:rPr>
                <w:rFonts w:ascii="Times New Roman" w:hAnsi="Times New Roman" w:cs="Times New Roman"/>
                <w:sz w:val="24"/>
                <w:szCs w:val="24"/>
              </w:rPr>
              <w:t xml:space="preserve"> поступили уведомления от новых работодателей </w:t>
            </w:r>
          </w:p>
        </w:tc>
      </w:tr>
      <w:tr w:rsidR="004F476C" w:rsidRPr="0099461E" w:rsidTr="00E10C50">
        <w:trPr>
          <w:jc w:val="center"/>
        </w:trPr>
        <w:tc>
          <w:tcPr>
            <w:tcW w:w="309" w:type="pct"/>
            <w:tcBorders>
              <w:top w:val="single" w:sz="4" w:space="0" w:color="auto"/>
              <w:left w:val="single" w:sz="4" w:space="0" w:color="auto"/>
              <w:bottom w:val="single" w:sz="4" w:space="0" w:color="auto"/>
              <w:right w:val="single" w:sz="4" w:space="0" w:color="auto"/>
            </w:tcBorders>
          </w:tcPr>
          <w:p w:rsidR="004F476C" w:rsidRPr="0099461E" w:rsidRDefault="004F476C" w:rsidP="004F476C">
            <w:pPr>
              <w:numPr>
                <w:ilvl w:val="0"/>
                <w:numId w:val="5"/>
              </w:numPr>
              <w:spacing w:after="0" w:line="240" w:lineRule="auto"/>
              <w:ind w:left="284" w:hanging="284"/>
              <w:rPr>
                <w:rFonts w:ascii="Times New Roman" w:eastAsia="Times New Roman" w:hAnsi="Times New Roman" w:cs="Times New Roman"/>
                <w:sz w:val="24"/>
                <w:szCs w:val="24"/>
                <w:lang w:eastAsia="ru-RU"/>
              </w:rPr>
            </w:pPr>
          </w:p>
        </w:tc>
        <w:tc>
          <w:tcPr>
            <w:tcW w:w="1711" w:type="pct"/>
            <w:tcBorders>
              <w:top w:val="single" w:sz="4" w:space="0" w:color="auto"/>
              <w:left w:val="single" w:sz="4" w:space="0" w:color="auto"/>
              <w:bottom w:val="single" w:sz="4" w:space="0" w:color="auto"/>
              <w:right w:val="single" w:sz="4" w:space="0" w:color="auto"/>
            </w:tcBorders>
          </w:tcPr>
          <w:p w:rsidR="004F476C" w:rsidRPr="0099461E" w:rsidRDefault="004F476C" w:rsidP="004F47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О контроле за соблюдением лицами, замещающими должности муниципального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973" w:type="pct"/>
            <w:tcBorders>
              <w:top w:val="single" w:sz="4" w:space="0" w:color="auto"/>
              <w:left w:val="single" w:sz="4" w:space="0" w:color="auto"/>
              <w:bottom w:val="single" w:sz="4" w:space="0" w:color="auto"/>
              <w:right w:val="single" w:sz="4" w:space="0" w:color="auto"/>
            </w:tcBorders>
          </w:tcPr>
          <w:p w:rsidR="004F476C" w:rsidRPr="0099461E" w:rsidRDefault="004F476C" w:rsidP="004F476C">
            <w:pPr>
              <w:spacing w:after="0" w:line="240" w:lineRule="auto"/>
              <w:jc w:val="center"/>
              <w:rPr>
                <w:rFonts w:ascii="Times New Roman" w:eastAsia="Times New Roman" w:hAnsi="Times New Roman" w:cs="Times New Roman"/>
                <w:sz w:val="24"/>
                <w:szCs w:val="24"/>
                <w:lang w:eastAsia="ru-RU"/>
              </w:rPr>
            </w:pPr>
          </w:p>
          <w:p w:rsidR="004F476C" w:rsidRPr="0099461E" w:rsidRDefault="004F476C" w:rsidP="004F476C">
            <w:pPr>
              <w:spacing w:after="0" w:line="240" w:lineRule="auto"/>
              <w:jc w:val="center"/>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 xml:space="preserve">Леонова А.Н., Шишко И.Ю., Иванова О.А., Ефремова И.В., </w:t>
            </w:r>
          </w:p>
          <w:p w:rsidR="004F476C" w:rsidRPr="0099461E" w:rsidRDefault="004F476C" w:rsidP="004F476C">
            <w:pPr>
              <w:spacing w:after="0" w:line="240" w:lineRule="auto"/>
              <w:jc w:val="center"/>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Пошерстник Н.М.</w:t>
            </w:r>
          </w:p>
          <w:p w:rsidR="004F476C" w:rsidRPr="0099461E" w:rsidRDefault="004F476C" w:rsidP="004F476C">
            <w:pPr>
              <w:spacing w:after="0" w:line="240" w:lineRule="auto"/>
              <w:jc w:val="center"/>
              <w:rPr>
                <w:rFonts w:ascii="Times New Roman" w:eastAsia="Times New Roman" w:hAnsi="Times New Roman" w:cs="Times New Roman"/>
                <w:sz w:val="24"/>
                <w:szCs w:val="24"/>
                <w:lang w:eastAsia="ru-RU"/>
              </w:rPr>
            </w:pPr>
          </w:p>
          <w:p w:rsidR="004F476C" w:rsidRPr="0099461E" w:rsidRDefault="004F476C" w:rsidP="004F476C">
            <w:pPr>
              <w:spacing w:after="0" w:line="240" w:lineRule="auto"/>
              <w:jc w:val="center"/>
              <w:rPr>
                <w:rFonts w:ascii="Times New Roman" w:eastAsia="Times New Roman" w:hAnsi="Times New Roman" w:cs="Times New Roman"/>
                <w:sz w:val="24"/>
                <w:szCs w:val="24"/>
                <w:lang w:eastAsia="ru-RU"/>
              </w:rPr>
            </w:pPr>
          </w:p>
        </w:tc>
        <w:tc>
          <w:tcPr>
            <w:tcW w:w="2007" w:type="pct"/>
            <w:tcBorders>
              <w:top w:val="single" w:sz="4" w:space="0" w:color="auto"/>
              <w:left w:val="single" w:sz="4" w:space="0" w:color="auto"/>
              <w:bottom w:val="single" w:sz="4" w:space="0" w:color="auto"/>
              <w:right w:val="single" w:sz="4" w:space="0" w:color="auto"/>
            </w:tcBorders>
          </w:tcPr>
          <w:p w:rsidR="004F476C" w:rsidRPr="0099461E" w:rsidRDefault="004F476C" w:rsidP="004F476C">
            <w:pPr>
              <w:spacing w:after="0" w:line="240" w:lineRule="auto"/>
              <w:jc w:val="both"/>
              <w:rPr>
                <w:rFonts w:ascii="Times New Roman" w:hAnsi="Times New Roman" w:cs="Times New Roman"/>
                <w:sz w:val="24"/>
                <w:szCs w:val="24"/>
              </w:rPr>
            </w:pPr>
            <w:r w:rsidRPr="0099461E">
              <w:rPr>
                <w:rFonts w:ascii="Times New Roman" w:hAnsi="Times New Roman" w:cs="Times New Roman"/>
                <w:sz w:val="24"/>
                <w:szCs w:val="24"/>
              </w:rPr>
              <w:t xml:space="preserve">Информации о нарушении лицами, замещающими должности муниципального службы требований </w:t>
            </w:r>
            <w:r w:rsidR="0062600F" w:rsidRPr="0099461E">
              <w:rPr>
                <w:rFonts w:ascii="Times New Roman" w:hAnsi="Times New Roman" w:cs="Times New Roman"/>
                <w:sz w:val="24"/>
                <w:szCs w:val="24"/>
              </w:rPr>
              <w:t>законодательства Российской</w:t>
            </w:r>
            <w:r w:rsidRPr="0099461E">
              <w:rPr>
                <w:rFonts w:ascii="Times New Roman" w:hAnsi="Times New Roman" w:cs="Times New Roman"/>
                <w:sz w:val="24"/>
                <w:szCs w:val="24"/>
              </w:rPr>
              <w:t xml:space="preserve"> Федерации о противодействии коррупции, касающихся предотвращения и урегулирования конфликта интересов, в установленном порядке не поступало, соответственно муниципальные служащие к дисциплинарной или иной ответственности за указанные правонарушения не привлекались.</w:t>
            </w:r>
          </w:p>
          <w:p w:rsidR="004F476C" w:rsidRPr="0099461E" w:rsidRDefault="004F476C" w:rsidP="004F476C">
            <w:pPr>
              <w:spacing w:after="0" w:line="240" w:lineRule="auto"/>
              <w:jc w:val="both"/>
              <w:rPr>
                <w:rFonts w:ascii="Times New Roman" w:eastAsia="Times New Roman" w:hAnsi="Times New Roman" w:cs="Times New Roman"/>
                <w:sz w:val="24"/>
                <w:szCs w:val="24"/>
                <w:lang w:eastAsia="ru-RU"/>
              </w:rPr>
            </w:pPr>
          </w:p>
        </w:tc>
      </w:tr>
      <w:tr w:rsidR="004F476C" w:rsidRPr="0099461E" w:rsidTr="00E10C50">
        <w:trPr>
          <w:jc w:val="center"/>
        </w:trPr>
        <w:tc>
          <w:tcPr>
            <w:tcW w:w="309" w:type="pct"/>
            <w:tcBorders>
              <w:top w:val="single" w:sz="4" w:space="0" w:color="auto"/>
              <w:left w:val="single" w:sz="4" w:space="0" w:color="auto"/>
              <w:bottom w:val="single" w:sz="4" w:space="0" w:color="auto"/>
              <w:right w:val="single" w:sz="4" w:space="0" w:color="auto"/>
            </w:tcBorders>
          </w:tcPr>
          <w:p w:rsidR="004F476C" w:rsidRPr="0099461E" w:rsidRDefault="004F476C" w:rsidP="004F476C">
            <w:pPr>
              <w:numPr>
                <w:ilvl w:val="0"/>
                <w:numId w:val="5"/>
              </w:numPr>
              <w:spacing w:after="0" w:line="240" w:lineRule="auto"/>
              <w:ind w:left="284" w:hanging="284"/>
              <w:rPr>
                <w:rFonts w:ascii="Times New Roman" w:eastAsia="Times New Roman" w:hAnsi="Times New Roman" w:cs="Times New Roman"/>
                <w:sz w:val="24"/>
                <w:szCs w:val="24"/>
                <w:lang w:eastAsia="ru-RU"/>
              </w:rPr>
            </w:pPr>
          </w:p>
        </w:tc>
        <w:tc>
          <w:tcPr>
            <w:tcW w:w="1711" w:type="pct"/>
            <w:tcBorders>
              <w:top w:val="single" w:sz="4" w:space="0" w:color="auto"/>
              <w:left w:val="single" w:sz="4" w:space="0" w:color="auto"/>
              <w:bottom w:val="single" w:sz="4" w:space="0" w:color="auto"/>
              <w:right w:val="single" w:sz="4" w:space="0" w:color="auto"/>
            </w:tcBorders>
          </w:tcPr>
          <w:p w:rsidR="004F476C" w:rsidRPr="0099461E" w:rsidRDefault="004F476C" w:rsidP="004F476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О кадровой работе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973" w:type="pct"/>
            <w:tcBorders>
              <w:top w:val="single" w:sz="4" w:space="0" w:color="auto"/>
              <w:left w:val="single" w:sz="4" w:space="0" w:color="auto"/>
              <w:bottom w:val="single" w:sz="4" w:space="0" w:color="auto"/>
              <w:right w:val="single" w:sz="4" w:space="0" w:color="auto"/>
            </w:tcBorders>
          </w:tcPr>
          <w:p w:rsidR="004F476C" w:rsidRPr="0099461E" w:rsidRDefault="004F476C" w:rsidP="004F476C">
            <w:pPr>
              <w:spacing w:after="0" w:line="240" w:lineRule="auto"/>
              <w:jc w:val="center"/>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Леонова А.Н., руководители структурных подразделений</w:t>
            </w:r>
          </w:p>
        </w:tc>
        <w:tc>
          <w:tcPr>
            <w:tcW w:w="2007" w:type="pct"/>
            <w:tcBorders>
              <w:top w:val="single" w:sz="4" w:space="0" w:color="auto"/>
              <w:left w:val="single" w:sz="4" w:space="0" w:color="auto"/>
              <w:bottom w:val="single" w:sz="4" w:space="0" w:color="auto"/>
              <w:right w:val="single" w:sz="4" w:space="0" w:color="auto"/>
            </w:tcBorders>
          </w:tcPr>
          <w:p w:rsidR="004F476C" w:rsidRPr="0099461E" w:rsidRDefault="004F476C" w:rsidP="004F476C">
            <w:pPr>
              <w:spacing w:line="240" w:lineRule="auto"/>
              <w:jc w:val="both"/>
              <w:rPr>
                <w:rFonts w:ascii="Times New Roman" w:hAnsi="Times New Roman" w:cs="Times New Roman"/>
                <w:sz w:val="24"/>
                <w:szCs w:val="24"/>
              </w:rPr>
            </w:pPr>
            <w:r w:rsidRPr="0099461E">
              <w:rPr>
                <w:rFonts w:ascii="Times New Roman" w:hAnsi="Times New Roman" w:cs="Times New Roman"/>
                <w:sz w:val="24"/>
                <w:szCs w:val="24"/>
              </w:rPr>
              <w:t>Контроль за актуализацией сведений, содержащихся в личных делах, осуществляется постоянно, путем информирования муниципальных служащих о необходимости уведомления отдела управления персоналом о всех изменениях, о родственниках и свойственниках</w:t>
            </w:r>
          </w:p>
          <w:p w:rsidR="0062600F" w:rsidRPr="0099461E" w:rsidRDefault="0062600F" w:rsidP="004F476C">
            <w:pPr>
              <w:spacing w:line="240" w:lineRule="auto"/>
              <w:jc w:val="both"/>
              <w:rPr>
                <w:rFonts w:ascii="Times New Roman" w:eastAsia="Times New Roman" w:hAnsi="Times New Roman" w:cs="Times New Roman"/>
                <w:sz w:val="24"/>
                <w:szCs w:val="24"/>
                <w:lang w:eastAsia="ru-RU"/>
              </w:rPr>
            </w:pPr>
          </w:p>
        </w:tc>
      </w:tr>
      <w:tr w:rsidR="0062600F" w:rsidRPr="0099461E" w:rsidTr="00E10C50">
        <w:trPr>
          <w:jc w:val="center"/>
        </w:trPr>
        <w:tc>
          <w:tcPr>
            <w:tcW w:w="309" w:type="pct"/>
            <w:tcBorders>
              <w:top w:val="single" w:sz="4" w:space="0" w:color="auto"/>
              <w:left w:val="single" w:sz="4" w:space="0" w:color="auto"/>
              <w:bottom w:val="single" w:sz="4" w:space="0" w:color="auto"/>
              <w:right w:val="single" w:sz="4" w:space="0" w:color="auto"/>
            </w:tcBorders>
          </w:tcPr>
          <w:p w:rsidR="0062600F" w:rsidRPr="0099461E" w:rsidRDefault="0062600F" w:rsidP="0062600F">
            <w:pPr>
              <w:numPr>
                <w:ilvl w:val="0"/>
                <w:numId w:val="5"/>
              </w:numPr>
              <w:spacing w:after="0" w:line="240" w:lineRule="auto"/>
              <w:ind w:left="284" w:hanging="284"/>
              <w:rPr>
                <w:rFonts w:ascii="Times New Roman" w:eastAsia="Times New Roman" w:hAnsi="Times New Roman" w:cs="Times New Roman"/>
                <w:sz w:val="24"/>
                <w:szCs w:val="24"/>
                <w:lang w:eastAsia="ru-RU"/>
              </w:rPr>
            </w:pPr>
          </w:p>
        </w:tc>
        <w:tc>
          <w:tcPr>
            <w:tcW w:w="1711" w:type="pct"/>
            <w:tcBorders>
              <w:top w:val="single" w:sz="4" w:space="0" w:color="auto"/>
              <w:left w:val="single" w:sz="4" w:space="0" w:color="auto"/>
              <w:bottom w:val="single" w:sz="4" w:space="0" w:color="auto"/>
              <w:right w:val="single" w:sz="4" w:space="0" w:color="auto"/>
            </w:tcBorders>
          </w:tcPr>
          <w:p w:rsidR="0062600F" w:rsidRPr="0099461E" w:rsidRDefault="0062600F" w:rsidP="006260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Разъяснение порядка уведомления муниципальными служащими  представителя  нанимателя  в  случае обращения  в  целях  их склонения  к  совершению коррупционных  правонарушений  и  проверке сведений, содержащихся в указанных обращениях</w:t>
            </w:r>
          </w:p>
        </w:tc>
        <w:tc>
          <w:tcPr>
            <w:tcW w:w="973" w:type="pct"/>
            <w:tcBorders>
              <w:top w:val="single" w:sz="4" w:space="0" w:color="auto"/>
              <w:left w:val="single" w:sz="4" w:space="0" w:color="auto"/>
              <w:bottom w:val="single" w:sz="4" w:space="0" w:color="auto"/>
              <w:right w:val="single" w:sz="4" w:space="0" w:color="auto"/>
            </w:tcBorders>
          </w:tcPr>
          <w:p w:rsidR="0062600F" w:rsidRPr="0099461E" w:rsidRDefault="0062600F" w:rsidP="0062600F">
            <w:pPr>
              <w:spacing w:after="0" w:line="240" w:lineRule="auto"/>
              <w:jc w:val="center"/>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Леонова А.Н.</w:t>
            </w:r>
          </w:p>
        </w:tc>
        <w:tc>
          <w:tcPr>
            <w:tcW w:w="2007" w:type="pct"/>
            <w:tcBorders>
              <w:top w:val="single" w:sz="4" w:space="0" w:color="auto"/>
              <w:left w:val="single" w:sz="4" w:space="0" w:color="auto"/>
              <w:bottom w:val="single" w:sz="4" w:space="0" w:color="auto"/>
              <w:right w:val="single" w:sz="4" w:space="0" w:color="auto"/>
            </w:tcBorders>
          </w:tcPr>
          <w:p w:rsidR="0062600F" w:rsidRPr="0099461E" w:rsidRDefault="0062600F" w:rsidP="0062600F">
            <w:pPr>
              <w:spacing w:after="0" w:line="240" w:lineRule="auto"/>
              <w:jc w:val="both"/>
              <w:rPr>
                <w:rFonts w:ascii="Times New Roman" w:hAnsi="Times New Roman" w:cs="Times New Roman"/>
                <w:sz w:val="24"/>
                <w:szCs w:val="24"/>
              </w:rPr>
            </w:pPr>
            <w:r w:rsidRPr="0099461E">
              <w:rPr>
                <w:rFonts w:ascii="Times New Roman" w:hAnsi="Times New Roman" w:cs="Times New Roman"/>
                <w:sz w:val="24"/>
                <w:szCs w:val="24"/>
              </w:rPr>
              <w:t>Разъяснение порядка уведомления муниципальными служащими  представителя  нанимателя  в  случае обращения  в  целях  их склонения  к  совершению коррупционных  правонарушений  и  проверке сведений, содержащихся в указанных обращениях осуществляется постоянно, начиная с  приема на работу и ознакомления с нормативными документами в области противодействия коррупции, в первую очередь работники под роспись знакомятся с постановлением Мэра Шелеховского муниципального района от 29.04.2016 №45-пм «О мерах по профилактике коррупции и снижению коррупционных рисков в Администрации Шелеховского муниципального района»</w:t>
            </w:r>
          </w:p>
        </w:tc>
      </w:tr>
      <w:tr w:rsidR="006D58B2" w:rsidRPr="0099461E" w:rsidTr="00E10C50">
        <w:trPr>
          <w:jc w:val="center"/>
        </w:trPr>
        <w:tc>
          <w:tcPr>
            <w:tcW w:w="309"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numPr>
                <w:ilvl w:val="0"/>
                <w:numId w:val="5"/>
              </w:numPr>
              <w:spacing w:after="0" w:line="240" w:lineRule="auto"/>
              <w:ind w:left="284" w:hanging="284"/>
              <w:rPr>
                <w:rFonts w:ascii="Times New Roman" w:eastAsia="Times New Roman" w:hAnsi="Times New Roman" w:cs="Times New Roman"/>
                <w:sz w:val="24"/>
                <w:szCs w:val="24"/>
                <w:lang w:eastAsia="ru-RU"/>
              </w:rPr>
            </w:pPr>
          </w:p>
        </w:tc>
        <w:tc>
          <w:tcPr>
            <w:tcW w:w="1711"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pStyle w:val="ConsPlusNormal"/>
              <w:ind w:firstLine="0"/>
              <w:jc w:val="both"/>
              <w:rPr>
                <w:rFonts w:ascii="Times New Roman" w:hAnsi="Times New Roman" w:cs="Times New Roman"/>
                <w:sz w:val="24"/>
                <w:szCs w:val="24"/>
              </w:rPr>
            </w:pPr>
            <w:r w:rsidRPr="0099461E">
              <w:rPr>
                <w:rFonts w:ascii="Times New Roman" w:hAnsi="Times New Roman" w:cs="Times New Roman"/>
                <w:sz w:val="24"/>
                <w:szCs w:val="24"/>
              </w:rPr>
              <w:t xml:space="preserve">Проведение семинара для муниципальных </w:t>
            </w:r>
          </w:p>
          <w:p w:rsidR="006D58B2" w:rsidRPr="0099461E" w:rsidRDefault="006D58B2" w:rsidP="006D58B2">
            <w:pPr>
              <w:pStyle w:val="ConsPlusNormal"/>
              <w:ind w:firstLine="0"/>
              <w:jc w:val="both"/>
              <w:rPr>
                <w:rFonts w:ascii="Times New Roman" w:hAnsi="Times New Roman" w:cs="Times New Roman"/>
                <w:sz w:val="24"/>
                <w:szCs w:val="24"/>
              </w:rPr>
            </w:pPr>
            <w:r w:rsidRPr="0099461E">
              <w:rPr>
                <w:rFonts w:ascii="Times New Roman" w:hAnsi="Times New Roman" w:cs="Times New Roman"/>
                <w:sz w:val="24"/>
                <w:szCs w:val="24"/>
              </w:rPr>
              <w:t>служащих  по изменениям в антикоррупционном законодательстве</w:t>
            </w:r>
          </w:p>
        </w:tc>
        <w:tc>
          <w:tcPr>
            <w:tcW w:w="973"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jc w:val="center"/>
              <w:rPr>
                <w:rFonts w:ascii="Times New Roman" w:hAnsi="Times New Roman" w:cs="Times New Roman"/>
                <w:sz w:val="24"/>
                <w:szCs w:val="24"/>
              </w:rPr>
            </w:pPr>
            <w:r w:rsidRPr="0099461E">
              <w:rPr>
                <w:rFonts w:ascii="Times New Roman" w:hAnsi="Times New Roman" w:cs="Times New Roman"/>
                <w:sz w:val="24"/>
                <w:szCs w:val="24"/>
              </w:rPr>
              <w:t>Леонова А.Н.</w:t>
            </w:r>
          </w:p>
        </w:tc>
        <w:tc>
          <w:tcPr>
            <w:tcW w:w="2007"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spacing w:line="240" w:lineRule="auto"/>
              <w:jc w:val="both"/>
              <w:rPr>
                <w:rFonts w:ascii="Times New Roman" w:hAnsi="Times New Roman" w:cs="Times New Roman"/>
                <w:sz w:val="24"/>
                <w:szCs w:val="24"/>
              </w:rPr>
            </w:pPr>
            <w:r w:rsidRPr="0099461E">
              <w:rPr>
                <w:rFonts w:ascii="Times New Roman" w:hAnsi="Times New Roman" w:cs="Times New Roman"/>
                <w:sz w:val="24"/>
                <w:szCs w:val="24"/>
              </w:rPr>
              <w:t xml:space="preserve">В 1 полугодии семинар не проводился. Оформлен стенд с документами по противодействию коррупции, все поступающие материалы размещаются в сети «Интернет» в общей папке обмена, в период декларационной кампании, разъяснительная работа ведется с муниципальными служащими индивидуально. </w:t>
            </w:r>
          </w:p>
        </w:tc>
      </w:tr>
      <w:tr w:rsidR="006D58B2" w:rsidRPr="0099461E" w:rsidTr="00E10C50">
        <w:trPr>
          <w:jc w:val="center"/>
        </w:trPr>
        <w:tc>
          <w:tcPr>
            <w:tcW w:w="309"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numPr>
                <w:ilvl w:val="0"/>
                <w:numId w:val="5"/>
              </w:numPr>
              <w:spacing w:after="0" w:line="240" w:lineRule="auto"/>
              <w:ind w:left="284" w:hanging="284"/>
              <w:rPr>
                <w:rFonts w:ascii="Times New Roman" w:eastAsia="Times New Roman" w:hAnsi="Times New Roman" w:cs="Times New Roman"/>
                <w:sz w:val="24"/>
                <w:szCs w:val="24"/>
                <w:lang w:eastAsia="ru-RU"/>
              </w:rPr>
            </w:pPr>
          </w:p>
        </w:tc>
        <w:tc>
          <w:tcPr>
            <w:tcW w:w="1711"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pStyle w:val="ConsPlusNormal"/>
              <w:ind w:firstLine="0"/>
              <w:jc w:val="both"/>
              <w:rPr>
                <w:rFonts w:ascii="Times New Roman" w:hAnsi="Times New Roman" w:cs="Times New Roman"/>
                <w:sz w:val="24"/>
                <w:szCs w:val="24"/>
              </w:rPr>
            </w:pPr>
            <w:r w:rsidRPr="0099461E">
              <w:rPr>
                <w:rFonts w:ascii="Times New Roman" w:hAnsi="Times New Roman" w:cs="Times New Roman"/>
                <w:sz w:val="24"/>
                <w:szCs w:val="24"/>
              </w:rPr>
              <w:t>Проведение проверок:</w:t>
            </w:r>
          </w:p>
          <w:p w:rsidR="006D58B2" w:rsidRPr="0099461E" w:rsidRDefault="006D58B2" w:rsidP="006D58B2">
            <w:pPr>
              <w:pStyle w:val="ConsPlusNormal"/>
              <w:ind w:firstLine="0"/>
              <w:jc w:val="both"/>
              <w:rPr>
                <w:rFonts w:ascii="Times New Roman" w:hAnsi="Times New Roman" w:cs="Times New Roman"/>
                <w:sz w:val="24"/>
                <w:szCs w:val="24"/>
              </w:rPr>
            </w:pPr>
            <w:r w:rsidRPr="0099461E">
              <w:rPr>
                <w:rFonts w:ascii="Times New Roman" w:hAnsi="Times New Roman" w:cs="Times New Roman"/>
                <w:sz w:val="24"/>
                <w:szCs w:val="24"/>
              </w:rPr>
              <w:t xml:space="preserve"> по участникам закупок в целях выявления их аффилированности с муниципальными служащими, выполняющими полномочия при осуществлении закупок товаров, работ услуг для обеспечения муниципальных нужд;</w:t>
            </w:r>
          </w:p>
          <w:p w:rsidR="006D58B2" w:rsidRPr="0099461E" w:rsidRDefault="006D58B2" w:rsidP="006D58B2">
            <w:pPr>
              <w:pStyle w:val="ConsPlusNormal"/>
              <w:ind w:firstLine="0"/>
              <w:jc w:val="both"/>
              <w:rPr>
                <w:rFonts w:ascii="Times New Roman" w:hAnsi="Times New Roman" w:cs="Times New Roman"/>
                <w:sz w:val="24"/>
                <w:szCs w:val="24"/>
              </w:rPr>
            </w:pPr>
            <w:r w:rsidRPr="0099461E">
              <w:rPr>
                <w:rFonts w:ascii="Times New Roman" w:hAnsi="Times New Roman" w:cs="Times New Roman"/>
                <w:sz w:val="24"/>
                <w:szCs w:val="24"/>
              </w:rPr>
              <w:t xml:space="preserve">физических лиц, которым предоставляются субсидии из местного бюджета, на предмет выявления их аффилированности с лицами, выполняющими полномочия при предоставлении субсидий или иных средств </w:t>
            </w:r>
            <w:r w:rsidRPr="0099461E">
              <w:rPr>
                <w:rFonts w:ascii="Times New Roman" w:hAnsi="Times New Roman" w:cs="Times New Roman"/>
                <w:sz w:val="24"/>
                <w:szCs w:val="24"/>
              </w:rPr>
              <w:lastRenderedPageBreak/>
              <w:t>из местного бюджета</w:t>
            </w:r>
          </w:p>
        </w:tc>
        <w:tc>
          <w:tcPr>
            <w:tcW w:w="973"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jc w:val="center"/>
              <w:rPr>
                <w:rFonts w:ascii="Times New Roman" w:hAnsi="Times New Roman" w:cs="Times New Roman"/>
                <w:sz w:val="24"/>
                <w:szCs w:val="24"/>
              </w:rPr>
            </w:pPr>
            <w:r w:rsidRPr="0099461E">
              <w:rPr>
                <w:rFonts w:ascii="Times New Roman" w:hAnsi="Times New Roman" w:cs="Times New Roman"/>
                <w:sz w:val="24"/>
                <w:szCs w:val="24"/>
              </w:rPr>
              <w:lastRenderedPageBreak/>
              <w:t>Леонова А.Н.</w:t>
            </w:r>
          </w:p>
        </w:tc>
        <w:tc>
          <w:tcPr>
            <w:tcW w:w="2007"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pStyle w:val="ConsPlusNormal"/>
              <w:ind w:firstLine="0"/>
              <w:jc w:val="both"/>
              <w:rPr>
                <w:rFonts w:ascii="Times New Roman" w:hAnsi="Times New Roman" w:cs="Times New Roman"/>
                <w:sz w:val="24"/>
                <w:szCs w:val="24"/>
              </w:rPr>
            </w:pPr>
            <w:r w:rsidRPr="0099461E">
              <w:rPr>
                <w:rFonts w:ascii="Times New Roman" w:hAnsi="Times New Roman" w:cs="Times New Roman"/>
                <w:sz w:val="24"/>
                <w:szCs w:val="24"/>
              </w:rPr>
              <w:t>Информации об аффилированности участников закупок с муниципальными служащими, выполняющими полномочия при осуществлении закупок товаров, работ услуг для обеспечения муниципальных нужд и физических лиц, которым предоставляются субсидии из местного бюджета, с лицами, выполняющими полномочия при предоставлении субсидий или иных средств из местного бюджета, в 1 полугодии не поступало.</w:t>
            </w:r>
          </w:p>
        </w:tc>
      </w:tr>
      <w:tr w:rsidR="006D58B2" w:rsidRPr="0099461E" w:rsidTr="00E10C50">
        <w:trPr>
          <w:jc w:val="center"/>
        </w:trPr>
        <w:tc>
          <w:tcPr>
            <w:tcW w:w="309"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numPr>
                <w:ilvl w:val="0"/>
                <w:numId w:val="5"/>
              </w:numPr>
              <w:spacing w:after="0" w:line="240" w:lineRule="auto"/>
              <w:ind w:left="284" w:hanging="284"/>
              <w:rPr>
                <w:rFonts w:ascii="Times New Roman" w:eastAsia="Times New Roman" w:hAnsi="Times New Roman" w:cs="Times New Roman"/>
                <w:sz w:val="24"/>
                <w:szCs w:val="24"/>
                <w:lang w:eastAsia="ru-RU"/>
              </w:rPr>
            </w:pPr>
          </w:p>
        </w:tc>
        <w:tc>
          <w:tcPr>
            <w:tcW w:w="1711"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pStyle w:val="ConsPlusNormal"/>
              <w:ind w:firstLine="0"/>
              <w:jc w:val="both"/>
              <w:rPr>
                <w:rFonts w:ascii="Times New Roman" w:hAnsi="Times New Roman" w:cs="Times New Roman"/>
                <w:sz w:val="24"/>
                <w:szCs w:val="24"/>
              </w:rPr>
            </w:pPr>
            <w:r w:rsidRPr="0099461E">
              <w:rPr>
                <w:rFonts w:ascii="Times New Roman" w:hAnsi="Times New Roman" w:cs="Times New Roman"/>
                <w:sz w:val="24"/>
                <w:szCs w:val="24"/>
              </w:rPr>
              <w:t>Участие муниципальных служащих, работников, в должностные обязанности которых входит участие в противодействии коррупции, муниципальных служащих, работников, в должностные обязанности которых входит участие в проведении закупок товаров, работ, услуг для обеспечения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973"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spacing w:line="240" w:lineRule="auto"/>
              <w:jc w:val="both"/>
              <w:rPr>
                <w:rFonts w:ascii="Times New Roman" w:hAnsi="Times New Roman" w:cs="Times New Roman"/>
              </w:rPr>
            </w:pPr>
            <w:r w:rsidRPr="0099461E">
              <w:rPr>
                <w:rFonts w:ascii="Times New Roman" w:hAnsi="Times New Roman" w:cs="Times New Roman"/>
              </w:rPr>
              <w:t>Леонова А.Н.</w:t>
            </w:r>
          </w:p>
        </w:tc>
        <w:tc>
          <w:tcPr>
            <w:tcW w:w="2007"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spacing w:line="240" w:lineRule="auto"/>
              <w:jc w:val="both"/>
              <w:rPr>
                <w:rFonts w:ascii="Times New Roman" w:hAnsi="Times New Roman" w:cs="Times New Roman"/>
              </w:rPr>
            </w:pPr>
            <w:r w:rsidRPr="0099461E">
              <w:rPr>
                <w:rFonts w:ascii="Times New Roman" w:hAnsi="Times New Roman" w:cs="Times New Roman"/>
              </w:rPr>
              <w:t>В 1 полугодии обучено 3 муниципальных служащих</w:t>
            </w:r>
            <w:r w:rsidR="0082401B">
              <w:rPr>
                <w:rFonts w:ascii="Times New Roman" w:hAnsi="Times New Roman" w:cs="Times New Roman"/>
              </w:rPr>
              <w:t>,</w:t>
            </w:r>
            <w:r w:rsidRPr="0099461E">
              <w:rPr>
                <w:rFonts w:ascii="Times New Roman" w:hAnsi="Times New Roman" w:cs="Times New Roman"/>
              </w:rPr>
              <w:t xml:space="preserve"> в должностные обязанности которых входит участие в проведении закупок товаров, работ, услуг для обеспечения муниципальных нужд.</w:t>
            </w:r>
          </w:p>
        </w:tc>
      </w:tr>
      <w:tr w:rsidR="006D58B2" w:rsidRPr="0099461E" w:rsidTr="004F72E9">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6D58B2" w:rsidRPr="0099461E" w:rsidRDefault="006D58B2" w:rsidP="006D58B2">
            <w:pPr>
              <w:spacing w:after="0" w:line="240" w:lineRule="auto"/>
              <w:jc w:val="center"/>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4. Оптимизация предоставления муниципальных услуг</w:t>
            </w:r>
          </w:p>
        </w:tc>
      </w:tr>
      <w:tr w:rsidR="006D58B2" w:rsidRPr="0099461E" w:rsidTr="00E10C50">
        <w:trPr>
          <w:jc w:val="center"/>
        </w:trPr>
        <w:tc>
          <w:tcPr>
            <w:tcW w:w="309"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numPr>
                <w:ilvl w:val="0"/>
                <w:numId w:val="5"/>
              </w:numPr>
              <w:spacing w:after="0" w:line="240" w:lineRule="auto"/>
              <w:ind w:left="284" w:hanging="284"/>
              <w:rPr>
                <w:rFonts w:ascii="Times New Roman" w:eastAsia="Times New Roman" w:hAnsi="Times New Roman" w:cs="Times New Roman"/>
                <w:sz w:val="24"/>
                <w:szCs w:val="24"/>
                <w:lang w:eastAsia="ru-RU"/>
              </w:rPr>
            </w:pPr>
          </w:p>
        </w:tc>
        <w:tc>
          <w:tcPr>
            <w:tcW w:w="1711"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pStyle w:val="ConsPlusNonformat"/>
              <w:jc w:val="both"/>
              <w:rPr>
                <w:rFonts w:ascii="Times New Roman" w:hAnsi="Times New Roman" w:cs="Times New Roman"/>
                <w:sz w:val="24"/>
                <w:szCs w:val="24"/>
              </w:rPr>
            </w:pPr>
            <w:r w:rsidRPr="0099461E">
              <w:rPr>
                <w:rFonts w:ascii="Times New Roman" w:hAnsi="Times New Roman" w:cs="Times New Roman"/>
                <w:sz w:val="24"/>
                <w:szCs w:val="24"/>
              </w:rPr>
              <w:t>Анализ предоставления муниципальных услуг на базе ОГАУ «МФЦ ИО» в городе Шелехове. Актуальные вопросы, предложения по улучшению качества предоставления муниципальных услуг.</w:t>
            </w:r>
            <w:r w:rsidRPr="0099461E">
              <w:rPr>
                <w:rFonts w:ascii="Times New Roman" w:hAnsi="Times New Roman" w:cs="Times New Roman"/>
                <w:sz w:val="24"/>
                <w:szCs w:val="24"/>
              </w:rPr>
              <w:tab/>
            </w:r>
            <w:r w:rsidRPr="0099461E">
              <w:rPr>
                <w:rFonts w:ascii="Times New Roman" w:hAnsi="Times New Roman" w:cs="Times New Roman"/>
                <w:sz w:val="24"/>
                <w:szCs w:val="24"/>
              </w:rPr>
              <w:tab/>
            </w:r>
          </w:p>
          <w:p w:rsidR="006D58B2" w:rsidRPr="0099461E" w:rsidRDefault="006D58B2" w:rsidP="006D58B2">
            <w:pPr>
              <w:pStyle w:val="ConsPlusNonformat"/>
              <w:jc w:val="both"/>
              <w:rPr>
                <w:rFonts w:ascii="Times New Roman" w:hAnsi="Times New Roman" w:cs="Times New Roman"/>
                <w:sz w:val="24"/>
                <w:szCs w:val="24"/>
              </w:rPr>
            </w:pPr>
          </w:p>
          <w:p w:rsidR="006D58B2" w:rsidRPr="0099461E" w:rsidRDefault="006D58B2" w:rsidP="006D58B2">
            <w:pPr>
              <w:pStyle w:val="ConsPlusNonformat"/>
              <w:jc w:val="both"/>
              <w:rPr>
                <w:rFonts w:ascii="Times New Roman" w:hAnsi="Times New Roman" w:cs="Times New Roman"/>
                <w:sz w:val="24"/>
                <w:szCs w:val="24"/>
              </w:rPr>
            </w:pPr>
          </w:p>
          <w:p w:rsidR="006D58B2" w:rsidRPr="0099461E" w:rsidRDefault="006D58B2" w:rsidP="006D58B2">
            <w:pPr>
              <w:pStyle w:val="ConsPlusNonformat"/>
              <w:jc w:val="both"/>
              <w:rPr>
                <w:rFonts w:ascii="Times New Roman" w:hAnsi="Times New Roman" w:cs="Times New Roman"/>
                <w:sz w:val="24"/>
                <w:szCs w:val="24"/>
              </w:rPr>
            </w:pPr>
          </w:p>
        </w:tc>
        <w:tc>
          <w:tcPr>
            <w:tcW w:w="973"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pStyle w:val="a3"/>
              <w:jc w:val="both"/>
            </w:pPr>
            <w:r w:rsidRPr="0099461E">
              <w:t>Станицкая К.И., структурные подразделения Администрации района, предоставляющие муниципальные услуги, ОГАУ «МФЦ ИО» в городе Шелехове (по согласованию)</w:t>
            </w:r>
          </w:p>
        </w:tc>
        <w:tc>
          <w:tcPr>
            <w:tcW w:w="2007"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pStyle w:val="ConsPlusNormal"/>
              <w:widowControl/>
              <w:ind w:firstLine="0"/>
              <w:jc w:val="both"/>
              <w:rPr>
                <w:rFonts w:ascii="Times New Roman" w:hAnsi="Times New Roman" w:cs="Times New Roman"/>
                <w:sz w:val="24"/>
                <w:szCs w:val="24"/>
              </w:rPr>
            </w:pPr>
            <w:r w:rsidRPr="0099461E">
              <w:rPr>
                <w:rFonts w:ascii="Times New Roman" w:hAnsi="Times New Roman" w:cs="Times New Roman"/>
                <w:sz w:val="24"/>
                <w:szCs w:val="24"/>
              </w:rPr>
              <w:t xml:space="preserve">В 1 полугодии 2022 года заявлений на предоставление муниципальных услуг АШМР через ГАУ «МФЦ ИО» не поступало. </w:t>
            </w:r>
          </w:p>
          <w:p w:rsidR="006D58B2" w:rsidRPr="0099461E" w:rsidRDefault="006D58B2" w:rsidP="006D58B2">
            <w:pPr>
              <w:pStyle w:val="ConsPlusNormal"/>
              <w:widowControl/>
              <w:ind w:firstLine="0"/>
              <w:jc w:val="both"/>
              <w:rPr>
                <w:rFonts w:ascii="Times New Roman" w:hAnsi="Times New Roman" w:cs="Times New Roman"/>
                <w:sz w:val="24"/>
                <w:szCs w:val="24"/>
              </w:rPr>
            </w:pPr>
            <w:r w:rsidRPr="0099461E">
              <w:rPr>
                <w:rFonts w:ascii="Times New Roman" w:hAnsi="Times New Roman" w:cs="Times New Roman"/>
                <w:sz w:val="24"/>
                <w:szCs w:val="24"/>
              </w:rPr>
              <w:t>С 1 июня 2022 года в рамках оптимизации деятельности изменен режим работы территориального обособленного структурного подразделения ГАУ «МФЦ ИО» в п. Большой Луг.</w:t>
            </w:r>
          </w:p>
        </w:tc>
      </w:tr>
      <w:tr w:rsidR="006D58B2" w:rsidRPr="0099461E" w:rsidTr="00E10C50">
        <w:trPr>
          <w:jc w:val="center"/>
        </w:trPr>
        <w:tc>
          <w:tcPr>
            <w:tcW w:w="309"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numPr>
                <w:ilvl w:val="0"/>
                <w:numId w:val="5"/>
              </w:numPr>
              <w:spacing w:after="0" w:line="240" w:lineRule="auto"/>
              <w:ind w:left="284" w:hanging="284"/>
              <w:rPr>
                <w:rFonts w:ascii="Times New Roman" w:eastAsia="Times New Roman" w:hAnsi="Times New Roman" w:cs="Times New Roman"/>
                <w:sz w:val="24"/>
                <w:szCs w:val="24"/>
                <w:lang w:eastAsia="ru-RU"/>
              </w:rPr>
            </w:pPr>
          </w:p>
        </w:tc>
        <w:tc>
          <w:tcPr>
            <w:tcW w:w="1711"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Проведение проверок исполнения административных регламентов по предоставлению муниципальных услуг</w:t>
            </w:r>
          </w:p>
          <w:p w:rsidR="006D58B2" w:rsidRPr="0099461E" w:rsidRDefault="006D58B2" w:rsidP="006D58B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3"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Котовщикова Н.В., структурные подразделения, предоставляющие муниципальные услуги</w:t>
            </w:r>
          </w:p>
        </w:tc>
        <w:tc>
          <w:tcPr>
            <w:tcW w:w="2007"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spacing w:after="0" w:line="240" w:lineRule="auto"/>
              <w:jc w:val="both"/>
              <w:rPr>
                <w:rFonts w:ascii="Times New Roman" w:hAnsi="Times New Roman" w:cs="Times New Roman"/>
                <w:sz w:val="24"/>
                <w:szCs w:val="24"/>
              </w:rPr>
            </w:pPr>
            <w:r w:rsidRPr="0099461E">
              <w:rPr>
                <w:rFonts w:ascii="Times New Roman" w:hAnsi="Times New Roman" w:cs="Times New Roman"/>
                <w:sz w:val="24"/>
                <w:szCs w:val="24"/>
              </w:rPr>
              <w:t xml:space="preserve">В соответствии с </w:t>
            </w:r>
            <w:r w:rsidRPr="0099461E">
              <w:rPr>
                <w:rFonts w:ascii="Times New Roman" w:eastAsia="Calibri" w:hAnsi="Times New Roman" w:cs="Times New Roman"/>
                <w:sz w:val="24"/>
                <w:szCs w:val="24"/>
              </w:rPr>
              <w:t>распоряжением Администрации Шелеховского муниципального района № 24-ра от 01.03.2022 «Об утверждении Плана проведения проверок полноты и качества предоставления муниципальных услуг структурными подразделениями Администрации Шелеховского муниципального района на 2022 год»</w:t>
            </w:r>
            <w:r w:rsidRPr="0099461E">
              <w:rPr>
                <w:rFonts w:ascii="Times New Roman" w:hAnsi="Times New Roman" w:cs="Times New Roman"/>
                <w:sz w:val="24"/>
                <w:szCs w:val="24"/>
              </w:rPr>
              <w:t xml:space="preserve"> проведено 2 проверки, нарушений не выявлено.</w:t>
            </w:r>
          </w:p>
          <w:p w:rsidR="006D58B2" w:rsidRPr="0099461E" w:rsidRDefault="006D58B2" w:rsidP="006D58B2">
            <w:pPr>
              <w:spacing w:after="0" w:line="240" w:lineRule="auto"/>
              <w:jc w:val="both"/>
              <w:rPr>
                <w:rFonts w:ascii="Times New Roman" w:eastAsia="Times New Roman" w:hAnsi="Times New Roman" w:cs="Times New Roman"/>
                <w:sz w:val="24"/>
                <w:szCs w:val="24"/>
                <w:lang w:eastAsia="ru-RU"/>
              </w:rPr>
            </w:pPr>
            <w:r w:rsidRPr="0099461E">
              <w:rPr>
                <w:rFonts w:ascii="Times New Roman" w:hAnsi="Times New Roman" w:cs="Times New Roman"/>
                <w:sz w:val="24"/>
                <w:szCs w:val="24"/>
              </w:rPr>
              <w:t xml:space="preserve">Акты проверок размещены на официальном сайте Администрации Шелеховского муниципального района </w:t>
            </w:r>
          </w:p>
        </w:tc>
      </w:tr>
      <w:tr w:rsidR="006D58B2" w:rsidRPr="0099461E" w:rsidTr="004F72E9">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6D58B2" w:rsidRPr="0099461E" w:rsidRDefault="006D58B2" w:rsidP="006D58B2">
            <w:pPr>
              <w:spacing w:after="0" w:line="240" w:lineRule="auto"/>
              <w:jc w:val="center"/>
              <w:rPr>
                <w:rFonts w:ascii="Times New Roman" w:eastAsia="Times New Roman" w:hAnsi="Times New Roman" w:cs="Times New Roman"/>
                <w:bCs/>
                <w:sz w:val="24"/>
                <w:szCs w:val="24"/>
                <w:lang w:eastAsia="ru-RU"/>
              </w:rPr>
            </w:pPr>
            <w:r w:rsidRPr="0099461E">
              <w:rPr>
                <w:rFonts w:ascii="Times New Roman" w:eastAsia="Times New Roman" w:hAnsi="Times New Roman" w:cs="Times New Roman"/>
                <w:bCs/>
                <w:sz w:val="24"/>
                <w:szCs w:val="24"/>
                <w:lang w:eastAsia="ru-RU"/>
              </w:rPr>
              <w:lastRenderedPageBreak/>
              <w:t>5. Совершенствование нормативно - правового регулирования</w:t>
            </w:r>
          </w:p>
        </w:tc>
      </w:tr>
      <w:tr w:rsidR="006D58B2" w:rsidRPr="0099461E" w:rsidTr="00E10C50">
        <w:trPr>
          <w:cantSplit/>
          <w:jc w:val="center"/>
        </w:trPr>
        <w:tc>
          <w:tcPr>
            <w:tcW w:w="309"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numPr>
                <w:ilvl w:val="0"/>
                <w:numId w:val="5"/>
              </w:numPr>
              <w:tabs>
                <w:tab w:val="left" w:pos="284"/>
              </w:tabs>
              <w:spacing w:after="0" w:line="240" w:lineRule="auto"/>
              <w:ind w:left="426"/>
              <w:jc w:val="both"/>
              <w:rPr>
                <w:rFonts w:ascii="Times New Roman" w:eastAsia="Times New Roman" w:hAnsi="Times New Roman" w:cs="Times New Roman"/>
                <w:sz w:val="24"/>
                <w:szCs w:val="24"/>
                <w:lang w:eastAsia="ru-RU"/>
              </w:rPr>
            </w:pPr>
          </w:p>
        </w:tc>
        <w:tc>
          <w:tcPr>
            <w:tcW w:w="1711"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spacing w:after="0" w:line="240" w:lineRule="auto"/>
              <w:jc w:val="both"/>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Проведение антикоррупционной экспертизы муниципальных нормативных правовых актов  Шелеховского района и проектов муниципальных нормативных правовых актов  Шелеховского района</w:t>
            </w:r>
          </w:p>
        </w:tc>
        <w:tc>
          <w:tcPr>
            <w:tcW w:w="973"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spacing w:after="0" w:line="240" w:lineRule="auto"/>
              <w:jc w:val="center"/>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Котовщикова Н.В.</w:t>
            </w:r>
          </w:p>
        </w:tc>
        <w:tc>
          <w:tcPr>
            <w:tcW w:w="2007"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spacing w:after="0" w:line="240" w:lineRule="auto"/>
              <w:jc w:val="both"/>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 xml:space="preserve">Заключения по результатам проведения </w:t>
            </w:r>
            <w:proofErr w:type="gramStart"/>
            <w:r w:rsidRPr="0099461E">
              <w:rPr>
                <w:rFonts w:ascii="Times New Roman" w:eastAsia="Times New Roman" w:hAnsi="Times New Roman" w:cs="Times New Roman"/>
                <w:sz w:val="24"/>
                <w:szCs w:val="24"/>
                <w:lang w:eastAsia="ru-RU"/>
              </w:rPr>
              <w:t>антикоррупционной  экспертизы</w:t>
            </w:r>
            <w:proofErr w:type="gramEnd"/>
            <w:r w:rsidRPr="0099461E">
              <w:rPr>
                <w:rFonts w:ascii="Times New Roman" w:eastAsia="Times New Roman" w:hAnsi="Times New Roman" w:cs="Times New Roman"/>
                <w:sz w:val="24"/>
                <w:szCs w:val="24"/>
                <w:lang w:eastAsia="ru-RU"/>
              </w:rPr>
              <w:t xml:space="preserve"> проектов муниципальных нормативных правовых актов не готовились.</w:t>
            </w:r>
          </w:p>
          <w:p w:rsidR="006D58B2" w:rsidRPr="0099461E" w:rsidRDefault="006D58B2" w:rsidP="006D58B2">
            <w:pPr>
              <w:spacing w:after="0" w:line="240" w:lineRule="auto"/>
              <w:jc w:val="both"/>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 xml:space="preserve"> Возможные коррупциогенные факторы устранялись исполнителями в процессе согласования проектов муниципальных нормативных правовых актов.</w:t>
            </w:r>
          </w:p>
        </w:tc>
      </w:tr>
      <w:tr w:rsidR="006D58B2" w:rsidRPr="0099461E" w:rsidTr="00E10C50">
        <w:trPr>
          <w:cantSplit/>
          <w:jc w:val="center"/>
        </w:trPr>
        <w:tc>
          <w:tcPr>
            <w:tcW w:w="309"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numPr>
                <w:ilvl w:val="0"/>
                <w:numId w:val="5"/>
              </w:numPr>
              <w:tabs>
                <w:tab w:val="left" w:pos="284"/>
              </w:tabs>
              <w:spacing w:after="0" w:line="240" w:lineRule="auto"/>
              <w:ind w:left="426"/>
              <w:jc w:val="both"/>
              <w:rPr>
                <w:rFonts w:ascii="Times New Roman" w:eastAsia="Times New Roman" w:hAnsi="Times New Roman" w:cs="Times New Roman"/>
                <w:sz w:val="24"/>
                <w:szCs w:val="24"/>
                <w:lang w:eastAsia="ru-RU"/>
              </w:rPr>
            </w:pPr>
          </w:p>
        </w:tc>
        <w:tc>
          <w:tcPr>
            <w:tcW w:w="1711"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spacing w:after="0" w:line="240" w:lineRule="auto"/>
              <w:jc w:val="both"/>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Мониторинг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незаконных решений и действий (бездействия) органов местного самоуправления и их должностных лиц в целях выработки и принятия мер по предупреждению и устранению причин выявленных нарушений</w:t>
            </w:r>
          </w:p>
        </w:tc>
        <w:tc>
          <w:tcPr>
            <w:tcW w:w="973"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spacing w:after="0" w:line="240" w:lineRule="auto"/>
              <w:jc w:val="center"/>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Котовщикова Н.В.</w:t>
            </w:r>
          </w:p>
        </w:tc>
        <w:tc>
          <w:tcPr>
            <w:tcW w:w="2007"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spacing w:after="0" w:line="240" w:lineRule="auto"/>
              <w:jc w:val="both"/>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В 1 полугодии вступивших в законную силу решений судов, арбитражных судов о признании недействительными ненормативных правовых актов, незаконных решений и действий (бездействия) органов местного самоуправления Шелеховского района не было.</w:t>
            </w:r>
          </w:p>
        </w:tc>
      </w:tr>
      <w:tr w:rsidR="006D58B2" w:rsidRPr="0099461E" w:rsidTr="00E10C50">
        <w:trPr>
          <w:cantSplit/>
          <w:jc w:val="center"/>
        </w:trPr>
        <w:tc>
          <w:tcPr>
            <w:tcW w:w="309"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numPr>
                <w:ilvl w:val="0"/>
                <w:numId w:val="5"/>
              </w:numPr>
              <w:tabs>
                <w:tab w:val="left" w:pos="284"/>
              </w:tabs>
              <w:spacing w:after="0" w:line="240" w:lineRule="auto"/>
              <w:ind w:left="426"/>
              <w:jc w:val="both"/>
              <w:rPr>
                <w:rFonts w:ascii="Times New Roman" w:eastAsia="Times New Roman" w:hAnsi="Times New Roman" w:cs="Times New Roman"/>
                <w:sz w:val="24"/>
                <w:szCs w:val="24"/>
                <w:lang w:eastAsia="ru-RU"/>
              </w:rPr>
            </w:pPr>
          </w:p>
        </w:tc>
        <w:tc>
          <w:tcPr>
            <w:tcW w:w="1711"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spacing w:after="0" w:line="240" w:lineRule="auto"/>
              <w:jc w:val="both"/>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Мониторинг нормативных правовых актов Шелеховского района на предмет соответствия законодательству</w:t>
            </w:r>
          </w:p>
        </w:tc>
        <w:tc>
          <w:tcPr>
            <w:tcW w:w="973"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spacing w:after="0" w:line="240" w:lineRule="auto"/>
              <w:jc w:val="center"/>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Котовщикова Н.В.</w:t>
            </w:r>
          </w:p>
        </w:tc>
        <w:tc>
          <w:tcPr>
            <w:tcW w:w="2007" w:type="pct"/>
            <w:tcBorders>
              <w:top w:val="single" w:sz="4" w:space="0" w:color="auto"/>
              <w:left w:val="single" w:sz="4" w:space="0" w:color="auto"/>
              <w:bottom w:val="single" w:sz="4" w:space="0" w:color="auto"/>
              <w:right w:val="single" w:sz="4" w:space="0" w:color="auto"/>
            </w:tcBorders>
          </w:tcPr>
          <w:p w:rsidR="006D58B2" w:rsidRPr="0099461E" w:rsidRDefault="005D1327" w:rsidP="005D1327">
            <w:pPr>
              <w:spacing w:after="0" w:line="240" w:lineRule="auto"/>
              <w:jc w:val="both"/>
              <w:rPr>
                <w:rFonts w:ascii="Times New Roman" w:eastAsia="Times New Roman" w:hAnsi="Times New Roman" w:cs="Times New Roman"/>
                <w:sz w:val="24"/>
                <w:szCs w:val="24"/>
                <w:lang w:eastAsia="ru-RU"/>
              </w:rPr>
            </w:pPr>
            <w:r w:rsidRPr="00187146">
              <w:rPr>
                <w:rFonts w:ascii="Times New Roman" w:eastAsia="Times New Roman" w:hAnsi="Times New Roman" w:cs="Times New Roman"/>
                <w:sz w:val="24"/>
                <w:szCs w:val="24"/>
                <w:lang w:eastAsia="ru-RU"/>
              </w:rPr>
              <w:t xml:space="preserve">Муниципальных </w:t>
            </w:r>
            <w:r w:rsidRPr="00187146">
              <w:rPr>
                <w:rFonts w:ascii="Times New Roman" w:eastAsia="Times New Roman" w:hAnsi="Times New Roman" w:cs="Times New Roman"/>
                <w:sz w:val="24"/>
                <w:szCs w:val="24"/>
                <w:lang w:eastAsia="ru-RU"/>
              </w:rPr>
              <w:t>правовых актов</w:t>
            </w:r>
            <w:r w:rsidRPr="00187146">
              <w:rPr>
                <w:rFonts w:ascii="Times New Roman" w:eastAsia="Times New Roman" w:hAnsi="Times New Roman" w:cs="Times New Roman"/>
                <w:sz w:val="24"/>
                <w:szCs w:val="24"/>
                <w:lang w:eastAsia="ru-RU"/>
              </w:rPr>
              <w:t xml:space="preserve"> Шелеховского района не соответствующих требованиям федерального и областного</w:t>
            </w:r>
            <w:r>
              <w:rPr>
                <w:rFonts w:ascii="Times New Roman" w:eastAsia="Times New Roman" w:hAnsi="Times New Roman" w:cs="Times New Roman"/>
                <w:sz w:val="24"/>
                <w:szCs w:val="24"/>
                <w:lang w:eastAsia="ru-RU"/>
              </w:rPr>
              <w:t xml:space="preserve"> законодательства – не выявлено</w:t>
            </w:r>
          </w:p>
        </w:tc>
      </w:tr>
      <w:tr w:rsidR="006D58B2" w:rsidRPr="0099461E" w:rsidTr="004F72E9">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6D58B2" w:rsidRPr="0099461E" w:rsidRDefault="006D58B2" w:rsidP="006D58B2">
            <w:pPr>
              <w:spacing w:after="0" w:line="240" w:lineRule="auto"/>
              <w:jc w:val="center"/>
              <w:rPr>
                <w:rFonts w:ascii="Times New Roman" w:eastAsia="Times New Roman" w:hAnsi="Times New Roman" w:cs="Times New Roman"/>
                <w:sz w:val="28"/>
                <w:szCs w:val="28"/>
                <w:lang w:eastAsia="ru-RU"/>
              </w:rPr>
            </w:pPr>
            <w:r w:rsidRPr="0099461E">
              <w:rPr>
                <w:rFonts w:ascii="Times New Roman" w:eastAsia="Times New Roman" w:hAnsi="Times New Roman" w:cs="Times New Roman"/>
                <w:bCs/>
                <w:sz w:val="24"/>
                <w:szCs w:val="24"/>
                <w:lang w:eastAsia="ru-RU"/>
              </w:rPr>
              <w:t>6. Повышение уровня информированности граждан о деятельности органов местного самоуправления и мерах антикоррупционного воздействия</w:t>
            </w:r>
          </w:p>
        </w:tc>
      </w:tr>
      <w:tr w:rsidR="006D58B2" w:rsidRPr="0099461E" w:rsidTr="00E10C50">
        <w:trPr>
          <w:jc w:val="center"/>
        </w:trPr>
        <w:tc>
          <w:tcPr>
            <w:tcW w:w="309"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numPr>
                <w:ilvl w:val="0"/>
                <w:numId w:val="5"/>
              </w:numPr>
              <w:spacing w:after="0" w:line="240" w:lineRule="auto"/>
              <w:ind w:left="426"/>
              <w:rPr>
                <w:rFonts w:ascii="Times New Roman" w:eastAsia="Times New Roman" w:hAnsi="Times New Roman" w:cs="Times New Roman"/>
                <w:sz w:val="24"/>
                <w:szCs w:val="24"/>
                <w:lang w:eastAsia="ru-RU"/>
              </w:rPr>
            </w:pPr>
          </w:p>
        </w:tc>
        <w:tc>
          <w:tcPr>
            <w:tcW w:w="1711"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spacing w:after="0" w:line="240" w:lineRule="auto"/>
              <w:jc w:val="both"/>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 xml:space="preserve">Размещение достоверной информации о деятельности органов местного самоуправления на официальном сайте Администрации района  </w:t>
            </w:r>
            <w:hyperlink r:id="rId8" w:history="1">
              <w:r w:rsidRPr="0099461E">
                <w:rPr>
                  <w:rFonts w:ascii="Times New Roman" w:eastAsia="Times New Roman" w:hAnsi="Times New Roman" w:cs="Times New Roman"/>
                  <w:sz w:val="24"/>
                  <w:szCs w:val="24"/>
                  <w:u w:val="single"/>
                  <w:lang w:val="en-US" w:eastAsia="ru-RU"/>
                </w:rPr>
                <w:t>www</w:t>
              </w:r>
              <w:r w:rsidRPr="0099461E">
                <w:rPr>
                  <w:rFonts w:ascii="Times New Roman" w:eastAsia="Times New Roman" w:hAnsi="Times New Roman" w:cs="Times New Roman"/>
                  <w:sz w:val="24"/>
                  <w:szCs w:val="24"/>
                  <w:u w:val="single"/>
                  <w:lang w:eastAsia="ru-RU"/>
                </w:rPr>
                <w:t>.</w:t>
              </w:r>
              <w:r w:rsidRPr="0099461E">
                <w:rPr>
                  <w:rFonts w:ascii="Times New Roman" w:eastAsia="Times New Roman" w:hAnsi="Times New Roman" w:cs="Times New Roman"/>
                  <w:sz w:val="24"/>
                  <w:szCs w:val="24"/>
                  <w:u w:val="single"/>
                  <w:lang w:val="en-US" w:eastAsia="ru-RU"/>
                </w:rPr>
                <w:t>sheladm</w:t>
              </w:r>
              <w:r w:rsidRPr="0099461E">
                <w:rPr>
                  <w:rFonts w:ascii="Times New Roman" w:eastAsia="Times New Roman" w:hAnsi="Times New Roman" w:cs="Times New Roman"/>
                  <w:sz w:val="24"/>
                  <w:szCs w:val="24"/>
                  <w:u w:val="single"/>
                  <w:lang w:eastAsia="ru-RU"/>
                </w:rPr>
                <w:t>.</w:t>
              </w:r>
              <w:r w:rsidRPr="0099461E">
                <w:rPr>
                  <w:rFonts w:ascii="Times New Roman" w:eastAsia="Times New Roman" w:hAnsi="Times New Roman" w:cs="Times New Roman"/>
                  <w:sz w:val="24"/>
                  <w:szCs w:val="24"/>
                  <w:u w:val="single"/>
                  <w:lang w:val="en-US" w:eastAsia="ru-RU"/>
                </w:rPr>
                <w:t>ru</w:t>
              </w:r>
            </w:hyperlink>
          </w:p>
        </w:tc>
        <w:tc>
          <w:tcPr>
            <w:tcW w:w="973"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spacing w:after="0" w:line="240" w:lineRule="auto"/>
              <w:jc w:val="center"/>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 xml:space="preserve">структурные подразделения Администрации района во взаимодействии с </w:t>
            </w:r>
          </w:p>
          <w:p w:rsidR="006D58B2" w:rsidRPr="0099461E" w:rsidRDefault="006D58B2" w:rsidP="006D58B2">
            <w:pPr>
              <w:spacing w:after="0" w:line="240" w:lineRule="auto"/>
              <w:jc w:val="center"/>
              <w:rPr>
                <w:rFonts w:ascii="Times New Roman" w:eastAsia="Times New Roman" w:hAnsi="Times New Roman" w:cs="Times New Roman"/>
                <w:sz w:val="24"/>
                <w:szCs w:val="24"/>
                <w:lang w:eastAsia="ru-RU"/>
              </w:rPr>
            </w:pPr>
            <w:proofErr w:type="spellStart"/>
            <w:r w:rsidRPr="0099461E">
              <w:rPr>
                <w:rFonts w:ascii="Times New Roman" w:eastAsia="Times New Roman" w:hAnsi="Times New Roman" w:cs="Times New Roman"/>
                <w:sz w:val="24"/>
                <w:szCs w:val="24"/>
                <w:lang w:eastAsia="ru-RU"/>
              </w:rPr>
              <w:t>Аргузовым</w:t>
            </w:r>
            <w:proofErr w:type="spellEnd"/>
            <w:r w:rsidRPr="0099461E">
              <w:rPr>
                <w:rFonts w:ascii="Times New Roman" w:eastAsia="Times New Roman" w:hAnsi="Times New Roman" w:cs="Times New Roman"/>
                <w:sz w:val="24"/>
                <w:szCs w:val="24"/>
                <w:lang w:eastAsia="ru-RU"/>
              </w:rPr>
              <w:t xml:space="preserve"> В.С.</w:t>
            </w:r>
          </w:p>
        </w:tc>
        <w:tc>
          <w:tcPr>
            <w:tcW w:w="2007" w:type="pct"/>
            <w:tcBorders>
              <w:top w:val="single" w:sz="4" w:space="0" w:color="auto"/>
              <w:left w:val="single" w:sz="4" w:space="0" w:color="auto"/>
              <w:bottom w:val="single" w:sz="4" w:space="0" w:color="auto"/>
              <w:right w:val="single" w:sz="4" w:space="0" w:color="auto"/>
            </w:tcBorders>
          </w:tcPr>
          <w:p w:rsidR="006D58B2" w:rsidRPr="0099461E" w:rsidRDefault="002F6824" w:rsidP="006D58B2">
            <w:pPr>
              <w:spacing w:after="0" w:line="240" w:lineRule="auto"/>
              <w:jc w:val="both"/>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 xml:space="preserve">В 1 полугодии 2022 года по заявкам, поданным в отдел ИТ было размещено 1515 информационных материалов от подразделений (из них НПА-179) удалено с сайта 633 материалов. Отделом было направлено 94 электронных письма гражданам, обратившимся в интернет-приемную. На сайте ведется обновление раздела «Электронные очереди», для информирования населения по очередности предоставления мест в детские дошкольные учреждения. Материалы Шелеховской ТИК редактируются на сайте </w:t>
            </w:r>
            <w:r w:rsidRPr="0099461E">
              <w:rPr>
                <w:rFonts w:ascii="Times New Roman" w:eastAsia="Times New Roman" w:hAnsi="Times New Roman" w:cs="Times New Roman"/>
                <w:sz w:val="24"/>
                <w:szCs w:val="24"/>
                <w:lang w:eastAsia="ru-RU"/>
              </w:rPr>
              <w:lastRenderedPageBreak/>
              <w:t>избирательных комиссий Иркутской области irkizbirkom.ru. За отчетный период размещено 150 информационных материала.</w:t>
            </w:r>
          </w:p>
        </w:tc>
      </w:tr>
      <w:tr w:rsidR="006D58B2" w:rsidRPr="0099461E" w:rsidTr="00E10C50">
        <w:trPr>
          <w:jc w:val="center"/>
        </w:trPr>
        <w:tc>
          <w:tcPr>
            <w:tcW w:w="309"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numPr>
                <w:ilvl w:val="0"/>
                <w:numId w:val="5"/>
              </w:numPr>
              <w:spacing w:after="0" w:line="240" w:lineRule="auto"/>
              <w:ind w:left="426"/>
              <w:rPr>
                <w:rFonts w:ascii="Times New Roman" w:eastAsia="Times New Roman" w:hAnsi="Times New Roman" w:cs="Times New Roman"/>
                <w:sz w:val="24"/>
                <w:szCs w:val="24"/>
                <w:lang w:eastAsia="ru-RU"/>
              </w:rPr>
            </w:pPr>
          </w:p>
        </w:tc>
        <w:tc>
          <w:tcPr>
            <w:tcW w:w="1711"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spacing w:after="0" w:line="240" w:lineRule="auto"/>
              <w:jc w:val="both"/>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 xml:space="preserve">Обеспечение возможности доступа граждан к муниципальным нормативным правовым актам Шелеховского района на официальном сайте Администрации района  </w:t>
            </w:r>
            <w:hyperlink r:id="rId9" w:history="1">
              <w:r w:rsidRPr="0099461E">
                <w:rPr>
                  <w:rFonts w:ascii="Times New Roman" w:eastAsia="Times New Roman" w:hAnsi="Times New Roman" w:cs="Times New Roman"/>
                  <w:sz w:val="24"/>
                  <w:szCs w:val="24"/>
                  <w:u w:val="single"/>
                  <w:lang w:val="en-US" w:eastAsia="ru-RU"/>
                </w:rPr>
                <w:t>www</w:t>
              </w:r>
              <w:r w:rsidRPr="0099461E">
                <w:rPr>
                  <w:rFonts w:ascii="Times New Roman" w:eastAsia="Times New Roman" w:hAnsi="Times New Roman" w:cs="Times New Roman"/>
                  <w:sz w:val="24"/>
                  <w:szCs w:val="24"/>
                  <w:u w:val="single"/>
                  <w:lang w:eastAsia="ru-RU"/>
                </w:rPr>
                <w:t>.</w:t>
              </w:r>
              <w:r w:rsidRPr="0099461E">
                <w:rPr>
                  <w:rFonts w:ascii="Times New Roman" w:eastAsia="Times New Roman" w:hAnsi="Times New Roman" w:cs="Times New Roman"/>
                  <w:sz w:val="24"/>
                  <w:szCs w:val="24"/>
                  <w:u w:val="single"/>
                  <w:lang w:val="en-US" w:eastAsia="ru-RU"/>
                </w:rPr>
                <w:t>sheladm</w:t>
              </w:r>
              <w:r w:rsidRPr="0099461E">
                <w:rPr>
                  <w:rFonts w:ascii="Times New Roman" w:eastAsia="Times New Roman" w:hAnsi="Times New Roman" w:cs="Times New Roman"/>
                  <w:sz w:val="24"/>
                  <w:szCs w:val="24"/>
                  <w:u w:val="single"/>
                  <w:lang w:eastAsia="ru-RU"/>
                </w:rPr>
                <w:t>.</w:t>
              </w:r>
              <w:r w:rsidRPr="0099461E">
                <w:rPr>
                  <w:rFonts w:ascii="Times New Roman" w:eastAsia="Times New Roman" w:hAnsi="Times New Roman" w:cs="Times New Roman"/>
                  <w:sz w:val="24"/>
                  <w:szCs w:val="24"/>
                  <w:u w:val="single"/>
                  <w:lang w:val="en-US" w:eastAsia="ru-RU"/>
                </w:rPr>
                <w:t>ru</w:t>
              </w:r>
            </w:hyperlink>
            <w:r w:rsidRPr="0099461E">
              <w:rPr>
                <w:rFonts w:ascii="Times New Roman" w:eastAsia="Times New Roman" w:hAnsi="Times New Roman" w:cs="Times New Roman"/>
                <w:sz w:val="24"/>
                <w:szCs w:val="24"/>
                <w:lang w:eastAsia="ru-RU"/>
              </w:rPr>
              <w:t>.</w:t>
            </w:r>
          </w:p>
          <w:p w:rsidR="006D58B2" w:rsidRPr="0099461E" w:rsidRDefault="006D58B2" w:rsidP="006D58B2">
            <w:pPr>
              <w:spacing w:after="0" w:line="240" w:lineRule="auto"/>
              <w:jc w:val="both"/>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 xml:space="preserve">Мониторинг посещаемости официального сайта Администрации района  </w:t>
            </w:r>
          </w:p>
        </w:tc>
        <w:tc>
          <w:tcPr>
            <w:tcW w:w="973"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spacing w:after="0" w:line="240" w:lineRule="auto"/>
              <w:jc w:val="center"/>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Аргузов В.В.</w:t>
            </w:r>
          </w:p>
        </w:tc>
        <w:tc>
          <w:tcPr>
            <w:tcW w:w="2007" w:type="pct"/>
            <w:tcBorders>
              <w:top w:val="single" w:sz="4" w:space="0" w:color="auto"/>
              <w:left w:val="single" w:sz="4" w:space="0" w:color="auto"/>
              <w:bottom w:val="single" w:sz="4" w:space="0" w:color="auto"/>
              <w:right w:val="single" w:sz="4" w:space="0" w:color="auto"/>
            </w:tcBorders>
          </w:tcPr>
          <w:p w:rsidR="002F6824" w:rsidRPr="0099461E" w:rsidRDefault="002F6824" w:rsidP="002F6824">
            <w:pPr>
              <w:spacing w:after="0" w:line="240" w:lineRule="auto"/>
              <w:ind w:left="38"/>
              <w:jc w:val="both"/>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Доступ граждан к муниципальным нормативным правовым актам на официальном сайте Администрации района предоставлен гражданам в режиме онлайн.</w:t>
            </w:r>
          </w:p>
          <w:p w:rsidR="002F6824" w:rsidRPr="0099461E" w:rsidRDefault="002F6824" w:rsidP="002F6824">
            <w:pPr>
              <w:spacing w:after="0" w:line="240" w:lineRule="auto"/>
              <w:ind w:left="38"/>
              <w:jc w:val="both"/>
              <w:rPr>
                <w:rFonts w:ascii="Times New Roman" w:eastAsia="Times New Roman" w:hAnsi="Times New Roman" w:cs="Times New Roman"/>
                <w:bCs/>
                <w:sz w:val="24"/>
                <w:szCs w:val="24"/>
                <w:lang w:eastAsia="ru-RU"/>
              </w:rPr>
            </w:pPr>
            <w:r w:rsidRPr="0099461E">
              <w:rPr>
                <w:rFonts w:ascii="Times New Roman" w:eastAsia="Times New Roman" w:hAnsi="Times New Roman" w:cs="Times New Roman"/>
                <w:bCs/>
                <w:sz w:val="24"/>
                <w:szCs w:val="24"/>
                <w:lang w:eastAsia="ru-RU"/>
              </w:rPr>
              <w:t xml:space="preserve">Количество посетителей сайта за 1 полугодие 2021 года - 35913. </w:t>
            </w:r>
          </w:p>
          <w:p w:rsidR="002F6824" w:rsidRPr="0099461E" w:rsidRDefault="002F6824" w:rsidP="002F6824">
            <w:pPr>
              <w:spacing w:after="0" w:line="240" w:lineRule="auto"/>
              <w:ind w:left="38"/>
              <w:jc w:val="both"/>
              <w:rPr>
                <w:rFonts w:ascii="Times New Roman" w:eastAsia="Times New Roman" w:hAnsi="Times New Roman" w:cs="Times New Roman"/>
                <w:bCs/>
                <w:sz w:val="24"/>
                <w:szCs w:val="24"/>
                <w:lang w:eastAsia="ru-RU"/>
              </w:rPr>
            </w:pPr>
            <w:r w:rsidRPr="0099461E">
              <w:rPr>
                <w:rFonts w:ascii="Times New Roman" w:eastAsia="Times New Roman" w:hAnsi="Times New Roman" w:cs="Times New Roman"/>
                <w:bCs/>
                <w:sz w:val="24"/>
                <w:szCs w:val="24"/>
                <w:lang w:eastAsia="ru-RU"/>
              </w:rPr>
              <w:t>75 % переходов на сайт из поисковых систем.</w:t>
            </w:r>
          </w:p>
          <w:p w:rsidR="002F6824" w:rsidRPr="0099461E" w:rsidRDefault="002F6824" w:rsidP="002F6824">
            <w:pPr>
              <w:spacing w:after="0" w:line="240" w:lineRule="auto"/>
              <w:ind w:left="38"/>
              <w:jc w:val="both"/>
              <w:rPr>
                <w:rFonts w:ascii="Times New Roman" w:eastAsia="Times New Roman" w:hAnsi="Times New Roman" w:cs="Times New Roman"/>
                <w:bCs/>
                <w:sz w:val="24"/>
                <w:szCs w:val="24"/>
                <w:lang w:eastAsia="ru-RU"/>
              </w:rPr>
            </w:pPr>
            <w:r w:rsidRPr="0099461E">
              <w:rPr>
                <w:rFonts w:ascii="Times New Roman" w:eastAsia="Times New Roman" w:hAnsi="Times New Roman" w:cs="Times New Roman"/>
                <w:bCs/>
                <w:sz w:val="24"/>
                <w:szCs w:val="24"/>
                <w:lang w:eastAsia="ru-RU"/>
              </w:rPr>
              <w:t>21 % по прямой ссылке sheladm.</w:t>
            </w:r>
            <w:r w:rsidR="0082401B">
              <w:rPr>
                <w:rFonts w:ascii="Times New Roman" w:eastAsia="Times New Roman" w:hAnsi="Times New Roman" w:cs="Times New Roman"/>
                <w:bCs/>
                <w:sz w:val="24"/>
                <w:szCs w:val="24"/>
                <w:lang w:eastAsia="ru-RU"/>
              </w:rPr>
              <w:t xml:space="preserve">ru. 4% - переходы по ссылкам из </w:t>
            </w:r>
            <w:r w:rsidRPr="0099461E">
              <w:rPr>
                <w:rFonts w:ascii="Times New Roman" w:eastAsia="Times New Roman" w:hAnsi="Times New Roman" w:cs="Times New Roman"/>
                <w:bCs/>
                <w:sz w:val="24"/>
                <w:szCs w:val="24"/>
                <w:lang w:eastAsia="ru-RU"/>
              </w:rPr>
              <w:t>сторонних сайтов.</w:t>
            </w:r>
          </w:p>
          <w:p w:rsidR="006D58B2" w:rsidRPr="0099461E" w:rsidRDefault="002F6824" w:rsidP="002F6824">
            <w:pPr>
              <w:spacing w:after="0" w:line="240" w:lineRule="auto"/>
              <w:ind w:left="38"/>
              <w:jc w:val="both"/>
              <w:rPr>
                <w:rFonts w:ascii="Times New Roman" w:eastAsia="Times New Roman" w:hAnsi="Times New Roman" w:cs="Times New Roman"/>
                <w:sz w:val="24"/>
                <w:szCs w:val="24"/>
                <w:lang w:eastAsia="ru-RU"/>
              </w:rPr>
            </w:pPr>
            <w:r w:rsidRPr="0099461E">
              <w:rPr>
                <w:rFonts w:ascii="Times New Roman" w:eastAsia="Times New Roman" w:hAnsi="Times New Roman" w:cs="Times New Roman"/>
                <w:bCs/>
                <w:sz w:val="24"/>
                <w:szCs w:val="24"/>
                <w:lang w:eastAsia="ru-RU"/>
              </w:rPr>
              <w:t>85 посетителя перешли на сайт из социальных сетей.</w:t>
            </w:r>
          </w:p>
        </w:tc>
      </w:tr>
      <w:tr w:rsidR="006D58B2" w:rsidRPr="0099461E" w:rsidTr="00E10C50">
        <w:trPr>
          <w:jc w:val="center"/>
        </w:trPr>
        <w:tc>
          <w:tcPr>
            <w:tcW w:w="309"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numPr>
                <w:ilvl w:val="0"/>
                <w:numId w:val="5"/>
              </w:numPr>
              <w:spacing w:after="0" w:line="240" w:lineRule="auto"/>
              <w:ind w:left="426"/>
              <w:rPr>
                <w:rFonts w:ascii="Times New Roman" w:eastAsia="Times New Roman" w:hAnsi="Times New Roman" w:cs="Times New Roman"/>
                <w:sz w:val="24"/>
                <w:szCs w:val="24"/>
                <w:lang w:eastAsia="ru-RU"/>
              </w:rPr>
            </w:pPr>
          </w:p>
        </w:tc>
        <w:tc>
          <w:tcPr>
            <w:tcW w:w="1711"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spacing w:after="0" w:line="240" w:lineRule="auto"/>
              <w:jc w:val="both"/>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Осуществление антикоррупционной пропаганды и правового воспитания населения Шелеховского района в рамках Дня оказания бесплатной юридической помощи</w:t>
            </w:r>
          </w:p>
        </w:tc>
        <w:tc>
          <w:tcPr>
            <w:tcW w:w="973"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spacing w:after="0" w:line="240" w:lineRule="auto"/>
              <w:jc w:val="center"/>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Котовщикова Н.В. во взаимодействии со структурными подразделениями</w:t>
            </w:r>
          </w:p>
        </w:tc>
        <w:tc>
          <w:tcPr>
            <w:tcW w:w="2007" w:type="pct"/>
            <w:tcBorders>
              <w:top w:val="single" w:sz="4" w:space="0" w:color="auto"/>
              <w:left w:val="single" w:sz="4" w:space="0" w:color="auto"/>
              <w:bottom w:val="single" w:sz="4" w:space="0" w:color="auto"/>
              <w:right w:val="single" w:sz="4" w:space="0" w:color="auto"/>
            </w:tcBorders>
          </w:tcPr>
          <w:p w:rsidR="006D58B2" w:rsidRPr="0099461E" w:rsidRDefault="00E10C50" w:rsidP="0082401B">
            <w:pPr>
              <w:spacing w:after="0" w:line="240" w:lineRule="auto"/>
              <w:jc w:val="both"/>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 xml:space="preserve">В 1 полугодии 2022 проведено 4 </w:t>
            </w:r>
            <w:r w:rsidR="006D58B2" w:rsidRPr="0099461E">
              <w:rPr>
                <w:rFonts w:ascii="Times New Roman" w:eastAsia="Times New Roman" w:hAnsi="Times New Roman" w:cs="Times New Roman"/>
                <w:sz w:val="24"/>
                <w:szCs w:val="24"/>
                <w:lang w:eastAsia="ru-RU"/>
              </w:rPr>
              <w:t>информационно-консультационн</w:t>
            </w:r>
            <w:r w:rsidRPr="0099461E">
              <w:rPr>
                <w:rFonts w:ascii="Times New Roman" w:eastAsia="Times New Roman" w:hAnsi="Times New Roman" w:cs="Times New Roman"/>
                <w:sz w:val="24"/>
                <w:szCs w:val="24"/>
                <w:lang w:eastAsia="ru-RU"/>
              </w:rPr>
              <w:t>ые</w:t>
            </w:r>
            <w:r w:rsidR="006D58B2" w:rsidRPr="0099461E">
              <w:rPr>
                <w:rFonts w:ascii="Times New Roman" w:eastAsia="Times New Roman" w:hAnsi="Times New Roman" w:cs="Times New Roman"/>
                <w:sz w:val="24"/>
                <w:szCs w:val="24"/>
                <w:lang w:eastAsia="ru-RU"/>
              </w:rPr>
              <w:t xml:space="preserve"> встреч</w:t>
            </w:r>
            <w:r w:rsidRPr="0099461E">
              <w:rPr>
                <w:rFonts w:ascii="Times New Roman" w:eastAsia="Times New Roman" w:hAnsi="Times New Roman" w:cs="Times New Roman"/>
                <w:sz w:val="24"/>
                <w:szCs w:val="24"/>
                <w:lang w:eastAsia="ru-RU"/>
              </w:rPr>
              <w:t>и</w:t>
            </w:r>
            <w:r w:rsidR="006D58B2" w:rsidRPr="0099461E">
              <w:rPr>
                <w:rFonts w:ascii="Times New Roman" w:eastAsia="Times New Roman" w:hAnsi="Times New Roman" w:cs="Times New Roman"/>
                <w:sz w:val="24"/>
                <w:szCs w:val="24"/>
                <w:lang w:eastAsia="ru-RU"/>
              </w:rPr>
              <w:t xml:space="preserve"> с населением Шелеховского район</w:t>
            </w:r>
            <w:r w:rsidRPr="0099461E">
              <w:rPr>
                <w:rFonts w:ascii="Times New Roman" w:eastAsia="Times New Roman" w:hAnsi="Times New Roman" w:cs="Times New Roman"/>
                <w:sz w:val="24"/>
                <w:szCs w:val="24"/>
                <w:lang w:eastAsia="ru-RU"/>
              </w:rPr>
              <w:t>а</w:t>
            </w:r>
            <w:r w:rsidR="0082401B">
              <w:rPr>
                <w:rFonts w:ascii="Times New Roman" w:eastAsia="Times New Roman" w:hAnsi="Times New Roman" w:cs="Times New Roman"/>
                <w:sz w:val="24"/>
                <w:szCs w:val="24"/>
                <w:lang w:eastAsia="ru-RU"/>
              </w:rPr>
              <w:t>,</w:t>
            </w:r>
            <w:r w:rsidRPr="0099461E">
              <w:rPr>
                <w:rFonts w:ascii="Times New Roman" w:eastAsia="Times New Roman" w:hAnsi="Times New Roman" w:cs="Times New Roman"/>
                <w:sz w:val="24"/>
                <w:szCs w:val="24"/>
                <w:lang w:eastAsia="ru-RU"/>
              </w:rPr>
              <w:t xml:space="preserve"> </w:t>
            </w:r>
            <w:r w:rsidR="0082401B">
              <w:rPr>
                <w:rFonts w:ascii="Times New Roman" w:eastAsia="Times New Roman" w:hAnsi="Times New Roman" w:cs="Times New Roman"/>
                <w:sz w:val="24"/>
                <w:szCs w:val="24"/>
                <w:lang w:eastAsia="ru-RU"/>
              </w:rPr>
              <w:t>з</w:t>
            </w:r>
            <w:r w:rsidRPr="0099461E">
              <w:rPr>
                <w:rFonts w:ascii="Times New Roman" w:eastAsia="Times New Roman" w:hAnsi="Times New Roman" w:cs="Times New Roman"/>
                <w:sz w:val="24"/>
                <w:szCs w:val="24"/>
                <w:lang w:eastAsia="ru-RU"/>
              </w:rPr>
              <w:t>а консультацией обратились 48 человек</w:t>
            </w:r>
            <w:r w:rsidR="0082401B">
              <w:rPr>
                <w:rFonts w:ascii="Times New Roman" w:eastAsia="Times New Roman" w:hAnsi="Times New Roman" w:cs="Times New Roman"/>
                <w:sz w:val="24"/>
                <w:szCs w:val="24"/>
                <w:lang w:eastAsia="ru-RU"/>
              </w:rPr>
              <w:t xml:space="preserve">, </w:t>
            </w:r>
            <w:r w:rsidRPr="0099461E">
              <w:rPr>
                <w:rFonts w:ascii="Times New Roman" w:eastAsia="Times New Roman" w:hAnsi="Times New Roman" w:cs="Times New Roman"/>
                <w:sz w:val="24"/>
                <w:szCs w:val="24"/>
                <w:lang w:eastAsia="ru-RU"/>
              </w:rPr>
              <w:t>2 встречи для оказания бесплатной юридической помощи.</w:t>
            </w:r>
          </w:p>
        </w:tc>
      </w:tr>
      <w:tr w:rsidR="006D58B2" w:rsidRPr="0099461E" w:rsidTr="00E10C50">
        <w:trPr>
          <w:jc w:val="center"/>
        </w:trPr>
        <w:tc>
          <w:tcPr>
            <w:tcW w:w="309"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numPr>
                <w:ilvl w:val="0"/>
                <w:numId w:val="5"/>
              </w:numPr>
              <w:spacing w:after="0" w:line="240" w:lineRule="auto"/>
              <w:ind w:left="426"/>
              <w:rPr>
                <w:rFonts w:ascii="Times New Roman" w:eastAsia="Times New Roman" w:hAnsi="Times New Roman" w:cs="Times New Roman"/>
                <w:sz w:val="24"/>
                <w:szCs w:val="24"/>
                <w:lang w:eastAsia="ru-RU"/>
              </w:rPr>
            </w:pPr>
          </w:p>
        </w:tc>
        <w:tc>
          <w:tcPr>
            <w:tcW w:w="1711"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spacing w:after="0" w:line="240" w:lineRule="auto"/>
              <w:jc w:val="both"/>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Проведение опроса населения по распространенности коррупционных проявлений в органах местного самоуправления через газету «Шелеховский вестник»</w:t>
            </w:r>
          </w:p>
        </w:tc>
        <w:tc>
          <w:tcPr>
            <w:tcW w:w="973"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spacing w:after="0" w:line="240" w:lineRule="auto"/>
              <w:jc w:val="center"/>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Пьянникова С.Е., МАУ ШР «Редакция газеты «Шелеховский вестник»</w:t>
            </w:r>
          </w:p>
        </w:tc>
        <w:tc>
          <w:tcPr>
            <w:tcW w:w="2007" w:type="pct"/>
            <w:tcBorders>
              <w:top w:val="single" w:sz="4" w:space="0" w:color="auto"/>
              <w:left w:val="single" w:sz="4" w:space="0" w:color="auto"/>
              <w:bottom w:val="single" w:sz="4" w:space="0" w:color="auto"/>
              <w:right w:val="single" w:sz="4" w:space="0" w:color="auto"/>
            </w:tcBorders>
          </w:tcPr>
          <w:p w:rsidR="006D58B2" w:rsidRPr="0099461E" w:rsidRDefault="006D58B2" w:rsidP="003F7B90">
            <w:pPr>
              <w:spacing w:after="0" w:line="240" w:lineRule="auto"/>
              <w:jc w:val="both"/>
              <w:rPr>
                <w:rFonts w:ascii="Times New Roman" w:eastAsia="Calibri" w:hAnsi="Times New Roman" w:cs="Times New Roman"/>
                <w:sz w:val="24"/>
                <w:szCs w:val="24"/>
              </w:rPr>
            </w:pPr>
            <w:r w:rsidRPr="0099461E">
              <w:rPr>
                <w:rFonts w:ascii="Times New Roman" w:eastAsia="Calibri" w:hAnsi="Times New Roman" w:cs="Times New Roman"/>
                <w:sz w:val="24"/>
                <w:szCs w:val="24"/>
              </w:rPr>
              <w:t>В первом полугодии 202</w:t>
            </w:r>
            <w:r w:rsidR="003F7B90" w:rsidRPr="0099461E">
              <w:rPr>
                <w:rFonts w:ascii="Times New Roman" w:eastAsia="Calibri" w:hAnsi="Times New Roman" w:cs="Times New Roman"/>
                <w:sz w:val="24"/>
                <w:szCs w:val="24"/>
              </w:rPr>
              <w:t>2</w:t>
            </w:r>
            <w:r w:rsidRPr="0099461E">
              <w:rPr>
                <w:rFonts w:ascii="Times New Roman" w:eastAsia="Calibri" w:hAnsi="Times New Roman" w:cs="Times New Roman"/>
                <w:sz w:val="24"/>
                <w:szCs w:val="24"/>
              </w:rPr>
              <w:t xml:space="preserve"> года опрос по проявлениям коррупции в органах местного самоуправления не проводился.</w:t>
            </w:r>
          </w:p>
        </w:tc>
      </w:tr>
      <w:tr w:rsidR="006D58B2" w:rsidRPr="0099461E" w:rsidTr="00E10C50">
        <w:trPr>
          <w:jc w:val="center"/>
        </w:trPr>
        <w:tc>
          <w:tcPr>
            <w:tcW w:w="309"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numPr>
                <w:ilvl w:val="0"/>
                <w:numId w:val="5"/>
              </w:numPr>
              <w:spacing w:after="0" w:line="240" w:lineRule="auto"/>
              <w:ind w:left="426"/>
              <w:rPr>
                <w:rFonts w:ascii="Times New Roman" w:eastAsia="Times New Roman" w:hAnsi="Times New Roman" w:cs="Times New Roman"/>
                <w:sz w:val="24"/>
                <w:szCs w:val="24"/>
                <w:lang w:eastAsia="ru-RU"/>
              </w:rPr>
            </w:pPr>
          </w:p>
        </w:tc>
        <w:tc>
          <w:tcPr>
            <w:tcW w:w="1711"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spacing w:after="0" w:line="240" w:lineRule="auto"/>
              <w:jc w:val="both"/>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 xml:space="preserve">Анализ информации, опубликованной в средствах массовой информации, на предмет выявления сведений о фактах коррупции, личной заинтересованности, нарушений требований  к ограничениям и запретам, требований к служебному поведению, требований о предотвращении или об урегулировании конфликта интересов, исполнения обязанностей, установленных в целях противодействия коррупции, со стороны  муниципальных служащих и (или) </w:t>
            </w:r>
            <w:r w:rsidRPr="0099461E">
              <w:rPr>
                <w:rFonts w:ascii="Times New Roman" w:eastAsia="Times New Roman" w:hAnsi="Times New Roman" w:cs="Times New Roman"/>
                <w:sz w:val="24"/>
                <w:szCs w:val="24"/>
                <w:lang w:eastAsia="ru-RU"/>
              </w:rPr>
              <w:lastRenderedPageBreak/>
              <w:t>должностных лиц Администрации района</w:t>
            </w:r>
          </w:p>
        </w:tc>
        <w:tc>
          <w:tcPr>
            <w:tcW w:w="973"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spacing w:after="0" w:line="240" w:lineRule="auto"/>
              <w:jc w:val="center"/>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lastRenderedPageBreak/>
              <w:t>Пьянникова С.Е.</w:t>
            </w:r>
          </w:p>
          <w:p w:rsidR="006D58B2" w:rsidRPr="0099461E" w:rsidRDefault="006D58B2" w:rsidP="006D58B2">
            <w:pPr>
              <w:spacing w:after="0" w:line="240" w:lineRule="auto"/>
              <w:jc w:val="center"/>
              <w:rPr>
                <w:rFonts w:ascii="Times New Roman" w:eastAsia="Times New Roman" w:hAnsi="Times New Roman" w:cs="Times New Roman"/>
                <w:sz w:val="24"/>
                <w:szCs w:val="24"/>
                <w:lang w:eastAsia="ru-RU"/>
              </w:rPr>
            </w:pPr>
          </w:p>
        </w:tc>
        <w:tc>
          <w:tcPr>
            <w:tcW w:w="2007" w:type="pct"/>
            <w:tcBorders>
              <w:top w:val="single" w:sz="4" w:space="0" w:color="auto"/>
              <w:left w:val="single" w:sz="4" w:space="0" w:color="auto"/>
              <w:bottom w:val="single" w:sz="4" w:space="0" w:color="auto"/>
              <w:right w:val="single" w:sz="4" w:space="0" w:color="auto"/>
            </w:tcBorders>
          </w:tcPr>
          <w:p w:rsidR="006D58B2" w:rsidRPr="0099461E" w:rsidRDefault="006D58B2" w:rsidP="003F7B90">
            <w:pPr>
              <w:spacing w:after="0" w:line="240" w:lineRule="auto"/>
              <w:jc w:val="both"/>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В первом полугодии 202</w:t>
            </w:r>
            <w:r w:rsidR="003F7B90" w:rsidRPr="0099461E">
              <w:rPr>
                <w:rFonts w:ascii="Times New Roman" w:eastAsia="Times New Roman" w:hAnsi="Times New Roman" w:cs="Times New Roman"/>
                <w:sz w:val="24"/>
                <w:szCs w:val="24"/>
                <w:lang w:eastAsia="ru-RU"/>
              </w:rPr>
              <w:t>2</w:t>
            </w:r>
            <w:r w:rsidRPr="0099461E">
              <w:rPr>
                <w:rFonts w:ascii="Times New Roman" w:eastAsia="Times New Roman" w:hAnsi="Times New Roman" w:cs="Times New Roman"/>
                <w:sz w:val="24"/>
                <w:szCs w:val="24"/>
                <w:lang w:eastAsia="ru-RU"/>
              </w:rPr>
              <w:t xml:space="preserve"> года при анализе информации, опубликованной в средствах массовой информации, о фактах коррупции, личной заинтересованности, нарушений требований ограничений и запретов, требований к служебному поведению , требований о предотвращении или урегулировании конфликта интересов, не обнаружено.</w:t>
            </w:r>
          </w:p>
        </w:tc>
      </w:tr>
      <w:tr w:rsidR="006D58B2" w:rsidRPr="0099461E" w:rsidTr="004F72E9">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6D58B2" w:rsidRPr="0099461E" w:rsidRDefault="006D58B2" w:rsidP="006D58B2">
            <w:pPr>
              <w:spacing w:after="0" w:line="240" w:lineRule="auto"/>
              <w:jc w:val="center"/>
              <w:rPr>
                <w:rFonts w:ascii="Times New Roman" w:eastAsia="Times New Roman" w:hAnsi="Times New Roman" w:cs="Times New Roman"/>
                <w:bCs/>
                <w:sz w:val="24"/>
                <w:szCs w:val="24"/>
                <w:lang w:eastAsia="ru-RU"/>
              </w:rPr>
            </w:pPr>
            <w:r w:rsidRPr="0099461E">
              <w:rPr>
                <w:rFonts w:ascii="Times New Roman" w:eastAsia="Times New Roman" w:hAnsi="Times New Roman" w:cs="Times New Roman"/>
                <w:bCs/>
                <w:sz w:val="24"/>
                <w:szCs w:val="24"/>
                <w:lang w:eastAsia="ru-RU"/>
              </w:rPr>
              <w:lastRenderedPageBreak/>
              <w:t>7. Совершенствование механизма распоряжения муниципальным имуществом и бюджетными средствами</w:t>
            </w:r>
          </w:p>
        </w:tc>
      </w:tr>
      <w:tr w:rsidR="006D58B2" w:rsidRPr="0099461E" w:rsidTr="00E10C50">
        <w:trPr>
          <w:jc w:val="center"/>
        </w:trPr>
        <w:tc>
          <w:tcPr>
            <w:tcW w:w="309"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numPr>
                <w:ilvl w:val="0"/>
                <w:numId w:val="5"/>
              </w:numPr>
              <w:spacing w:after="0" w:line="240" w:lineRule="auto"/>
              <w:ind w:left="284" w:hanging="284"/>
              <w:jc w:val="both"/>
              <w:rPr>
                <w:rFonts w:ascii="Times New Roman" w:eastAsia="Times New Roman" w:hAnsi="Times New Roman" w:cs="Times New Roman"/>
                <w:sz w:val="24"/>
                <w:szCs w:val="24"/>
                <w:lang w:eastAsia="ru-RU"/>
              </w:rPr>
            </w:pPr>
          </w:p>
        </w:tc>
        <w:tc>
          <w:tcPr>
            <w:tcW w:w="1711"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spacing w:after="0" w:line="240" w:lineRule="auto"/>
              <w:jc w:val="both"/>
              <w:rPr>
                <w:rFonts w:ascii="Times New Roman" w:eastAsia="Times New Roman" w:hAnsi="Times New Roman" w:cs="Times New Roman"/>
                <w:sz w:val="28"/>
                <w:szCs w:val="28"/>
                <w:lang w:eastAsia="ru-RU"/>
              </w:rPr>
            </w:pPr>
            <w:r w:rsidRPr="0099461E">
              <w:rPr>
                <w:rFonts w:ascii="Times New Roman" w:eastAsia="Times New Roman" w:hAnsi="Times New Roman" w:cs="Times New Roman"/>
                <w:sz w:val="24"/>
                <w:szCs w:val="24"/>
                <w:lang w:eastAsia="ru-RU"/>
              </w:rPr>
              <w:t>Соблюдение принципов гласности и публичности по вопросам распоряжения муниципальным имуществом посредством публикации в средствах массовой информации и размещения  на официальном сайте Администрации района информации о проводимых торгах и об их итогах</w:t>
            </w:r>
          </w:p>
        </w:tc>
        <w:tc>
          <w:tcPr>
            <w:tcW w:w="973"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spacing w:after="0" w:line="240" w:lineRule="auto"/>
              <w:jc w:val="center"/>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Ефремова И.В.</w:t>
            </w:r>
          </w:p>
          <w:p w:rsidR="006D58B2" w:rsidRPr="0099461E" w:rsidRDefault="006D58B2" w:rsidP="006D58B2">
            <w:pPr>
              <w:spacing w:after="0" w:line="240" w:lineRule="auto"/>
              <w:jc w:val="center"/>
              <w:rPr>
                <w:rFonts w:ascii="Times New Roman" w:eastAsia="Times New Roman" w:hAnsi="Times New Roman" w:cs="Times New Roman"/>
                <w:sz w:val="24"/>
                <w:szCs w:val="24"/>
                <w:lang w:eastAsia="ru-RU"/>
              </w:rPr>
            </w:pPr>
          </w:p>
        </w:tc>
        <w:tc>
          <w:tcPr>
            <w:tcW w:w="2007"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widowControl w:val="0"/>
              <w:tabs>
                <w:tab w:val="left" w:pos="304"/>
              </w:tabs>
              <w:autoSpaceDE w:val="0"/>
              <w:autoSpaceDN w:val="0"/>
              <w:adjustRightInd w:val="0"/>
              <w:spacing w:after="0" w:line="240" w:lineRule="auto"/>
              <w:ind w:left="33"/>
              <w:contextualSpacing/>
              <w:jc w:val="both"/>
              <w:rPr>
                <w:rFonts w:ascii="Times New Roman" w:eastAsia="Calibri" w:hAnsi="Times New Roman" w:cs="Times New Roman"/>
                <w:sz w:val="24"/>
                <w:szCs w:val="24"/>
              </w:rPr>
            </w:pPr>
            <w:r w:rsidRPr="0099461E">
              <w:rPr>
                <w:rFonts w:ascii="Times New Roman" w:eastAsia="Calibri" w:hAnsi="Times New Roman" w:cs="Times New Roman"/>
                <w:sz w:val="24"/>
                <w:szCs w:val="24"/>
              </w:rPr>
              <w:t>На 01.07.2022:</w:t>
            </w:r>
          </w:p>
          <w:p w:rsidR="006D58B2" w:rsidRPr="0099461E" w:rsidRDefault="006D58B2" w:rsidP="006D58B2">
            <w:pPr>
              <w:tabs>
                <w:tab w:val="left" w:pos="10040"/>
              </w:tabs>
              <w:spacing w:after="0" w:line="240" w:lineRule="auto"/>
              <w:ind w:left="-40" w:right="36"/>
              <w:jc w:val="both"/>
              <w:rPr>
                <w:rFonts w:ascii="Times New Roman" w:hAnsi="Times New Roman" w:cs="Times New Roman"/>
                <w:sz w:val="24"/>
                <w:szCs w:val="24"/>
              </w:rPr>
            </w:pPr>
            <w:r w:rsidRPr="0099461E">
              <w:rPr>
                <w:rFonts w:ascii="Times New Roman" w:hAnsi="Times New Roman" w:cs="Times New Roman"/>
                <w:sz w:val="24"/>
                <w:szCs w:val="24"/>
              </w:rPr>
              <w:t>Действующих договоров аренды муниципального имущества - 18, за первое полугодие 2022 года заключено 4 договоров аренды, расторгнуто – 3.</w:t>
            </w:r>
          </w:p>
          <w:p w:rsidR="006D58B2" w:rsidRPr="0099461E" w:rsidRDefault="006D58B2" w:rsidP="006D58B2">
            <w:pPr>
              <w:spacing w:after="0" w:line="240" w:lineRule="auto"/>
              <w:ind w:left="-40" w:right="36"/>
              <w:jc w:val="both"/>
              <w:rPr>
                <w:rFonts w:ascii="Times New Roman" w:hAnsi="Times New Roman" w:cs="Times New Roman"/>
                <w:sz w:val="24"/>
                <w:szCs w:val="24"/>
              </w:rPr>
            </w:pPr>
            <w:r w:rsidRPr="0099461E">
              <w:rPr>
                <w:rFonts w:ascii="Times New Roman" w:hAnsi="Times New Roman" w:cs="Times New Roman"/>
                <w:sz w:val="24"/>
                <w:szCs w:val="24"/>
              </w:rPr>
              <w:t>Действующих договоров безвозмездного пользования муниципальным имуществом – 29, во первое полугодии 2019 года договоров безвозмездного пользования муниципальным имуществом не заключалось.</w:t>
            </w:r>
          </w:p>
          <w:p w:rsidR="006D58B2" w:rsidRPr="0099461E" w:rsidRDefault="006D58B2" w:rsidP="006D58B2">
            <w:pPr>
              <w:spacing w:after="0" w:line="240" w:lineRule="auto"/>
              <w:ind w:left="-40" w:right="36"/>
              <w:jc w:val="both"/>
              <w:rPr>
                <w:rFonts w:ascii="Times New Roman" w:hAnsi="Times New Roman" w:cs="Times New Roman"/>
                <w:sz w:val="24"/>
                <w:szCs w:val="24"/>
              </w:rPr>
            </w:pPr>
            <w:r w:rsidRPr="0099461E">
              <w:rPr>
                <w:rFonts w:ascii="Times New Roman" w:hAnsi="Times New Roman" w:cs="Times New Roman"/>
                <w:sz w:val="24"/>
                <w:szCs w:val="24"/>
              </w:rPr>
              <w:t>Подготовлено распоряжений о согласовании заключения договоров аренды муниципального имущества муниципальными учреждениями Шелеховского района – 22.</w:t>
            </w:r>
          </w:p>
          <w:p w:rsidR="006D58B2" w:rsidRPr="0099461E" w:rsidRDefault="006D58B2" w:rsidP="006D58B2">
            <w:pPr>
              <w:spacing w:after="0" w:line="240" w:lineRule="auto"/>
              <w:ind w:left="-40" w:right="36"/>
              <w:jc w:val="both"/>
              <w:rPr>
                <w:rFonts w:ascii="Times New Roman" w:hAnsi="Times New Roman" w:cs="Times New Roman"/>
                <w:sz w:val="24"/>
                <w:szCs w:val="24"/>
              </w:rPr>
            </w:pPr>
            <w:r w:rsidRPr="0099461E">
              <w:rPr>
                <w:rFonts w:ascii="Times New Roman" w:eastAsia="Calibri" w:hAnsi="Times New Roman" w:cs="Times New Roman"/>
                <w:sz w:val="24"/>
                <w:szCs w:val="24"/>
              </w:rPr>
              <w:t>В Реестр включено вс</w:t>
            </w:r>
            <w:r w:rsidRPr="0099461E">
              <w:rPr>
                <w:rFonts w:ascii="Times New Roman" w:hAnsi="Times New Roman" w:cs="Times New Roman"/>
                <w:sz w:val="24"/>
                <w:szCs w:val="24"/>
              </w:rPr>
              <w:t xml:space="preserve">его 40 382 ед. на сумму 50 987 883,82 тыс. руб., </w:t>
            </w:r>
          </w:p>
          <w:p w:rsidR="006D58B2" w:rsidRPr="0099461E" w:rsidRDefault="006D58B2" w:rsidP="006D58B2">
            <w:pPr>
              <w:spacing w:after="0" w:line="240" w:lineRule="auto"/>
              <w:ind w:left="-40" w:right="36"/>
              <w:jc w:val="both"/>
              <w:rPr>
                <w:rFonts w:ascii="Times New Roman" w:hAnsi="Times New Roman" w:cs="Times New Roman"/>
                <w:sz w:val="24"/>
                <w:szCs w:val="24"/>
              </w:rPr>
            </w:pPr>
            <w:r w:rsidRPr="0099461E">
              <w:rPr>
                <w:rFonts w:ascii="Times New Roman" w:hAnsi="Times New Roman" w:cs="Times New Roman"/>
                <w:sz w:val="24"/>
                <w:szCs w:val="24"/>
              </w:rPr>
              <w:t>Исключено всего 5189 ед. на сумму 41 354 811,38 тыс. руб., 7 жилых помещений, переданных в собственность граждан (приватизация);</w:t>
            </w:r>
          </w:p>
          <w:p w:rsidR="006D58B2" w:rsidRPr="0099461E" w:rsidRDefault="006D58B2" w:rsidP="006D58B2">
            <w:pPr>
              <w:spacing w:after="0" w:line="240" w:lineRule="auto"/>
              <w:ind w:left="-40" w:right="36"/>
              <w:jc w:val="both"/>
              <w:rPr>
                <w:rFonts w:ascii="Times New Roman" w:hAnsi="Times New Roman" w:cs="Times New Roman"/>
                <w:sz w:val="24"/>
                <w:szCs w:val="24"/>
              </w:rPr>
            </w:pPr>
            <w:r w:rsidRPr="0099461E">
              <w:rPr>
                <w:rFonts w:ascii="Times New Roman" w:hAnsi="Times New Roman" w:cs="Times New Roman"/>
                <w:sz w:val="24"/>
                <w:szCs w:val="24"/>
              </w:rPr>
              <w:t>В муниципальную собственность Шелеховского района принято:</w:t>
            </w:r>
          </w:p>
          <w:p w:rsidR="006D58B2" w:rsidRPr="0099461E" w:rsidRDefault="006D58B2" w:rsidP="006D58B2">
            <w:pPr>
              <w:spacing w:after="0" w:line="240" w:lineRule="auto"/>
              <w:jc w:val="both"/>
              <w:rPr>
                <w:rFonts w:ascii="Times New Roman" w:hAnsi="Times New Roman" w:cs="Times New Roman"/>
                <w:sz w:val="24"/>
                <w:szCs w:val="24"/>
              </w:rPr>
            </w:pPr>
            <w:r w:rsidRPr="0099461E">
              <w:rPr>
                <w:rFonts w:ascii="Times New Roman" w:hAnsi="Times New Roman" w:cs="Times New Roman"/>
                <w:sz w:val="24"/>
                <w:szCs w:val="24"/>
              </w:rPr>
              <w:t>1) недвижимого имущества - 17 ед. на сумму 42 20 648,91 тыс. руб.;</w:t>
            </w:r>
          </w:p>
          <w:p w:rsidR="006D58B2" w:rsidRPr="0099461E" w:rsidRDefault="006D58B2" w:rsidP="006D58B2">
            <w:pPr>
              <w:spacing w:after="0" w:line="240" w:lineRule="auto"/>
              <w:jc w:val="both"/>
              <w:rPr>
                <w:rFonts w:ascii="Times New Roman" w:hAnsi="Times New Roman" w:cs="Times New Roman"/>
                <w:sz w:val="24"/>
                <w:szCs w:val="24"/>
              </w:rPr>
            </w:pPr>
            <w:r w:rsidRPr="0099461E">
              <w:rPr>
                <w:rFonts w:ascii="Times New Roman" w:hAnsi="Times New Roman" w:cs="Times New Roman"/>
                <w:sz w:val="24"/>
                <w:szCs w:val="24"/>
              </w:rPr>
              <w:t xml:space="preserve">2) движимого имущества – 40 365 ед. на сумму 8 967 234,91 тыс. руб. </w:t>
            </w:r>
          </w:p>
          <w:p w:rsidR="006D58B2" w:rsidRPr="0099461E" w:rsidRDefault="006D58B2" w:rsidP="006D58B2">
            <w:pPr>
              <w:spacing w:after="0" w:line="240" w:lineRule="auto"/>
              <w:jc w:val="both"/>
              <w:rPr>
                <w:rFonts w:ascii="Times New Roman" w:hAnsi="Times New Roman" w:cs="Times New Roman"/>
                <w:sz w:val="24"/>
                <w:szCs w:val="24"/>
              </w:rPr>
            </w:pPr>
            <w:r w:rsidRPr="0099461E">
              <w:rPr>
                <w:rFonts w:ascii="Times New Roman" w:hAnsi="Times New Roman" w:cs="Times New Roman"/>
                <w:sz w:val="24"/>
                <w:szCs w:val="24"/>
              </w:rPr>
              <w:t xml:space="preserve">Исключено из Реестра 5189 объекта на сумму 41 354 811,38 тыс. </w:t>
            </w:r>
            <w:proofErr w:type="spellStart"/>
            <w:r w:rsidRPr="0099461E">
              <w:rPr>
                <w:rFonts w:ascii="Times New Roman" w:hAnsi="Times New Roman" w:cs="Times New Roman"/>
                <w:sz w:val="24"/>
                <w:szCs w:val="24"/>
              </w:rPr>
              <w:t>руб</w:t>
            </w:r>
            <w:proofErr w:type="spellEnd"/>
          </w:p>
          <w:p w:rsidR="006D58B2" w:rsidRPr="0099461E" w:rsidRDefault="006D58B2" w:rsidP="006D58B2">
            <w:pPr>
              <w:tabs>
                <w:tab w:val="left" w:pos="430"/>
              </w:tabs>
              <w:spacing w:after="0" w:line="240" w:lineRule="auto"/>
              <w:jc w:val="both"/>
              <w:rPr>
                <w:rFonts w:ascii="Times New Roman" w:hAnsi="Times New Roman" w:cs="Times New Roman"/>
                <w:sz w:val="24"/>
                <w:szCs w:val="24"/>
              </w:rPr>
            </w:pPr>
            <w:r w:rsidRPr="0099461E">
              <w:rPr>
                <w:rFonts w:ascii="Times New Roman" w:hAnsi="Times New Roman" w:cs="Times New Roman"/>
                <w:sz w:val="24"/>
                <w:szCs w:val="24"/>
              </w:rPr>
              <w:t>Зарегистрировано право муниципальной собственности Шелеховского района (по разграничению собственности) на 1 объект: Водопровод, кадастровый номер 38:27:000000:3264.</w:t>
            </w:r>
          </w:p>
          <w:p w:rsidR="006D58B2" w:rsidRPr="0099461E" w:rsidRDefault="006D58B2" w:rsidP="006D58B2">
            <w:pPr>
              <w:tabs>
                <w:tab w:val="left" w:pos="430"/>
              </w:tabs>
              <w:spacing w:after="0" w:line="240" w:lineRule="auto"/>
              <w:jc w:val="both"/>
              <w:rPr>
                <w:rFonts w:ascii="Times New Roman" w:hAnsi="Times New Roman" w:cs="Times New Roman"/>
                <w:sz w:val="24"/>
                <w:szCs w:val="24"/>
              </w:rPr>
            </w:pPr>
            <w:r w:rsidRPr="0099461E">
              <w:rPr>
                <w:rFonts w:ascii="Times New Roman" w:hAnsi="Times New Roman" w:cs="Times New Roman"/>
                <w:sz w:val="24"/>
                <w:szCs w:val="24"/>
              </w:rPr>
              <w:t>Зарегистрирован 1 объект недвижимого имущества в качестве бесхозяйной вещи: Скважина, кадастровый номер 38:27:010101:1831</w:t>
            </w:r>
          </w:p>
          <w:p w:rsidR="006D58B2" w:rsidRPr="0099461E" w:rsidRDefault="006D58B2" w:rsidP="006D58B2">
            <w:pPr>
              <w:tabs>
                <w:tab w:val="left" w:pos="0"/>
              </w:tabs>
              <w:spacing w:after="0" w:line="240" w:lineRule="auto"/>
              <w:jc w:val="both"/>
              <w:rPr>
                <w:rFonts w:ascii="Times New Roman" w:hAnsi="Times New Roman" w:cs="Times New Roman"/>
                <w:sz w:val="24"/>
                <w:szCs w:val="24"/>
              </w:rPr>
            </w:pPr>
            <w:r w:rsidRPr="0099461E">
              <w:rPr>
                <w:rFonts w:ascii="Times New Roman" w:hAnsi="Times New Roman" w:cs="Times New Roman"/>
                <w:sz w:val="24"/>
                <w:szCs w:val="24"/>
              </w:rPr>
              <w:t>В комиссию по списанию поступило:</w:t>
            </w:r>
          </w:p>
          <w:p w:rsidR="006D58B2" w:rsidRPr="0099461E" w:rsidRDefault="006D58B2" w:rsidP="006D58B2">
            <w:pPr>
              <w:pStyle w:val="a8"/>
              <w:widowControl w:val="0"/>
              <w:numPr>
                <w:ilvl w:val="0"/>
                <w:numId w:val="10"/>
              </w:numPr>
              <w:tabs>
                <w:tab w:val="left" w:pos="0"/>
                <w:tab w:val="left" w:pos="304"/>
              </w:tabs>
              <w:autoSpaceDE w:val="0"/>
              <w:autoSpaceDN w:val="0"/>
              <w:adjustRightInd w:val="0"/>
              <w:spacing w:after="0" w:line="240" w:lineRule="auto"/>
              <w:ind w:left="0" w:firstLine="0"/>
              <w:jc w:val="both"/>
              <w:rPr>
                <w:rFonts w:ascii="Times New Roman" w:hAnsi="Times New Roman" w:cs="Times New Roman"/>
                <w:sz w:val="24"/>
                <w:szCs w:val="24"/>
              </w:rPr>
            </w:pPr>
            <w:r w:rsidRPr="0099461E">
              <w:rPr>
                <w:rFonts w:ascii="Times New Roman" w:hAnsi="Times New Roman" w:cs="Times New Roman"/>
                <w:sz w:val="24"/>
                <w:szCs w:val="24"/>
              </w:rPr>
              <w:lastRenderedPageBreak/>
              <w:t>12 обращений от муниципальных организаций о списании орг. техники, подготовлено 12 заключений комиссии по списанию муниципального имущества, по результатам которых подготовлено 12 распоряжений УМИ о списании муниципального имущества – оргтехники (56 ед.) на сумму- 903 178,03 тыс. руб.;</w:t>
            </w:r>
          </w:p>
          <w:p w:rsidR="006D58B2" w:rsidRPr="0099461E" w:rsidRDefault="006D58B2" w:rsidP="006D58B2">
            <w:pPr>
              <w:pStyle w:val="a8"/>
              <w:widowControl w:val="0"/>
              <w:numPr>
                <w:ilvl w:val="0"/>
                <w:numId w:val="10"/>
              </w:numPr>
              <w:tabs>
                <w:tab w:val="left" w:pos="0"/>
                <w:tab w:val="left" w:pos="304"/>
              </w:tabs>
              <w:autoSpaceDE w:val="0"/>
              <w:autoSpaceDN w:val="0"/>
              <w:adjustRightInd w:val="0"/>
              <w:spacing w:after="0" w:line="240" w:lineRule="auto"/>
              <w:ind w:left="33" w:right="36" w:firstLine="0"/>
              <w:jc w:val="both"/>
              <w:rPr>
                <w:rFonts w:ascii="Times New Roman" w:hAnsi="Times New Roman" w:cs="Times New Roman"/>
                <w:sz w:val="24"/>
                <w:szCs w:val="24"/>
              </w:rPr>
            </w:pPr>
            <w:r w:rsidRPr="0099461E">
              <w:rPr>
                <w:rFonts w:ascii="Times New Roman" w:hAnsi="Times New Roman" w:cs="Times New Roman"/>
                <w:sz w:val="24"/>
                <w:szCs w:val="24"/>
              </w:rPr>
              <w:t>9 обращений о согласовании списания оборудования, подготовлено 6 распоряжений о согласовании списания муниципального имущества (37 ед.) на сумму 1 040 020,21 тыс. руб.</w:t>
            </w:r>
          </w:p>
          <w:p w:rsidR="006D58B2" w:rsidRPr="0099461E" w:rsidRDefault="006D58B2" w:rsidP="006D58B2">
            <w:pPr>
              <w:pStyle w:val="a8"/>
              <w:widowControl w:val="0"/>
              <w:tabs>
                <w:tab w:val="left" w:pos="0"/>
                <w:tab w:val="left" w:pos="304"/>
              </w:tabs>
              <w:autoSpaceDE w:val="0"/>
              <w:autoSpaceDN w:val="0"/>
              <w:adjustRightInd w:val="0"/>
              <w:spacing w:after="0" w:line="240" w:lineRule="auto"/>
              <w:ind w:left="33" w:right="36"/>
              <w:jc w:val="both"/>
              <w:rPr>
                <w:rFonts w:ascii="Times New Roman" w:hAnsi="Times New Roman" w:cs="Times New Roman"/>
                <w:sz w:val="24"/>
                <w:szCs w:val="24"/>
              </w:rPr>
            </w:pPr>
            <w:r w:rsidRPr="0099461E">
              <w:rPr>
                <w:rFonts w:ascii="Times New Roman" w:hAnsi="Times New Roman" w:cs="Times New Roman"/>
                <w:sz w:val="24"/>
                <w:szCs w:val="24"/>
              </w:rPr>
              <w:t>Закреплено имущество на праве оперативного управления за учреждениями (951 ед.) на сумму 11 965 838,13 тыс.руб.</w:t>
            </w:r>
          </w:p>
          <w:p w:rsidR="006D58B2" w:rsidRPr="0099461E" w:rsidRDefault="006D58B2" w:rsidP="006D58B2">
            <w:pPr>
              <w:pStyle w:val="a8"/>
              <w:widowControl w:val="0"/>
              <w:tabs>
                <w:tab w:val="left" w:pos="0"/>
                <w:tab w:val="left" w:pos="304"/>
              </w:tabs>
              <w:autoSpaceDE w:val="0"/>
              <w:autoSpaceDN w:val="0"/>
              <w:adjustRightInd w:val="0"/>
              <w:spacing w:after="0" w:line="240" w:lineRule="auto"/>
              <w:ind w:left="33" w:right="36"/>
              <w:jc w:val="both"/>
              <w:rPr>
                <w:rFonts w:ascii="Times New Roman" w:hAnsi="Times New Roman" w:cs="Times New Roman"/>
                <w:sz w:val="24"/>
                <w:szCs w:val="24"/>
              </w:rPr>
            </w:pPr>
            <w:r w:rsidRPr="0099461E">
              <w:rPr>
                <w:rFonts w:ascii="Times New Roman" w:hAnsi="Times New Roman" w:cs="Times New Roman"/>
                <w:sz w:val="24"/>
                <w:szCs w:val="24"/>
              </w:rPr>
              <w:t>Закреплено имущество на праве хозяйственного ведения (1 ед.) на сумму 347 600,00 тыс.руб.</w:t>
            </w:r>
          </w:p>
          <w:p w:rsidR="006D58B2" w:rsidRPr="0099461E" w:rsidRDefault="006D58B2" w:rsidP="006D58B2">
            <w:pPr>
              <w:pStyle w:val="a8"/>
              <w:widowControl w:val="0"/>
              <w:tabs>
                <w:tab w:val="left" w:pos="0"/>
                <w:tab w:val="left" w:pos="304"/>
              </w:tabs>
              <w:autoSpaceDE w:val="0"/>
              <w:autoSpaceDN w:val="0"/>
              <w:adjustRightInd w:val="0"/>
              <w:spacing w:after="0" w:line="240" w:lineRule="auto"/>
              <w:ind w:left="33" w:right="36"/>
              <w:jc w:val="both"/>
              <w:rPr>
                <w:rFonts w:ascii="Times New Roman" w:hAnsi="Times New Roman" w:cs="Times New Roman"/>
                <w:sz w:val="24"/>
                <w:szCs w:val="24"/>
              </w:rPr>
            </w:pPr>
            <w:r w:rsidRPr="0099461E">
              <w:rPr>
                <w:rFonts w:ascii="Times New Roman" w:hAnsi="Times New Roman" w:cs="Times New Roman"/>
                <w:sz w:val="24"/>
                <w:szCs w:val="24"/>
              </w:rPr>
              <w:t xml:space="preserve">Передано в пользование (1 ед.) на сумму 4 982 000,00 тыс. руб. </w:t>
            </w:r>
          </w:p>
          <w:p w:rsidR="006D58B2" w:rsidRPr="0099461E" w:rsidRDefault="006D58B2" w:rsidP="006D58B2">
            <w:pPr>
              <w:tabs>
                <w:tab w:val="left" w:pos="0"/>
                <w:tab w:val="left" w:pos="304"/>
              </w:tabs>
              <w:spacing w:after="0" w:line="240" w:lineRule="auto"/>
              <w:jc w:val="both"/>
              <w:rPr>
                <w:rFonts w:ascii="Times New Roman" w:hAnsi="Times New Roman" w:cs="Times New Roman"/>
                <w:sz w:val="24"/>
                <w:szCs w:val="24"/>
              </w:rPr>
            </w:pPr>
            <w:r w:rsidRPr="0099461E">
              <w:rPr>
                <w:rFonts w:ascii="Times New Roman" w:hAnsi="Times New Roman" w:cs="Times New Roman"/>
                <w:sz w:val="24"/>
                <w:szCs w:val="24"/>
              </w:rPr>
              <w:t>Утверждены планы финансово-хозяйственной деятельности муниципальных унитарных предприятий на 2022 год:</w:t>
            </w:r>
          </w:p>
          <w:p w:rsidR="006D58B2" w:rsidRPr="0099461E" w:rsidRDefault="006D58B2" w:rsidP="006D58B2">
            <w:pPr>
              <w:pStyle w:val="a8"/>
              <w:widowControl w:val="0"/>
              <w:numPr>
                <w:ilvl w:val="0"/>
                <w:numId w:val="9"/>
              </w:numPr>
              <w:tabs>
                <w:tab w:val="left" w:pos="34"/>
                <w:tab w:val="left" w:pos="304"/>
              </w:tabs>
              <w:autoSpaceDE w:val="0"/>
              <w:autoSpaceDN w:val="0"/>
              <w:adjustRightInd w:val="0"/>
              <w:spacing w:after="0" w:line="240" w:lineRule="auto"/>
              <w:ind w:left="70" w:firstLine="0"/>
              <w:jc w:val="both"/>
              <w:rPr>
                <w:rFonts w:ascii="Times New Roman" w:hAnsi="Times New Roman" w:cs="Times New Roman"/>
                <w:sz w:val="24"/>
                <w:szCs w:val="24"/>
              </w:rPr>
            </w:pPr>
            <w:r w:rsidRPr="0099461E">
              <w:rPr>
                <w:rFonts w:ascii="Times New Roman" w:hAnsi="Times New Roman" w:cs="Times New Roman"/>
                <w:sz w:val="24"/>
                <w:szCs w:val="24"/>
              </w:rPr>
              <w:t>МУП «Центральная районная аптека №167»;</w:t>
            </w:r>
          </w:p>
          <w:p w:rsidR="006D58B2" w:rsidRPr="0099461E" w:rsidRDefault="006D58B2" w:rsidP="006D58B2">
            <w:pPr>
              <w:widowControl w:val="0"/>
              <w:numPr>
                <w:ilvl w:val="0"/>
                <w:numId w:val="9"/>
              </w:numPr>
              <w:tabs>
                <w:tab w:val="left" w:pos="34"/>
                <w:tab w:val="left" w:pos="304"/>
              </w:tabs>
              <w:autoSpaceDE w:val="0"/>
              <w:autoSpaceDN w:val="0"/>
              <w:adjustRightInd w:val="0"/>
              <w:spacing w:after="0" w:line="240" w:lineRule="auto"/>
              <w:ind w:left="70" w:firstLine="0"/>
              <w:jc w:val="both"/>
              <w:rPr>
                <w:rFonts w:ascii="Times New Roman" w:hAnsi="Times New Roman" w:cs="Times New Roman"/>
                <w:sz w:val="24"/>
                <w:szCs w:val="24"/>
              </w:rPr>
            </w:pPr>
            <w:r w:rsidRPr="0099461E">
              <w:rPr>
                <w:rFonts w:ascii="Times New Roman" w:hAnsi="Times New Roman" w:cs="Times New Roman"/>
                <w:sz w:val="24"/>
                <w:szCs w:val="24"/>
              </w:rPr>
              <w:t>МУП «Шелеховские отопительные котельные»;</w:t>
            </w:r>
          </w:p>
          <w:p w:rsidR="006D58B2" w:rsidRPr="0099461E" w:rsidRDefault="006D58B2" w:rsidP="006D58B2">
            <w:pPr>
              <w:spacing w:after="0" w:line="240" w:lineRule="auto"/>
              <w:jc w:val="both"/>
              <w:rPr>
                <w:rFonts w:ascii="Times New Roman" w:hAnsi="Times New Roman" w:cs="Times New Roman"/>
                <w:color w:val="000000"/>
                <w:sz w:val="24"/>
                <w:szCs w:val="24"/>
                <w:shd w:val="clear" w:color="auto" w:fill="FFFFFF"/>
              </w:rPr>
            </w:pPr>
            <w:r w:rsidRPr="0099461E">
              <w:rPr>
                <w:rFonts w:ascii="Times New Roman" w:hAnsi="Times New Roman" w:cs="Times New Roman"/>
                <w:sz w:val="24"/>
                <w:szCs w:val="24"/>
              </w:rPr>
              <w:t>3) МУП ШР «Комбинат детского питания»</w:t>
            </w:r>
          </w:p>
        </w:tc>
      </w:tr>
      <w:tr w:rsidR="006D58B2" w:rsidRPr="0099461E" w:rsidTr="00E10C50">
        <w:trPr>
          <w:jc w:val="center"/>
        </w:trPr>
        <w:tc>
          <w:tcPr>
            <w:tcW w:w="309"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numPr>
                <w:ilvl w:val="0"/>
                <w:numId w:val="5"/>
              </w:numPr>
              <w:spacing w:after="0" w:line="240" w:lineRule="auto"/>
              <w:ind w:left="284" w:hanging="284"/>
              <w:jc w:val="both"/>
              <w:rPr>
                <w:rFonts w:ascii="Times New Roman" w:eastAsia="Times New Roman" w:hAnsi="Times New Roman" w:cs="Times New Roman"/>
                <w:sz w:val="24"/>
                <w:szCs w:val="24"/>
                <w:lang w:eastAsia="ru-RU"/>
              </w:rPr>
            </w:pPr>
          </w:p>
        </w:tc>
        <w:tc>
          <w:tcPr>
            <w:tcW w:w="1711"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spacing w:after="0" w:line="240" w:lineRule="auto"/>
              <w:jc w:val="both"/>
              <w:rPr>
                <w:rFonts w:ascii="Times New Roman" w:eastAsia="Times New Roman" w:hAnsi="Times New Roman" w:cs="Times New Roman"/>
                <w:sz w:val="28"/>
                <w:szCs w:val="28"/>
                <w:lang w:eastAsia="ru-RU"/>
              </w:rPr>
            </w:pPr>
            <w:r w:rsidRPr="0099461E">
              <w:rPr>
                <w:rFonts w:ascii="Times New Roman" w:eastAsia="Times New Roman" w:hAnsi="Times New Roman" w:cs="Times New Roman"/>
                <w:sz w:val="24"/>
                <w:szCs w:val="24"/>
                <w:lang w:eastAsia="ru-RU"/>
              </w:rPr>
              <w:t>Анализ использования муниципального имущества, переданного в аренду, хозяйственное ведение и оперативное управление</w:t>
            </w:r>
          </w:p>
        </w:tc>
        <w:tc>
          <w:tcPr>
            <w:tcW w:w="973"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spacing w:after="0" w:line="240" w:lineRule="auto"/>
              <w:jc w:val="center"/>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Ефремова И.В.</w:t>
            </w:r>
          </w:p>
          <w:p w:rsidR="006D58B2" w:rsidRPr="0099461E" w:rsidRDefault="006D58B2" w:rsidP="006D58B2">
            <w:pPr>
              <w:spacing w:after="0" w:line="240" w:lineRule="auto"/>
              <w:jc w:val="center"/>
              <w:rPr>
                <w:rFonts w:ascii="Times New Roman" w:eastAsia="Times New Roman" w:hAnsi="Times New Roman" w:cs="Times New Roman"/>
                <w:sz w:val="24"/>
                <w:szCs w:val="24"/>
                <w:lang w:eastAsia="ru-RU"/>
              </w:rPr>
            </w:pPr>
          </w:p>
        </w:tc>
        <w:tc>
          <w:tcPr>
            <w:tcW w:w="2007"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spacing w:after="0" w:line="240" w:lineRule="auto"/>
              <w:jc w:val="both"/>
              <w:rPr>
                <w:rFonts w:ascii="Times New Roman" w:eastAsia="Times New Roman" w:hAnsi="Times New Roman" w:cs="Times New Roman"/>
                <w:sz w:val="24"/>
                <w:szCs w:val="24"/>
                <w:lang w:eastAsia="ru-RU"/>
              </w:rPr>
            </w:pPr>
            <w:r w:rsidRPr="0099461E">
              <w:rPr>
                <w:rFonts w:ascii="Times New Roman" w:hAnsi="Times New Roman" w:cs="Times New Roman"/>
                <w:sz w:val="24"/>
                <w:szCs w:val="24"/>
              </w:rPr>
              <w:t xml:space="preserve">В первом полугодии 2022 года на официальном сайте Администрации района было размещено одно </w:t>
            </w:r>
            <w:hyperlink r:id="rId10" w:history="1">
              <w:r w:rsidRPr="0099461E">
                <w:rPr>
                  <w:rStyle w:val="af"/>
                  <w:rFonts w:ascii="Times New Roman" w:hAnsi="Times New Roman" w:cs="Times New Roman"/>
                  <w:color w:val="auto"/>
                  <w:sz w:val="24"/>
                  <w:szCs w:val="24"/>
                  <w:u w:val="none"/>
                  <w:shd w:val="clear" w:color="auto" w:fill="FFFFFF"/>
                </w:rPr>
                <w:t>извещение</w:t>
              </w:r>
            </w:hyperlink>
            <w:r w:rsidRPr="0099461E">
              <w:rPr>
                <w:rStyle w:val="af"/>
                <w:rFonts w:ascii="Times New Roman" w:hAnsi="Times New Roman" w:cs="Times New Roman"/>
                <w:color w:val="auto"/>
                <w:sz w:val="24"/>
                <w:szCs w:val="24"/>
                <w:u w:val="none"/>
                <w:shd w:val="clear" w:color="auto" w:fill="FFFFFF"/>
              </w:rPr>
              <w:t xml:space="preserve"> </w:t>
            </w:r>
            <w:r w:rsidRPr="0099461E">
              <w:rPr>
                <w:rFonts w:ascii="Times New Roman" w:hAnsi="Times New Roman" w:cs="Times New Roman"/>
                <w:sz w:val="24"/>
                <w:szCs w:val="24"/>
                <w:shd w:val="clear" w:color="auto" w:fill="FFFFFF"/>
              </w:rPr>
              <w:t xml:space="preserve">о намерении участвовать в аукционе на право заключения договора аренды земельного участка, с видом разрешенного использования – для индивидуального жилищного строительства, схема расположения земельного участка и одно </w:t>
            </w:r>
            <w:hyperlink r:id="rId11" w:history="1">
              <w:r w:rsidRPr="0099461E">
                <w:rPr>
                  <w:rStyle w:val="af"/>
                  <w:rFonts w:ascii="Times New Roman" w:hAnsi="Times New Roman" w:cs="Times New Roman"/>
                  <w:color w:val="auto"/>
                  <w:sz w:val="24"/>
                  <w:szCs w:val="24"/>
                  <w:u w:val="none"/>
                  <w:shd w:val="clear" w:color="auto" w:fill="FFFFFF"/>
                </w:rPr>
                <w:t>Извещение о проведении открытого конкурса</w:t>
              </w:r>
            </w:hyperlink>
            <w:r w:rsidRPr="0099461E">
              <w:rPr>
                <w:rFonts w:ascii="Times New Roman" w:hAnsi="Times New Roman" w:cs="Times New Roman"/>
                <w:sz w:val="24"/>
                <w:szCs w:val="24"/>
                <w:shd w:val="clear" w:color="auto" w:fill="FFFFFF"/>
              </w:rPr>
              <w:t xml:space="preserve"> по отбору управляющей организации для </w:t>
            </w:r>
            <w:r w:rsidRPr="0099461E">
              <w:rPr>
                <w:rFonts w:ascii="Times New Roman" w:hAnsi="Times New Roman" w:cs="Times New Roman"/>
                <w:sz w:val="24"/>
                <w:szCs w:val="24"/>
                <w:shd w:val="clear" w:color="auto" w:fill="FFFFFF"/>
              </w:rPr>
              <w:lastRenderedPageBreak/>
              <w:t>управления многоквартирными домами</w:t>
            </w:r>
          </w:p>
        </w:tc>
      </w:tr>
      <w:tr w:rsidR="006D58B2" w:rsidRPr="0099461E" w:rsidTr="00E10C50">
        <w:trPr>
          <w:jc w:val="center"/>
        </w:trPr>
        <w:tc>
          <w:tcPr>
            <w:tcW w:w="309"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numPr>
                <w:ilvl w:val="0"/>
                <w:numId w:val="5"/>
              </w:numPr>
              <w:spacing w:after="0" w:line="240" w:lineRule="auto"/>
              <w:ind w:left="284" w:hanging="284"/>
              <w:jc w:val="both"/>
              <w:rPr>
                <w:rFonts w:ascii="Times New Roman" w:eastAsia="Times New Roman" w:hAnsi="Times New Roman" w:cs="Times New Roman"/>
                <w:sz w:val="24"/>
                <w:szCs w:val="24"/>
                <w:lang w:eastAsia="ru-RU"/>
              </w:rPr>
            </w:pPr>
          </w:p>
        </w:tc>
        <w:tc>
          <w:tcPr>
            <w:tcW w:w="1711"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spacing w:after="0" w:line="240" w:lineRule="auto"/>
              <w:jc w:val="both"/>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Мониторинг поступления в бюджет Шелеховского района доходов от аренды и продажи земельных участков, муниципального имущества, от размещения рекламных конструкций, от перечисления части прибыли, остающейся после уплаты налогов и иных обязательных платежей муниципальных унитарных предприятий Шелеховского района</w:t>
            </w:r>
          </w:p>
        </w:tc>
        <w:tc>
          <w:tcPr>
            <w:tcW w:w="973"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spacing w:after="0" w:line="240" w:lineRule="auto"/>
              <w:jc w:val="center"/>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Ефремова И.В.</w:t>
            </w:r>
          </w:p>
        </w:tc>
        <w:tc>
          <w:tcPr>
            <w:tcW w:w="2007"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shd w:val="clear" w:color="auto" w:fill="FFFFFF"/>
              <w:spacing w:after="0" w:line="240" w:lineRule="auto"/>
              <w:jc w:val="both"/>
              <w:rPr>
                <w:rFonts w:ascii="Times New Roman" w:hAnsi="Times New Roman" w:cs="Times New Roman"/>
                <w:color w:val="000000"/>
                <w:sz w:val="24"/>
                <w:szCs w:val="24"/>
              </w:rPr>
            </w:pPr>
            <w:r w:rsidRPr="0099461E">
              <w:rPr>
                <w:rFonts w:ascii="Times New Roman" w:hAnsi="Times New Roman" w:cs="Times New Roman"/>
                <w:sz w:val="24"/>
                <w:szCs w:val="24"/>
              </w:rPr>
              <w:t xml:space="preserve">     В ответ на Ваш запрос № 3565/2022 от 28.06.2022 направляем информацию за 1 полугодие 2022 год</w:t>
            </w:r>
            <w:r w:rsidRPr="0099461E">
              <w:rPr>
                <w:rFonts w:ascii="Times New Roman" w:hAnsi="Times New Roman" w:cs="Times New Roman"/>
                <w:color w:val="000000"/>
                <w:sz w:val="24"/>
                <w:szCs w:val="24"/>
              </w:rPr>
              <w:t xml:space="preserve"> в бюджет Шелеховского района поступили доходы от: Аренды земельных участков - 4 273 544,95 </w:t>
            </w:r>
            <w:bookmarkStart w:id="1" w:name="_Hlk109207127"/>
            <w:r w:rsidRPr="0099461E">
              <w:rPr>
                <w:rFonts w:ascii="Times New Roman" w:hAnsi="Times New Roman" w:cs="Times New Roman"/>
                <w:color w:val="000000"/>
                <w:sz w:val="24"/>
                <w:szCs w:val="24"/>
              </w:rPr>
              <w:t>руб.</w:t>
            </w:r>
            <w:bookmarkEnd w:id="1"/>
          </w:p>
          <w:p w:rsidR="006D58B2" w:rsidRPr="0099461E" w:rsidRDefault="006D58B2" w:rsidP="006D58B2">
            <w:pPr>
              <w:shd w:val="clear" w:color="auto" w:fill="FFFFFF"/>
              <w:spacing w:after="0" w:line="240" w:lineRule="auto"/>
              <w:jc w:val="both"/>
              <w:rPr>
                <w:rFonts w:ascii="Times New Roman" w:hAnsi="Times New Roman" w:cs="Times New Roman"/>
                <w:color w:val="000000"/>
                <w:sz w:val="24"/>
                <w:szCs w:val="24"/>
              </w:rPr>
            </w:pPr>
            <w:r w:rsidRPr="0099461E">
              <w:rPr>
                <w:rFonts w:ascii="Times New Roman" w:hAnsi="Times New Roman" w:cs="Times New Roman"/>
                <w:color w:val="000000"/>
                <w:sz w:val="24"/>
                <w:szCs w:val="24"/>
              </w:rPr>
              <w:t>Аренды имущества - 1 566 473,28 руб.</w:t>
            </w:r>
          </w:p>
          <w:p w:rsidR="006D58B2" w:rsidRPr="0099461E" w:rsidRDefault="006D58B2" w:rsidP="006D58B2">
            <w:pPr>
              <w:shd w:val="clear" w:color="auto" w:fill="FFFFFF"/>
              <w:spacing w:after="0" w:line="240" w:lineRule="auto"/>
              <w:jc w:val="both"/>
              <w:rPr>
                <w:rFonts w:ascii="Times New Roman" w:hAnsi="Times New Roman" w:cs="Times New Roman"/>
                <w:color w:val="000000"/>
                <w:sz w:val="24"/>
                <w:szCs w:val="24"/>
              </w:rPr>
            </w:pPr>
            <w:r w:rsidRPr="0099461E">
              <w:rPr>
                <w:rFonts w:ascii="Times New Roman" w:hAnsi="Times New Roman" w:cs="Times New Roman"/>
                <w:color w:val="000000"/>
                <w:sz w:val="24"/>
                <w:szCs w:val="24"/>
              </w:rPr>
              <w:t>Продажи земельных участков – 228 396,61 руб.</w:t>
            </w:r>
          </w:p>
          <w:p w:rsidR="006D58B2" w:rsidRPr="0099461E" w:rsidRDefault="006D58B2" w:rsidP="006D58B2">
            <w:pPr>
              <w:shd w:val="clear" w:color="auto" w:fill="FFFFFF"/>
              <w:spacing w:after="0" w:line="240" w:lineRule="auto"/>
              <w:jc w:val="both"/>
              <w:rPr>
                <w:rFonts w:ascii="Times New Roman" w:hAnsi="Times New Roman" w:cs="Times New Roman"/>
                <w:color w:val="000000"/>
                <w:sz w:val="24"/>
                <w:szCs w:val="24"/>
              </w:rPr>
            </w:pPr>
            <w:r w:rsidRPr="0099461E">
              <w:rPr>
                <w:rFonts w:ascii="Times New Roman" w:hAnsi="Times New Roman" w:cs="Times New Roman"/>
                <w:color w:val="000000"/>
                <w:sz w:val="24"/>
                <w:szCs w:val="24"/>
              </w:rPr>
              <w:t>Муниципального имущества - 117 970 653,97 руб.</w:t>
            </w:r>
          </w:p>
          <w:p w:rsidR="006D58B2" w:rsidRPr="0099461E" w:rsidRDefault="006D58B2" w:rsidP="006D58B2">
            <w:pPr>
              <w:shd w:val="clear" w:color="auto" w:fill="FFFFFF"/>
              <w:spacing w:after="0" w:line="240" w:lineRule="auto"/>
              <w:jc w:val="both"/>
              <w:rPr>
                <w:rFonts w:ascii="Times New Roman" w:hAnsi="Times New Roman" w:cs="Times New Roman"/>
                <w:color w:val="000000"/>
                <w:sz w:val="24"/>
                <w:szCs w:val="24"/>
              </w:rPr>
            </w:pPr>
            <w:r w:rsidRPr="0099461E">
              <w:rPr>
                <w:rFonts w:ascii="Times New Roman" w:hAnsi="Times New Roman" w:cs="Times New Roman"/>
                <w:color w:val="000000"/>
                <w:sz w:val="24"/>
                <w:szCs w:val="24"/>
              </w:rPr>
              <w:t>Размещения рекламных конструкций – 112 461,04 руб.</w:t>
            </w:r>
          </w:p>
          <w:p w:rsidR="006D58B2" w:rsidRPr="0099461E" w:rsidRDefault="006D58B2" w:rsidP="006D58B2">
            <w:pPr>
              <w:shd w:val="clear" w:color="auto" w:fill="FFFFFF"/>
              <w:spacing w:after="0" w:line="240" w:lineRule="auto"/>
              <w:jc w:val="both"/>
              <w:rPr>
                <w:rFonts w:ascii="Times New Roman" w:hAnsi="Times New Roman" w:cs="Times New Roman"/>
                <w:color w:val="000000"/>
                <w:sz w:val="24"/>
                <w:szCs w:val="24"/>
              </w:rPr>
            </w:pPr>
            <w:r w:rsidRPr="0099461E">
              <w:rPr>
                <w:rFonts w:ascii="Times New Roman" w:hAnsi="Times New Roman" w:cs="Times New Roman"/>
                <w:color w:val="000000"/>
                <w:sz w:val="24"/>
                <w:szCs w:val="24"/>
              </w:rPr>
              <w:t>Перечисления части прибыли, остающейся после уплаты налогов и иных обязательных платежей муниципальных унитарных предприятий Шелеховского района -182 146,61руб.</w:t>
            </w:r>
          </w:p>
          <w:p w:rsidR="006D58B2" w:rsidRPr="0099461E" w:rsidRDefault="006D58B2" w:rsidP="006D58B2">
            <w:pPr>
              <w:shd w:val="clear" w:color="auto" w:fill="FFFFFF"/>
              <w:spacing w:after="0" w:line="240" w:lineRule="auto"/>
              <w:jc w:val="both"/>
              <w:rPr>
                <w:rFonts w:ascii="Times New Roman" w:hAnsi="Times New Roman" w:cs="Times New Roman"/>
                <w:color w:val="000000"/>
                <w:sz w:val="24"/>
                <w:szCs w:val="24"/>
              </w:rPr>
            </w:pPr>
            <w:r w:rsidRPr="0099461E">
              <w:rPr>
                <w:rFonts w:ascii="Times New Roman" w:hAnsi="Times New Roman" w:cs="Times New Roman"/>
                <w:color w:val="000000"/>
                <w:sz w:val="24"/>
                <w:szCs w:val="24"/>
              </w:rPr>
              <w:t>Прочие доходы – 704 236,73 руб.</w:t>
            </w:r>
          </w:p>
          <w:p w:rsidR="006D58B2" w:rsidRPr="0099461E" w:rsidRDefault="006D58B2" w:rsidP="006D58B2">
            <w:pPr>
              <w:shd w:val="clear" w:color="auto" w:fill="FFFFFF"/>
              <w:spacing w:after="0" w:line="240" w:lineRule="auto"/>
              <w:jc w:val="both"/>
              <w:rPr>
                <w:rFonts w:ascii="Times New Roman" w:eastAsia="Times New Roman" w:hAnsi="Times New Roman" w:cs="Times New Roman"/>
                <w:sz w:val="24"/>
                <w:szCs w:val="24"/>
                <w:lang w:eastAsia="ru-RU"/>
              </w:rPr>
            </w:pPr>
            <w:r w:rsidRPr="0099461E">
              <w:rPr>
                <w:rFonts w:ascii="Times New Roman" w:hAnsi="Times New Roman" w:cs="Times New Roman"/>
                <w:color w:val="000000"/>
                <w:sz w:val="24"/>
                <w:szCs w:val="24"/>
              </w:rPr>
              <w:t xml:space="preserve">Итого поступило доходов за 1 полугодие 125 037 913,19 руб.  </w:t>
            </w:r>
          </w:p>
        </w:tc>
      </w:tr>
      <w:tr w:rsidR="006D58B2" w:rsidRPr="0099461E" w:rsidTr="00E10C50">
        <w:trPr>
          <w:jc w:val="center"/>
        </w:trPr>
        <w:tc>
          <w:tcPr>
            <w:tcW w:w="309"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numPr>
                <w:ilvl w:val="0"/>
                <w:numId w:val="5"/>
              </w:numPr>
              <w:spacing w:after="0" w:line="240" w:lineRule="auto"/>
              <w:ind w:left="284" w:hanging="284"/>
              <w:rPr>
                <w:rFonts w:ascii="Times New Roman" w:eastAsia="Times New Roman" w:hAnsi="Times New Roman" w:cs="Times New Roman"/>
                <w:sz w:val="24"/>
                <w:szCs w:val="24"/>
                <w:lang w:eastAsia="ru-RU"/>
              </w:rPr>
            </w:pPr>
          </w:p>
        </w:tc>
        <w:tc>
          <w:tcPr>
            <w:tcW w:w="1711"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spacing w:after="0" w:line="240" w:lineRule="auto"/>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 xml:space="preserve">Проведение проверок целевого расходования </w:t>
            </w:r>
          </w:p>
          <w:p w:rsidR="006D58B2" w:rsidRPr="0099461E" w:rsidRDefault="006D58B2" w:rsidP="006D58B2">
            <w:pPr>
              <w:spacing w:after="0" w:line="240" w:lineRule="auto"/>
              <w:jc w:val="both"/>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средств районного бюджета при осуществлении внутреннего финансового контроля</w:t>
            </w:r>
          </w:p>
        </w:tc>
        <w:tc>
          <w:tcPr>
            <w:tcW w:w="973"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spacing w:after="0" w:line="240" w:lineRule="auto"/>
              <w:jc w:val="center"/>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 xml:space="preserve">Иванова О.А. </w:t>
            </w:r>
          </w:p>
        </w:tc>
        <w:tc>
          <w:tcPr>
            <w:tcW w:w="2007"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spacing w:after="0" w:line="240" w:lineRule="auto"/>
              <w:jc w:val="both"/>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Проверок по отдельному графику, а также на основании обращений, инициирующих проведение проверок целевого расходования средств районного бюджета, в 1 полугодии 2022 года финансовым управлением не проводилось</w:t>
            </w:r>
          </w:p>
        </w:tc>
      </w:tr>
      <w:tr w:rsidR="006D58B2" w:rsidRPr="0099461E" w:rsidTr="00E10C50">
        <w:trPr>
          <w:jc w:val="center"/>
        </w:trPr>
        <w:tc>
          <w:tcPr>
            <w:tcW w:w="309"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numPr>
                <w:ilvl w:val="0"/>
                <w:numId w:val="5"/>
              </w:numPr>
              <w:spacing w:after="0" w:line="240" w:lineRule="auto"/>
              <w:ind w:left="284" w:hanging="284"/>
              <w:jc w:val="center"/>
              <w:rPr>
                <w:rFonts w:ascii="Times New Roman" w:eastAsia="Times New Roman" w:hAnsi="Times New Roman" w:cs="Times New Roman"/>
                <w:sz w:val="24"/>
                <w:szCs w:val="24"/>
                <w:lang w:eastAsia="ru-RU"/>
              </w:rPr>
            </w:pPr>
          </w:p>
        </w:tc>
        <w:tc>
          <w:tcPr>
            <w:tcW w:w="1711"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Осуществление проверок конкурсной документации, документации об аукционах, запросов котировок цен при размещении заказов на поставки товаров, выполнение работ, оказание услуг для муниципальных нужд.</w:t>
            </w:r>
          </w:p>
        </w:tc>
        <w:tc>
          <w:tcPr>
            <w:tcW w:w="973"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spacing w:after="0" w:line="240" w:lineRule="auto"/>
              <w:jc w:val="center"/>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Котенок Л.Н.</w:t>
            </w:r>
          </w:p>
        </w:tc>
        <w:tc>
          <w:tcPr>
            <w:tcW w:w="2007" w:type="pct"/>
            <w:tcBorders>
              <w:top w:val="single" w:sz="4" w:space="0" w:color="auto"/>
              <w:left w:val="single" w:sz="4" w:space="0" w:color="auto"/>
              <w:bottom w:val="single" w:sz="4" w:space="0" w:color="auto"/>
              <w:right w:val="single" w:sz="4" w:space="0" w:color="auto"/>
            </w:tcBorders>
          </w:tcPr>
          <w:p w:rsidR="006D58B2" w:rsidRPr="0099461E" w:rsidRDefault="0099461E" w:rsidP="0099461E">
            <w:pPr>
              <w:spacing w:after="0" w:line="240" w:lineRule="auto"/>
              <w:jc w:val="both"/>
              <w:rPr>
                <w:rFonts w:ascii="Times New Roman" w:eastAsia="Times New Roman" w:hAnsi="Times New Roman" w:cs="Times New Roman"/>
                <w:sz w:val="24"/>
                <w:szCs w:val="24"/>
                <w:lang w:eastAsia="ru-RU"/>
              </w:rPr>
            </w:pPr>
            <w:r w:rsidRPr="0099461E">
              <w:rPr>
                <w:rFonts w:ascii="Times New Roman" w:hAnsi="Times New Roman" w:cs="Times New Roman"/>
                <w:sz w:val="24"/>
                <w:szCs w:val="24"/>
              </w:rPr>
              <w:t>За отчетный период подготовлено 21 техническое задание на определение поставщика, подрядчика, исполнителя конкурентным способом, из них 21 путем проведения электронного аукциона. По итогам электронного аукциона – 12 признаны не состоявшимися – подано по одной заявке, 9 признаны состоявшимися.</w:t>
            </w:r>
          </w:p>
        </w:tc>
      </w:tr>
      <w:tr w:rsidR="006D58B2" w:rsidRPr="0099461E" w:rsidTr="00E10C50">
        <w:trPr>
          <w:jc w:val="center"/>
        </w:trPr>
        <w:tc>
          <w:tcPr>
            <w:tcW w:w="309"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numPr>
                <w:ilvl w:val="0"/>
                <w:numId w:val="5"/>
              </w:numPr>
              <w:spacing w:after="0" w:line="240" w:lineRule="auto"/>
              <w:ind w:left="284" w:hanging="284"/>
              <w:jc w:val="center"/>
              <w:rPr>
                <w:rFonts w:ascii="Times New Roman" w:eastAsia="Times New Roman" w:hAnsi="Times New Roman" w:cs="Times New Roman"/>
                <w:sz w:val="24"/>
                <w:szCs w:val="24"/>
                <w:lang w:eastAsia="ru-RU"/>
              </w:rPr>
            </w:pPr>
          </w:p>
        </w:tc>
        <w:tc>
          <w:tcPr>
            <w:tcW w:w="1711"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spacing w:after="0" w:line="240" w:lineRule="auto"/>
              <w:jc w:val="both"/>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Мониторинг объема средств, направляемых на осуществление закупок конкурентными способами</w:t>
            </w:r>
          </w:p>
        </w:tc>
        <w:tc>
          <w:tcPr>
            <w:tcW w:w="973"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spacing w:after="0" w:line="240" w:lineRule="auto"/>
              <w:jc w:val="center"/>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Котенок Л.Н.</w:t>
            </w:r>
          </w:p>
        </w:tc>
        <w:tc>
          <w:tcPr>
            <w:tcW w:w="2007" w:type="pct"/>
            <w:tcBorders>
              <w:top w:val="single" w:sz="4" w:space="0" w:color="auto"/>
              <w:left w:val="single" w:sz="4" w:space="0" w:color="auto"/>
              <w:bottom w:val="single" w:sz="4" w:space="0" w:color="auto"/>
              <w:right w:val="single" w:sz="4" w:space="0" w:color="auto"/>
            </w:tcBorders>
          </w:tcPr>
          <w:p w:rsidR="006D58B2" w:rsidRPr="0099461E" w:rsidRDefault="0099461E" w:rsidP="006D58B2">
            <w:pPr>
              <w:spacing w:after="0" w:line="240" w:lineRule="auto"/>
              <w:jc w:val="both"/>
              <w:rPr>
                <w:rFonts w:ascii="Times New Roman" w:eastAsia="Times New Roman" w:hAnsi="Times New Roman" w:cs="Times New Roman"/>
                <w:color w:val="FF0000"/>
                <w:sz w:val="24"/>
                <w:szCs w:val="24"/>
                <w:lang w:eastAsia="ru-RU"/>
              </w:rPr>
            </w:pPr>
            <w:r w:rsidRPr="0099461E">
              <w:rPr>
                <w:rFonts w:ascii="Times New Roman" w:hAnsi="Times New Roman" w:cs="Times New Roman"/>
                <w:sz w:val="24"/>
                <w:szCs w:val="24"/>
              </w:rPr>
              <w:t xml:space="preserve">Объем средств, направляемых на осуществление закупок конкурентными способами за 1 полугодие 2022 года составил – 5 403 952 рубля 19 копеек. Заключено контрактов по итогам конкурентных способов на сумму 4 714 434 рубля 93 копейки. Экономия бюджетных средств по </w:t>
            </w:r>
            <w:r w:rsidRPr="0099461E">
              <w:rPr>
                <w:rFonts w:ascii="Times New Roman" w:hAnsi="Times New Roman" w:cs="Times New Roman"/>
                <w:sz w:val="24"/>
                <w:szCs w:val="24"/>
              </w:rPr>
              <w:lastRenderedPageBreak/>
              <w:t>итогам проведенных конкурентных способов составила – 689 517 рублей 26 копеек.</w:t>
            </w:r>
          </w:p>
        </w:tc>
      </w:tr>
      <w:tr w:rsidR="006D58B2" w:rsidRPr="0099461E" w:rsidTr="00E10C50">
        <w:trPr>
          <w:jc w:val="center"/>
        </w:trPr>
        <w:tc>
          <w:tcPr>
            <w:tcW w:w="309"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numPr>
                <w:ilvl w:val="0"/>
                <w:numId w:val="5"/>
              </w:numPr>
              <w:spacing w:after="0" w:line="240" w:lineRule="auto"/>
              <w:ind w:left="284" w:hanging="284"/>
              <w:jc w:val="center"/>
              <w:rPr>
                <w:rFonts w:ascii="Times New Roman" w:eastAsia="Times New Roman" w:hAnsi="Times New Roman" w:cs="Times New Roman"/>
                <w:sz w:val="24"/>
                <w:szCs w:val="24"/>
                <w:lang w:eastAsia="ru-RU"/>
              </w:rPr>
            </w:pPr>
          </w:p>
        </w:tc>
        <w:tc>
          <w:tcPr>
            <w:tcW w:w="1711"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spacing w:after="0" w:line="240" w:lineRule="auto"/>
              <w:jc w:val="both"/>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Анализ размещения муниципальных закупок для нужд Шелеховского района</w:t>
            </w:r>
          </w:p>
        </w:tc>
        <w:tc>
          <w:tcPr>
            <w:tcW w:w="973" w:type="pct"/>
            <w:tcBorders>
              <w:top w:val="single" w:sz="4" w:space="0" w:color="auto"/>
              <w:left w:val="single" w:sz="4" w:space="0" w:color="auto"/>
              <w:bottom w:val="single" w:sz="4" w:space="0" w:color="auto"/>
              <w:right w:val="single" w:sz="4" w:space="0" w:color="auto"/>
            </w:tcBorders>
          </w:tcPr>
          <w:p w:rsidR="006D58B2" w:rsidRPr="0099461E" w:rsidRDefault="006D58B2" w:rsidP="006D58B2">
            <w:pPr>
              <w:spacing w:after="0" w:line="240" w:lineRule="auto"/>
              <w:jc w:val="center"/>
              <w:rPr>
                <w:rFonts w:ascii="Times New Roman" w:eastAsia="Times New Roman" w:hAnsi="Times New Roman" w:cs="Times New Roman"/>
                <w:sz w:val="24"/>
                <w:szCs w:val="24"/>
                <w:lang w:eastAsia="ru-RU"/>
              </w:rPr>
            </w:pPr>
            <w:r w:rsidRPr="0099461E">
              <w:rPr>
                <w:rFonts w:ascii="Times New Roman" w:eastAsia="Times New Roman" w:hAnsi="Times New Roman" w:cs="Times New Roman"/>
                <w:sz w:val="24"/>
                <w:szCs w:val="24"/>
                <w:lang w:eastAsia="ru-RU"/>
              </w:rPr>
              <w:t>Котенок Л.Н.</w:t>
            </w:r>
          </w:p>
        </w:tc>
        <w:tc>
          <w:tcPr>
            <w:tcW w:w="2007" w:type="pct"/>
            <w:tcBorders>
              <w:top w:val="single" w:sz="4" w:space="0" w:color="auto"/>
              <w:left w:val="single" w:sz="4" w:space="0" w:color="auto"/>
              <w:bottom w:val="single" w:sz="4" w:space="0" w:color="auto"/>
              <w:right w:val="single" w:sz="4" w:space="0" w:color="auto"/>
            </w:tcBorders>
          </w:tcPr>
          <w:p w:rsidR="0099461E" w:rsidRPr="0099461E" w:rsidRDefault="0099461E" w:rsidP="0099461E">
            <w:pPr>
              <w:spacing w:after="0" w:line="240" w:lineRule="auto"/>
              <w:jc w:val="both"/>
              <w:rPr>
                <w:rFonts w:ascii="Times New Roman" w:hAnsi="Times New Roman" w:cs="Times New Roman"/>
                <w:sz w:val="24"/>
                <w:szCs w:val="24"/>
              </w:rPr>
            </w:pPr>
            <w:r w:rsidRPr="0099461E">
              <w:rPr>
                <w:rFonts w:ascii="Times New Roman" w:hAnsi="Times New Roman" w:cs="Times New Roman"/>
                <w:sz w:val="24"/>
                <w:szCs w:val="24"/>
              </w:rPr>
              <w:t>За отчетный период заключен 41 муниципальный контракт, из которых:</w:t>
            </w:r>
          </w:p>
          <w:p w:rsidR="0099461E" w:rsidRPr="0099461E" w:rsidRDefault="0099461E" w:rsidP="0099461E">
            <w:pPr>
              <w:spacing w:after="0" w:line="240" w:lineRule="auto"/>
              <w:jc w:val="both"/>
              <w:rPr>
                <w:rFonts w:ascii="Times New Roman" w:hAnsi="Times New Roman" w:cs="Times New Roman"/>
                <w:sz w:val="24"/>
                <w:szCs w:val="24"/>
              </w:rPr>
            </w:pPr>
            <w:r w:rsidRPr="0099461E">
              <w:rPr>
                <w:rFonts w:ascii="Times New Roman" w:hAnsi="Times New Roman" w:cs="Times New Roman"/>
                <w:sz w:val="24"/>
                <w:szCs w:val="24"/>
              </w:rPr>
              <w:t xml:space="preserve">1) 19 - с единственным поставщиком, подрядчиком, исполнителем в соответствии с пунктом 4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 сумму 821 035 рублей 82 копейки; </w:t>
            </w:r>
          </w:p>
          <w:p w:rsidR="0099461E" w:rsidRPr="0099461E" w:rsidRDefault="0099461E" w:rsidP="0099461E">
            <w:pPr>
              <w:spacing w:line="240" w:lineRule="auto"/>
              <w:jc w:val="both"/>
              <w:rPr>
                <w:rFonts w:ascii="Times New Roman" w:hAnsi="Times New Roman" w:cs="Times New Roman"/>
                <w:sz w:val="24"/>
                <w:szCs w:val="24"/>
              </w:rPr>
            </w:pPr>
            <w:r w:rsidRPr="0099461E">
              <w:rPr>
                <w:rFonts w:ascii="Times New Roman" w:hAnsi="Times New Roman" w:cs="Times New Roman"/>
                <w:sz w:val="24"/>
                <w:szCs w:val="24"/>
              </w:rPr>
              <w:t>2) 1 контракт -  по пункту 6 статьи 93 Закона о контрактной системе на сумму 27 866 рублей 00 копеек.</w:t>
            </w:r>
          </w:p>
          <w:p w:rsidR="006D58B2" w:rsidRPr="0099461E" w:rsidRDefault="0099461E" w:rsidP="0099461E">
            <w:pPr>
              <w:spacing w:after="0" w:line="240" w:lineRule="auto"/>
              <w:jc w:val="both"/>
              <w:rPr>
                <w:rFonts w:ascii="Times New Roman" w:hAnsi="Times New Roman" w:cs="Times New Roman"/>
                <w:sz w:val="24"/>
                <w:szCs w:val="24"/>
              </w:rPr>
            </w:pPr>
            <w:r w:rsidRPr="0099461E">
              <w:rPr>
                <w:rFonts w:ascii="Times New Roman" w:hAnsi="Times New Roman" w:cs="Times New Roman"/>
                <w:sz w:val="24"/>
                <w:szCs w:val="24"/>
              </w:rPr>
              <w:tab/>
            </w:r>
          </w:p>
        </w:tc>
      </w:tr>
    </w:tbl>
    <w:p w:rsidR="004F72E9" w:rsidRPr="0099461E" w:rsidRDefault="004F72E9" w:rsidP="004F72E9">
      <w:pPr>
        <w:spacing w:after="0" w:line="240" w:lineRule="auto"/>
        <w:rPr>
          <w:rFonts w:ascii="Times New Roman" w:eastAsia="Times New Roman" w:hAnsi="Times New Roman" w:cs="Times New Roman"/>
          <w:color w:val="000000"/>
          <w:sz w:val="28"/>
          <w:szCs w:val="28"/>
          <w:lang w:eastAsia="ru-RU"/>
        </w:rPr>
      </w:pPr>
    </w:p>
    <w:p w:rsidR="004F72E9" w:rsidRPr="0099461E" w:rsidRDefault="004F72E9" w:rsidP="00255334">
      <w:pPr>
        <w:spacing w:after="0" w:line="240" w:lineRule="auto"/>
        <w:ind w:right="21"/>
        <w:jc w:val="center"/>
        <w:rPr>
          <w:rFonts w:ascii="Times New Roman" w:eastAsia="Times New Roman" w:hAnsi="Times New Roman" w:cs="Times New Roman"/>
          <w:sz w:val="28"/>
          <w:szCs w:val="28"/>
          <w:lang w:eastAsia="ru-RU"/>
        </w:rPr>
      </w:pPr>
    </w:p>
    <w:p w:rsidR="00255334" w:rsidRPr="0099461E" w:rsidRDefault="00255334" w:rsidP="00255334">
      <w:pPr>
        <w:spacing w:after="0" w:line="240" w:lineRule="auto"/>
        <w:ind w:right="21"/>
        <w:jc w:val="center"/>
        <w:rPr>
          <w:rFonts w:ascii="Times New Roman" w:eastAsia="Times New Roman" w:hAnsi="Times New Roman" w:cs="Times New Roman"/>
          <w:sz w:val="28"/>
          <w:szCs w:val="28"/>
          <w:lang w:eastAsia="ru-RU"/>
        </w:rPr>
      </w:pPr>
    </w:p>
    <w:p w:rsidR="00A97819" w:rsidRDefault="00255334" w:rsidP="00661F5E">
      <w:pPr>
        <w:spacing w:after="0" w:line="240" w:lineRule="auto"/>
        <w:rPr>
          <w:rFonts w:ascii="Times New Roman" w:eastAsia="Times New Roman" w:hAnsi="Times New Roman" w:cs="Times New Roman"/>
          <w:sz w:val="28"/>
          <w:szCs w:val="28"/>
          <w:lang w:eastAsia="ru-RU"/>
        </w:rPr>
      </w:pPr>
      <w:r w:rsidRPr="0099461E">
        <w:rPr>
          <w:rFonts w:ascii="Times New Roman" w:eastAsia="Times New Roman" w:hAnsi="Times New Roman" w:cs="Times New Roman"/>
          <w:sz w:val="28"/>
          <w:szCs w:val="28"/>
          <w:lang w:eastAsia="ru-RU"/>
        </w:rPr>
        <w:t xml:space="preserve">Начальник правового управления </w:t>
      </w:r>
      <w:r w:rsidRPr="0099461E">
        <w:rPr>
          <w:rFonts w:ascii="Times New Roman" w:eastAsia="Times New Roman" w:hAnsi="Times New Roman" w:cs="Times New Roman"/>
          <w:sz w:val="28"/>
          <w:szCs w:val="28"/>
          <w:lang w:eastAsia="ru-RU"/>
        </w:rPr>
        <w:tab/>
      </w:r>
      <w:r w:rsidRPr="0099461E">
        <w:rPr>
          <w:rFonts w:ascii="Times New Roman" w:eastAsia="Times New Roman" w:hAnsi="Times New Roman" w:cs="Times New Roman"/>
          <w:sz w:val="28"/>
          <w:szCs w:val="28"/>
          <w:lang w:eastAsia="ru-RU"/>
        </w:rPr>
        <w:tab/>
      </w:r>
      <w:r w:rsidRPr="0099461E">
        <w:rPr>
          <w:rFonts w:ascii="Times New Roman" w:eastAsia="Times New Roman" w:hAnsi="Times New Roman" w:cs="Times New Roman"/>
          <w:sz w:val="28"/>
          <w:szCs w:val="28"/>
          <w:lang w:eastAsia="ru-RU"/>
        </w:rPr>
        <w:tab/>
      </w:r>
      <w:r w:rsidRPr="0099461E">
        <w:rPr>
          <w:rFonts w:ascii="Times New Roman" w:eastAsia="Times New Roman" w:hAnsi="Times New Roman" w:cs="Times New Roman"/>
          <w:sz w:val="28"/>
          <w:szCs w:val="28"/>
          <w:lang w:eastAsia="ru-RU"/>
        </w:rPr>
        <w:tab/>
      </w:r>
      <w:r w:rsidRPr="0099461E">
        <w:rPr>
          <w:rFonts w:ascii="Times New Roman" w:eastAsia="Times New Roman" w:hAnsi="Times New Roman" w:cs="Times New Roman"/>
          <w:sz w:val="28"/>
          <w:szCs w:val="28"/>
          <w:lang w:eastAsia="ru-RU"/>
        </w:rPr>
        <w:tab/>
      </w:r>
      <w:r w:rsidR="00D86F43" w:rsidRPr="0099461E">
        <w:rPr>
          <w:rFonts w:ascii="Times New Roman" w:eastAsia="Times New Roman" w:hAnsi="Times New Roman" w:cs="Times New Roman"/>
          <w:sz w:val="28"/>
          <w:szCs w:val="28"/>
          <w:lang w:eastAsia="ru-RU"/>
        </w:rPr>
        <w:t>Н.В. Котовщикова</w:t>
      </w:r>
      <w:r w:rsidR="004E0924">
        <w:rPr>
          <w:rFonts w:ascii="Times New Roman" w:eastAsia="Times New Roman" w:hAnsi="Times New Roman" w:cs="Times New Roman"/>
          <w:sz w:val="28"/>
          <w:szCs w:val="28"/>
          <w:lang w:eastAsia="ru-RU"/>
        </w:rPr>
        <w:t xml:space="preserve"> </w:t>
      </w:r>
    </w:p>
    <w:sectPr w:rsidR="00A97819" w:rsidSect="00F91184">
      <w:headerReference w:type="even" r:id="rId12"/>
      <w:headerReference w:type="default" r:id="rId13"/>
      <w:pgSz w:w="11906" w:h="16838"/>
      <w:pgMar w:top="1134" w:right="850" w:bottom="89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3CD" w:rsidRDefault="00DC33CD">
      <w:pPr>
        <w:spacing w:after="0" w:line="240" w:lineRule="auto"/>
      </w:pPr>
      <w:r>
        <w:separator/>
      </w:r>
    </w:p>
  </w:endnote>
  <w:endnote w:type="continuationSeparator" w:id="0">
    <w:p w:rsidR="00DC33CD" w:rsidRDefault="00DC3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3CD" w:rsidRDefault="00DC33CD">
      <w:pPr>
        <w:spacing w:after="0" w:line="240" w:lineRule="auto"/>
      </w:pPr>
      <w:r>
        <w:separator/>
      </w:r>
    </w:p>
  </w:footnote>
  <w:footnote w:type="continuationSeparator" w:id="0">
    <w:p w:rsidR="00DC33CD" w:rsidRDefault="00DC3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703" w:rsidRDefault="00843703" w:rsidP="00F9118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43703" w:rsidRDefault="0084370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703" w:rsidRDefault="00843703" w:rsidP="00F9118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D1327">
      <w:rPr>
        <w:rStyle w:val="a5"/>
        <w:noProof/>
      </w:rPr>
      <w:t>16</w:t>
    </w:r>
    <w:r>
      <w:rPr>
        <w:rStyle w:val="a5"/>
      </w:rPr>
      <w:fldChar w:fldCharType="end"/>
    </w:r>
  </w:p>
  <w:p w:rsidR="00843703" w:rsidRDefault="0084370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1435"/>
    <w:multiLevelType w:val="hybridMultilevel"/>
    <w:tmpl w:val="CB426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2921B0"/>
    <w:multiLevelType w:val="hybridMultilevel"/>
    <w:tmpl w:val="605ACB9E"/>
    <w:lvl w:ilvl="0" w:tplc="0419000F">
      <w:start w:val="1"/>
      <w:numFmt w:val="decimal"/>
      <w:lvlText w:val="%1."/>
      <w:lvlJc w:val="left"/>
      <w:pPr>
        <w:ind w:left="786"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60F475B"/>
    <w:multiLevelType w:val="hybridMultilevel"/>
    <w:tmpl w:val="7B18E6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E41E51"/>
    <w:multiLevelType w:val="hybridMultilevel"/>
    <w:tmpl w:val="156664E2"/>
    <w:lvl w:ilvl="0" w:tplc="0419000F">
      <w:start w:val="1"/>
      <w:numFmt w:val="decimal"/>
      <w:lvlText w:val="%1."/>
      <w:lvlJc w:val="left"/>
      <w:pPr>
        <w:ind w:left="786"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DB35CE8"/>
    <w:multiLevelType w:val="hybridMultilevel"/>
    <w:tmpl w:val="DD081ECA"/>
    <w:lvl w:ilvl="0" w:tplc="683EA5FE">
      <w:start w:val="1"/>
      <w:numFmt w:val="decimal"/>
      <w:lvlText w:val="%1)"/>
      <w:lvlJc w:val="left"/>
      <w:pPr>
        <w:tabs>
          <w:tab w:val="num" w:pos="720"/>
        </w:tabs>
        <w:ind w:left="720" w:hanging="360"/>
      </w:pPr>
      <w:rPr>
        <w:rFonts w:ascii="Times New Roman" w:eastAsia="Lucida Sans Unicode"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523C13"/>
    <w:multiLevelType w:val="hybridMultilevel"/>
    <w:tmpl w:val="68249C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697ABD"/>
    <w:multiLevelType w:val="hybridMultilevel"/>
    <w:tmpl w:val="0002C65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702958"/>
    <w:multiLevelType w:val="hybridMultilevel"/>
    <w:tmpl w:val="8C7CF878"/>
    <w:lvl w:ilvl="0" w:tplc="0E66A994">
      <w:start w:val="1"/>
      <w:numFmt w:val="decimal"/>
      <w:lvlText w:val="%1)"/>
      <w:lvlJc w:val="left"/>
      <w:pPr>
        <w:tabs>
          <w:tab w:val="num" w:pos="1428"/>
        </w:tabs>
        <w:ind w:left="1428" w:hanging="360"/>
      </w:pPr>
      <w:rPr>
        <w:rFonts w:ascii="Times New Roman" w:eastAsia="Lucida Sans Unicode"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8734346"/>
    <w:multiLevelType w:val="hybridMultilevel"/>
    <w:tmpl w:val="4342A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7D3BBC"/>
    <w:multiLevelType w:val="hybridMultilevel"/>
    <w:tmpl w:val="A5F67F2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3C0781"/>
    <w:multiLevelType w:val="hybridMultilevel"/>
    <w:tmpl w:val="B694E0F6"/>
    <w:lvl w:ilvl="0" w:tplc="683EA5FE">
      <w:start w:val="1"/>
      <w:numFmt w:val="decimal"/>
      <w:lvlText w:val="%1)"/>
      <w:lvlJc w:val="left"/>
      <w:pPr>
        <w:tabs>
          <w:tab w:val="num" w:pos="720"/>
        </w:tabs>
        <w:ind w:left="720" w:hanging="360"/>
      </w:pPr>
      <w:rPr>
        <w:rFonts w:ascii="Times New Roman" w:eastAsia="Lucida Sans Unicode" w:hAnsi="Times New Roman" w:cs="Times New Roman" w:hint="default"/>
      </w:rPr>
    </w:lvl>
    <w:lvl w:ilvl="1" w:tplc="E0A6E6EC">
      <w:numFmt w:val="bullet"/>
      <w:lvlText w:val="•"/>
      <w:lvlJc w:val="left"/>
      <w:pPr>
        <w:ind w:left="1785" w:hanging="705"/>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FA4659"/>
    <w:multiLevelType w:val="hybridMultilevel"/>
    <w:tmpl w:val="605ACB9E"/>
    <w:lvl w:ilvl="0" w:tplc="0419000F">
      <w:start w:val="1"/>
      <w:numFmt w:val="decimal"/>
      <w:lvlText w:val="%1."/>
      <w:lvlJc w:val="left"/>
      <w:pPr>
        <w:ind w:left="786"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2B81A75"/>
    <w:multiLevelType w:val="hybridMultilevel"/>
    <w:tmpl w:val="D33066AC"/>
    <w:lvl w:ilvl="0" w:tplc="112E4FDA">
      <w:start w:val="1"/>
      <w:numFmt w:val="decimal"/>
      <w:lvlText w:val="%1)"/>
      <w:lvlJc w:val="left"/>
      <w:pPr>
        <w:ind w:left="492" w:hanging="360"/>
      </w:pPr>
      <w:rPr>
        <w:rFonts w:hint="default"/>
      </w:rPr>
    </w:lvl>
    <w:lvl w:ilvl="1" w:tplc="04190019" w:tentative="1">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abstractNum w:abstractNumId="13" w15:restartNumberingAfterBreak="0">
    <w:nsid w:val="5EF82AE8"/>
    <w:multiLevelType w:val="hybridMultilevel"/>
    <w:tmpl w:val="F6580E68"/>
    <w:lvl w:ilvl="0" w:tplc="0E66A994">
      <w:start w:val="1"/>
      <w:numFmt w:val="decimal"/>
      <w:lvlText w:val="%1)"/>
      <w:lvlJc w:val="left"/>
      <w:pPr>
        <w:tabs>
          <w:tab w:val="num" w:pos="720"/>
        </w:tabs>
        <w:ind w:left="720" w:hanging="360"/>
      </w:pPr>
      <w:rPr>
        <w:rFonts w:ascii="Times New Roman" w:eastAsia="Lucida Sans Unicode"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3B304EE"/>
    <w:multiLevelType w:val="hybridMultilevel"/>
    <w:tmpl w:val="BD620538"/>
    <w:lvl w:ilvl="0" w:tplc="683EA5FE">
      <w:start w:val="1"/>
      <w:numFmt w:val="decimal"/>
      <w:lvlText w:val="%1)"/>
      <w:lvlJc w:val="left"/>
      <w:pPr>
        <w:ind w:left="720" w:hanging="360"/>
      </w:pPr>
      <w:rPr>
        <w:rFonts w:ascii="Times New Roman" w:eastAsia="Lucida Sans Unicode" w:hAnsi="Times New Roman" w:cs="Times New Roman" w:hint="default"/>
      </w:rPr>
    </w:lvl>
    <w:lvl w:ilvl="1" w:tplc="683EA5FE">
      <w:start w:val="1"/>
      <w:numFmt w:val="decimal"/>
      <w:lvlText w:val="%2)"/>
      <w:lvlJc w:val="left"/>
      <w:pPr>
        <w:ind w:left="1440" w:hanging="360"/>
      </w:pPr>
      <w:rPr>
        <w:rFonts w:ascii="Times New Roman" w:eastAsia="Lucida Sans Unicode"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1"/>
  </w:num>
  <w:num w:numId="4">
    <w:abstractNumId w:val="0"/>
  </w:num>
  <w:num w:numId="5">
    <w:abstractNumId w:val="3"/>
  </w:num>
  <w:num w:numId="6">
    <w:abstractNumId w:val="8"/>
  </w:num>
  <w:num w:numId="7">
    <w:abstractNumId w:val="9"/>
  </w:num>
  <w:num w:numId="8">
    <w:abstractNumId w:val="11"/>
  </w:num>
  <w:num w:numId="9">
    <w:abstractNumId w:val="5"/>
  </w:num>
  <w:num w:numId="10">
    <w:abstractNumId w:val="12"/>
  </w:num>
  <w:num w:numId="11">
    <w:abstractNumId w:val="2"/>
  </w:num>
  <w:num w:numId="12">
    <w:abstractNumId w:val="10"/>
  </w:num>
  <w:num w:numId="13">
    <w:abstractNumId w:val="6"/>
  </w:num>
  <w:num w:numId="14">
    <w:abstractNumId w:val="14"/>
  </w:num>
  <w:num w:numId="1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334"/>
    <w:rsid w:val="00000982"/>
    <w:rsid w:val="00003999"/>
    <w:rsid w:val="0000641E"/>
    <w:rsid w:val="0001063F"/>
    <w:rsid w:val="000133CD"/>
    <w:rsid w:val="00036458"/>
    <w:rsid w:val="00037B31"/>
    <w:rsid w:val="00053E60"/>
    <w:rsid w:val="000836FA"/>
    <w:rsid w:val="00083A77"/>
    <w:rsid w:val="00083B92"/>
    <w:rsid w:val="000874F5"/>
    <w:rsid w:val="00090C58"/>
    <w:rsid w:val="000A03D8"/>
    <w:rsid w:val="000A5DE5"/>
    <w:rsid w:val="000B1ECC"/>
    <w:rsid w:val="000B6C3C"/>
    <w:rsid w:val="000E4F4B"/>
    <w:rsid w:val="000F0B0B"/>
    <w:rsid w:val="000F5E9C"/>
    <w:rsid w:val="00102526"/>
    <w:rsid w:val="00105E45"/>
    <w:rsid w:val="00107725"/>
    <w:rsid w:val="00116379"/>
    <w:rsid w:val="00122987"/>
    <w:rsid w:val="001231D2"/>
    <w:rsid w:val="001278EC"/>
    <w:rsid w:val="00133A13"/>
    <w:rsid w:val="0014456C"/>
    <w:rsid w:val="00157761"/>
    <w:rsid w:val="00164066"/>
    <w:rsid w:val="00164148"/>
    <w:rsid w:val="00165EDF"/>
    <w:rsid w:val="00170AC3"/>
    <w:rsid w:val="00175714"/>
    <w:rsid w:val="00184A9E"/>
    <w:rsid w:val="0019508D"/>
    <w:rsid w:val="0019744E"/>
    <w:rsid w:val="001A2BE8"/>
    <w:rsid w:val="001A7089"/>
    <w:rsid w:val="001B047B"/>
    <w:rsid w:val="001B0695"/>
    <w:rsid w:val="001B2001"/>
    <w:rsid w:val="002048CC"/>
    <w:rsid w:val="00207234"/>
    <w:rsid w:val="00211484"/>
    <w:rsid w:val="00212118"/>
    <w:rsid w:val="002279A2"/>
    <w:rsid w:val="00255334"/>
    <w:rsid w:val="002577C4"/>
    <w:rsid w:val="00264225"/>
    <w:rsid w:val="00271F04"/>
    <w:rsid w:val="002752B2"/>
    <w:rsid w:val="00275CE1"/>
    <w:rsid w:val="002816D9"/>
    <w:rsid w:val="00283402"/>
    <w:rsid w:val="002A56B3"/>
    <w:rsid w:val="002B726C"/>
    <w:rsid w:val="002C069A"/>
    <w:rsid w:val="002C6C15"/>
    <w:rsid w:val="002D3D80"/>
    <w:rsid w:val="002D541A"/>
    <w:rsid w:val="002E4858"/>
    <w:rsid w:val="002F2593"/>
    <w:rsid w:val="002F45EF"/>
    <w:rsid w:val="002F6824"/>
    <w:rsid w:val="002F714B"/>
    <w:rsid w:val="00302A1A"/>
    <w:rsid w:val="00302FD8"/>
    <w:rsid w:val="00310D11"/>
    <w:rsid w:val="003402BB"/>
    <w:rsid w:val="00361A87"/>
    <w:rsid w:val="0037171B"/>
    <w:rsid w:val="00385B85"/>
    <w:rsid w:val="00387EAE"/>
    <w:rsid w:val="003A3B73"/>
    <w:rsid w:val="003A5E82"/>
    <w:rsid w:val="003B6BA1"/>
    <w:rsid w:val="003C34B5"/>
    <w:rsid w:val="003D4B1F"/>
    <w:rsid w:val="003D7A95"/>
    <w:rsid w:val="003D7E30"/>
    <w:rsid w:val="003F0EDA"/>
    <w:rsid w:val="003F1B4C"/>
    <w:rsid w:val="003F7B90"/>
    <w:rsid w:val="00416A80"/>
    <w:rsid w:val="00416DD8"/>
    <w:rsid w:val="004257E0"/>
    <w:rsid w:val="004307C4"/>
    <w:rsid w:val="004319E3"/>
    <w:rsid w:val="00443F16"/>
    <w:rsid w:val="00447B6D"/>
    <w:rsid w:val="00451341"/>
    <w:rsid w:val="00451587"/>
    <w:rsid w:val="00463D09"/>
    <w:rsid w:val="00465917"/>
    <w:rsid w:val="004730F9"/>
    <w:rsid w:val="004811F2"/>
    <w:rsid w:val="00490450"/>
    <w:rsid w:val="00492D1F"/>
    <w:rsid w:val="004A1FB7"/>
    <w:rsid w:val="004B7E54"/>
    <w:rsid w:val="004C2556"/>
    <w:rsid w:val="004D1D38"/>
    <w:rsid w:val="004D2FC2"/>
    <w:rsid w:val="004D6AC8"/>
    <w:rsid w:val="004D7B4B"/>
    <w:rsid w:val="004E0924"/>
    <w:rsid w:val="004F476C"/>
    <w:rsid w:val="004F569B"/>
    <w:rsid w:val="004F72E9"/>
    <w:rsid w:val="005369C8"/>
    <w:rsid w:val="00540172"/>
    <w:rsid w:val="0054479D"/>
    <w:rsid w:val="00547443"/>
    <w:rsid w:val="00550C49"/>
    <w:rsid w:val="00556AE5"/>
    <w:rsid w:val="00570D7F"/>
    <w:rsid w:val="00573C6B"/>
    <w:rsid w:val="00575162"/>
    <w:rsid w:val="005777C5"/>
    <w:rsid w:val="00577959"/>
    <w:rsid w:val="005A07FA"/>
    <w:rsid w:val="005B5596"/>
    <w:rsid w:val="005B6127"/>
    <w:rsid w:val="005B7366"/>
    <w:rsid w:val="005C7C89"/>
    <w:rsid w:val="005D1327"/>
    <w:rsid w:val="00605108"/>
    <w:rsid w:val="00606C60"/>
    <w:rsid w:val="00614114"/>
    <w:rsid w:val="00615181"/>
    <w:rsid w:val="006219AB"/>
    <w:rsid w:val="00622D5A"/>
    <w:rsid w:val="0062600F"/>
    <w:rsid w:val="00632F00"/>
    <w:rsid w:val="00651CEC"/>
    <w:rsid w:val="0065580A"/>
    <w:rsid w:val="00661F5E"/>
    <w:rsid w:val="006734ED"/>
    <w:rsid w:val="00680636"/>
    <w:rsid w:val="00692CCB"/>
    <w:rsid w:val="006934CB"/>
    <w:rsid w:val="006A00B5"/>
    <w:rsid w:val="006B6D21"/>
    <w:rsid w:val="006D58B2"/>
    <w:rsid w:val="006D5D5F"/>
    <w:rsid w:val="006E49ED"/>
    <w:rsid w:val="006F6AD2"/>
    <w:rsid w:val="007029AD"/>
    <w:rsid w:val="007047DD"/>
    <w:rsid w:val="00722970"/>
    <w:rsid w:val="00722CD0"/>
    <w:rsid w:val="00724F16"/>
    <w:rsid w:val="00724F8A"/>
    <w:rsid w:val="00725699"/>
    <w:rsid w:val="00751FB0"/>
    <w:rsid w:val="00756A5B"/>
    <w:rsid w:val="007603A8"/>
    <w:rsid w:val="007C5016"/>
    <w:rsid w:val="007D1B18"/>
    <w:rsid w:val="007E3C09"/>
    <w:rsid w:val="00816B0E"/>
    <w:rsid w:val="008215D8"/>
    <w:rsid w:val="00822AC6"/>
    <w:rsid w:val="0082401B"/>
    <w:rsid w:val="00834EBB"/>
    <w:rsid w:val="00842E39"/>
    <w:rsid w:val="00843703"/>
    <w:rsid w:val="008458CC"/>
    <w:rsid w:val="00847764"/>
    <w:rsid w:val="008616A9"/>
    <w:rsid w:val="0088562C"/>
    <w:rsid w:val="00890103"/>
    <w:rsid w:val="00892E60"/>
    <w:rsid w:val="008B0979"/>
    <w:rsid w:val="008C0444"/>
    <w:rsid w:val="008C08AD"/>
    <w:rsid w:val="008C2B13"/>
    <w:rsid w:val="008C6B8A"/>
    <w:rsid w:val="008D2261"/>
    <w:rsid w:val="008E425C"/>
    <w:rsid w:val="008F3073"/>
    <w:rsid w:val="008F6AC8"/>
    <w:rsid w:val="00925108"/>
    <w:rsid w:val="009255AD"/>
    <w:rsid w:val="009423E9"/>
    <w:rsid w:val="0094363C"/>
    <w:rsid w:val="00981FFA"/>
    <w:rsid w:val="0099461E"/>
    <w:rsid w:val="00996A9C"/>
    <w:rsid w:val="009A664B"/>
    <w:rsid w:val="009B459F"/>
    <w:rsid w:val="009C5371"/>
    <w:rsid w:val="009D09C9"/>
    <w:rsid w:val="009D2D5D"/>
    <w:rsid w:val="009D6308"/>
    <w:rsid w:val="009F233C"/>
    <w:rsid w:val="00A034D4"/>
    <w:rsid w:val="00A05E8E"/>
    <w:rsid w:val="00A14252"/>
    <w:rsid w:val="00A20A80"/>
    <w:rsid w:val="00A2145F"/>
    <w:rsid w:val="00A22DDE"/>
    <w:rsid w:val="00A35301"/>
    <w:rsid w:val="00A431AF"/>
    <w:rsid w:val="00A47729"/>
    <w:rsid w:val="00A572ED"/>
    <w:rsid w:val="00A60CF6"/>
    <w:rsid w:val="00A75A6B"/>
    <w:rsid w:val="00A838F7"/>
    <w:rsid w:val="00A92000"/>
    <w:rsid w:val="00A936F9"/>
    <w:rsid w:val="00A97819"/>
    <w:rsid w:val="00AC1285"/>
    <w:rsid w:val="00AC3A99"/>
    <w:rsid w:val="00AF70E6"/>
    <w:rsid w:val="00B079AE"/>
    <w:rsid w:val="00B44069"/>
    <w:rsid w:val="00B46239"/>
    <w:rsid w:val="00B537FF"/>
    <w:rsid w:val="00B63255"/>
    <w:rsid w:val="00B64DBB"/>
    <w:rsid w:val="00B75B97"/>
    <w:rsid w:val="00B76322"/>
    <w:rsid w:val="00B8054E"/>
    <w:rsid w:val="00B83CEF"/>
    <w:rsid w:val="00B96A0E"/>
    <w:rsid w:val="00BA1416"/>
    <w:rsid w:val="00BA147E"/>
    <w:rsid w:val="00BC224D"/>
    <w:rsid w:val="00BC5E3E"/>
    <w:rsid w:val="00BD0C47"/>
    <w:rsid w:val="00BD6A68"/>
    <w:rsid w:val="00BE3756"/>
    <w:rsid w:val="00BE470C"/>
    <w:rsid w:val="00BE4AC5"/>
    <w:rsid w:val="00C07A37"/>
    <w:rsid w:val="00C14F55"/>
    <w:rsid w:val="00C23B64"/>
    <w:rsid w:val="00C356E2"/>
    <w:rsid w:val="00C401B3"/>
    <w:rsid w:val="00C430AB"/>
    <w:rsid w:val="00C44A2F"/>
    <w:rsid w:val="00C51EE0"/>
    <w:rsid w:val="00C5256D"/>
    <w:rsid w:val="00C533C5"/>
    <w:rsid w:val="00C5733E"/>
    <w:rsid w:val="00C656AF"/>
    <w:rsid w:val="00C7127F"/>
    <w:rsid w:val="00C94ED5"/>
    <w:rsid w:val="00CA037B"/>
    <w:rsid w:val="00CB68C7"/>
    <w:rsid w:val="00CC722B"/>
    <w:rsid w:val="00CE62E3"/>
    <w:rsid w:val="00CF1809"/>
    <w:rsid w:val="00CF2D91"/>
    <w:rsid w:val="00D22937"/>
    <w:rsid w:val="00D33F9E"/>
    <w:rsid w:val="00D37250"/>
    <w:rsid w:val="00D37360"/>
    <w:rsid w:val="00D529E9"/>
    <w:rsid w:val="00D6670F"/>
    <w:rsid w:val="00D67FD9"/>
    <w:rsid w:val="00D7115C"/>
    <w:rsid w:val="00D72CCF"/>
    <w:rsid w:val="00D86F43"/>
    <w:rsid w:val="00DC0123"/>
    <w:rsid w:val="00DC33CD"/>
    <w:rsid w:val="00DC52A7"/>
    <w:rsid w:val="00DD1228"/>
    <w:rsid w:val="00DF45E3"/>
    <w:rsid w:val="00E017A5"/>
    <w:rsid w:val="00E10C50"/>
    <w:rsid w:val="00E114BE"/>
    <w:rsid w:val="00E14D2B"/>
    <w:rsid w:val="00E177AB"/>
    <w:rsid w:val="00E24543"/>
    <w:rsid w:val="00E456F1"/>
    <w:rsid w:val="00E51039"/>
    <w:rsid w:val="00E74866"/>
    <w:rsid w:val="00E82137"/>
    <w:rsid w:val="00E97B62"/>
    <w:rsid w:val="00EB3A01"/>
    <w:rsid w:val="00EC2B9C"/>
    <w:rsid w:val="00ED388A"/>
    <w:rsid w:val="00ED564B"/>
    <w:rsid w:val="00EE2043"/>
    <w:rsid w:val="00EE223A"/>
    <w:rsid w:val="00F01F6D"/>
    <w:rsid w:val="00F20608"/>
    <w:rsid w:val="00F421CD"/>
    <w:rsid w:val="00F4635E"/>
    <w:rsid w:val="00F62757"/>
    <w:rsid w:val="00F670B0"/>
    <w:rsid w:val="00F7521A"/>
    <w:rsid w:val="00F84CDB"/>
    <w:rsid w:val="00F84D53"/>
    <w:rsid w:val="00F8510A"/>
    <w:rsid w:val="00F91184"/>
    <w:rsid w:val="00F96E08"/>
    <w:rsid w:val="00FA10EE"/>
    <w:rsid w:val="00FA12DC"/>
    <w:rsid w:val="00FB0A92"/>
    <w:rsid w:val="00FC0360"/>
    <w:rsid w:val="00FC2B9C"/>
    <w:rsid w:val="00FD1F05"/>
    <w:rsid w:val="00FF0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E6DE"/>
  <w15:docId w15:val="{35AC6939-B25C-4349-BEA7-1923C622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553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255334"/>
    <w:rPr>
      <w:rFonts w:ascii="Times New Roman" w:eastAsia="Times New Roman" w:hAnsi="Times New Roman" w:cs="Times New Roman"/>
      <w:sz w:val="24"/>
      <w:szCs w:val="24"/>
      <w:lang w:eastAsia="ru-RU"/>
    </w:rPr>
  </w:style>
  <w:style w:type="character" w:styleId="a5">
    <w:name w:val="page number"/>
    <w:basedOn w:val="a0"/>
    <w:rsid w:val="00255334"/>
  </w:style>
  <w:style w:type="paragraph" w:styleId="2">
    <w:name w:val="Body Text 2"/>
    <w:basedOn w:val="a"/>
    <w:link w:val="20"/>
    <w:rsid w:val="00DF45E3"/>
    <w:pPr>
      <w:tabs>
        <w:tab w:val="left" w:pos="9072"/>
      </w:tabs>
      <w:spacing w:after="0" w:line="240" w:lineRule="auto"/>
      <w:jc w:val="both"/>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DF45E3"/>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00641E"/>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00641E"/>
    <w:rPr>
      <w:rFonts w:ascii="Arial" w:hAnsi="Arial" w:cs="Arial"/>
      <w:sz w:val="16"/>
      <w:szCs w:val="16"/>
    </w:rPr>
  </w:style>
  <w:style w:type="paragraph" w:styleId="a8">
    <w:name w:val="List Paragraph"/>
    <w:basedOn w:val="a"/>
    <w:uiPriority w:val="34"/>
    <w:qFormat/>
    <w:rsid w:val="00264225"/>
    <w:pPr>
      <w:ind w:left="720"/>
      <w:contextualSpacing/>
    </w:pPr>
  </w:style>
  <w:style w:type="paragraph" w:styleId="a9">
    <w:name w:val="Body Text"/>
    <w:basedOn w:val="a"/>
    <w:link w:val="aa"/>
    <w:uiPriority w:val="99"/>
    <w:semiHidden/>
    <w:unhideWhenUsed/>
    <w:rsid w:val="008E425C"/>
    <w:pPr>
      <w:spacing w:after="120"/>
    </w:pPr>
  </w:style>
  <w:style w:type="character" w:customStyle="1" w:styleId="aa">
    <w:name w:val="Основной текст Знак"/>
    <w:basedOn w:val="a0"/>
    <w:link w:val="a9"/>
    <w:uiPriority w:val="99"/>
    <w:semiHidden/>
    <w:rsid w:val="008E425C"/>
  </w:style>
  <w:style w:type="paragraph" w:customStyle="1" w:styleId="ConsPlusNormal">
    <w:name w:val="ConsPlusNormal"/>
    <w:rsid w:val="000E4F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Знак"/>
    <w:basedOn w:val="a"/>
    <w:rsid w:val="00ED564B"/>
    <w:pPr>
      <w:spacing w:after="160" w:line="240" w:lineRule="exact"/>
    </w:pPr>
    <w:rPr>
      <w:rFonts w:ascii="Verdana" w:eastAsia="Times New Roman" w:hAnsi="Verdana" w:cs="Verdana"/>
      <w:sz w:val="24"/>
      <w:szCs w:val="24"/>
      <w:lang w:val="en-US"/>
    </w:rPr>
  </w:style>
  <w:style w:type="paragraph" w:styleId="21">
    <w:name w:val="Body Text Indent 2"/>
    <w:basedOn w:val="a"/>
    <w:link w:val="22"/>
    <w:uiPriority w:val="99"/>
    <w:semiHidden/>
    <w:unhideWhenUsed/>
    <w:rsid w:val="00B76322"/>
    <w:pPr>
      <w:spacing w:after="120" w:line="480" w:lineRule="auto"/>
      <w:ind w:left="283"/>
    </w:pPr>
  </w:style>
  <w:style w:type="character" w:customStyle="1" w:styleId="22">
    <w:name w:val="Основной текст с отступом 2 Знак"/>
    <w:basedOn w:val="a0"/>
    <w:link w:val="21"/>
    <w:uiPriority w:val="99"/>
    <w:semiHidden/>
    <w:rsid w:val="00B76322"/>
  </w:style>
  <w:style w:type="paragraph" w:styleId="ac">
    <w:name w:val="Plain Text"/>
    <w:basedOn w:val="a"/>
    <w:link w:val="ad"/>
    <w:rsid w:val="00B76322"/>
    <w:pPr>
      <w:spacing w:after="0" w:line="240" w:lineRule="auto"/>
    </w:pPr>
    <w:rPr>
      <w:rFonts w:ascii="Courier New" w:eastAsia="Times New Roman" w:hAnsi="Courier New" w:cs="Courier New"/>
      <w:sz w:val="20"/>
      <w:szCs w:val="20"/>
      <w:lang w:eastAsia="ru-RU"/>
    </w:rPr>
  </w:style>
  <w:style w:type="character" w:customStyle="1" w:styleId="ad">
    <w:name w:val="Текст Знак"/>
    <w:basedOn w:val="a0"/>
    <w:link w:val="ac"/>
    <w:rsid w:val="00B76322"/>
    <w:rPr>
      <w:rFonts w:ascii="Courier New" w:eastAsia="Times New Roman" w:hAnsi="Courier New" w:cs="Courier New"/>
      <w:sz w:val="20"/>
      <w:szCs w:val="20"/>
      <w:lang w:eastAsia="ru-RU"/>
    </w:rPr>
  </w:style>
  <w:style w:type="character" w:customStyle="1" w:styleId="extended-textshort">
    <w:name w:val="extended-text__short"/>
    <w:basedOn w:val="a0"/>
    <w:rsid w:val="00DC52A7"/>
  </w:style>
  <w:style w:type="character" w:styleId="ae">
    <w:name w:val="Strong"/>
    <w:uiPriority w:val="22"/>
    <w:qFormat/>
    <w:rsid w:val="005B5596"/>
    <w:rPr>
      <w:b/>
      <w:bCs/>
    </w:rPr>
  </w:style>
  <w:style w:type="paragraph" w:customStyle="1" w:styleId="ConsPlusNonformat">
    <w:name w:val="ConsPlusNonformat"/>
    <w:rsid w:val="008616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Hyperlink"/>
    <w:basedOn w:val="a0"/>
    <w:uiPriority w:val="99"/>
    <w:unhideWhenUsed/>
    <w:rsid w:val="00A936F9"/>
    <w:rPr>
      <w:color w:val="0000FF" w:themeColor="hyperlink"/>
      <w:u w:val="single"/>
    </w:rPr>
  </w:style>
  <w:style w:type="paragraph" w:styleId="af0">
    <w:name w:val="Normal (Web)"/>
    <w:basedOn w:val="a"/>
    <w:uiPriority w:val="99"/>
    <w:rsid w:val="001231D2"/>
    <w:pPr>
      <w:spacing w:before="40" w:after="40" w:line="240" w:lineRule="auto"/>
    </w:pPr>
    <w:rPr>
      <w:rFonts w:ascii="Arial" w:eastAsia="Times New Roman" w:hAnsi="Arial" w:cs="Arial"/>
      <w:color w:val="332E2D"/>
      <w:spacing w:val="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ladm.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eladm.ru/pub/img/QA/939/2022/IZVESHHENIE.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heladm.ru/pub/img/QA/939/2022/na_01.04.2022.docx" TargetMode="External"/><Relationship Id="rId4" Type="http://schemas.openxmlformats.org/officeDocument/2006/relationships/settings" Target="settings.xml"/><Relationship Id="rId9" Type="http://schemas.openxmlformats.org/officeDocument/2006/relationships/hyperlink" Target="http://www.shelad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7B468-6513-47E3-96F5-C2D73BA9A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16</Pages>
  <Words>4262</Words>
  <Characters>24298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Нинель Анатольевна</dc:creator>
  <cp:lastModifiedBy>Тарасова Нинель Анатольевна</cp:lastModifiedBy>
  <cp:revision>7</cp:revision>
  <cp:lastPrinted>2022-08-01T03:53:00Z</cp:lastPrinted>
  <dcterms:created xsi:type="dcterms:W3CDTF">2022-07-20T02:14:00Z</dcterms:created>
  <dcterms:modified xsi:type="dcterms:W3CDTF">2022-08-01T03:55:00Z</dcterms:modified>
</cp:coreProperties>
</file>