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Мэру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spacing w:after="0" w:line="240" w:lineRule="auto"/>
        <w:jc w:val="right"/>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Заместителям Мэра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Руководителям структурных подразделений</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Администрации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Депутатам Думы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Членам Совета общественных объединений Шелеховского района</w:t>
      </w: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Главам поселений, входящих в состав Шелеховского района</w:t>
      </w:r>
    </w:p>
    <w:p w:rsidR="00B149FA" w:rsidRPr="00EF771F" w:rsidRDefault="00B149FA" w:rsidP="0004447C">
      <w:pPr>
        <w:autoSpaceDE w:val="0"/>
        <w:autoSpaceDN w:val="0"/>
        <w:spacing w:after="0" w:line="240" w:lineRule="auto"/>
        <w:rPr>
          <w:rFonts w:ascii="Times New Roman" w:eastAsia="Times New Roman" w:hAnsi="Times New Roman" w:cs="Times New Roman"/>
          <w:b/>
          <w:lang w:eastAsia="ru-RU"/>
        </w:rPr>
      </w:pPr>
    </w:p>
    <w:p w:rsidR="00B149FA" w:rsidRPr="00EF771F" w:rsidRDefault="00B149FA" w:rsidP="00B149FA">
      <w:pPr>
        <w:autoSpaceDE w:val="0"/>
        <w:autoSpaceDN w:val="0"/>
        <w:spacing w:after="0" w:line="240" w:lineRule="auto"/>
        <w:jc w:val="center"/>
        <w:rPr>
          <w:rFonts w:ascii="Times New Roman" w:eastAsia="Times New Roman" w:hAnsi="Times New Roman" w:cs="Times New Roman"/>
          <w:b/>
          <w:u w:val="single"/>
          <w:lang w:eastAsia="ru-RU"/>
        </w:rPr>
      </w:pPr>
      <w:r w:rsidRPr="00EF771F">
        <w:rPr>
          <w:rFonts w:ascii="Times New Roman" w:eastAsia="Times New Roman" w:hAnsi="Times New Roman" w:cs="Times New Roman"/>
          <w:b/>
          <w:u w:val="single"/>
          <w:lang w:eastAsia="ru-RU"/>
        </w:rPr>
        <w:t xml:space="preserve">Обзор законодательства за </w:t>
      </w:r>
      <w:r w:rsidR="009A7B2B">
        <w:rPr>
          <w:rFonts w:ascii="Times New Roman" w:eastAsia="Times New Roman" w:hAnsi="Times New Roman" w:cs="Times New Roman"/>
          <w:b/>
          <w:u w:val="single"/>
          <w:lang w:eastAsia="ru-RU"/>
        </w:rPr>
        <w:t>апрель</w:t>
      </w:r>
      <w:r w:rsidRPr="00EF771F">
        <w:rPr>
          <w:rFonts w:ascii="Times New Roman" w:eastAsia="Times New Roman" w:hAnsi="Times New Roman" w:cs="Times New Roman"/>
          <w:b/>
          <w:u w:val="single"/>
          <w:lang w:eastAsia="ru-RU"/>
        </w:rPr>
        <w:t xml:space="preserve"> 20</w:t>
      </w:r>
      <w:r w:rsidR="00BF7BB4" w:rsidRPr="00EF771F">
        <w:rPr>
          <w:rFonts w:ascii="Times New Roman" w:eastAsia="Times New Roman" w:hAnsi="Times New Roman" w:cs="Times New Roman"/>
          <w:b/>
          <w:u w:val="single"/>
          <w:lang w:eastAsia="ru-RU"/>
        </w:rPr>
        <w:t>21</w:t>
      </w:r>
      <w:r w:rsidRPr="00EF771F">
        <w:rPr>
          <w:rFonts w:ascii="Times New Roman" w:eastAsia="Times New Roman" w:hAnsi="Times New Roman" w:cs="Times New Roman"/>
          <w:b/>
          <w:u w:val="single"/>
          <w:lang w:eastAsia="ru-RU"/>
        </w:rPr>
        <w:t xml:space="preserve"> года</w:t>
      </w:r>
    </w:p>
    <w:p w:rsidR="00B149FA" w:rsidRPr="00EF771F" w:rsidRDefault="00B149FA" w:rsidP="00B149FA">
      <w:pPr>
        <w:spacing w:after="0" w:line="240" w:lineRule="auto"/>
        <w:rPr>
          <w:rFonts w:ascii="Times New Roman" w:eastAsia="Times New Roman" w:hAnsi="Times New Roman" w:cs="Times New Roman"/>
          <w:lang w:eastAsia="ru-RU"/>
        </w:rPr>
      </w:pPr>
    </w:p>
    <w:tbl>
      <w:tblPr>
        <w:tblStyle w:val="a6"/>
        <w:tblW w:w="15276" w:type="dxa"/>
        <w:tblLayout w:type="fixed"/>
        <w:tblLook w:val="04A0" w:firstRow="1" w:lastRow="0" w:firstColumn="1" w:lastColumn="0" w:noHBand="0" w:noVBand="1"/>
      </w:tblPr>
      <w:tblGrid>
        <w:gridCol w:w="509"/>
        <w:gridCol w:w="3127"/>
        <w:gridCol w:w="7245"/>
        <w:gridCol w:w="4395"/>
      </w:tblGrid>
      <w:tr w:rsidR="00B149F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rPr>
                <w:rFonts w:ascii="Times New Roman" w:eastAsia="Times New Roman" w:hAnsi="Times New Roman"/>
                <w:b/>
                <w:lang w:eastAsia="ru-RU"/>
              </w:rPr>
            </w:pPr>
            <w:r w:rsidRPr="00EF771F">
              <w:rPr>
                <w:rFonts w:ascii="Times New Roman" w:eastAsia="Times New Roman" w:hAnsi="Times New Roman"/>
                <w:b/>
                <w:lang w:eastAsia="ru-RU"/>
              </w:rPr>
              <w:t>№</w:t>
            </w:r>
          </w:p>
        </w:tc>
        <w:tc>
          <w:tcPr>
            <w:tcW w:w="3127"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autoSpaceDE w:val="0"/>
              <w:autoSpaceDN w:val="0"/>
              <w:jc w:val="center"/>
              <w:outlineLvl w:val="1"/>
              <w:rPr>
                <w:rFonts w:ascii="Times New Roman" w:eastAsia="Arial Unicode MS" w:hAnsi="Times New Roman"/>
                <w:b/>
                <w:lang w:eastAsia="ru-RU"/>
              </w:rPr>
            </w:pPr>
          </w:p>
          <w:p w:rsidR="00B149FA" w:rsidRPr="00EF771F" w:rsidRDefault="00B149FA" w:rsidP="00B149FA">
            <w:pPr>
              <w:keepNext/>
              <w:autoSpaceDE w:val="0"/>
              <w:autoSpaceDN w:val="0"/>
              <w:jc w:val="center"/>
              <w:outlineLvl w:val="1"/>
              <w:rPr>
                <w:rFonts w:ascii="Times New Roman" w:eastAsia="Arial Unicode MS" w:hAnsi="Times New Roman"/>
                <w:b/>
                <w:lang w:eastAsia="ru-RU"/>
              </w:rPr>
            </w:pPr>
            <w:r w:rsidRPr="00EF771F">
              <w:rPr>
                <w:rFonts w:ascii="Times New Roman" w:eastAsia="Arial Unicode MS" w:hAnsi="Times New Roman"/>
                <w:b/>
                <w:lang w:eastAsia="ru-RU"/>
              </w:rPr>
              <w:t>Наименование акта</w:t>
            </w:r>
            <w:r w:rsidRPr="00EF771F">
              <w:rPr>
                <w:rFonts w:ascii="Times New Roman" w:eastAsia="Arial Unicode MS" w:hAnsi="Times New Roman"/>
                <w:vertAlign w:val="superscript"/>
                <w:lang w:eastAsia="ru-RU"/>
              </w:rPr>
              <w:footnoteReference w:id="1"/>
            </w:r>
          </w:p>
          <w:p w:rsidR="00B149FA" w:rsidRPr="00EF771F" w:rsidRDefault="00B149FA" w:rsidP="00B149FA">
            <w:pPr>
              <w:rPr>
                <w:rFonts w:ascii="Times New Roman" w:eastAsia="Times New Roman" w:hAnsi="Times New Roman"/>
                <w:lang w:eastAsia="ru-RU"/>
              </w:rPr>
            </w:pPr>
          </w:p>
        </w:tc>
        <w:tc>
          <w:tcPr>
            <w:tcW w:w="724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jc w:val="center"/>
              <w:outlineLvl w:val="0"/>
              <w:rPr>
                <w:rFonts w:ascii="Times New Roman" w:eastAsia="Arial Unicode MS" w:hAnsi="Times New Roman"/>
                <w:b/>
                <w:lang w:eastAsia="ru-RU"/>
              </w:rPr>
            </w:pPr>
          </w:p>
          <w:p w:rsidR="00B149FA" w:rsidRPr="00EF771F" w:rsidRDefault="00B149FA" w:rsidP="00B149FA">
            <w:pPr>
              <w:keepNext/>
              <w:jc w:val="center"/>
              <w:outlineLvl w:val="0"/>
              <w:rPr>
                <w:rFonts w:ascii="Times New Roman" w:eastAsia="Arial Unicode MS" w:hAnsi="Times New Roman"/>
                <w:b/>
                <w:lang w:eastAsia="ru-RU"/>
              </w:rPr>
            </w:pPr>
            <w:r w:rsidRPr="00EF771F">
              <w:rPr>
                <w:rFonts w:ascii="Times New Roman" w:eastAsia="Arial Unicode MS" w:hAnsi="Times New Roman"/>
                <w:b/>
                <w:lang w:eastAsia="ru-RU"/>
              </w:rPr>
              <w:t>Краткое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b/>
                <w:lang w:eastAsia="ru-RU"/>
              </w:rPr>
            </w:pPr>
          </w:p>
          <w:p w:rsidR="00B149FA" w:rsidRPr="00EF771F" w:rsidRDefault="00B149FA" w:rsidP="00B149FA">
            <w:pPr>
              <w:jc w:val="center"/>
              <w:rPr>
                <w:rFonts w:ascii="Times New Roman" w:eastAsia="Times New Roman" w:hAnsi="Times New Roman"/>
                <w:b/>
                <w:lang w:eastAsia="ru-RU"/>
              </w:rPr>
            </w:pPr>
            <w:r w:rsidRPr="00EF771F">
              <w:rPr>
                <w:rFonts w:ascii="Times New Roman" w:eastAsia="Times New Roman" w:hAnsi="Times New Roman"/>
                <w:b/>
                <w:lang w:eastAsia="ru-RU"/>
              </w:rPr>
              <w:t>Примечания</w:t>
            </w:r>
          </w:p>
        </w:tc>
      </w:tr>
      <w:tr w:rsidR="00B149FA" w:rsidRPr="00EF771F" w:rsidTr="00732839">
        <w:tc>
          <w:tcPr>
            <w:tcW w:w="509"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jc w:val="center"/>
              <w:rPr>
                <w:rFonts w:ascii="Times New Roman" w:eastAsia="Times New Roman" w:hAnsi="Times New Roman"/>
                <w:lang w:eastAsia="ru-RU"/>
              </w:rPr>
            </w:pPr>
            <w:r w:rsidRPr="00EF771F">
              <w:rPr>
                <w:rFonts w:ascii="Times New Roman" w:eastAsia="Times New Roman" w:hAnsi="Times New Roman"/>
                <w:b/>
                <w:bCs/>
                <w:lang w:eastAsia="ru-RU"/>
              </w:rPr>
              <w:t>ФЕДЕРАЛЬНОЕ ЗАКОНОДАТЕЛЬСТВО</w:t>
            </w:r>
          </w:p>
        </w:tc>
      </w:tr>
      <w:tr w:rsidR="00BF7BB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F7BB4" w:rsidRPr="0063294C" w:rsidRDefault="00BF7BB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F78E1" w:rsidRPr="008A2AC9" w:rsidTr="009F78E1">
              <w:tc>
                <w:tcPr>
                  <w:tcW w:w="2506" w:type="dxa"/>
                </w:tcPr>
                <w:p w:rsidR="009F78E1" w:rsidRPr="008A2AC9" w:rsidRDefault="00DD1922" w:rsidP="009F78E1">
                  <w:pPr>
                    <w:autoSpaceDE w:val="0"/>
                    <w:autoSpaceDN w:val="0"/>
                    <w:adjustRightInd w:val="0"/>
                    <w:spacing w:after="0" w:line="240" w:lineRule="auto"/>
                    <w:jc w:val="both"/>
                    <w:rPr>
                      <w:rFonts w:ascii="Times New Roman" w:hAnsi="Times New Roman" w:cs="Times New Roman"/>
                      <w:color w:val="000000" w:themeColor="text1"/>
                    </w:rPr>
                  </w:pPr>
                  <w:hyperlink r:id="rId9" w:history="1">
                    <w:r w:rsidR="009F78E1" w:rsidRPr="008A2AC9">
                      <w:rPr>
                        <w:rFonts w:ascii="Times New Roman" w:hAnsi="Times New Roman" w:cs="Times New Roman"/>
                        <w:color w:val="000000" w:themeColor="text1"/>
                      </w:rPr>
                      <w:t>Постановление</w:t>
                    </w:r>
                  </w:hyperlink>
                  <w:r w:rsidR="009F78E1" w:rsidRPr="008A2AC9">
                    <w:rPr>
                      <w:rFonts w:ascii="Times New Roman" w:hAnsi="Times New Roman" w:cs="Times New Roman"/>
                      <w:color w:val="000000" w:themeColor="text1"/>
                    </w:rPr>
                    <w:t xml:space="preserve"> Правительства РФ от 02.04.2021 N 530</w:t>
                  </w:r>
                </w:p>
                <w:p w:rsidR="009F78E1" w:rsidRPr="008A2AC9" w:rsidRDefault="009F78E1" w:rsidP="009F78E1">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"Об особенностях предоставления государственных и муниципальных услуг в 2021 году"</w:t>
                  </w:r>
                </w:p>
              </w:tc>
            </w:tr>
          </w:tbl>
          <w:p w:rsidR="00BF7BB4" w:rsidRPr="008A2AC9" w:rsidRDefault="00BF7BB4" w:rsidP="00D34358">
            <w:pPr>
              <w:autoSpaceDE w:val="0"/>
              <w:autoSpaceDN w:val="0"/>
              <w:adjustRightInd w:val="0"/>
              <w:ind w:left="-108"/>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b/>
                <w:bCs/>
              </w:rPr>
              <w:t>Правительство продлило возможность установления особого порядка предоставления государственных и муниципальных услуг до конца 2021 года</w:t>
            </w:r>
          </w:p>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rPr>
              <w:t>Постановлением определен перечень государственных услуг, в отношении которых могут устанавливаться временные порядки их предоставления в 2021 году.</w:t>
            </w:r>
          </w:p>
          <w:p w:rsidR="009F78E1" w:rsidRPr="008A2AC9" w:rsidRDefault="009F78E1" w:rsidP="009F78E1">
            <w:pPr>
              <w:autoSpaceDE w:val="0"/>
              <w:autoSpaceDN w:val="0"/>
              <w:adjustRightInd w:val="0"/>
              <w:spacing w:before="220"/>
              <w:jc w:val="both"/>
              <w:rPr>
                <w:rFonts w:ascii="Times New Roman" w:hAnsi="Times New Roman"/>
              </w:rPr>
            </w:pPr>
            <w:r w:rsidRPr="008A2AC9">
              <w:rPr>
                <w:rFonts w:ascii="Times New Roman" w:hAnsi="Times New Roman"/>
              </w:rPr>
              <w:t>В числе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rsidR="00BF7BB4" w:rsidRPr="008A2AC9" w:rsidRDefault="00BF7BB4" w:rsidP="00B149FA">
            <w:pPr>
              <w:autoSpaceDE w:val="0"/>
              <w:autoSpaceDN w:val="0"/>
              <w:adjustRightInd w:val="0"/>
              <w:ind w:left="-108"/>
              <w:jc w:val="both"/>
              <w:rPr>
                <w:rFonts w:ascii="Times New Roman" w:hAnsi="Times New Roman"/>
                <w:bCs/>
                <w:highlight w:val="yellow"/>
              </w:rPr>
            </w:pPr>
          </w:p>
        </w:tc>
        <w:tc>
          <w:tcPr>
            <w:tcW w:w="4395" w:type="dxa"/>
            <w:tcBorders>
              <w:top w:val="single" w:sz="4" w:space="0" w:color="auto"/>
              <w:left w:val="single" w:sz="4" w:space="0" w:color="auto"/>
              <w:bottom w:val="single" w:sz="4" w:space="0" w:color="auto"/>
              <w:right w:val="single" w:sz="4" w:space="0" w:color="auto"/>
            </w:tcBorders>
          </w:tcPr>
          <w:p w:rsidR="009F78E1" w:rsidRPr="008A2AC9" w:rsidRDefault="009F78E1" w:rsidP="009F78E1">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07.04.2021</w:t>
            </w:r>
          </w:p>
          <w:p w:rsidR="009F78E1" w:rsidRPr="008A2AC9" w:rsidRDefault="009F78E1" w:rsidP="009F78E1">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rPr>
              <w:t>Начало действия документа - 07.04.2021.</w:t>
            </w:r>
          </w:p>
          <w:p w:rsidR="009F78E1" w:rsidRPr="008A2AC9" w:rsidRDefault="009F78E1" w:rsidP="009F78E1">
            <w:pPr>
              <w:autoSpaceDE w:val="0"/>
              <w:autoSpaceDN w:val="0"/>
              <w:adjustRightInd w:val="0"/>
              <w:spacing w:before="220"/>
              <w:jc w:val="both"/>
              <w:rPr>
                <w:rFonts w:ascii="Times New Roman" w:hAnsi="Times New Roman"/>
              </w:rPr>
            </w:pPr>
            <w:proofErr w:type="gramStart"/>
            <w:r w:rsidRPr="008A2AC9">
              <w:rPr>
                <w:rFonts w:ascii="Times New Roman" w:hAnsi="Times New Roman"/>
              </w:rPr>
              <w:t xml:space="preserve">В соответствии с </w:t>
            </w:r>
            <w:hyperlink r:id="rId10" w:history="1">
              <w:r w:rsidRPr="008A2AC9">
                <w:rPr>
                  <w:rFonts w:ascii="Times New Roman" w:hAnsi="Times New Roman"/>
                  <w:color w:val="0000FF"/>
                </w:rPr>
                <w:t>пунктом 10</w:t>
              </w:r>
            </w:hyperlink>
            <w:r w:rsidRPr="008A2AC9">
              <w:rPr>
                <w:rFonts w:ascii="Times New Roman" w:hAnsi="Times New Roman"/>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- 07.04.2021)</w:t>
            </w:r>
            <w:proofErr w:type="gramEnd"/>
          </w:p>
          <w:p w:rsidR="009F78E1" w:rsidRPr="008A2AC9" w:rsidRDefault="009F78E1" w:rsidP="009F78E1">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rPr>
              <w:t>Постановление Правительства РФ от 02.04.2021 N 530</w:t>
            </w:r>
          </w:p>
          <w:p w:rsidR="009F78E1" w:rsidRPr="008A2AC9" w:rsidRDefault="009F78E1" w:rsidP="009F78E1">
            <w:pPr>
              <w:autoSpaceDE w:val="0"/>
              <w:autoSpaceDN w:val="0"/>
              <w:adjustRightInd w:val="0"/>
              <w:jc w:val="both"/>
              <w:rPr>
                <w:rFonts w:ascii="Times New Roman" w:hAnsi="Times New Roman"/>
              </w:rPr>
            </w:pPr>
            <w:r w:rsidRPr="008A2AC9">
              <w:rPr>
                <w:rFonts w:ascii="Times New Roman" w:hAnsi="Times New Roman"/>
              </w:rPr>
              <w:t>"Об особенностях предоставления государственных и муниципальных услуг в 2021 году"</w:t>
            </w:r>
          </w:p>
          <w:p w:rsidR="00D34358" w:rsidRPr="008A2AC9" w:rsidRDefault="00D34358" w:rsidP="00D34358">
            <w:pPr>
              <w:autoSpaceDE w:val="0"/>
              <w:autoSpaceDN w:val="0"/>
              <w:adjustRightInd w:val="0"/>
              <w:jc w:val="both"/>
              <w:rPr>
                <w:rFonts w:ascii="Times New Roman" w:hAnsi="Times New Roman"/>
                <w:color w:val="000000" w:themeColor="text1"/>
              </w:rPr>
            </w:pPr>
          </w:p>
        </w:tc>
      </w:tr>
      <w:tr w:rsidR="00BB4906"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4906" w:rsidRPr="0063294C" w:rsidRDefault="00BB4906"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BB4906" w:rsidRPr="008A2AC9" w:rsidTr="00BB4906">
              <w:tc>
                <w:tcPr>
                  <w:tcW w:w="2506" w:type="dxa"/>
                </w:tcPr>
                <w:p w:rsidR="00BB4906" w:rsidRPr="008A2AC9" w:rsidRDefault="00DD1922">
                  <w:pPr>
                    <w:autoSpaceDE w:val="0"/>
                    <w:autoSpaceDN w:val="0"/>
                    <w:adjustRightInd w:val="0"/>
                    <w:spacing w:after="0" w:line="240" w:lineRule="auto"/>
                    <w:rPr>
                      <w:rFonts w:ascii="Times New Roman" w:hAnsi="Times New Roman" w:cs="Times New Roman"/>
                      <w:color w:val="000000" w:themeColor="text1"/>
                    </w:rPr>
                  </w:pPr>
                  <w:hyperlink r:id="rId11" w:history="1">
                    <w:r w:rsidR="00BB4906" w:rsidRPr="008A2AC9">
                      <w:rPr>
                        <w:rFonts w:ascii="Times New Roman" w:hAnsi="Times New Roman" w:cs="Times New Roman"/>
                        <w:color w:val="000000" w:themeColor="text1"/>
                      </w:rPr>
                      <w:t>Постановление</w:t>
                    </w:r>
                  </w:hyperlink>
                  <w:r w:rsidR="00BB4906" w:rsidRPr="008A2AC9">
                    <w:rPr>
                      <w:rFonts w:ascii="Times New Roman" w:hAnsi="Times New Roman" w:cs="Times New Roman"/>
                      <w:color w:val="000000" w:themeColor="text1"/>
                    </w:rPr>
                    <w:t xml:space="preserve"> Правительства РФ от 31.03.2021 N 489</w:t>
                  </w:r>
                </w:p>
                <w:p w:rsidR="00BB4906" w:rsidRPr="008A2AC9" w:rsidRDefault="00BB4906">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постановление Правительства Российской Федерации от 31 марта 2020 г. N 384"</w:t>
                  </w:r>
                </w:p>
              </w:tc>
            </w:tr>
          </w:tbl>
          <w:p w:rsidR="00BB4906" w:rsidRPr="008A2AC9" w:rsidRDefault="00BB4906" w:rsidP="009F78E1">
            <w:pPr>
              <w:autoSpaceDE w:val="0"/>
              <w:autoSpaceDN w:val="0"/>
              <w:adjustRightInd w:val="0"/>
              <w:jc w:val="both"/>
            </w:pPr>
          </w:p>
        </w:tc>
        <w:tc>
          <w:tcPr>
            <w:tcW w:w="7245" w:type="dxa"/>
            <w:tcBorders>
              <w:top w:val="single" w:sz="4" w:space="0" w:color="auto"/>
              <w:left w:val="single" w:sz="4" w:space="0" w:color="auto"/>
              <w:bottom w:val="single" w:sz="4" w:space="0" w:color="auto"/>
              <w:right w:val="single" w:sz="4" w:space="0" w:color="auto"/>
            </w:tcBorders>
          </w:tcPr>
          <w:p w:rsidR="00BB4906" w:rsidRPr="008A2AC9" w:rsidRDefault="00BB4906" w:rsidP="00BB4906">
            <w:pPr>
              <w:autoSpaceDE w:val="0"/>
              <w:autoSpaceDN w:val="0"/>
              <w:adjustRightInd w:val="0"/>
              <w:jc w:val="both"/>
              <w:rPr>
                <w:rFonts w:ascii="Times New Roman" w:hAnsi="Times New Roman"/>
                <w:b/>
                <w:bCs/>
              </w:rPr>
            </w:pPr>
            <w:r w:rsidRPr="008A2AC9">
              <w:rPr>
                <w:rFonts w:ascii="Times New Roman" w:hAnsi="Times New Roman"/>
                <w:b/>
                <w:bCs/>
              </w:rPr>
              <w:t>Правительство внесло поправки в порядок осуществления выплат на детей 3-7 лет</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Ежемесячная выплата осуществляется в размере 50, 75 или 100 процентов величины прожиточного минимума для детей, установленной в субъекте РФ, в зависимости от оценки "нуждаемости" семьи и сложившейся жизненной ситуации.</w:t>
            </w:r>
          </w:p>
          <w:p w:rsidR="00BB4906" w:rsidRPr="008A2AC9" w:rsidRDefault="00BB4906" w:rsidP="00BB4906">
            <w:pPr>
              <w:autoSpaceDE w:val="0"/>
              <w:autoSpaceDN w:val="0"/>
              <w:adjustRightInd w:val="0"/>
              <w:spacing w:before="220"/>
              <w:jc w:val="both"/>
              <w:rPr>
                <w:rFonts w:ascii="Times New Roman" w:hAnsi="Times New Roman"/>
                <w:bCs/>
              </w:rPr>
            </w:pPr>
            <w:r w:rsidRPr="008A2AC9">
              <w:rPr>
                <w:rFonts w:ascii="Times New Roman" w:hAnsi="Times New Roman"/>
                <w:bCs/>
              </w:rPr>
              <w:t xml:space="preserve">В 2021 году гражданам, которым ранее была назначена ежемесячная выплата, производится перерасчет размера ежемесячной денежной выплаты. Обращение граждан за перерасчетом ежемесячной выплаты </w:t>
            </w:r>
            <w:proofErr w:type="gramStart"/>
            <w:r w:rsidRPr="008A2AC9">
              <w:rPr>
                <w:rFonts w:ascii="Times New Roman" w:hAnsi="Times New Roman"/>
                <w:bCs/>
              </w:rPr>
              <w:t>осуществляется</w:t>
            </w:r>
            <w:proofErr w:type="gramEnd"/>
            <w:r w:rsidRPr="008A2AC9">
              <w:rPr>
                <w:rFonts w:ascii="Times New Roman" w:hAnsi="Times New Roman"/>
                <w:bCs/>
              </w:rPr>
              <w:t xml:space="preserve"> начиная с 1 апреля 2021 г., но не позднее 31 декабря 2021 г., посредством подачи заявления по утвержденной форме.</w:t>
            </w:r>
          </w:p>
          <w:p w:rsidR="00BB4906" w:rsidRPr="008A2AC9" w:rsidRDefault="00BB4906" w:rsidP="00BB4906">
            <w:pPr>
              <w:autoSpaceDE w:val="0"/>
              <w:autoSpaceDN w:val="0"/>
              <w:adjustRightInd w:val="0"/>
              <w:spacing w:before="220"/>
              <w:jc w:val="both"/>
              <w:rPr>
                <w:rFonts w:ascii="Times New Roman" w:hAnsi="Times New Roman"/>
                <w:bCs/>
              </w:rPr>
            </w:pPr>
            <w:r w:rsidRPr="008A2AC9">
              <w:rPr>
                <w:rFonts w:ascii="Times New Roman" w:hAnsi="Times New Roman"/>
                <w:bCs/>
              </w:rPr>
              <w:t>Ежемесячная выплата устанавливается на 12 месяцев.</w:t>
            </w:r>
          </w:p>
          <w:p w:rsidR="00BB4906" w:rsidRPr="008A2AC9" w:rsidRDefault="00BB4906" w:rsidP="00BB4906">
            <w:pPr>
              <w:autoSpaceDE w:val="0"/>
              <w:autoSpaceDN w:val="0"/>
              <w:adjustRightInd w:val="0"/>
              <w:spacing w:before="220"/>
              <w:jc w:val="both"/>
              <w:rPr>
                <w:rFonts w:ascii="Times New Roman" w:hAnsi="Times New Roman"/>
                <w:bCs/>
              </w:rPr>
            </w:pPr>
            <w:r w:rsidRPr="008A2AC9">
              <w:rPr>
                <w:rFonts w:ascii="Times New Roman" w:hAnsi="Times New Roman"/>
                <w:bCs/>
              </w:rPr>
              <w:t>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BB4906" w:rsidRPr="008A2AC9" w:rsidRDefault="00BB4906" w:rsidP="00BB4906">
            <w:pPr>
              <w:autoSpaceDE w:val="0"/>
              <w:autoSpaceDN w:val="0"/>
              <w:adjustRightInd w:val="0"/>
              <w:spacing w:before="220"/>
              <w:jc w:val="both"/>
              <w:rPr>
                <w:rFonts w:ascii="Times New Roman" w:hAnsi="Times New Roman"/>
                <w:bCs/>
              </w:rPr>
            </w:pPr>
            <w:r w:rsidRPr="008A2AC9">
              <w:rPr>
                <w:rFonts w:ascii="Times New Roman" w:hAnsi="Times New Roman"/>
                <w:bCs/>
              </w:rPr>
              <w:t>Установлен перечень документов, необходимых для назначения выплат, а также основания для отказа в назначении или перерасчете выплаты.</w:t>
            </w:r>
          </w:p>
          <w:p w:rsidR="00BB4906" w:rsidRPr="008A2AC9" w:rsidRDefault="00BB4906" w:rsidP="009F78E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BB4906" w:rsidRPr="008A2AC9" w:rsidRDefault="00BB4906" w:rsidP="00BB4906">
            <w:pPr>
              <w:autoSpaceDE w:val="0"/>
              <w:autoSpaceDN w:val="0"/>
              <w:adjustRightInd w:val="0"/>
              <w:rPr>
                <w:rFonts w:ascii="Times New Roman" w:hAnsi="Times New Roman"/>
                <w:bCs/>
              </w:rPr>
            </w:pPr>
            <w:r w:rsidRPr="008A2AC9">
              <w:rPr>
                <w:rFonts w:ascii="Times New Roman" w:hAnsi="Times New Roman"/>
                <w:bCs/>
              </w:rPr>
              <w:t>Источник публикации</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31.03.2021,</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"Собрание законодательства РФ", 05.04.2021, N 14, ст. 2355</w:t>
            </w:r>
          </w:p>
          <w:p w:rsidR="00BB4906" w:rsidRPr="008A2AC9" w:rsidRDefault="00BB4906" w:rsidP="00BB4906">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Начало действия документа - 01.04.2021 (за исключением отдельных положений).</w:t>
            </w:r>
          </w:p>
          <w:p w:rsidR="00BB4906" w:rsidRPr="008A2AC9" w:rsidRDefault="00BB4906" w:rsidP="00BB4906">
            <w:pPr>
              <w:autoSpaceDE w:val="0"/>
              <w:autoSpaceDN w:val="0"/>
              <w:adjustRightInd w:val="0"/>
              <w:spacing w:before="220"/>
              <w:jc w:val="both"/>
              <w:rPr>
                <w:rFonts w:ascii="Times New Roman" w:hAnsi="Times New Roman"/>
                <w:bCs/>
              </w:rPr>
            </w:pPr>
            <w:r w:rsidRPr="008A2AC9">
              <w:rPr>
                <w:rFonts w:ascii="Times New Roman" w:hAnsi="Times New Roman"/>
                <w:bCs/>
              </w:rPr>
              <w:t xml:space="preserve">В соответствии с </w:t>
            </w:r>
            <w:hyperlink r:id="rId12" w:history="1">
              <w:r w:rsidRPr="008A2AC9">
                <w:rPr>
                  <w:rFonts w:ascii="Times New Roman" w:hAnsi="Times New Roman"/>
                  <w:bCs/>
                  <w:color w:val="0000FF"/>
                </w:rPr>
                <w:t>пунктом 2</w:t>
              </w:r>
            </w:hyperlink>
            <w:r w:rsidRPr="008A2AC9">
              <w:rPr>
                <w:rFonts w:ascii="Times New Roman" w:hAnsi="Times New Roman"/>
                <w:bCs/>
              </w:rPr>
              <w:t xml:space="preserve"> данный документ вступил в силу с 1 апреля 2021 года, за исключением отдельных </w:t>
            </w:r>
            <w:hyperlink r:id="rId13" w:history="1">
              <w:r w:rsidRPr="008A2AC9">
                <w:rPr>
                  <w:rFonts w:ascii="Times New Roman" w:hAnsi="Times New Roman"/>
                  <w:bCs/>
                  <w:color w:val="0000FF"/>
                </w:rPr>
                <w:t>положений</w:t>
              </w:r>
            </w:hyperlink>
            <w:r w:rsidRPr="008A2AC9">
              <w:rPr>
                <w:rFonts w:ascii="Times New Roman" w:hAnsi="Times New Roman"/>
                <w:bCs/>
              </w:rPr>
              <w:t>, вступающих в силу в иные сроки.</w:t>
            </w:r>
          </w:p>
          <w:p w:rsidR="00BB4906" w:rsidRPr="008A2AC9" w:rsidRDefault="00BB4906" w:rsidP="00BB4906">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Постановление Правительства РФ от 31.03.2021 N 489</w:t>
            </w:r>
          </w:p>
          <w:p w:rsidR="00BB4906" w:rsidRPr="008A2AC9" w:rsidRDefault="00BB4906" w:rsidP="00BB4906">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постановление Правительства Российской Федерации от 31 марта 2020 г. N 384"</w:t>
            </w:r>
          </w:p>
          <w:p w:rsidR="00BB4906" w:rsidRPr="008A2AC9" w:rsidRDefault="00BB4906" w:rsidP="009F78E1">
            <w:pPr>
              <w:autoSpaceDE w:val="0"/>
              <w:autoSpaceDN w:val="0"/>
              <w:adjustRightInd w:val="0"/>
              <w:rPr>
                <w:rFonts w:ascii="Times New Roman" w:hAnsi="Times New Roman"/>
                <w:b/>
                <w:bCs/>
              </w:rPr>
            </w:pPr>
          </w:p>
        </w:tc>
      </w:tr>
      <w:tr w:rsidR="006502C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502CA" w:rsidRPr="0063294C" w:rsidRDefault="006502CA"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285" w:type="pct"/>
              <w:tblInd w:w="180" w:type="dxa"/>
              <w:tblLayout w:type="fixed"/>
              <w:tblCellMar>
                <w:top w:w="180" w:type="dxa"/>
                <w:left w:w="180" w:type="dxa"/>
                <w:bottom w:w="180" w:type="dxa"/>
                <w:right w:w="180" w:type="dxa"/>
              </w:tblCellMar>
              <w:tblLook w:val="0000" w:firstRow="0" w:lastRow="0" w:firstColumn="0" w:lastColumn="0" w:noHBand="0" w:noVBand="0"/>
            </w:tblPr>
            <w:tblGrid>
              <w:gridCol w:w="2495"/>
            </w:tblGrid>
            <w:tr w:rsidR="006502CA" w:rsidRPr="008A2AC9" w:rsidTr="006502CA">
              <w:tc>
                <w:tcPr>
                  <w:tcW w:w="2495" w:type="dxa"/>
                </w:tcPr>
                <w:p w:rsidR="006502CA" w:rsidRPr="008A2AC9" w:rsidRDefault="006502CA" w:rsidP="006502CA">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14"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05.04.2021 N 69-ФЗ</w:t>
                  </w:r>
                </w:p>
                <w:p w:rsidR="006502CA" w:rsidRPr="008A2AC9" w:rsidRDefault="006502CA" w:rsidP="006502CA">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статью 4.1 Кодекса Российской Федерации об административных правонарушениях"</w:t>
                  </w:r>
                </w:p>
              </w:tc>
            </w:tr>
          </w:tbl>
          <w:p w:rsidR="006502CA" w:rsidRPr="008A2AC9" w:rsidRDefault="006502CA">
            <w:pPr>
              <w:autoSpaceDE w:val="0"/>
              <w:autoSpaceDN w:val="0"/>
              <w:adjustRightInd w:val="0"/>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b/>
                <w:bCs/>
              </w:rPr>
            </w:pPr>
            <w:r w:rsidRPr="008A2AC9">
              <w:rPr>
                <w:rFonts w:ascii="Times New Roman" w:hAnsi="Times New Roman"/>
                <w:b/>
                <w:bCs/>
              </w:rPr>
              <w:t xml:space="preserve">Предусмотрена возможность назначения гражданам, должностным и юридическим лицам административного наказания в размере </w:t>
            </w:r>
            <w:proofErr w:type="gramStart"/>
            <w:r w:rsidRPr="008A2AC9">
              <w:rPr>
                <w:rFonts w:ascii="Times New Roman" w:hAnsi="Times New Roman"/>
                <w:b/>
                <w:bCs/>
              </w:rPr>
              <w:t>менее минимального</w:t>
            </w:r>
            <w:proofErr w:type="gramEnd"/>
            <w:r w:rsidRPr="008A2AC9">
              <w:rPr>
                <w:rFonts w:ascii="Times New Roman" w:hAnsi="Times New Roman"/>
                <w:b/>
                <w:bCs/>
              </w:rPr>
              <w:t xml:space="preserve"> размера штрафа, установленного законом субъекта РФ об административных правонарушениях</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Законом реализовано Постановление Конституционного Суда РФ от 07.04.2020 N 15-П.</w:t>
            </w:r>
          </w:p>
          <w:p w:rsidR="006502CA" w:rsidRPr="008A2AC9" w:rsidRDefault="006502CA" w:rsidP="006502CA">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Поправками уточнено, в частности, что при наличии исключительных обстоятельств может быть назначено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закона субъекта РФ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roofErr w:type="gramEnd"/>
          </w:p>
          <w:p w:rsidR="006502CA" w:rsidRPr="008A2AC9" w:rsidRDefault="006502CA" w:rsidP="00BB4906">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05.04.2021,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"Российская газета", N 76, 09.04.2021,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"Парламентская газета", N 13с, 12.04.2021,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"Собрание законодательства РФ", 12.04.2021, N 15 (Часть I), ст. 2436</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15" w:history="1">
              <w:r w:rsidRPr="008A2AC9">
                <w:rPr>
                  <w:rFonts w:ascii="Times New Roman" w:hAnsi="Times New Roman"/>
                  <w:color w:val="0000FF"/>
                </w:rPr>
                <w:t>16.04.2021</w:t>
              </w:r>
            </w:hyperlink>
            <w:r w:rsidRPr="008A2AC9">
              <w:rPr>
                <w:rFonts w:ascii="Times New Roman" w:hAnsi="Times New Roman"/>
              </w:rPr>
              <w:t>.</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Федеральный закон от 05.04.2021 N 69-ФЗ</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 внесении изменений в статью 4.1 Кодекса Российской Федерации об административных правонарушениях"</w:t>
            </w:r>
          </w:p>
          <w:p w:rsidR="006502CA" w:rsidRPr="008A2AC9" w:rsidRDefault="006502CA" w:rsidP="00BB4906">
            <w:pPr>
              <w:autoSpaceDE w:val="0"/>
              <w:autoSpaceDN w:val="0"/>
              <w:adjustRightInd w:val="0"/>
              <w:rPr>
                <w:rFonts w:ascii="Times New Roman" w:hAnsi="Times New Roman"/>
                <w:bCs/>
              </w:rPr>
            </w:pPr>
          </w:p>
        </w:tc>
      </w:tr>
      <w:tr w:rsidR="00BB4906"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4906" w:rsidRPr="0063294C" w:rsidRDefault="00BB4906"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502CA" w:rsidRPr="008A2AC9" w:rsidTr="006502CA">
              <w:tc>
                <w:tcPr>
                  <w:tcW w:w="2506" w:type="dxa"/>
                </w:tcPr>
                <w:p w:rsidR="006502CA" w:rsidRPr="008A2AC9" w:rsidRDefault="006502CA" w:rsidP="006502CA">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16"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05.04.2021 N 80-ФЗ</w:t>
                  </w:r>
                </w:p>
                <w:p w:rsidR="006502CA" w:rsidRPr="008A2AC9" w:rsidRDefault="006502CA" w:rsidP="006502CA">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"О внесении изменений в Федеральный закон "О полиции"</w:t>
                  </w:r>
                </w:p>
              </w:tc>
            </w:tr>
          </w:tbl>
          <w:p w:rsidR="00BB4906" w:rsidRPr="008A2AC9" w:rsidRDefault="00BB4906">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b/>
                <w:bCs/>
              </w:rPr>
              <w:t>Уточнены права и обязанности полиции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В частности, уточнено, что в обязанности полиции входит:</w:t>
            </w:r>
          </w:p>
          <w:p w:rsidR="006502CA" w:rsidRPr="008A2AC9" w:rsidRDefault="006502CA" w:rsidP="006502CA">
            <w:pPr>
              <w:autoSpaceDE w:val="0"/>
              <w:autoSpaceDN w:val="0"/>
              <w:adjustRightInd w:val="0"/>
              <w:spacing w:before="220"/>
              <w:jc w:val="both"/>
              <w:rPr>
                <w:rFonts w:ascii="Times New Roman" w:hAnsi="Times New Roman"/>
              </w:rPr>
            </w:pPr>
            <w:proofErr w:type="gramStart"/>
            <w:r w:rsidRPr="008A2AC9">
              <w:rPr>
                <w:rFonts w:ascii="Times New Roman" w:hAnsi="Times New Roman"/>
              </w:rPr>
              <w:t>предоставление по представлениям избирательных комиссий, комиссий референдума сведений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статьями 20.3 и 20.29 КоАП РФ, а в отношении лиц, назначаемых членами избирательных</w:t>
            </w:r>
            <w:proofErr w:type="gramEnd"/>
            <w:r w:rsidRPr="008A2AC9">
              <w:rPr>
                <w:rFonts w:ascii="Times New Roman" w:hAnsi="Times New Roman"/>
              </w:rPr>
              <w:t xml:space="preserve">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w:t>
            </w:r>
          </w:p>
          <w:p w:rsidR="006502CA" w:rsidRPr="008A2AC9" w:rsidRDefault="006502CA" w:rsidP="006502CA">
            <w:pPr>
              <w:autoSpaceDE w:val="0"/>
              <w:autoSpaceDN w:val="0"/>
              <w:adjustRightInd w:val="0"/>
              <w:spacing w:before="220"/>
              <w:jc w:val="both"/>
              <w:rPr>
                <w:rFonts w:ascii="Times New Roman" w:hAnsi="Times New Roman"/>
              </w:rPr>
            </w:pPr>
            <w:r w:rsidRPr="008A2AC9">
              <w:rPr>
                <w:rFonts w:ascii="Times New Roman" w:hAnsi="Times New Roman"/>
              </w:rPr>
              <w:t xml:space="preserve">предоставление в случаях, предусмотренных федеральным законом, по межведомственным запросам органов государственной власти или органов местного самоуправления содержащейся в </w:t>
            </w:r>
            <w:proofErr w:type="gramStart"/>
            <w:r w:rsidRPr="008A2AC9">
              <w:rPr>
                <w:rFonts w:ascii="Times New Roman" w:hAnsi="Times New Roman"/>
              </w:rPr>
              <w:t>банках</w:t>
            </w:r>
            <w:proofErr w:type="gramEnd"/>
            <w:r w:rsidRPr="008A2AC9">
              <w:rPr>
                <w:rFonts w:ascii="Times New Roman" w:hAnsi="Times New Roman"/>
              </w:rPr>
              <w:t xml:space="preserve"> данных о гражданах, формирование и ведение которых осуществляется полицией, информации, которая необходима для составления списков кандидатов в присяжные заседатели либо для предоставления государственной или муниципальной услуги.</w:t>
            </w:r>
          </w:p>
          <w:p w:rsidR="00BB4906" w:rsidRPr="008A2AC9" w:rsidRDefault="00BB4906" w:rsidP="00BB4906">
            <w:pPr>
              <w:autoSpaceDE w:val="0"/>
              <w:autoSpaceDN w:val="0"/>
              <w:adjustRightInd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05.04.2021,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"Российская газета", N 76, 09.04.2021,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"Парламентская газета", N 13с, 12.04.2021,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"Собрание законодательства РФ", 12.04.2021, N 15 (Часть I), ст. 2447</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17" w:history="1">
              <w:r w:rsidRPr="008A2AC9">
                <w:rPr>
                  <w:rFonts w:ascii="Times New Roman" w:hAnsi="Times New Roman"/>
                  <w:color w:val="0000FF"/>
                </w:rPr>
                <w:t>16.04.2021</w:t>
              </w:r>
            </w:hyperlink>
            <w:r w:rsidRPr="008A2AC9">
              <w:rPr>
                <w:rFonts w:ascii="Times New Roman" w:hAnsi="Times New Roman"/>
              </w:rPr>
              <w:t>.</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Федеральный закон от 05.04.2021 N 80-ФЗ</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 внесении изменений в Федеральный закон "О полиции"</w:t>
            </w:r>
          </w:p>
          <w:p w:rsidR="00BB4906" w:rsidRPr="008A2AC9" w:rsidRDefault="00BB4906" w:rsidP="00BB4906">
            <w:pPr>
              <w:autoSpaceDE w:val="0"/>
              <w:autoSpaceDN w:val="0"/>
              <w:adjustRightInd w:val="0"/>
              <w:rPr>
                <w:rFonts w:ascii="Times New Roman" w:hAnsi="Times New Roman"/>
                <w:bCs/>
              </w:rPr>
            </w:pPr>
          </w:p>
        </w:tc>
      </w:tr>
      <w:tr w:rsidR="002F6B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B2B" w:rsidRPr="0063294C" w:rsidRDefault="002F6B2B"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502CA" w:rsidRPr="008A2AC9" w:rsidTr="006502CA">
              <w:tc>
                <w:tcPr>
                  <w:tcW w:w="2506" w:type="dxa"/>
                </w:tcPr>
                <w:p w:rsidR="006502CA" w:rsidRPr="008A2AC9" w:rsidRDefault="006502CA" w:rsidP="006502CA">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18"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05.04.2021 N 89-ФЗ</w:t>
                  </w:r>
                </w:p>
                <w:p w:rsidR="006502CA" w:rsidRPr="008A2AC9" w:rsidRDefault="006502CA" w:rsidP="006502CA">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"О внесении изменений в отдельные законодательные акты Российской Федерации"</w:t>
                  </w:r>
                </w:p>
              </w:tc>
            </w:tr>
          </w:tbl>
          <w:p w:rsidR="002F6B2B" w:rsidRPr="008A2AC9" w:rsidRDefault="002F6B2B" w:rsidP="002F6B2B">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b/>
                <w:bCs/>
              </w:rPr>
            </w:pPr>
            <w:r w:rsidRPr="008A2AC9">
              <w:rPr>
                <w:rFonts w:ascii="Times New Roman" w:hAnsi="Times New Roman"/>
                <w:b/>
                <w:bCs/>
              </w:rPr>
              <w:t>Закреплена возможность для действующего Президента РФ вновь избираться на два срока</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Законодательство РФ о выборах и референдумах приведено в соответствие с вступившими в силу поправками к Конституции РФ.</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 xml:space="preserve">В частности, предусматривается, что Президентом РФ может быть избран гражданин РФ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proofErr w:type="gramStart"/>
            <w:r w:rsidRPr="008A2AC9">
              <w:rPr>
                <w:rFonts w:ascii="Times New Roman" w:hAnsi="Times New Roman"/>
                <w:bCs/>
              </w:rPr>
              <w:t xml:space="preserve">При этом требование к кандидату на должность Президента РФ об отсутствии у него гражданства иностранного государства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w:t>
            </w:r>
            <w:r w:rsidRPr="008A2AC9">
              <w:rPr>
                <w:rFonts w:ascii="Times New Roman" w:hAnsi="Times New Roman"/>
                <w:bCs/>
              </w:rPr>
              <w:lastRenderedPageBreak/>
              <w:t>территории принятой в Российскую Федерацию части государства</w:t>
            </w:r>
            <w:proofErr w:type="gramEnd"/>
            <w:r w:rsidRPr="008A2AC9">
              <w:rPr>
                <w:rFonts w:ascii="Times New Roman" w:hAnsi="Times New Roman"/>
                <w:bCs/>
              </w:rPr>
              <w:t>.</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Также устанавливается, что не имеет права быть избранным Президентом РФ гражданин РФ, занимавший должность Президента РФ два срока или занимающий на день официального опубликования (публикации) решения о назначении выборов Президента РФ должность Президента РФ второй срок.</w:t>
            </w:r>
          </w:p>
          <w:p w:rsidR="006502CA" w:rsidRPr="008A2AC9" w:rsidRDefault="006502CA" w:rsidP="006502CA">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Положение Конституции РФ, ограничивающее число сроков, в течение которых одно и то же лицо может занимать должность Президента РФ, применяется к лицу, занимавшему и (или) занимающему должность Президента РФ, без учета числа сроков, в течение которых оно занимало и (или) занимает эту должность на момент вступления в силу поправки к Конституции РФ, вносящей соответствующее ограничение, и не исключает для него</w:t>
            </w:r>
            <w:proofErr w:type="gramEnd"/>
            <w:r w:rsidRPr="008A2AC9">
              <w:rPr>
                <w:rFonts w:ascii="Times New Roman" w:hAnsi="Times New Roman"/>
                <w:bCs/>
              </w:rPr>
              <w:t xml:space="preserve"> возможность занимать должность Президента РФ в течение сроков, допустимых указанным положением.</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Также уточняется терминология, связанная с закреплением в Конституции РФ наименования должности "сенатор Российской Федерации", для кандидатов в депутаты Государственной Думы вводится требование о постоянном проживании в Российской Федерации, устанавливается, что Председателем ЦИК России может быть гражданин РФ, достигший возраста 30 лет.</w:t>
            </w:r>
          </w:p>
          <w:p w:rsidR="002F6B2B" w:rsidRPr="008A2AC9" w:rsidRDefault="002F6B2B" w:rsidP="002F6B2B">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05.04.2021,</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"Российская газета", N 76, 09.04.2021,</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"Парламентская газета", N 13с, 12.04.2021,</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"Собрание законодательства РФ", 12.04.2021, N 15 (Часть I), ст. 2456</w:t>
            </w:r>
          </w:p>
          <w:p w:rsidR="006502CA" w:rsidRPr="008A2AC9" w:rsidRDefault="006502CA" w:rsidP="006502CA">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Начало действия документа - 05.04.2021.</w:t>
            </w:r>
          </w:p>
          <w:p w:rsidR="006502CA" w:rsidRPr="008A2AC9" w:rsidRDefault="006502CA" w:rsidP="006502CA">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 xml:space="preserve">В соответствии со </w:t>
            </w:r>
            <w:hyperlink r:id="rId19" w:history="1">
              <w:r w:rsidRPr="008A2AC9">
                <w:rPr>
                  <w:rFonts w:ascii="Times New Roman" w:hAnsi="Times New Roman"/>
                  <w:bCs/>
                  <w:color w:val="0000FF"/>
                </w:rPr>
                <w:t>статьей 4</w:t>
              </w:r>
            </w:hyperlink>
            <w:r w:rsidRPr="008A2AC9">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- 05.04.2021).</w:t>
            </w:r>
            <w:proofErr w:type="gramEnd"/>
          </w:p>
          <w:p w:rsidR="006502CA" w:rsidRPr="008A2AC9" w:rsidRDefault="006502CA" w:rsidP="006502CA">
            <w:pPr>
              <w:autoSpaceDE w:val="0"/>
              <w:autoSpaceDN w:val="0"/>
              <w:adjustRightInd w:val="0"/>
              <w:spacing w:before="220"/>
              <w:rPr>
                <w:rFonts w:ascii="Times New Roman" w:hAnsi="Times New Roman"/>
                <w:bCs/>
              </w:rPr>
            </w:pPr>
            <w:r w:rsidRPr="008A2AC9">
              <w:rPr>
                <w:rFonts w:ascii="Times New Roman" w:hAnsi="Times New Roman"/>
                <w:bCs/>
              </w:rPr>
              <w:lastRenderedPageBreak/>
              <w:t>Название документа</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Федеральный закон от 05.04.2021 N 89-ФЗ</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отдельные законодательные акты Российской Федерации"</w:t>
            </w:r>
          </w:p>
          <w:p w:rsidR="002F6B2B" w:rsidRPr="008A2AC9" w:rsidRDefault="002F6B2B" w:rsidP="002F6B2B">
            <w:pPr>
              <w:autoSpaceDE w:val="0"/>
              <w:autoSpaceDN w:val="0"/>
              <w:adjustRightInd w:val="0"/>
              <w:rPr>
                <w:rFonts w:ascii="Times New Roman" w:hAnsi="Times New Roman"/>
                <w:b/>
                <w:bCs/>
              </w:rPr>
            </w:pPr>
          </w:p>
        </w:tc>
      </w:tr>
      <w:tr w:rsidR="002F6B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B2B" w:rsidRPr="0063294C" w:rsidRDefault="002F6B2B"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502CA" w:rsidRPr="008A2AC9" w:rsidTr="006502CA">
              <w:tc>
                <w:tcPr>
                  <w:tcW w:w="2506" w:type="dxa"/>
                </w:tcPr>
                <w:p w:rsidR="006502CA" w:rsidRPr="008A2AC9" w:rsidRDefault="00DD1922" w:rsidP="006502CA">
                  <w:pPr>
                    <w:autoSpaceDE w:val="0"/>
                    <w:autoSpaceDN w:val="0"/>
                    <w:adjustRightInd w:val="0"/>
                    <w:spacing w:after="0" w:line="240" w:lineRule="auto"/>
                    <w:jc w:val="both"/>
                    <w:rPr>
                      <w:rFonts w:ascii="Times New Roman" w:hAnsi="Times New Roman" w:cs="Times New Roman"/>
                      <w:color w:val="000000" w:themeColor="text1"/>
                    </w:rPr>
                  </w:pPr>
                  <w:hyperlink r:id="rId20" w:history="1">
                    <w:r w:rsidR="006502CA" w:rsidRPr="008A2AC9">
                      <w:rPr>
                        <w:rFonts w:ascii="Times New Roman" w:hAnsi="Times New Roman" w:cs="Times New Roman"/>
                        <w:color w:val="000000" w:themeColor="text1"/>
                      </w:rPr>
                      <w:t>Постановление</w:t>
                    </w:r>
                  </w:hyperlink>
                  <w:r w:rsidR="006502CA" w:rsidRPr="008A2AC9">
                    <w:rPr>
                      <w:rFonts w:ascii="Times New Roman" w:hAnsi="Times New Roman" w:cs="Times New Roman"/>
                      <w:color w:val="000000" w:themeColor="text1"/>
                    </w:rPr>
                    <w:t xml:space="preserve"> Правительства РФ от 27.03.2021 N 469</w:t>
                  </w:r>
                </w:p>
                <w:p w:rsidR="006502CA" w:rsidRPr="008A2AC9" w:rsidRDefault="006502CA" w:rsidP="006502CA">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 xml:space="preserve">"О внесении изменений в государственную программу Российской Федерации "Защита населения и территорий от чрезвычайных ситуаций, обеспечение пожарной </w:t>
                  </w:r>
                  <w:r w:rsidRPr="008A2AC9">
                    <w:rPr>
                      <w:rFonts w:ascii="Times New Roman" w:hAnsi="Times New Roman" w:cs="Times New Roman"/>
                      <w:color w:val="000000" w:themeColor="text1"/>
                    </w:rPr>
                    <w:lastRenderedPageBreak/>
                    <w:t>безопасности и безопасности людей на водных объектах"</w:t>
                  </w:r>
                </w:p>
              </w:tc>
            </w:tr>
          </w:tbl>
          <w:p w:rsidR="002F6B2B" w:rsidRPr="008A2AC9" w:rsidRDefault="002F6B2B" w:rsidP="002F6B2B">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b/>
                <w:bCs/>
              </w:rPr>
            </w:pPr>
            <w:r w:rsidRPr="008A2AC9">
              <w:rPr>
                <w:rFonts w:ascii="Times New Roman" w:hAnsi="Times New Roman"/>
                <w:b/>
                <w:bCs/>
              </w:rPr>
              <w:lastRenderedPageBreak/>
              <w:t>В новой редакции изложена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Программа направлена, в частности, на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ликвидации последствий террористических актов и военных конфликтов, а также обеспечение эффективной деятельности и управления в области гражданской обороны.</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 xml:space="preserve">Приведены, в числе прочего, целевые индикаторы и показатели Программы, объемы бюджетных ассигнований по годам, ожидаемые результаты реализации Программы, сопутствующие подпрограммы, а именно "Предупреждение, спасение, помощь", "Обеспечение и управление", "Развитие системы обеспечения промышленной безопасности", "Построение и развитие аппаратно-программного </w:t>
            </w:r>
            <w:r w:rsidRPr="008A2AC9">
              <w:rPr>
                <w:rFonts w:ascii="Times New Roman" w:hAnsi="Times New Roman"/>
                <w:bCs/>
              </w:rPr>
              <w:lastRenderedPageBreak/>
              <w:t>комплекса "Безопасный город".</w:t>
            </w:r>
          </w:p>
          <w:p w:rsidR="002F6B2B" w:rsidRPr="008A2AC9" w:rsidRDefault="002F6B2B" w:rsidP="002F6B2B">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06.04.2021,</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"Собрание законодательства РФ", 12.04.2021, N 15 (Часть I), ст. 2560</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21" w:history="1">
              <w:r w:rsidRPr="008A2AC9">
                <w:rPr>
                  <w:rFonts w:ascii="Times New Roman" w:hAnsi="Times New Roman"/>
                  <w:color w:val="0000FF"/>
                </w:rPr>
                <w:t>14.04.2021</w:t>
              </w:r>
            </w:hyperlink>
            <w:r w:rsidRPr="008A2AC9">
              <w:rPr>
                <w:rFonts w:ascii="Times New Roman" w:hAnsi="Times New Roman"/>
              </w:rPr>
              <w:t>.</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Постановление Правительства РФ от 27.03.2021 N 469</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 xml:space="preserve">"О внесении изменений в государственную программу Российской Федерации "Защита населения и территорий от чрезвычайных ситуаций, обеспечение пожарной безопасности и безопасности людей на </w:t>
            </w:r>
            <w:r w:rsidRPr="008A2AC9">
              <w:rPr>
                <w:rFonts w:ascii="Times New Roman" w:hAnsi="Times New Roman"/>
              </w:rPr>
              <w:lastRenderedPageBreak/>
              <w:t>водных объектах"</w:t>
            </w:r>
          </w:p>
          <w:p w:rsidR="002F6B2B" w:rsidRPr="008A2AC9" w:rsidRDefault="002F6B2B" w:rsidP="002F6B2B">
            <w:pPr>
              <w:autoSpaceDE w:val="0"/>
              <w:autoSpaceDN w:val="0"/>
              <w:adjustRightInd w:val="0"/>
              <w:rPr>
                <w:rFonts w:ascii="Times New Roman" w:hAnsi="Times New Roman"/>
                <w:bCs/>
              </w:rPr>
            </w:pPr>
          </w:p>
        </w:tc>
      </w:tr>
      <w:tr w:rsidR="002F6B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B2B" w:rsidRPr="0063294C" w:rsidRDefault="002F6B2B"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6E32B9" w:rsidRPr="008A2AC9" w:rsidTr="006E32B9">
              <w:tc>
                <w:tcPr>
                  <w:tcW w:w="2506" w:type="dxa"/>
                </w:tcPr>
                <w:p w:rsidR="006E32B9" w:rsidRPr="008A2AC9" w:rsidRDefault="006E32B9">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22"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05.04.2021 N 79-ФЗ</w:t>
                  </w:r>
                </w:p>
                <w:p w:rsidR="006E32B9" w:rsidRPr="008A2AC9" w:rsidRDefault="006E32B9">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отдельные законодательные акты Российской Федерации"</w:t>
                  </w:r>
                </w:p>
              </w:tc>
            </w:tr>
          </w:tbl>
          <w:p w:rsidR="002F6B2B" w:rsidRPr="008A2AC9" w:rsidRDefault="002F6B2B">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jc w:val="both"/>
              <w:rPr>
                <w:rFonts w:ascii="Times New Roman" w:hAnsi="Times New Roman"/>
                <w:b/>
                <w:bCs/>
              </w:rPr>
            </w:pPr>
            <w:r w:rsidRPr="008A2AC9">
              <w:rPr>
                <w:rFonts w:ascii="Times New Roman" w:hAnsi="Times New Roman"/>
                <w:b/>
                <w:bCs/>
              </w:rPr>
              <w:t>С 1 сентября 2021 года в России заработает закон о "гаражной амнистии"</w:t>
            </w:r>
          </w:p>
          <w:p w:rsidR="006E32B9" w:rsidRPr="008A2AC9" w:rsidRDefault="006E32B9" w:rsidP="006E32B9">
            <w:pPr>
              <w:autoSpaceDE w:val="0"/>
              <w:autoSpaceDN w:val="0"/>
              <w:adjustRightInd w:val="0"/>
              <w:jc w:val="both"/>
              <w:rPr>
                <w:rFonts w:ascii="Times New Roman" w:hAnsi="Times New Roman"/>
                <w:bCs/>
              </w:rPr>
            </w:pPr>
            <w:proofErr w:type="gramStart"/>
            <w:r w:rsidRPr="008A2AC9">
              <w:rPr>
                <w:rFonts w:ascii="Times New Roman" w:hAnsi="Times New Roman"/>
                <w:bCs/>
              </w:rPr>
              <w:t>Закон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w:t>
            </w:r>
            <w:proofErr w:type="gramEnd"/>
            <w:r w:rsidRPr="008A2AC9">
              <w:rPr>
                <w:rFonts w:ascii="Times New Roman" w:hAnsi="Times New Roman"/>
                <w:bCs/>
              </w:rPr>
              <w:t xml:space="preserve"> (в том </w:t>
            </w:r>
            <w:proofErr w:type="gramStart"/>
            <w:r w:rsidRPr="008A2AC9">
              <w:rPr>
                <w:rFonts w:ascii="Times New Roman" w:hAnsi="Times New Roman"/>
                <w:bCs/>
              </w:rPr>
              <w:t>числе</w:t>
            </w:r>
            <w:proofErr w:type="gramEnd"/>
            <w:r w:rsidRPr="008A2AC9">
              <w:rPr>
                <w:rFonts w:ascii="Times New Roman" w:hAnsi="Times New Roman"/>
                <w:b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E32B9" w:rsidRPr="008A2AC9" w:rsidRDefault="006E32B9" w:rsidP="006E32B9">
            <w:pPr>
              <w:autoSpaceDE w:val="0"/>
              <w:autoSpaceDN w:val="0"/>
              <w:adjustRightInd w:val="0"/>
              <w:spacing w:before="220"/>
              <w:jc w:val="both"/>
              <w:rPr>
                <w:rFonts w:ascii="Times New Roman" w:hAnsi="Times New Roman"/>
                <w:bCs/>
              </w:rPr>
            </w:pPr>
            <w:r w:rsidRPr="008A2AC9">
              <w:rPr>
                <w:rFonts w:ascii="Times New Roman" w:hAnsi="Times New Roman"/>
                <w:bCs/>
              </w:rPr>
              <w:t>Закреплен перечень документов, необходимых для приобретения гражданами земельных участков, расположенных под такими объектами гаражного назначения.</w:t>
            </w:r>
          </w:p>
          <w:p w:rsidR="006E32B9" w:rsidRPr="008A2AC9" w:rsidRDefault="006E32B9" w:rsidP="006E32B9">
            <w:pPr>
              <w:autoSpaceDE w:val="0"/>
              <w:autoSpaceDN w:val="0"/>
              <w:adjustRightInd w:val="0"/>
              <w:spacing w:before="220"/>
              <w:jc w:val="both"/>
              <w:rPr>
                <w:rFonts w:ascii="Times New Roman" w:hAnsi="Times New Roman"/>
                <w:bCs/>
              </w:rPr>
            </w:pPr>
            <w:r w:rsidRPr="008A2AC9">
              <w:rPr>
                <w:rFonts w:ascii="Times New Roman" w:hAnsi="Times New Roman"/>
                <w:bCs/>
              </w:rPr>
              <w:t>Земельный участок, находящийся в государственной или муниципальной собственности, может быть предоставлен наследнику гражданина. Также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предоставлен гражданину, приобретшему такой гараж по соглашению от первоначального владельца.</w:t>
            </w:r>
          </w:p>
          <w:p w:rsidR="006E32B9" w:rsidRPr="008A2AC9" w:rsidRDefault="006E32B9" w:rsidP="006E32B9">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Уточнено, что инвалиды имеют внеочередное право в порядке, установленном Земельным кодексом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roofErr w:type="gramEnd"/>
            <w:r w:rsidRPr="008A2AC9">
              <w:rPr>
                <w:rFonts w:ascii="Times New Roman" w:hAnsi="Times New Roman"/>
                <w:bCs/>
              </w:rPr>
              <w:t xml:space="preserve"> без предоставления земельных участков и установления сервитута, публичного сервитута.</w:t>
            </w:r>
          </w:p>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453"/>
              <w:gridCol w:w="6576"/>
            </w:tblGrid>
            <w:tr w:rsidR="006E32B9" w:rsidRPr="008A2AC9">
              <w:tc>
                <w:tcPr>
                  <w:tcW w:w="540" w:type="dxa"/>
                  <w:vAlign w:val="center"/>
                </w:tcPr>
                <w:p w:rsidR="006E32B9" w:rsidRPr="008A2AC9" w:rsidRDefault="006E32B9">
                  <w:pPr>
                    <w:autoSpaceDE w:val="0"/>
                    <w:autoSpaceDN w:val="0"/>
                    <w:adjustRightInd w:val="0"/>
                    <w:spacing w:after="0" w:line="240" w:lineRule="auto"/>
                    <w:jc w:val="both"/>
                    <w:rPr>
                      <w:rFonts w:ascii="Times New Roman" w:hAnsi="Times New Roman" w:cs="Times New Roman"/>
                      <w:color w:val="FFFCE1"/>
                    </w:rPr>
                  </w:pPr>
                </w:p>
              </w:tc>
              <w:tc>
                <w:tcPr>
                  <w:tcW w:w="14030" w:type="dxa"/>
                </w:tcPr>
                <w:p w:rsidR="006E32B9" w:rsidRPr="008A2AC9" w:rsidRDefault="006E32B9">
                  <w:pPr>
                    <w:autoSpaceDE w:val="0"/>
                    <w:autoSpaceDN w:val="0"/>
                    <w:adjustRightInd w:val="0"/>
                    <w:spacing w:after="0" w:line="240" w:lineRule="auto"/>
                    <w:rPr>
                      <w:rFonts w:ascii="Times New Roman" w:hAnsi="Times New Roman" w:cs="Times New Roman"/>
                      <w:b/>
                      <w:bCs/>
                    </w:rPr>
                  </w:pPr>
                </w:p>
              </w:tc>
            </w:tr>
          </w:tbl>
          <w:p w:rsidR="002F6B2B" w:rsidRPr="008A2AC9" w:rsidRDefault="002F6B2B" w:rsidP="002F6B2B">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05.04.2021,</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"Российская газета", N 76, 09.04.2021,</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"Парламентская газета", N 13с, 12.04.2021,</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"Собрание законодательства РФ", 12.04.2021, N 15 (Часть I), ст. 2446</w:t>
            </w:r>
          </w:p>
          <w:p w:rsidR="006E32B9" w:rsidRPr="008A2AC9" w:rsidRDefault="006E32B9" w:rsidP="006E32B9">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23" w:history="1">
              <w:r w:rsidRPr="008A2AC9">
                <w:rPr>
                  <w:rFonts w:ascii="Times New Roman" w:hAnsi="Times New Roman"/>
                  <w:bCs/>
                  <w:color w:val="0000FF"/>
                </w:rPr>
                <w:t>01.09.2021</w:t>
              </w:r>
            </w:hyperlink>
            <w:r w:rsidRPr="008A2AC9">
              <w:rPr>
                <w:rFonts w:ascii="Times New Roman" w:hAnsi="Times New Roman"/>
                <w:bCs/>
              </w:rPr>
              <w:t>.</w:t>
            </w:r>
          </w:p>
          <w:p w:rsidR="006E32B9" w:rsidRPr="008A2AC9" w:rsidRDefault="006E32B9" w:rsidP="006E32B9">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Федеральный закон от 05.04.2021 N 79-ФЗ</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отдельные законодательные акты Российской Федерации"</w:t>
            </w:r>
          </w:p>
          <w:p w:rsidR="002F6B2B" w:rsidRPr="008A2AC9" w:rsidRDefault="002F6B2B" w:rsidP="002F6B2B">
            <w:pPr>
              <w:autoSpaceDE w:val="0"/>
              <w:autoSpaceDN w:val="0"/>
              <w:adjustRightInd w:val="0"/>
              <w:rPr>
                <w:rFonts w:ascii="Times New Roman" w:hAnsi="Times New Roman"/>
                <w:b/>
                <w:bCs/>
              </w:rPr>
            </w:pPr>
          </w:p>
        </w:tc>
      </w:tr>
      <w:tr w:rsidR="006E32B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E32B9" w:rsidRPr="0063294C" w:rsidRDefault="006E32B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rPr>
                <w:rFonts w:ascii="Times New Roman" w:hAnsi="Times New Roman"/>
                <w:bCs/>
              </w:rPr>
            </w:pPr>
            <w:r w:rsidRPr="008A2AC9">
              <w:rPr>
                <w:rFonts w:ascii="Times New Roman" w:hAnsi="Times New Roman"/>
                <w:bCs/>
              </w:rPr>
              <w:t xml:space="preserve">Федеральный </w:t>
            </w:r>
            <w:hyperlink r:id="rId24" w:history="1">
              <w:r w:rsidRPr="008A2AC9">
                <w:rPr>
                  <w:rFonts w:ascii="Times New Roman" w:hAnsi="Times New Roman"/>
                  <w:bCs/>
                  <w:color w:val="0000FF"/>
                </w:rPr>
                <w:t>закон</w:t>
              </w:r>
            </w:hyperlink>
            <w:r w:rsidRPr="008A2AC9">
              <w:rPr>
                <w:rFonts w:ascii="Times New Roman" w:hAnsi="Times New Roman"/>
                <w:bCs/>
              </w:rPr>
              <w:t xml:space="preserve"> от 05.04.2021 N 74-ФЗ</w:t>
            </w:r>
          </w:p>
          <w:p w:rsidR="006E32B9" w:rsidRPr="008A2AC9" w:rsidRDefault="006E32B9" w:rsidP="006E32B9">
            <w:pPr>
              <w:autoSpaceDE w:val="0"/>
              <w:autoSpaceDN w:val="0"/>
              <w:adjustRightInd w:val="0"/>
              <w:rPr>
                <w:rFonts w:ascii="Times New Roman" w:hAnsi="Times New Roman"/>
                <w:color w:val="000000" w:themeColor="text1"/>
              </w:rPr>
            </w:pPr>
            <w:r w:rsidRPr="008A2AC9">
              <w:rPr>
                <w:rFonts w:ascii="Times New Roman" w:hAnsi="Times New Roman"/>
                <w:bCs/>
              </w:rPr>
              <w:t>"О внесении изменений в статьи 391 и 392 Трудового кодекса Российской Федерации"</w:t>
            </w:r>
          </w:p>
        </w:tc>
        <w:tc>
          <w:tcPr>
            <w:tcW w:w="7245"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jc w:val="both"/>
              <w:rPr>
                <w:rFonts w:ascii="Times New Roman" w:hAnsi="Times New Roman"/>
                <w:b/>
                <w:bCs/>
              </w:rPr>
            </w:pPr>
            <w:r w:rsidRPr="008A2AC9">
              <w:rPr>
                <w:rFonts w:ascii="Times New Roman" w:hAnsi="Times New Roman"/>
                <w:b/>
                <w:bCs/>
              </w:rPr>
              <w:t>Установлены сроки обращения работника в суд с требованием о компенсации морального вреда в случаях признания судом нарушения его трудовых прав</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 xml:space="preserve">Федеральный закон принят во исполнение Постановления Конституционного Суда РФ от 14 июля 2020 года N 35-П. </w:t>
            </w:r>
            <w:proofErr w:type="gramStart"/>
            <w:r w:rsidRPr="008A2AC9">
              <w:rPr>
                <w:rFonts w:ascii="Times New Roman" w:hAnsi="Times New Roman"/>
                <w:bCs/>
              </w:rPr>
              <w:t>Указанным Постановлением часть первая статьи 392 ТК РФ признана не соответствующей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w:t>
            </w:r>
            <w:proofErr w:type="gramEnd"/>
            <w:r w:rsidRPr="008A2AC9">
              <w:rPr>
                <w:rFonts w:ascii="Times New Roman" w:hAnsi="Times New Roman"/>
                <w:bCs/>
              </w:rPr>
              <w:t xml:space="preserve"> восстановлены полностью или частично.</w:t>
            </w:r>
          </w:p>
          <w:p w:rsidR="006E32B9" w:rsidRPr="008A2AC9" w:rsidRDefault="006E32B9" w:rsidP="006E32B9">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roofErr w:type="gramEnd"/>
          </w:p>
          <w:p w:rsidR="006E32B9" w:rsidRPr="008A2AC9" w:rsidRDefault="006E32B9" w:rsidP="006E32B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05.04.2021,</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"Российская газета", N 76, 09.04.2021,</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"Парламентская газета", N 13с, 12.04.2021,</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"Собрание законодательства РФ", 12.04.2021, N 15 (Часть I), ст. 2441</w:t>
            </w:r>
          </w:p>
          <w:p w:rsidR="006E32B9" w:rsidRPr="008A2AC9" w:rsidRDefault="006E32B9" w:rsidP="006E32B9">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25" w:history="1">
              <w:r w:rsidRPr="008A2AC9">
                <w:rPr>
                  <w:rFonts w:ascii="Times New Roman" w:hAnsi="Times New Roman"/>
                  <w:color w:val="0000FF"/>
                </w:rPr>
                <w:t>16.04.2021</w:t>
              </w:r>
            </w:hyperlink>
            <w:r w:rsidRPr="008A2AC9">
              <w:rPr>
                <w:rFonts w:ascii="Times New Roman" w:hAnsi="Times New Roman"/>
              </w:rPr>
              <w:t>.</w:t>
            </w:r>
          </w:p>
          <w:p w:rsidR="006E32B9" w:rsidRPr="008A2AC9" w:rsidRDefault="006E32B9" w:rsidP="006E32B9">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Федеральный закон от 05.04.2021 N 74-ФЗ</w:t>
            </w:r>
          </w:p>
          <w:p w:rsidR="006E32B9" w:rsidRPr="008A2AC9" w:rsidRDefault="006E32B9" w:rsidP="006E32B9">
            <w:pPr>
              <w:autoSpaceDE w:val="0"/>
              <w:autoSpaceDN w:val="0"/>
              <w:adjustRightInd w:val="0"/>
              <w:jc w:val="both"/>
              <w:rPr>
                <w:rFonts w:ascii="Times New Roman" w:hAnsi="Times New Roman"/>
              </w:rPr>
            </w:pPr>
            <w:r w:rsidRPr="008A2AC9">
              <w:rPr>
                <w:rFonts w:ascii="Times New Roman" w:hAnsi="Times New Roman"/>
              </w:rPr>
              <w:t>"О внесении изменений в статьи 391 и 392 Трудового кодекса Российской Федерации"</w:t>
            </w:r>
          </w:p>
          <w:p w:rsidR="006E32B9" w:rsidRPr="008A2AC9" w:rsidRDefault="006E32B9" w:rsidP="006E32B9">
            <w:pPr>
              <w:autoSpaceDE w:val="0"/>
              <w:autoSpaceDN w:val="0"/>
              <w:adjustRightInd w:val="0"/>
              <w:rPr>
                <w:rFonts w:ascii="Times New Roman" w:hAnsi="Times New Roman"/>
                <w:bCs/>
              </w:rPr>
            </w:pPr>
          </w:p>
        </w:tc>
      </w:tr>
      <w:tr w:rsidR="00F27B8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F27B80" w:rsidRPr="0063294C" w:rsidRDefault="00F27B80"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F27B80" w:rsidRPr="008A2AC9" w:rsidTr="00F27B80">
              <w:tc>
                <w:tcPr>
                  <w:tcW w:w="2506" w:type="dxa"/>
                </w:tcPr>
                <w:p w:rsidR="00F27B80" w:rsidRPr="008A2AC9" w:rsidRDefault="00DD1922" w:rsidP="00F27B80">
                  <w:pPr>
                    <w:autoSpaceDE w:val="0"/>
                    <w:autoSpaceDN w:val="0"/>
                    <w:adjustRightInd w:val="0"/>
                    <w:spacing w:after="0" w:line="240" w:lineRule="auto"/>
                    <w:jc w:val="both"/>
                    <w:rPr>
                      <w:rFonts w:ascii="Times New Roman" w:hAnsi="Times New Roman" w:cs="Times New Roman"/>
                    </w:rPr>
                  </w:pPr>
                  <w:hyperlink r:id="rId26" w:history="1">
                    <w:r w:rsidR="00F27B80" w:rsidRPr="008A2AC9">
                      <w:rPr>
                        <w:rFonts w:ascii="Times New Roman" w:hAnsi="Times New Roman" w:cs="Times New Roman"/>
                        <w:color w:val="0000FF"/>
                      </w:rPr>
                      <w:t>Постановление</w:t>
                    </w:r>
                  </w:hyperlink>
                  <w:r w:rsidR="00F27B80" w:rsidRPr="008A2AC9">
                    <w:rPr>
                      <w:rFonts w:ascii="Times New Roman" w:hAnsi="Times New Roman" w:cs="Times New Roman"/>
                    </w:rPr>
                    <w:t xml:space="preserve"> Правительства РФ от 09.04.2021 N 567</w:t>
                  </w:r>
                </w:p>
                <w:p w:rsidR="00F27B80" w:rsidRPr="008A2AC9" w:rsidRDefault="00F27B80" w:rsidP="00F27B80">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"О внесении изменений в некоторые акты Правительства Российской Федерации"</w:t>
                  </w:r>
                </w:p>
              </w:tc>
            </w:tr>
          </w:tbl>
          <w:p w:rsidR="00F27B80" w:rsidRPr="008A2AC9" w:rsidRDefault="00F27B80" w:rsidP="006E32B9">
            <w:pPr>
              <w:autoSpaceDE w:val="0"/>
              <w:autoSpaceDN w:val="0"/>
              <w:adjustRightInd w:val="0"/>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F27B80" w:rsidRPr="008A2AC9" w:rsidRDefault="00F27B80" w:rsidP="00F27B80">
            <w:pPr>
              <w:autoSpaceDE w:val="0"/>
              <w:autoSpaceDN w:val="0"/>
              <w:adjustRightInd w:val="0"/>
              <w:jc w:val="both"/>
              <w:rPr>
                <w:rFonts w:ascii="Times New Roman" w:hAnsi="Times New Roman"/>
                <w:b/>
                <w:bCs/>
              </w:rPr>
            </w:pPr>
            <w:r w:rsidRPr="008A2AC9">
              <w:rPr>
                <w:rFonts w:ascii="Times New Roman" w:hAnsi="Times New Roman"/>
                <w:b/>
                <w:bCs/>
              </w:rPr>
              <w:t>Актуализированы отдельные акты Правительства РФ по вопросам проведения государственной экспертизы проектной документации и результатов инженерных изысканий</w:t>
            </w:r>
          </w:p>
          <w:p w:rsidR="00F27B80" w:rsidRPr="008A2AC9" w:rsidRDefault="00F27B80" w:rsidP="00F27B80">
            <w:pPr>
              <w:autoSpaceDE w:val="0"/>
              <w:autoSpaceDN w:val="0"/>
              <w:adjustRightInd w:val="0"/>
              <w:jc w:val="both"/>
              <w:rPr>
                <w:rFonts w:ascii="Times New Roman" w:hAnsi="Times New Roman"/>
                <w:bCs/>
              </w:rPr>
            </w:pPr>
            <w:proofErr w:type="gramStart"/>
            <w:r w:rsidRPr="008A2AC9">
              <w:rPr>
                <w:rFonts w:ascii="Times New Roman" w:hAnsi="Times New Roman"/>
                <w:bCs/>
              </w:rPr>
              <w:t>В целях реализации положений федеральных законов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от 31.07.2020 N 264-ФЗ "О внесении изменений в Градостроительный кодекс Российской Федерации и отдельные законодательные акты Российской Федерации" внесены поправки в:</w:t>
            </w:r>
            <w:proofErr w:type="gramEnd"/>
          </w:p>
          <w:p w:rsidR="00F27B80" w:rsidRPr="008A2AC9" w:rsidRDefault="00F27B80" w:rsidP="00F27B80">
            <w:pPr>
              <w:autoSpaceDE w:val="0"/>
              <w:autoSpaceDN w:val="0"/>
              <w:adjustRightInd w:val="0"/>
              <w:spacing w:before="220"/>
              <w:jc w:val="both"/>
              <w:rPr>
                <w:rFonts w:ascii="Times New Roman" w:hAnsi="Times New Roman"/>
                <w:bCs/>
              </w:rPr>
            </w:pPr>
            <w:r w:rsidRPr="008A2AC9">
              <w:rPr>
                <w:rFonts w:ascii="Times New Roman" w:hAnsi="Times New Roman"/>
                <w:bCs/>
              </w:rPr>
              <w:t>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p>
          <w:p w:rsidR="00F27B80" w:rsidRPr="008A2AC9" w:rsidRDefault="00F27B80" w:rsidP="00F27B80">
            <w:pPr>
              <w:autoSpaceDE w:val="0"/>
              <w:autoSpaceDN w:val="0"/>
              <w:adjustRightInd w:val="0"/>
              <w:spacing w:before="220"/>
              <w:jc w:val="both"/>
              <w:rPr>
                <w:rFonts w:ascii="Times New Roman" w:hAnsi="Times New Roman"/>
                <w:bCs/>
              </w:rPr>
            </w:pPr>
            <w:r w:rsidRPr="008A2AC9">
              <w:rPr>
                <w:rFonts w:ascii="Times New Roman" w:hAnsi="Times New Roman"/>
                <w:bCs/>
              </w:rPr>
              <w:t xml:space="preserve">Положение о составе разделов проектной документации и требованиях к их содержанию, утвержденное Постановлением Правительства РФ от </w:t>
            </w:r>
            <w:r w:rsidRPr="008A2AC9">
              <w:rPr>
                <w:rFonts w:ascii="Times New Roman" w:hAnsi="Times New Roman"/>
                <w:bCs/>
              </w:rPr>
              <w:lastRenderedPageBreak/>
              <w:t>16.02.2008 N 87.</w:t>
            </w:r>
          </w:p>
          <w:p w:rsidR="00F27B80" w:rsidRPr="008A2AC9" w:rsidRDefault="00F27B80" w:rsidP="00F27B80">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Кроме того, постановления Правительства РФ от 05.03.2007 N 145 "О порядке организации и проведения государственной экспертизы проектной документации и результатов инженерных изысканий" и от 16.02.2008 N 87 "О составе разделов проектной документации и требованиях к их содержанию" исключены из перечня НПА, в отношении которых не применяются положения частей 1, 2 и 3 статьи 15 Федерального закона "Об обязательных требованиях в</w:t>
            </w:r>
            <w:proofErr w:type="gramEnd"/>
            <w:r w:rsidRPr="008A2AC9">
              <w:rPr>
                <w:rFonts w:ascii="Times New Roman" w:hAnsi="Times New Roman"/>
                <w:bCs/>
              </w:rPr>
              <w:t xml:space="preserve"> Российской Федерации".</w:t>
            </w:r>
          </w:p>
          <w:p w:rsidR="00F27B80" w:rsidRPr="008A2AC9" w:rsidRDefault="00F27B80" w:rsidP="006E32B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F27B80" w:rsidRPr="008A2AC9" w:rsidRDefault="00F27B80" w:rsidP="00F27B80">
            <w:pPr>
              <w:autoSpaceDE w:val="0"/>
              <w:autoSpaceDN w:val="0"/>
              <w:adjustRightInd w:val="0"/>
              <w:rPr>
                <w:rFonts w:ascii="Times New Roman" w:hAnsi="Times New Roman"/>
                <w:bCs/>
                <w:color w:val="000000" w:themeColor="text1"/>
              </w:rPr>
            </w:pPr>
            <w:r w:rsidRPr="008A2AC9">
              <w:rPr>
                <w:rFonts w:ascii="Times New Roman" w:hAnsi="Times New Roman"/>
                <w:bCs/>
                <w:color w:val="000000" w:themeColor="text1"/>
              </w:rPr>
              <w:lastRenderedPageBreak/>
              <w:t>Источник публикации</w:t>
            </w:r>
          </w:p>
          <w:p w:rsidR="00F27B80" w:rsidRPr="008A2AC9" w:rsidRDefault="00F27B80" w:rsidP="00F27B80">
            <w:pPr>
              <w:autoSpaceDE w:val="0"/>
              <w:autoSpaceDN w:val="0"/>
              <w:adjustRightInd w:val="0"/>
              <w:jc w:val="both"/>
              <w:rPr>
                <w:rFonts w:ascii="Times New Roman" w:hAnsi="Times New Roman"/>
                <w:bCs/>
                <w:color w:val="000000" w:themeColor="text1"/>
              </w:rPr>
            </w:pPr>
            <w:r w:rsidRPr="008A2AC9">
              <w:rPr>
                <w:rFonts w:ascii="Times New Roman" w:hAnsi="Times New Roman"/>
                <w:bCs/>
                <w:color w:val="000000" w:themeColor="text1"/>
              </w:rPr>
              <w:t>Официальный интернет-портал правовой информации http://pravo.gov.ru, 14.04.2021</w:t>
            </w:r>
          </w:p>
          <w:p w:rsidR="00F27B80" w:rsidRPr="008A2AC9" w:rsidRDefault="00F27B80" w:rsidP="00F27B80">
            <w:pPr>
              <w:autoSpaceDE w:val="0"/>
              <w:autoSpaceDN w:val="0"/>
              <w:adjustRightInd w:val="0"/>
              <w:spacing w:before="220"/>
              <w:rPr>
                <w:rFonts w:ascii="Times New Roman" w:hAnsi="Times New Roman"/>
                <w:bCs/>
                <w:color w:val="000000" w:themeColor="text1"/>
              </w:rPr>
            </w:pPr>
            <w:r w:rsidRPr="008A2AC9">
              <w:rPr>
                <w:rFonts w:ascii="Times New Roman" w:hAnsi="Times New Roman"/>
                <w:bCs/>
                <w:color w:val="000000" w:themeColor="text1"/>
              </w:rPr>
              <w:t>Примечание к документу</w:t>
            </w:r>
          </w:p>
          <w:p w:rsidR="00F27B80" w:rsidRPr="008A2AC9" w:rsidRDefault="00F27B80" w:rsidP="00F27B80">
            <w:pPr>
              <w:autoSpaceDE w:val="0"/>
              <w:autoSpaceDN w:val="0"/>
              <w:adjustRightInd w:val="0"/>
              <w:jc w:val="both"/>
              <w:rPr>
                <w:rFonts w:ascii="Times New Roman" w:hAnsi="Times New Roman"/>
                <w:bCs/>
                <w:color w:val="000000" w:themeColor="text1"/>
              </w:rPr>
            </w:pPr>
            <w:r w:rsidRPr="008A2AC9">
              <w:rPr>
                <w:rFonts w:ascii="Times New Roman" w:hAnsi="Times New Roman"/>
                <w:bCs/>
                <w:color w:val="000000" w:themeColor="text1"/>
              </w:rPr>
              <w:t xml:space="preserve">Начало действия документа - </w:t>
            </w:r>
            <w:hyperlink r:id="rId27" w:history="1">
              <w:r w:rsidRPr="008A2AC9">
                <w:rPr>
                  <w:rFonts w:ascii="Times New Roman" w:hAnsi="Times New Roman"/>
                  <w:bCs/>
                  <w:color w:val="000000" w:themeColor="text1"/>
                </w:rPr>
                <w:t>22.04.2021</w:t>
              </w:r>
            </w:hyperlink>
            <w:r w:rsidRPr="008A2AC9">
              <w:rPr>
                <w:rFonts w:ascii="Times New Roman" w:hAnsi="Times New Roman"/>
                <w:bCs/>
                <w:color w:val="000000" w:themeColor="text1"/>
              </w:rPr>
              <w:t>.</w:t>
            </w:r>
          </w:p>
          <w:p w:rsidR="00F27B80" w:rsidRPr="008A2AC9" w:rsidRDefault="00F27B80" w:rsidP="00F27B80">
            <w:pPr>
              <w:autoSpaceDE w:val="0"/>
              <w:autoSpaceDN w:val="0"/>
              <w:adjustRightInd w:val="0"/>
              <w:spacing w:before="220"/>
              <w:rPr>
                <w:rFonts w:ascii="Times New Roman" w:hAnsi="Times New Roman"/>
                <w:bCs/>
                <w:color w:val="000000" w:themeColor="text1"/>
              </w:rPr>
            </w:pPr>
            <w:r w:rsidRPr="008A2AC9">
              <w:rPr>
                <w:rFonts w:ascii="Times New Roman" w:hAnsi="Times New Roman"/>
                <w:bCs/>
                <w:color w:val="000000" w:themeColor="text1"/>
              </w:rPr>
              <w:t>Название документа</w:t>
            </w:r>
          </w:p>
          <w:p w:rsidR="00F27B80" w:rsidRPr="008A2AC9" w:rsidRDefault="00F27B80" w:rsidP="00F27B80">
            <w:pPr>
              <w:autoSpaceDE w:val="0"/>
              <w:autoSpaceDN w:val="0"/>
              <w:adjustRightInd w:val="0"/>
              <w:jc w:val="both"/>
              <w:rPr>
                <w:rFonts w:ascii="Times New Roman" w:hAnsi="Times New Roman"/>
                <w:bCs/>
                <w:color w:val="000000" w:themeColor="text1"/>
              </w:rPr>
            </w:pPr>
            <w:r w:rsidRPr="008A2AC9">
              <w:rPr>
                <w:rFonts w:ascii="Times New Roman" w:hAnsi="Times New Roman"/>
                <w:bCs/>
                <w:color w:val="000000" w:themeColor="text1"/>
              </w:rPr>
              <w:t>Постановление Правительства РФ от 09.04.2021 N 567</w:t>
            </w:r>
          </w:p>
          <w:p w:rsidR="00F27B80" w:rsidRPr="008A2AC9" w:rsidRDefault="00F27B80" w:rsidP="00F27B80">
            <w:pPr>
              <w:autoSpaceDE w:val="0"/>
              <w:autoSpaceDN w:val="0"/>
              <w:adjustRightInd w:val="0"/>
              <w:jc w:val="both"/>
              <w:rPr>
                <w:rFonts w:ascii="Times New Roman" w:hAnsi="Times New Roman"/>
                <w:bCs/>
                <w:color w:val="000000" w:themeColor="text1"/>
              </w:rPr>
            </w:pPr>
            <w:r w:rsidRPr="008A2AC9">
              <w:rPr>
                <w:rFonts w:ascii="Times New Roman" w:hAnsi="Times New Roman"/>
                <w:bCs/>
                <w:color w:val="000000" w:themeColor="text1"/>
              </w:rPr>
              <w:t>"О внесении изменений в некоторые акты Правительства Российской Федерации"</w:t>
            </w:r>
          </w:p>
          <w:p w:rsidR="00F27B80" w:rsidRPr="008A2AC9" w:rsidRDefault="00F27B80" w:rsidP="006E32B9">
            <w:pPr>
              <w:autoSpaceDE w:val="0"/>
              <w:autoSpaceDN w:val="0"/>
              <w:adjustRightInd w:val="0"/>
              <w:rPr>
                <w:rFonts w:ascii="Times New Roman" w:hAnsi="Times New Roman"/>
                <w:b/>
                <w:bCs/>
              </w:rPr>
            </w:pPr>
          </w:p>
        </w:tc>
      </w:tr>
      <w:tr w:rsidR="00F27B8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F27B80" w:rsidRPr="0063294C" w:rsidRDefault="00F27B80"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F27B80" w:rsidRPr="008A2AC9" w:rsidTr="00F27B80">
              <w:tc>
                <w:tcPr>
                  <w:tcW w:w="2506" w:type="dxa"/>
                </w:tcPr>
                <w:p w:rsidR="00F27B80" w:rsidRPr="008A2AC9" w:rsidRDefault="00DD1922">
                  <w:pPr>
                    <w:autoSpaceDE w:val="0"/>
                    <w:autoSpaceDN w:val="0"/>
                    <w:adjustRightInd w:val="0"/>
                    <w:spacing w:after="0" w:line="240" w:lineRule="auto"/>
                    <w:rPr>
                      <w:rFonts w:ascii="Times New Roman" w:hAnsi="Times New Roman" w:cs="Times New Roman"/>
                      <w:color w:val="000000" w:themeColor="text1"/>
                    </w:rPr>
                  </w:pPr>
                  <w:hyperlink r:id="rId28" w:history="1">
                    <w:r w:rsidR="00F27B80" w:rsidRPr="008A2AC9">
                      <w:rPr>
                        <w:rFonts w:ascii="Times New Roman" w:hAnsi="Times New Roman" w:cs="Times New Roman"/>
                        <w:color w:val="000000" w:themeColor="text1"/>
                      </w:rPr>
                      <w:t>Указ</w:t>
                    </w:r>
                  </w:hyperlink>
                  <w:r w:rsidR="00F27B80" w:rsidRPr="008A2AC9">
                    <w:rPr>
                      <w:rFonts w:ascii="Times New Roman" w:hAnsi="Times New Roman" w:cs="Times New Roman"/>
                      <w:color w:val="000000" w:themeColor="text1"/>
                    </w:rPr>
                    <w:t xml:space="preserve"> Президента РФ от 23.04.2021 N 242</w:t>
                  </w:r>
                </w:p>
                <w:p w:rsidR="00F27B80" w:rsidRPr="008A2AC9" w:rsidRDefault="00F27B80">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"Об установлении на территории Российской Федерации нерабочих дней в мае 2021 г."</w:t>
                  </w:r>
                </w:p>
              </w:tc>
            </w:tr>
          </w:tbl>
          <w:p w:rsidR="00F27B80" w:rsidRPr="008A2AC9" w:rsidRDefault="00F27B80" w:rsidP="00F27B8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F27B80" w:rsidRPr="008A2AC9" w:rsidRDefault="00F27B80" w:rsidP="00F27B80">
            <w:pPr>
              <w:autoSpaceDE w:val="0"/>
              <w:autoSpaceDN w:val="0"/>
              <w:adjustRightInd w:val="0"/>
              <w:jc w:val="both"/>
              <w:rPr>
                <w:rFonts w:ascii="Times New Roman" w:hAnsi="Times New Roman"/>
                <w:bCs/>
              </w:rPr>
            </w:pPr>
            <w:r w:rsidRPr="008A2AC9">
              <w:rPr>
                <w:rFonts w:ascii="Times New Roman" w:hAnsi="Times New Roman"/>
                <w:bCs/>
              </w:rPr>
              <w:t xml:space="preserve">Указом Президента РФ в целях сохранения тенденции сокращения распространения новой </w:t>
            </w:r>
            <w:proofErr w:type="spellStart"/>
            <w:r w:rsidRPr="008A2AC9">
              <w:rPr>
                <w:rFonts w:ascii="Times New Roman" w:hAnsi="Times New Roman"/>
                <w:bCs/>
              </w:rPr>
              <w:t>коронавирусной</w:t>
            </w:r>
            <w:proofErr w:type="spellEnd"/>
            <w:r w:rsidRPr="008A2AC9">
              <w:rPr>
                <w:rFonts w:ascii="Times New Roman" w:hAnsi="Times New Roman"/>
                <w:bCs/>
              </w:rPr>
              <w:t xml:space="preserve"> инфекции (COVID-19) и укрепления здоровья граждан установлены нерабочие дни с сохранением заработной платы с 4 по 7 мая 2021 г. включительно.</w:t>
            </w:r>
          </w:p>
          <w:p w:rsidR="00F27B80" w:rsidRPr="008A2AC9" w:rsidRDefault="00F27B80" w:rsidP="00F27B80">
            <w:pPr>
              <w:autoSpaceDE w:val="0"/>
              <w:autoSpaceDN w:val="0"/>
              <w:adjustRightInd w:val="0"/>
              <w:spacing w:before="220"/>
              <w:jc w:val="both"/>
              <w:rPr>
                <w:rFonts w:ascii="Times New Roman" w:hAnsi="Times New Roman"/>
                <w:bCs/>
              </w:rPr>
            </w:pPr>
            <w:r w:rsidRPr="008A2AC9">
              <w:rPr>
                <w:rFonts w:ascii="Times New Roman" w:hAnsi="Times New Roman"/>
                <w:bCs/>
              </w:rPr>
              <w:t>Таким образом, с учетом праздничных и нерабочих дней майские "каникулы" продлятся 10 дней.</w:t>
            </w:r>
          </w:p>
          <w:p w:rsidR="00F27B80" w:rsidRPr="008A2AC9" w:rsidRDefault="00F27B80" w:rsidP="00F27B80">
            <w:pPr>
              <w:autoSpaceDE w:val="0"/>
              <w:autoSpaceDN w:val="0"/>
              <w:adjustRightInd w:val="0"/>
              <w:jc w:val="both"/>
              <w:rPr>
                <w:rFonts w:ascii="Times New Roman" w:hAnsi="Times New Roman"/>
                <w:b/>
                <w:bCs/>
                <w:color w:val="000000" w:themeColor="text1"/>
              </w:rPr>
            </w:pPr>
          </w:p>
        </w:tc>
        <w:tc>
          <w:tcPr>
            <w:tcW w:w="4395" w:type="dxa"/>
            <w:tcBorders>
              <w:top w:val="single" w:sz="4" w:space="0" w:color="auto"/>
              <w:left w:val="single" w:sz="4" w:space="0" w:color="auto"/>
              <w:bottom w:val="single" w:sz="4" w:space="0" w:color="auto"/>
              <w:right w:val="single" w:sz="4" w:space="0" w:color="auto"/>
            </w:tcBorders>
          </w:tcPr>
          <w:p w:rsidR="00F27B80" w:rsidRPr="008A2AC9" w:rsidRDefault="00F27B80" w:rsidP="00F27B80">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F27B80" w:rsidRPr="008A2AC9" w:rsidRDefault="00F27B80" w:rsidP="00F27B80">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23.04.2021,</w:t>
            </w:r>
          </w:p>
          <w:p w:rsidR="00F27B80" w:rsidRPr="008A2AC9" w:rsidRDefault="00F27B80" w:rsidP="00F27B80">
            <w:pPr>
              <w:autoSpaceDE w:val="0"/>
              <w:autoSpaceDN w:val="0"/>
              <w:adjustRightInd w:val="0"/>
              <w:jc w:val="both"/>
              <w:rPr>
                <w:rFonts w:ascii="Times New Roman" w:hAnsi="Times New Roman"/>
              </w:rPr>
            </w:pPr>
            <w:r w:rsidRPr="008A2AC9">
              <w:rPr>
                <w:rFonts w:ascii="Times New Roman" w:hAnsi="Times New Roman"/>
              </w:rPr>
              <w:t>"Российская газета", N 89, 26.04.2021</w:t>
            </w:r>
          </w:p>
          <w:p w:rsidR="00F27B80" w:rsidRPr="008A2AC9" w:rsidRDefault="00F27B80" w:rsidP="00F27B80">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F27B80" w:rsidRPr="008A2AC9" w:rsidRDefault="00F27B80" w:rsidP="00F27B80">
            <w:pPr>
              <w:autoSpaceDE w:val="0"/>
              <w:autoSpaceDN w:val="0"/>
              <w:adjustRightInd w:val="0"/>
              <w:jc w:val="both"/>
              <w:rPr>
                <w:rFonts w:ascii="Times New Roman" w:hAnsi="Times New Roman"/>
              </w:rPr>
            </w:pPr>
            <w:r w:rsidRPr="008A2AC9">
              <w:rPr>
                <w:rFonts w:ascii="Times New Roman" w:hAnsi="Times New Roman"/>
              </w:rPr>
              <w:t>Начало действия документа - 23.04.2021.</w:t>
            </w:r>
          </w:p>
          <w:p w:rsidR="00F27B80" w:rsidRPr="008A2AC9" w:rsidRDefault="00F27B80" w:rsidP="00F27B80">
            <w:pPr>
              <w:autoSpaceDE w:val="0"/>
              <w:autoSpaceDN w:val="0"/>
              <w:adjustRightInd w:val="0"/>
              <w:spacing w:before="220"/>
              <w:jc w:val="both"/>
              <w:rPr>
                <w:rFonts w:ascii="Times New Roman" w:hAnsi="Times New Roman"/>
              </w:rPr>
            </w:pPr>
            <w:proofErr w:type="gramStart"/>
            <w:r w:rsidRPr="008A2AC9">
              <w:rPr>
                <w:rFonts w:ascii="Times New Roman" w:hAnsi="Times New Roman"/>
              </w:rPr>
              <w:t xml:space="preserve">В соответствии с </w:t>
            </w:r>
            <w:hyperlink r:id="rId29" w:history="1">
              <w:r w:rsidRPr="008A2AC9">
                <w:rPr>
                  <w:rFonts w:ascii="Times New Roman" w:hAnsi="Times New Roman"/>
                  <w:color w:val="0000FF"/>
                </w:rPr>
                <w:t>пунктом 3</w:t>
              </w:r>
            </w:hyperlink>
            <w:r w:rsidRPr="008A2AC9">
              <w:rPr>
                <w:rFonts w:ascii="Times New Roman" w:hAnsi="Times New Roman"/>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- 23.04.2021).</w:t>
            </w:r>
            <w:proofErr w:type="gramEnd"/>
          </w:p>
          <w:p w:rsidR="00F27B80" w:rsidRPr="008A2AC9" w:rsidRDefault="00F27B80" w:rsidP="00F27B80">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F27B80" w:rsidRPr="008A2AC9" w:rsidRDefault="00F27B80" w:rsidP="00F27B80">
            <w:pPr>
              <w:autoSpaceDE w:val="0"/>
              <w:autoSpaceDN w:val="0"/>
              <w:adjustRightInd w:val="0"/>
              <w:jc w:val="both"/>
              <w:rPr>
                <w:rFonts w:ascii="Times New Roman" w:hAnsi="Times New Roman"/>
              </w:rPr>
            </w:pPr>
            <w:r w:rsidRPr="008A2AC9">
              <w:rPr>
                <w:rFonts w:ascii="Times New Roman" w:hAnsi="Times New Roman"/>
              </w:rPr>
              <w:t>Указ Президента РФ от 23.04.2021 N 242</w:t>
            </w:r>
          </w:p>
          <w:p w:rsidR="00F27B80" w:rsidRPr="008A2AC9" w:rsidRDefault="00F27B80" w:rsidP="00F27B80">
            <w:pPr>
              <w:autoSpaceDE w:val="0"/>
              <w:autoSpaceDN w:val="0"/>
              <w:adjustRightInd w:val="0"/>
              <w:jc w:val="both"/>
              <w:rPr>
                <w:rFonts w:ascii="Times New Roman" w:hAnsi="Times New Roman"/>
              </w:rPr>
            </w:pPr>
            <w:r w:rsidRPr="008A2AC9">
              <w:rPr>
                <w:rFonts w:ascii="Times New Roman" w:hAnsi="Times New Roman"/>
              </w:rPr>
              <w:t>"Об установлении на территории Российской Федерации нерабочих дней в мае 2021 г."</w:t>
            </w:r>
          </w:p>
          <w:p w:rsidR="00F27B80" w:rsidRPr="008A2AC9" w:rsidRDefault="00F27B80" w:rsidP="00F27B80">
            <w:pPr>
              <w:autoSpaceDE w:val="0"/>
              <w:autoSpaceDN w:val="0"/>
              <w:adjustRightInd w:val="0"/>
              <w:rPr>
                <w:rFonts w:ascii="Times New Roman" w:hAnsi="Times New Roman"/>
                <w:bCs/>
                <w:color w:val="000000" w:themeColor="text1"/>
              </w:rPr>
            </w:pPr>
          </w:p>
        </w:tc>
      </w:tr>
      <w:tr w:rsidR="0054130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41309" w:rsidRPr="0063294C" w:rsidRDefault="0054130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41309" w:rsidRPr="008A2AC9" w:rsidTr="00541309">
              <w:tc>
                <w:tcPr>
                  <w:tcW w:w="2506" w:type="dxa"/>
                </w:tcPr>
                <w:tbl>
                  <w:tblPr>
                    <w:tblW w:w="4077" w:type="pct"/>
                    <w:tblInd w:w="180" w:type="dxa"/>
                    <w:tblLayout w:type="fixed"/>
                    <w:tblCellMar>
                      <w:top w:w="180" w:type="dxa"/>
                      <w:left w:w="180" w:type="dxa"/>
                      <w:bottom w:w="180" w:type="dxa"/>
                      <w:right w:w="180" w:type="dxa"/>
                    </w:tblCellMar>
                    <w:tblLook w:val="0000" w:firstRow="0" w:lastRow="0" w:firstColumn="0" w:lastColumn="0" w:noHBand="0" w:noVBand="0"/>
                  </w:tblPr>
                  <w:tblGrid>
                    <w:gridCol w:w="1750"/>
                  </w:tblGrid>
                  <w:tr w:rsidR="00776FF0" w:rsidRPr="008A2AC9" w:rsidTr="00776FF0">
                    <w:tc>
                      <w:tcPr>
                        <w:tcW w:w="1750" w:type="dxa"/>
                      </w:tcPr>
                      <w:p w:rsidR="00776FF0" w:rsidRPr="008A2AC9" w:rsidRDefault="00776FF0" w:rsidP="00776FF0">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 xml:space="preserve">Федеральный </w:t>
                        </w:r>
                        <w:hyperlink r:id="rId30" w:history="1">
                          <w:r w:rsidRPr="008A2AC9">
                            <w:rPr>
                              <w:rFonts w:ascii="Times New Roman" w:hAnsi="Times New Roman" w:cs="Times New Roman"/>
                              <w:color w:val="0000FF"/>
                            </w:rPr>
                            <w:t>закон</w:t>
                          </w:r>
                        </w:hyperlink>
                        <w:r w:rsidRPr="008A2AC9">
                          <w:rPr>
                            <w:rFonts w:ascii="Times New Roman" w:hAnsi="Times New Roman" w:cs="Times New Roman"/>
                          </w:rPr>
                          <w:t xml:space="preserve"> от 30.04.2021 N 114-ФЗ</w:t>
                        </w:r>
                      </w:p>
                      <w:p w:rsidR="00776FF0" w:rsidRPr="008A2AC9" w:rsidRDefault="00776FF0" w:rsidP="00776FF0">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 xml:space="preserve">"О внесении изменений в </w:t>
                        </w:r>
                        <w:r w:rsidRPr="008A2AC9">
                          <w:rPr>
                            <w:rFonts w:ascii="Times New Roman" w:hAnsi="Times New Roman" w:cs="Times New Roman"/>
                          </w:rPr>
                          <w:lastRenderedPageBreak/>
                          <w:t>отдельные законодательные акты Российской Федерации"</w:t>
                        </w:r>
                      </w:p>
                    </w:tc>
                  </w:tr>
                </w:tbl>
                <w:p w:rsidR="00541309" w:rsidRPr="008A2AC9" w:rsidRDefault="00541309">
                  <w:pPr>
                    <w:autoSpaceDE w:val="0"/>
                    <w:autoSpaceDN w:val="0"/>
                    <w:adjustRightInd w:val="0"/>
                    <w:spacing w:after="0" w:line="240" w:lineRule="auto"/>
                    <w:rPr>
                      <w:rFonts w:ascii="Times New Roman" w:hAnsi="Times New Roman" w:cs="Times New Roman"/>
                    </w:rPr>
                  </w:pPr>
                </w:p>
              </w:tc>
            </w:tr>
          </w:tbl>
          <w:p w:rsidR="00541309" w:rsidRPr="008A2AC9" w:rsidRDefault="00541309" w:rsidP="00541309">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b/>
                <w:bCs/>
              </w:rPr>
              <w:lastRenderedPageBreak/>
              <w:t>Внесены поправки в отдельные законодательные акты в связи с введением нового вида муниципального образования - муниципального округа</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В связи с принятием Федерального закона от 01.05.2019 N 87-ФЗ "О внесении изменений в Федеральный закон "Об общих принципах организации местного самоуправления в Российской Федерации" внесены соответствующие поправки, в том числе в федеральные законы:</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t>от 29.12.1994 N 78-ФЗ "О библиотечном деле";</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lastRenderedPageBreak/>
              <w:t>от 17.06.1996 N 74-ФЗ "О национально-культурной автономии";</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t>от 25.06.2002 N 73-ФЗ "Об объектах культурного наследия (памятниках истории и культуры) народов Российской Федерации";</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t>от 22.10.2004 N 125-ФЗ "Об архивном деле в Российской Федерации";</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t>от 24.04.2008 N 48-ФЗ "Об опеке и попечительстве";</w:t>
            </w:r>
          </w:p>
          <w:p w:rsidR="00776FF0" w:rsidRPr="008A2AC9" w:rsidRDefault="00776FF0" w:rsidP="00776FF0">
            <w:pPr>
              <w:autoSpaceDE w:val="0"/>
              <w:autoSpaceDN w:val="0"/>
              <w:adjustRightInd w:val="0"/>
              <w:spacing w:before="220"/>
              <w:jc w:val="both"/>
              <w:rPr>
                <w:rFonts w:ascii="Times New Roman" w:hAnsi="Times New Roman"/>
              </w:rPr>
            </w:pPr>
            <w:r w:rsidRPr="008A2AC9">
              <w:rPr>
                <w:rFonts w:ascii="Times New Roman" w:hAnsi="Times New Roman"/>
              </w:rPr>
              <w:t>от 29.12.2012 N 273-ФЗ "Об образовании в Российской Федерации" и др.</w:t>
            </w:r>
          </w:p>
          <w:p w:rsidR="00541309" w:rsidRPr="008A2AC9" w:rsidRDefault="00541309" w:rsidP="00776FF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776FF0" w:rsidRPr="008A2AC9" w:rsidRDefault="00776FF0" w:rsidP="00776FF0">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30.04.2021,</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t>"Российская газета", N 96, 05.05.2021</w:t>
            </w:r>
          </w:p>
          <w:p w:rsidR="00776FF0" w:rsidRPr="008A2AC9" w:rsidRDefault="00776FF0" w:rsidP="00776FF0">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31" w:history="1">
              <w:r w:rsidRPr="008A2AC9">
                <w:rPr>
                  <w:rFonts w:ascii="Times New Roman" w:hAnsi="Times New Roman"/>
                  <w:bCs/>
                  <w:color w:val="0000FF"/>
                </w:rPr>
                <w:t>11.05.2021</w:t>
              </w:r>
            </w:hyperlink>
            <w:r w:rsidRPr="008A2AC9">
              <w:rPr>
                <w:rFonts w:ascii="Times New Roman" w:hAnsi="Times New Roman"/>
                <w:bCs/>
              </w:rPr>
              <w:t>.</w:t>
            </w:r>
          </w:p>
          <w:p w:rsidR="00776FF0" w:rsidRPr="008A2AC9" w:rsidRDefault="00776FF0" w:rsidP="00776FF0">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lastRenderedPageBreak/>
              <w:t>Федеральный закон от 30.04.2021 N 114-ФЗ</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отдельные законодательные акты Российской Федерации"</w:t>
            </w:r>
          </w:p>
          <w:p w:rsidR="00541309" w:rsidRPr="008A2AC9" w:rsidRDefault="00541309" w:rsidP="00F27B80">
            <w:pPr>
              <w:autoSpaceDE w:val="0"/>
              <w:autoSpaceDN w:val="0"/>
              <w:adjustRightInd w:val="0"/>
              <w:rPr>
                <w:rFonts w:ascii="Times New Roman" w:hAnsi="Times New Roman"/>
                <w:b/>
                <w:bCs/>
              </w:rPr>
            </w:pPr>
          </w:p>
        </w:tc>
      </w:tr>
      <w:tr w:rsidR="00776FF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776FF0" w:rsidRPr="0063294C" w:rsidRDefault="00776FF0"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76FF0" w:rsidRPr="008A2AC9" w:rsidTr="00776FF0">
              <w:tc>
                <w:tcPr>
                  <w:tcW w:w="2506" w:type="dxa"/>
                </w:tcPr>
                <w:p w:rsidR="00776FF0" w:rsidRPr="008A2AC9" w:rsidRDefault="00776FF0">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 xml:space="preserve">Федеральный </w:t>
                  </w:r>
                  <w:hyperlink r:id="rId32" w:history="1">
                    <w:r w:rsidRPr="008A2AC9">
                      <w:rPr>
                        <w:rFonts w:ascii="Times New Roman" w:hAnsi="Times New Roman" w:cs="Times New Roman"/>
                        <w:color w:val="0000FF"/>
                      </w:rPr>
                      <w:t>закон</w:t>
                    </w:r>
                  </w:hyperlink>
                  <w:r w:rsidRPr="008A2AC9">
                    <w:rPr>
                      <w:rFonts w:ascii="Times New Roman" w:hAnsi="Times New Roman" w:cs="Times New Roman"/>
                    </w:rPr>
                    <w:t xml:space="preserve"> от 30.04.2021 N 116-ФЗ</w:t>
                  </w:r>
                </w:p>
                <w:p w:rsidR="00776FF0" w:rsidRPr="008A2AC9" w:rsidRDefault="00776FF0">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"О внесении изменений в отдельные законодательные акты Российской Федерации"</w:t>
                  </w:r>
                </w:p>
              </w:tc>
            </w:tr>
          </w:tbl>
          <w:p w:rsidR="00776FF0" w:rsidRPr="008A2AC9" w:rsidRDefault="00776FF0" w:rsidP="00776FF0">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776FF0" w:rsidRPr="008A2AC9" w:rsidRDefault="00776FF0" w:rsidP="00776FF0">
            <w:pPr>
              <w:autoSpaceDE w:val="0"/>
              <w:autoSpaceDN w:val="0"/>
              <w:adjustRightInd w:val="0"/>
              <w:jc w:val="both"/>
              <w:rPr>
                <w:rFonts w:ascii="Times New Roman" w:hAnsi="Times New Roman"/>
                <w:b/>
                <w:bCs/>
              </w:rPr>
            </w:pPr>
            <w:r w:rsidRPr="008A2AC9">
              <w:rPr>
                <w:rFonts w:ascii="Times New Roman" w:hAnsi="Times New Roman"/>
                <w:b/>
                <w:bCs/>
              </w:rPr>
              <w:t>С 1 июля 2021 года наличие иностранного гражданства либо вида на жительство будет являться основанием для увольнения с госслужбы</w:t>
            </w:r>
          </w:p>
          <w:p w:rsidR="00776FF0" w:rsidRPr="008A2AC9" w:rsidRDefault="00776FF0" w:rsidP="00776FF0">
            <w:pPr>
              <w:autoSpaceDE w:val="0"/>
              <w:autoSpaceDN w:val="0"/>
              <w:adjustRightInd w:val="0"/>
              <w:jc w:val="both"/>
              <w:rPr>
                <w:rFonts w:ascii="Times New Roman" w:hAnsi="Times New Roman"/>
                <w:bCs/>
              </w:rPr>
            </w:pPr>
            <w:r w:rsidRPr="008A2AC9">
              <w:rPr>
                <w:rFonts w:ascii="Times New Roman" w:hAnsi="Times New Roman"/>
                <w:bCs/>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776FF0" w:rsidRPr="008A2AC9" w:rsidRDefault="00776FF0" w:rsidP="00776FF0">
            <w:pPr>
              <w:autoSpaceDE w:val="0"/>
              <w:autoSpaceDN w:val="0"/>
              <w:adjustRightInd w:val="0"/>
              <w:spacing w:before="220"/>
              <w:jc w:val="both"/>
              <w:rPr>
                <w:rFonts w:ascii="Times New Roman" w:hAnsi="Times New Roman"/>
                <w:bCs/>
              </w:rPr>
            </w:pPr>
            <w:r w:rsidRPr="008A2AC9">
              <w:rPr>
                <w:rFonts w:ascii="Times New Roman" w:hAnsi="Times New Roman"/>
                <w:bCs/>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776FF0" w:rsidRPr="008A2AC9" w:rsidRDefault="00776FF0" w:rsidP="00776FF0">
            <w:pPr>
              <w:autoSpaceDE w:val="0"/>
              <w:autoSpaceDN w:val="0"/>
              <w:adjustRightInd w:val="0"/>
              <w:spacing w:before="220"/>
              <w:jc w:val="both"/>
              <w:rPr>
                <w:rFonts w:ascii="Times New Roman" w:hAnsi="Times New Roman"/>
                <w:bCs/>
              </w:rPr>
            </w:pPr>
            <w:r w:rsidRPr="008A2AC9">
              <w:rPr>
                <w:rFonts w:ascii="Times New Roman" w:hAnsi="Times New Roman"/>
                <w:bCs/>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776FF0" w:rsidRPr="008A2AC9" w:rsidRDefault="00776FF0" w:rsidP="00776FF0">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776FF0" w:rsidRPr="008A2AC9" w:rsidRDefault="00776FF0" w:rsidP="00776FF0">
            <w:pPr>
              <w:autoSpaceDE w:val="0"/>
              <w:autoSpaceDN w:val="0"/>
              <w:adjustRightInd w:val="0"/>
              <w:spacing w:before="220"/>
              <w:jc w:val="both"/>
              <w:rPr>
                <w:rFonts w:ascii="Times New Roman" w:hAnsi="Times New Roman"/>
                <w:bCs/>
              </w:rPr>
            </w:pPr>
            <w:r w:rsidRPr="008A2AC9">
              <w:rPr>
                <w:rFonts w:ascii="Times New Roman" w:hAnsi="Times New Roman"/>
                <w:bCs/>
              </w:rPr>
              <w:lastRenderedPageBreak/>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776FF0" w:rsidRPr="008A2AC9" w:rsidRDefault="00776FF0" w:rsidP="00776FF0">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776FF0" w:rsidRPr="008A2AC9" w:rsidRDefault="00776FF0" w:rsidP="00776FF0">
            <w:pPr>
              <w:autoSpaceDE w:val="0"/>
              <w:autoSpaceDN w:val="0"/>
              <w:adjustRightInd w:val="0"/>
              <w:spacing w:before="220"/>
              <w:jc w:val="both"/>
              <w:rPr>
                <w:rFonts w:ascii="Times New Roman" w:hAnsi="Times New Roman"/>
                <w:bCs/>
              </w:rPr>
            </w:pPr>
            <w:r w:rsidRPr="008A2AC9">
              <w:rPr>
                <w:rFonts w:ascii="Times New Roman" w:hAnsi="Times New Roman"/>
                <w:bCs/>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776FF0" w:rsidRPr="008A2AC9" w:rsidRDefault="00776FF0" w:rsidP="00776FF0">
            <w:pPr>
              <w:autoSpaceDE w:val="0"/>
              <w:autoSpaceDN w:val="0"/>
              <w:adjustRightInd w:val="0"/>
              <w:spacing w:before="220"/>
              <w:jc w:val="both"/>
              <w:rPr>
                <w:rFonts w:ascii="Times New Roman" w:hAnsi="Times New Roman"/>
                <w:bCs/>
              </w:rPr>
            </w:pPr>
            <w:r w:rsidRPr="008A2AC9">
              <w:rPr>
                <w:rFonts w:ascii="Times New Roman" w:hAnsi="Times New Roman"/>
                <w:bCs/>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776FF0" w:rsidRPr="008A2AC9" w:rsidRDefault="00776FF0" w:rsidP="00776FF0">
            <w:pPr>
              <w:autoSpaceDE w:val="0"/>
              <w:autoSpaceDN w:val="0"/>
              <w:adjustRightInd w:val="0"/>
              <w:spacing w:before="220"/>
              <w:jc w:val="both"/>
              <w:rPr>
                <w:rFonts w:ascii="Times New Roman" w:hAnsi="Times New Roman"/>
                <w:b/>
                <w:bCs/>
              </w:rPr>
            </w:pPr>
            <w:r w:rsidRPr="008A2AC9">
              <w:rPr>
                <w:rFonts w:ascii="Times New Roman" w:hAnsi="Times New Roman"/>
                <w:bCs/>
              </w:rPr>
              <w:t>Настоящий Федеральный закон вступает в силу с 1 июля 2021 года.</w:t>
            </w:r>
          </w:p>
          <w:p w:rsidR="00776FF0" w:rsidRPr="008A2AC9" w:rsidRDefault="00776FF0" w:rsidP="00776FF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776FF0" w:rsidRPr="008A2AC9" w:rsidRDefault="00776FF0" w:rsidP="00776FF0">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30.04.2021,</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"Российская газета", N 96, 05.05.2021</w:t>
            </w:r>
          </w:p>
          <w:p w:rsidR="00776FF0" w:rsidRPr="008A2AC9" w:rsidRDefault="00776FF0" w:rsidP="00776FF0">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33" w:history="1">
              <w:r w:rsidRPr="008A2AC9">
                <w:rPr>
                  <w:rFonts w:ascii="Times New Roman" w:hAnsi="Times New Roman"/>
                  <w:color w:val="0000FF"/>
                </w:rPr>
                <w:t>01.07.2021</w:t>
              </w:r>
            </w:hyperlink>
            <w:r w:rsidRPr="008A2AC9">
              <w:rPr>
                <w:rFonts w:ascii="Times New Roman" w:hAnsi="Times New Roman"/>
              </w:rPr>
              <w:t>.</w:t>
            </w:r>
          </w:p>
          <w:p w:rsidR="00776FF0" w:rsidRPr="008A2AC9" w:rsidRDefault="00776FF0" w:rsidP="00776FF0">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Федеральный закон от 30.04.2021 N 116-ФЗ</w:t>
            </w:r>
          </w:p>
          <w:p w:rsidR="00776FF0" w:rsidRPr="008A2AC9" w:rsidRDefault="00776FF0" w:rsidP="00776FF0">
            <w:pPr>
              <w:autoSpaceDE w:val="0"/>
              <w:autoSpaceDN w:val="0"/>
              <w:adjustRightInd w:val="0"/>
              <w:jc w:val="both"/>
              <w:rPr>
                <w:rFonts w:ascii="Times New Roman" w:hAnsi="Times New Roman"/>
              </w:rPr>
            </w:pPr>
            <w:r w:rsidRPr="008A2AC9">
              <w:rPr>
                <w:rFonts w:ascii="Times New Roman" w:hAnsi="Times New Roman"/>
              </w:rPr>
              <w:t>"О внесении изменений в отдельные законодательные акты Российской Федерации"</w:t>
            </w:r>
          </w:p>
          <w:p w:rsidR="00776FF0" w:rsidRPr="008A2AC9" w:rsidRDefault="00776FF0" w:rsidP="00776FF0">
            <w:pPr>
              <w:autoSpaceDE w:val="0"/>
              <w:autoSpaceDN w:val="0"/>
              <w:adjustRightInd w:val="0"/>
              <w:rPr>
                <w:rFonts w:ascii="Times New Roman" w:hAnsi="Times New Roman"/>
                <w:bCs/>
              </w:rPr>
            </w:pPr>
          </w:p>
        </w:tc>
      </w:tr>
      <w:tr w:rsidR="005D647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D6474" w:rsidRPr="0063294C" w:rsidRDefault="005D647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D6474" w:rsidRPr="008A2AC9" w:rsidTr="005D6474">
              <w:tc>
                <w:tcPr>
                  <w:tcW w:w="2506" w:type="dxa"/>
                </w:tcPr>
                <w:p w:rsidR="005D6474" w:rsidRPr="008A2AC9" w:rsidRDefault="005D6474">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 xml:space="preserve">Федеральный </w:t>
                  </w:r>
                  <w:hyperlink r:id="rId34" w:history="1">
                    <w:r w:rsidRPr="008A2AC9">
                      <w:rPr>
                        <w:rFonts w:ascii="Times New Roman" w:hAnsi="Times New Roman" w:cs="Times New Roman"/>
                        <w:color w:val="0000FF"/>
                      </w:rPr>
                      <w:t>закон</w:t>
                    </w:r>
                  </w:hyperlink>
                  <w:r w:rsidRPr="008A2AC9">
                    <w:rPr>
                      <w:rFonts w:ascii="Times New Roman" w:hAnsi="Times New Roman" w:cs="Times New Roman"/>
                    </w:rPr>
                    <w:t xml:space="preserve"> от 30.04.2021 N 117-ФЗ</w:t>
                  </w:r>
                </w:p>
                <w:p w:rsidR="005D6474" w:rsidRPr="008A2AC9" w:rsidRDefault="005D6474">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"О внесении изменений в отдельные законодательные акты Российской Федерации"</w:t>
                  </w:r>
                </w:p>
              </w:tc>
            </w:tr>
          </w:tbl>
          <w:p w:rsidR="005D6474" w:rsidRPr="008A2AC9" w:rsidRDefault="005D6474">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D6474" w:rsidRPr="008A2AC9" w:rsidRDefault="005D6474" w:rsidP="005D6474">
            <w:pPr>
              <w:autoSpaceDE w:val="0"/>
              <w:autoSpaceDN w:val="0"/>
              <w:adjustRightInd w:val="0"/>
              <w:jc w:val="both"/>
              <w:rPr>
                <w:rFonts w:ascii="Times New Roman" w:hAnsi="Times New Roman"/>
                <w:b/>
                <w:bCs/>
              </w:rPr>
            </w:pPr>
            <w:r w:rsidRPr="008A2AC9">
              <w:rPr>
                <w:rFonts w:ascii="Times New Roman" w:hAnsi="Times New Roman"/>
                <w:b/>
                <w:bCs/>
              </w:rPr>
              <w:t xml:space="preserve">Терминология ряда федеральных законов приведена в соответствие с Федеральным законом "Об образовании в Российской Федерации" посредством замены термина "образовательное учреждение" </w:t>
            </w:r>
            <w:proofErr w:type="gramStart"/>
            <w:r w:rsidRPr="008A2AC9">
              <w:rPr>
                <w:rFonts w:ascii="Times New Roman" w:hAnsi="Times New Roman"/>
                <w:b/>
                <w:bCs/>
              </w:rPr>
              <w:t>на</w:t>
            </w:r>
            <w:proofErr w:type="gramEnd"/>
            <w:r w:rsidRPr="008A2AC9">
              <w:rPr>
                <w:rFonts w:ascii="Times New Roman" w:hAnsi="Times New Roman"/>
                <w:b/>
                <w:bCs/>
              </w:rPr>
              <w:t xml:space="preserve"> "образовательная организация"</w:t>
            </w:r>
          </w:p>
          <w:p w:rsidR="005D6474" w:rsidRPr="008A2AC9" w:rsidRDefault="005D6474" w:rsidP="005D6474">
            <w:pPr>
              <w:autoSpaceDE w:val="0"/>
              <w:autoSpaceDN w:val="0"/>
              <w:adjustRightInd w:val="0"/>
              <w:jc w:val="both"/>
              <w:rPr>
                <w:rFonts w:ascii="Times New Roman" w:hAnsi="Times New Roman"/>
                <w:bCs/>
              </w:rPr>
            </w:pPr>
            <w:proofErr w:type="gramStart"/>
            <w:r w:rsidRPr="008A2AC9">
              <w:rPr>
                <w:rFonts w:ascii="Times New Roman" w:hAnsi="Times New Roman"/>
                <w:bCs/>
              </w:rPr>
              <w:t>Кроме того, в Федеральный закон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внесены изменения, касающиеся предоставления МГУ имени М.В. Ломоносова, Санкт-Петербургскому государственному университету, иным вузам и научным организациям, обладающих авторитетом в вопросах подготовки научных и научно-педагогических кадров высшей квалификации, права самостоятельно разрабатывать</w:t>
            </w:r>
            <w:proofErr w:type="gramEnd"/>
            <w:r w:rsidRPr="008A2AC9">
              <w:rPr>
                <w:rFonts w:ascii="Times New Roman" w:hAnsi="Times New Roman"/>
                <w:bCs/>
              </w:rPr>
              <w:t xml:space="preserve"> и утверждать </w:t>
            </w:r>
            <w:r w:rsidRPr="008A2AC9">
              <w:rPr>
                <w:rFonts w:ascii="Times New Roman" w:hAnsi="Times New Roman"/>
                <w:bCs/>
              </w:rPr>
              <w:lastRenderedPageBreak/>
              <w:t>образовательные стандарты и требования по всем уровням высшего образования.</w:t>
            </w:r>
          </w:p>
          <w:p w:rsidR="005D6474" w:rsidRPr="008A2AC9" w:rsidRDefault="005D6474" w:rsidP="00776FF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D6474" w:rsidRPr="008A2AC9" w:rsidRDefault="005D6474" w:rsidP="005D6474">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30.04.2021,</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"Российская газета", N 96, 05.05.2021</w:t>
            </w:r>
          </w:p>
          <w:p w:rsidR="005D6474" w:rsidRPr="008A2AC9" w:rsidRDefault="005D6474" w:rsidP="005D6474">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Начало действия документа - 30.04.2021.</w:t>
            </w:r>
          </w:p>
          <w:p w:rsidR="005D6474" w:rsidRPr="008A2AC9" w:rsidRDefault="005D6474" w:rsidP="005D6474">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 xml:space="preserve">В соответствии со </w:t>
            </w:r>
            <w:hyperlink r:id="rId35" w:history="1">
              <w:r w:rsidRPr="008A2AC9">
                <w:rPr>
                  <w:rFonts w:ascii="Times New Roman" w:hAnsi="Times New Roman"/>
                  <w:bCs/>
                  <w:color w:val="0000FF"/>
                </w:rPr>
                <w:t>статьей 20</w:t>
              </w:r>
            </w:hyperlink>
            <w:r w:rsidRPr="008A2AC9">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w:t>
            </w:r>
            <w:r w:rsidRPr="008A2AC9">
              <w:rPr>
                <w:rFonts w:ascii="Times New Roman" w:hAnsi="Times New Roman"/>
                <w:bCs/>
              </w:rPr>
              <w:lastRenderedPageBreak/>
              <w:t>правовой информации http://pravo.gov.ru - 30.04.2021).</w:t>
            </w:r>
            <w:proofErr w:type="gramEnd"/>
          </w:p>
          <w:p w:rsidR="005D6474" w:rsidRPr="008A2AC9" w:rsidRDefault="005D6474" w:rsidP="005D6474">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Федеральный закон от 30.04.2021 N 117-ФЗ</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отдельные законодательные акты Российской Федерации"</w:t>
            </w:r>
          </w:p>
          <w:p w:rsidR="005D6474" w:rsidRPr="008A2AC9" w:rsidRDefault="005D6474" w:rsidP="00776FF0">
            <w:pPr>
              <w:autoSpaceDE w:val="0"/>
              <w:autoSpaceDN w:val="0"/>
              <w:adjustRightInd w:val="0"/>
              <w:rPr>
                <w:rFonts w:ascii="Times New Roman" w:hAnsi="Times New Roman"/>
                <w:b/>
                <w:bCs/>
              </w:rPr>
            </w:pPr>
          </w:p>
        </w:tc>
      </w:tr>
      <w:tr w:rsidR="00DD1922"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D1922" w:rsidRPr="0063294C" w:rsidRDefault="00DD1922"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D1922" w:rsidRPr="008A2AC9" w:rsidTr="00DD1922">
              <w:tc>
                <w:tcPr>
                  <w:tcW w:w="2506" w:type="dxa"/>
                </w:tcPr>
                <w:p w:rsidR="00DD1922" w:rsidRPr="008A2AC9" w:rsidRDefault="00DD1922" w:rsidP="00DD1922">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36"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20.04.2021 N 98-ФЗ</w:t>
                  </w:r>
                </w:p>
                <w:p w:rsidR="00DD1922" w:rsidRPr="008A2AC9" w:rsidRDefault="00DD1922" w:rsidP="00DD1922">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"О внесении изменений в Кодекс Российской Федерации об административных правонарушениях"</w:t>
                  </w:r>
                </w:p>
              </w:tc>
            </w:tr>
          </w:tbl>
          <w:p w:rsidR="00DD1922" w:rsidRPr="008A2AC9" w:rsidRDefault="00DD1922">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DD1922" w:rsidRPr="008A2AC9" w:rsidRDefault="00DD1922" w:rsidP="00DD1922">
            <w:pPr>
              <w:autoSpaceDE w:val="0"/>
              <w:autoSpaceDN w:val="0"/>
              <w:adjustRightInd w:val="0"/>
              <w:jc w:val="both"/>
              <w:rPr>
                <w:rFonts w:ascii="Times New Roman" w:hAnsi="Times New Roman"/>
                <w:b/>
                <w:bCs/>
              </w:rPr>
            </w:pPr>
            <w:r w:rsidRPr="008A2AC9">
              <w:rPr>
                <w:rFonts w:ascii="Times New Roman" w:hAnsi="Times New Roman"/>
                <w:b/>
                <w:bCs/>
              </w:rPr>
              <w:t>Введена административная ответственность за принудительную высадку из автобуса, трамвая или троллейбуса несовершеннолетнего, следующего без сопровождения взрослых</w:t>
            </w:r>
          </w:p>
          <w:p w:rsidR="00DD1922" w:rsidRPr="008A2AC9" w:rsidRDefault="00DD1922" w:rsidP="00DD1922">
            <w:pPr>
              <w:autoSpaceDE w:val="0"/>
              <w:autoSpaceDN w:val="0"/>
              <w:adjustRightInd w:val="0"/>
              <w:jc w:val="both"/>
              <w:rPr>
                <w:rFonts w:ascii="Times New Roman" w:hAnsi="Times New Roman"/>
                <w:bCs/>
              </w:rPr>
            </w:pPr>
            <w:proofErr w:type="gramStart"/>
            <w:r w:rsidRPr="008A2AC9">
              <w:rPr>
                <w:rFonts w:ascii="Times New Roman" w:hAnsi="Times New Roman"/>
                <w:bCs/>
              </w:rPr>
              <w:t>Установлено, что в случае принудительной высадки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и если эти действия не содержат признаков уголовно наказуемого деяния, на водителя может быть наложен штраф в размере пяти тысяч рублей</w:t>
            </w:r>
            <w:proofErr w:type="gramEnd"/>
            <w:r w:rsidRPr="008A2AC9">
              <w:rPr>
                <w:rFonts w:ascii="Times New Roman" w:hAnsi="Times New Roman"/>
                <w:bCs/>
              </w:rPr>
              <w:t>, а на должностных лиц - от двадцати тысяч до тридцати тысяч рублей.</w:t>
            </w:r>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Кроме того, с одной тысячи до пяти тысяч рублей увеличены размеры штрафов за противоправные действия при пересечении железнодорожных путей, совершенные водителями транспортных средств.</w:t>
            </w:r>
          </w:p>
          <w:p w:rsidR="00DD1922" w:rsidRPr="008A2AC9" w:rsidRDefault="00DD1922" w:rsidP="005D647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D1922" w:rsidRPr="008A2AC9" w:rsidRDefault="00DD1922" w:rsidP="00DD1922">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DD1922" w:rsidRPr="008A2AC9" w:rsidRDefault="00DD1922" w:rsidP="00DD1922">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20.04.2021,</w:t>
            </w:r>
          </w:p>
          <w:p w:rsidR="00DD1922" w:rsidRPr="008A2AC9" w:rsidRDefault="00DD1922" w:rsidP="00DD1922">
            <w:pPr>
              <w:autoSpaceDE w:val="0"/>
              <w:autoSpaceDN w:val="0"/>
              <w:adjustRightInd w:val="0"/>
              <w:jc w:val="both"/>
              <w:rPr>
                <w:rFonts w:ascii="Times New Roman" w:hAnsi="Times New Roman"/>
              </w:rPr>
            </w:pPr>
            <w:r w:rsidRPr="008A2AC9">
              <w:rPr>
                <w:rFonts w:ascii="Times New Roman" w:hAnsi="Times New Roman"/>
              </w:rPr>
              <w:t>"Российская газета", N 88, 23.04.2021</w:t>
            </w:r>
          </w:p>
          <w:p w:rsidR="00DD1922" w:rsidRPr="008A2AC9" w:rsidRDefault="00DD1922" w:rsidP="00DD1922">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DD1922" w:rsidRPr="008A2AC9" w:rsidRDefault="00DD1922" w:rsidP="00DD1922">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37" w:history="1">
              <w:r w:rsidRPr="008A2AC9">
                <w:rPr>
                  <w:rFonts w:ascii="Times New Roman" w:hAnsi="Times New Roman"/>
                  <w:color w:val="0000FF"/>
                </w:rPr>
                <w:t>01.05.2021</w:t>
              </w:r>
            </w:hyperlink>
            <w:r w:rsidRPr="008A2AC9">
              <w:rPr>
                <w:rFonts w:ascii="Times New Roman" w:hAnsi="Times New Roman"/>
              </w:rPr>
              <w:t>.</w:t>
            </w:r>
          </w:p>
          <w:p w:rsidR="00DD1922" w:rsidRPr="008A2AC9" w:rsidRDefault="00DD1922" w:rsidP="00DD1922">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DD1922" w:rsidRPr="008A2AC9" w:rsidRDefault="00DD1922" w:rsidP="00DD1922">
            <w:pPr>
              <w:autoSpaceDE w:val="0"/>
              <w:autoSpaceDN w:val="0"/>
              <w:adjustRightInd w:val="0"/>
              <w:jc w:val="both"/>
              <w:rPr>
                <w:rFonts w:ascii="Times New Roman" w:hAnsi="Times New Roman"/>
              </w:rPr>
            </w:pPr>
            <w:r w:rsidRPr="008A2AC9">
              <w:rPr>
                <w:rFonts w:ascii="Times New Roman" w:hAnsi="Times New Roman"/>
              </w:rPr>
              <w:t>Федеральный закон от 20.04.2021 N 98-ФЗ</w:t>
            </w:r>
          </w:p>
          <w:p w:rsidR="00DD1922" w:rsidRPr="008A2AC9" w:rsidRDefault="00DD1922" w:rsidP="00DD1922">
            <w:pPr>
              <w:autoSpaceDE w:val="0"/>
              <w:autoSpaceDN w:val="0"/>
              <w:adjustRightInd w:val="0"/>
              <w:jc w:val="both"/>
              <w:rPr>
                <w:rFonts w:ascii="Times New Roman" w:hAnsi="Times New Roman"/>
              </w:rPr>
            </w:pPr>
            <w:r w:rsidRPr="008A2AC9">
              <w:rPr>
                <w:rFonts w:ascii="Times New Roman" w:hAnsi="Times New Roman"/>
              </w:rPr>
              <w:t>"О внесении изменений в Кодекс Российской Федерации об административных правонарушениях"</w:t>
            </w:r>
          </w:p>
          <w:p w:rsidR="00DD1922" w:rsidRPr="008A2AC9" w:rsidRDefault="00DD1922" w:rsidP="005D6474">
            <w:pPr>
              <w:autoSpaceDE w:val="0"/>
              <w:autoSpaceDN w:val="0"/>
              <w:adjustRightInd w:val="0"/>
              <w:rPr>
                <w:rFonts w:ascii="Times New Roman" w:hAnsi="Times New Roman"/>
                <w:bCs/>
              </w:rPr>
            </w:pPr>
          </w:p>
        </w:tc>
      </w:tr>
      <w:tr w:rsidR="0093056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3056D" w:rsidRPr="0063294C" w:rsidRDefault="0093056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3056D" w:rsidRPr="008A2AC9" w:rsidTr="0093056D">
              <w:tc>
                <w:tcPr>
                  <w:tcW w:w="2506" w:type="dxa"/>
                </w:tcPr>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38"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30.04.2021 N 115-ФЗ</w:t>
                  </w:r>
                </w:p>
                <w:p w:rsidR="0093056D" w:rsidRPr="008A2AC9" w:rsidRDefault="0093056D" w:rsidP="0093056D">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"О внесении изменений в отдельные законодательные акты Российской Федерации"</w:t>
                  </w:r>
                </w:p>
              </w:tc>
            </w:tr>
          </w:tbl>
          <w:p w:rsidR="0093056D" w:rsidRPr="008A2AC9" w:rsidRDefault="0093056D" w:rsidP="00DD1922">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jc w:val="both"/>
              <w:rPr>
                <w:rFonts w:ascii="Times New Roman" w:hAnsi="Times New Roman"/>
                <w:b/>
                <w:bCs/>
              </w:rPr>
            </w:pPr>
            <w:r w:rsidRPr="008A2AC9">
              <w:rPr>
                <w:rFonts w:ascii="Times New Roman" w:hAnsi="Times New Roman"/>
                <w:b/>
                <w:bCs/>
              </w:rPr>
              <w:t>Скорректирован порядок оспаривания решения избирательной комиссии об отказе в регистрации кандидата</w:t>
            </w:r>
          </w:p>
          <w:p w:rsidR="0093056D" w:rsidRPr="008A2AC9" w:rsidRDefault="0093056D" w:rsidP="0093056D">
            <w:pPr>
              <w:autoSpaceDE w:val="0"/>
              <w:autoSpaceDN w:val="0"/>
              <w:adjustRightInd w:val="0"/>
              <w:jc w:val="both"/>
              <w:rPr>
                <w:rFonts w:ascii="Times New Roman" w:hAnsi="Times New Roman"/>
                <w:bCs/>
              </w:rPr>
            </w:pPr>
            <w:proofErr w:type="gramStart"/>
            <w:r w:rsidRPr="008A2AC9">
              <w:rPr>
                <w:rFonts w:ascii="Times New Roman" w:hAnsi="Times New Roman"/>
                <w:bCs/>
              </w:rPr>
              <w:t>В частности, установлено, что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w:t>
            </w:r>
            <w:proofErr w:type="gramEnd"/>
            <w:r w:rsidRPr="008A2AC9">
              <w:rPr>
                <w:rFonts w:ascii="Times New Roman" w:hAnsi="Times New Roman"/>
                <w:bCs/>
              </w:rPr>
              <w:t xml:space="preserve"> </w:t>
            </w:r>
            <w:proofErr w:type="gramStart"/>
            <w:r w:rsidRPr="008A2AC9">
              <w:rPr>
                <w:rFonts w:ascii="Times New Roman" w:hAnsi="Times New Roman"/>
                <w:bCs/>
              </w:rPr>
              <w:t>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может быть подана в суд в течение пяти дней со дня принятия соответствующей комиссией решения об оставлении жалобы без удовлетворения.</w:t>
            </w:r>
            <w:proofErr w:type="gramEnd"/>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lastRenderedPageBreak/>
              <w:t>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 xml:space="preserve">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w:t>
            </w:r>
            <w:proofErr w:type="gramStart"/>
            <w:r w:rsidRPr="008A2AC9">
              <w:rPr>
                <w:rFonts w:ascii="Times New Roman" w:hAnsi="Times New Roman"/>
                <w:bCs/>
              </w:rPr>
              <w:t>заверении списка</w:t>
            </w:r>
            <w:proofErr w:type="gramEnd"/>
            <w:r w:rsidRPr="008A2AC9">
              <w:rPr>
                <w:rFonts w:ascii="Times New Roman" w:hAnsi="Times New Roman"/>
                <w:bCs/>
              </w:rPr>
              <w:t xml:space="preserve"> кандидатов, списка кандидатов по одномандатным (многомандатным) избирательным округам, может быть обжаловано только в суд.</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Закреплено, что решение комиссии о регистрации кандидата не может быть отменено судом в связи с нарушением требований, предъявляемых к оформлению документов, если избирательная комиссия не известила кандидата об этом, при том, что такие нарушения являлись для нее очевидными (не требовали дополнительной проверки) и не могли быть известны кандидату на момент представления документов.</w:t>
            </w:r>
            <w:proofErr w:type="gramEnd"/>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Кроме того:</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уточняются нормы, касающиеся окончания агитационного периода при многодневном голосовании;</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устанавливается подсудность административных дел об определении срока назначения выборов в органы публичной власти федеральных территорий.</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Настоящий Федеральный закон вступает в силу со дня его официального опубликования.</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Предусматривается, что положения статей 49, 75 и 78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статей 51 и 63 Федерального закона от 22 февраля 2014 года N 20-ФЗ "О выборах депутатов Государственной Думы Федерального Собрания Российской Федерации" (в редакции</w:t>
            </w:r>
            <w:proofErr w:type="gramEnd"/>
            <w:r w:rsidRPr="008A2AC9">
              <w:rPr>
                <w:rFonts w:ascii="Times New Roman" w:hAnsi="Times New Roman"/>
                <w:bCs/>
              </w:rPr>
              <w:t xml:space="preserve"> настоящего Федерального закона) </w:t>
            </w:r>
            <w:r w:rsidRPr="008A2AC9">
              <w:rPr>
                <w:rFonts w:ascii="Times New Roman" w:hAnsi="Times New Roman"/>
                <w:bCs/>
              </w:rPr>
              <w:lastRenderedPageBreak/>
              <w:t>применяются к правоотношениям, возникшим в связи с проведением выборов, референдумов, назначенных после дня его вступления в силу.</w:t>
            </w:r>
          </w:p>
          <w:p w:rsidR="0093056D" w:rsidRPr="008A2AC9" w:rsidRDefault="0093056D" w:rsidP="00DD1922">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30.04.2021,</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t>"Российская газета", N 96, 05.05.2021</w:t>
            </w:r>
          </w:p>
          <w:p w:rsidR="0093056D" w:rsidRPr="008A2AC9" w:rsidRDefault="0093056D" w:rsidP="0093056D">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t>Начало действия документа - 30.04.2021.</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 xml:space="preserve">В соответствии со </w:t>
            </w:r>
            <w:hyperlink r:id="rId39" w:history="1">
              <w:r w:rsidRPr="008A2AC9">
                <w:rPr>
                  <w:rFonts w:ascii="Times New Roman" w:hAnsi="Times New Roman"/>
                  <w:bCs/>
                  <w:color w:val="0000FF"/>
                </w:rPr>
                <w:t>статьей 4</w:t>
              </w:r>
            </w:hyperlink>
            <w:r w:rsidRPr="008A2AC9">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- 30.04.2021).</w:t>
            </w:r>
            <w:proofErr w:type="gramEnd"/>
          </w:p>
          <w:p w:rsidR="0093056D" w:rsidRPr="008A2AC9" w:rsidRDefault="0093056D" w:rsidP="0093056D">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lastRenderedPageBreak/>
              <w:t>Федеральный закон от 30.04.2021 N 115-ФЗ</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отдельные законодательные акты Российской Федерации"</w:t>
            </w:r>
          </w:p>
          <w:p w:rsidR="0093056D" w:rsidRPr="008A2AC9" w:rsidRDefault="0093056D" w:rsidP="00DD1922">
            <w:pPr>
              <w:autoSpaceDE w:val="0"/>
              <w:autoSpaceDN w:val="0"/>
              <w:adjustRightInd w:val="0"/>
              <w:rPr>
                <w:rFonts w:ascii="Times New Roman" w:hAnsi="Times New Roman"/>
                <w:bCs/>
              </w:rPr>
            </w:pPr>
          </w:p>
        </w:tc>
      </w:tr>
      <w:tr w:rsidR="0093056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3056D" w:rsidRPr="0063294C" w:rsidRDefault="0093056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3056D" w:rsidRPr="008A2AC9" w:rsidTr="0093056D">
              <w:tc>
                <w:tcPr>
                  <w:tcW w:w="2506" w:type="dxa"/>
                </w:tcPr>
                <w:p w:rsidR="0093056D" w:rsidRPr="008A2AC9" w:rsidRDefault="0093056D">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40"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30.04.2021 N 116-ФЗ</w:t>
                  </w:r>
                </w:p>
                <w:p w:rsidR="0093056D" w:rsidRPr="008A2AC9" w:rsidRDefault="0093056D">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отдельные законодательные акты Российской Федерации"</w:t>
                  </w:r>
                </w:p>
              </w:tc>
            </w:tr>
          </w:tbl>
          <w:p w:rsidR="0093056D" w:rsidRPr="008A2AC9" w:rsidRDefault="0093056D" w:rsidP="0093056D">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jc w:val="both"/>
              <w:rPr>
                <w:rFonts w:ascii="Times New Roman" w:hAnsi="Times New Roman"/>
                <w:b/>
                <w:bCs/>
              </w:rPr>
            </w:pPr>
            <w:r w:rsidRPr="008A2AC9">
              <w:rPr>
                <w:rFonts w:ascii="Times New Roman" w:hAnsi="Times New Roman"/>
                <w:b/>
                <w:bCs/>
              </w:rPr>
              <w:t>С 1 июля 2021 года наличие иностранного гражданства либо вида на жительство будет являться основанием для увольнения с госслужбы</w:t>
            </w:r>
          </w:p>
          <w:p w:rsidR="0093056D" w:rsidRPr="008A2AC9" w:rsidRDefault="0093056D" w:rsidP="0093056D">
            <w:pPr>
              <w:autoSpaceDE w:val="0"/>
              <w:autoSpaceDN w:val="0"/>
              <w:adjustRightInd w:val="0"/>
              <w:jc w:val="both"/>
              <w:rPr>
                <w:rFonts w:ascii="Times New Roman" w:hAnsi="Times New Roman"/>
                <w:bCs/>
              </w:rPr>
            </w:pPr>
            <w:r w:rsidRPr="008A2AC9">
              <w:rPr>
                <w:rFonts w:ascii="Times New Roman" w:hAnsi="Times New Roman"/>
                <w:bCs/>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 xml:space="preserve">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w:t>
            </w:r>
            <w:r w:rsidRPr="008A2AC9">
              <w:rPr>
                <w:rFonts w:ascii="Times New Roman" w:hAnsi="Times New Roman"/>
                <w:bCs/>
              </w:rPr>
              <w:lastRenderedPageBreak/>
              <w:t>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Настоящий Федеральный закон вступает в силу с 1 июля 2021 года.</w:t>
            </w:r>
          </w:p>
          <w:p w:rsidR="0093056D" w:rsidRPr="008A2AC9" w:rsidRDefault="0093056D" w:rsidP="0093056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30.04.2021,</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"Российская газета", N 96, 05.05.2021</w:t>
            </w:r>
          </w:p>
          <w:p w:rsidR="0093056D" w:rsidRPr="008A2AC9" w:rsidRDefault="0093056D" w:rsidP="0093056D">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41" w:history="1">
              <w:r w:rsidRPr="008A2AC9">
                <w:rPr>
                  <w:rFonts w:ascii="Times New Roman" w:hAnsi="Times New Roman"/>
                  <w:color w:val="0000FF"/>
                </w:rPr>
                <w:t>01.07.2021</w:t>
              </w:r>
            </w:hyperlink>
            <w:r w:rsidRPr="008A2AC9">
              <w:rPr>
                <w:rFonts w:ascii="Times New Roman" w:hAnsi="Times New Roman"/>
              </w:rPr>
              <w:t>.</w:t>
            </w:r>
          </w:p>
          <w:p w:rsidR="0093056D" w:rsidRPr="008A2AC9" w:rsidRDefault="0093056D" w:rsidP="0093056D">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Федеральный закон от 30.04.2021 N 116-ФЗ</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"О внесении изменений в отдельные законодательные акты Российской Федерации"</w:t>
            </w:r>
          </w:p>
          <w:p w:rsidR="0093056D" w:rsidRPr="008A2AC9" w:rsidRDefault="0093056D" w:rsidP="0093056D">
            <w:pPr>
              <w:autoSpaceDE w:val="0"/>
              <w:autoSpaceDN w:val="0"/>
              <w:adjustRightInd w:val="0"/>
              <w:rPr>
                <w:rFonts w:ascii="Times New Roman" w:hAnsi="Times New Roman"/>
                <w:bCs/>
              </w:rPr>
            </w:pPr>
          </w:p>
        </w:tc>
      </w:tr>
      <w:tr w:rsidR="0093056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3056D" w:rsidRPr="0063294C" w:rsidRDefault="0093056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3056D" w:rsidRPr="008A2AC9" w:rsidTr="0093056D">
              <w:tc>
                <w:tcPr>
                  <w:tcW w:w="2506" w:type="dxa"/>
                </w:tcPr>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42"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30.04.2021 N 109-ФЗ</w:t>
                  </w:r>
                </w:p>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Трудовой кодекс Российской Федерации"</w:t>
                  </w:r>
                </w:p>
              </w:tc>
            </w:tr>
          </w:tbl>
          <w:p w:rsidR="0093056D" w:rsidRPr="008A2AC9" w:rsidRDefault="0093056D">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jc w:val="both"/>
              <w:rPr>
                <w:rFonts w:ascii="Times New Roman" w:hAnsi="Times New Roman"/>
                <w:b/>
                <w:bCs/>
              </w:rPr>
            </w:pPr>
            <w:r w:rsidRPr="008A2AC9">
              <w:rPr>
                <w:rFonts w:ascii="Times New Roman" w:hAnsi="Times New Roman"/>
                <w:b/>
                <w:bCs/>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93056D" w:rsidRPr="008A2AC9" w:rsidRDefault="0093056D" w:rsidP="0093056D">
            <w:pPr>
              <w:autoSpaceDE w:val="0"/>
              <w:autoSpaceDN w:val="0"/>
              <w:adjustRightInd w:val="0"/>
              <w:jc w:val="both"/>
              <w:rPr>
                <w:rFonts w:ascii="Times New Roman" w:hAnsi="Times New Roman"/>
                <w:bCs/>
              </w:rPr>
            </w:pPr>
            <w:proofErr w:type="gramStart"/>
            <w:r w:rsidRPr="008A2AC9">
              <w:rPr>
                <w:rFonts w:ascii="Times New Roman" w:hAnsi="Times New Roman"/>
                <w:bCs/>
              </w:rPr>
              <w:t>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w:t>
            </w:r>
            <w:proofErr w:type="gramEnd"/>
            <w:r w:rsidRPr="008A2AC9">
              <w:rPr>
                <w:rFonts w:ascii="Times New Roman" w:hAnsi="Times New Roman"/>
                <w:bCs/>
              </w:rPr>
              <w:t xml:space="preserve"> к государственной тайне, если иное не предусмотрено федеральными законами или международными договорами РФ.</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lastRenderedPageBreak/>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 на другую имеющуюся у работодателя работу в соответствии с частью второй статьи</w:t>
            </w:r>
            <w:proofErr w:type="gramEnd"/>
            <w:r w:rsidRPr="008A2AC9">
              <w:rPr>
                <w:rFonts w:ascii="Times New Roman" w:hAnsi="Times New Roman"/>
                <w:bCs/>
              </w:rPr>
              <w:t xml:space="preserve"> 83 Трудового кодекса РФ.</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Настоящий Федеральный закон вступает в силу с 1 июля 2021 года.</w:t>
            </w:r>
          </w:p>
          <w:p w:rsidR="0093056D" w:rsidRPr="008A2AC9" w:rsidRDefault="0093056D" w:rsidP="0093056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30.04.2021,</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"Российская газета", N 96, 05.05.2021</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43" w:history="1">
              <w:r w:rsidRPr="008A2AC9">
                <w:rPr>
                  <w:rFonts w:ascii="Times New Roman" w:hAnsi="Times New Roman"/>
                  <w:bCs/>
                  <w:color w:val="0000FF"/>
                </w:rPr>
                <w:t>01.07.2021</w:t>
              </w:r>
            </w:hyperlink>
            <w:r w:rsidRPr="008A2AC9">
              <w:rPr>
                <w:rFonts w:ascii="Times New Roman" w:hAnsi="Times New Roman"/>
                <w:bCs/>
              </w:rPr>
              <w:t>.</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Федеральный закон от 30.04.2021 N 109-ФЗ</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Трудовой кодекс Российской Федерации"</w:t>
            </w:r>
          </w:p>
          <w:p w:rsidR="0093056D" w:rsidRPr="008A2AC9" w:rsidRDefault="0093056D" w:rsidP="0093056D">
            <w:pPr>
              <w:autoSpaceDE w:val="0"/>
              <w:autoSpaceDN w:val="0"/>
              <w:adjustRightInd w:val="0"/>
              <w:rPr>
                <w:rFonts w:ascii="Times New Roman" w:hAnsi="Times New Roman"/>
                <w:b/>
                <w:bCs/>
              </w:rPr>
            </w:pPr>
          </w:p>
        </w:tc>
      </w:tr>
      <w:tr w:rsidR="006B601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B601D" w:rsidRPr="0063294C" w:rsidRDefault="006B601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B601D" w:rsidRPr="008A2AC9" w:rsidTr="006B601D">
              <w:tc>
                <w:tcPr>
                  <w:tcW w:w="2506" w:type="dxa"/>
                </w:tcPr>
                <w:p w:rsidR="006B601D" w:rsidRPr="008A2AC9" w:rsidRDefault="006B601D">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44"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30.04.2021 N 137-ФЗ</w:t>
                  </w:r>
                </w:p>
                <w:p w:rsidR="006B601D" w:rsidRPr="008A2AC9" w:rsidRDefault="006B601D">
                  <w:pPr>
                    <w:autoSpaceDE w:val="0"/>
                    <w:autoSpaceDN w:val="0"/>
                    <w:adjustRightInd w:val="0"/>
                    <w:spacing w:after="0" w:line="240" w:lineRule="auto"/>
                    <w:rPr>
                      <w:rFonts w:ascii="Times New Roman" w:hAnsi="Times New Roman" w:cs="Times New Roman"/>
                      <w:color w:val="000000" w:themeColor="text1"/>
                    </w:rPr>
                  </w:pPr>
                  <w:r w:rsidRPr="008A2AC9">
                    <w:rPr>
                      <w:rFonts w:ascii="Times New Roman" w:hAnsi="Times New Roman" w:cs="Times New Roman"/>
                      <w:color w:val="000000" w:themeColor="text1"/>
                    </w:rPr>
                    <w:t>"О внесении изменений в Закон Российской Федерации "О занятости населения в Российской Федерации"</w:t>
                  </w:r>
                </w:p>
              </w:tc>
            </w:tr>
          </w:tbl>
          <w:p w:rsidR="006B601D" w:rsidRPr="008A2AC9" w:rsidRDefault="006B601D" w:rsidP="0093056D">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В Трудовом кодексе РФ закреплен новый порядок выплат работникам при ликвидации организации или сокращении штата (новая редакция статьи 178 ТК РФ предусматривает следующие выплаты при расторжении трудового договора в указанных случаях: выходное пособие, средний месячный заработок за период трудоустройства и (или) единовременная компенсация).</w:t>
            </w:r>
          </w:p>
          <w:p w:rsidR="006B601D" w:rsidRPr="008A2AC9" w:rsidRDefault="006B601D" w:rsidP="006B601D">
            <w:pPr>
              <w:autoSpaceDE w:val="0"/>
              <w:autoSpaceDN w:val="0"/>
              <w:adjustRightInd w:val="0"/>
              <w:spacing w:before="220"/>
              <w:jc w:val="both"/>
              <w:rPr>
                <w:rFonts w:ascii="Times New Roman" w:hAnsi="Times New Roman"/>
                <w:bCs/>
              </w:rPr>
            </w:pPr>
            <w:r w:rsidRPr="008A2AC9">
              <w:rPr>
                <w:rFonts w:ascii="Times New Roman" w:hAnsi="Times New Roman"/>
                <w:bCs/>
              </w:rPr>
              <w:t>Соответствующие уточнения внесены в статьи Закона о занятости населения.</w:t>
            </w:r>
          </w:p>
          <w:p w:rsidR="006B601D" w:rsidRPr="008A2AC9" w:rsidRDefault="006B601D" w:rsidP="0093056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30.04.2021,</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"Российская газета", N 96, 05.05.2021</w:t>
            </w:r>
          </w:p>
          <w:p w:rsidR="006B601D" w:rsidRPr="008A2AC9" w:rsidRDefault="006B601D" w:rsidP="006B601D">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45" w:history="1">
              <w:r w:rsidRPr="008A2AC9">
                <w:rPr>
                  <w:rFonts w:ascii="Times New Roman" w:hAnsi="Times New Roman"/>
                  <w:color w:val="0000FF"/>
                </w:rPr>
                <w:t>11.05.2021</w:t>
              </w:r>
            </w:hyperlink>
            <w:r w:rsidRPr="008A2AC9">
              <w:rPr>
                <w:rFonts w:ascii="Times New Roman" w:hAnsi="Times New Roman"/>
              </w:rPr>
              <w:t>.</w:t>
            </w:r>
          </w:p>
          <w:p w:rsidR="006B601D" w:rsidRPr="008A2AC9" w:rsidRDefault="006B601D" w:rsidP="006B601D">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Федеральный закон от 30.04.2021 N 137-ФЗ</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"О внесении изменений в Закон Российской Федерации "О занятости населения в Российской Федерации"</w:t>
            </w:r>
          </w:p>
          <w:p w:rsidR="006B601D" w:rsidRPr="008A2AC9" w:rsidRDefault="006B601D" w:rsidP="006B601D">
            <w:pPr>
              <w:autoSpaceDE w:val="0"/>
              <w:autoSpaceDN w:val="0"/>
              <w:adjustRightInd w:val="0"/>
              <w:rPr>
                <w:rFonts w:ascii="Times New Roman" w:hAnsi="Times New Roman"/>
                <w:bCs/>
              </w:rPr>
            </w:pPr>
          </w:p>
        </w:tc>
      </w:tr>
      <w:tr w:rsidR="006B601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B601D" w:rsidRPr="0063294C" w:rsidRDefault="006B601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B601D" w:rsidRPr="008A2AC9" w:rsidTr="006B601D">
              <w:tc>
                <w:tcPr>
                  <w:tcW w:w="2506" w:type="dxa"/>
                </w:tcPr>
                <w:p w:rsidR="006B601D" w:rsidRPr="008A2AC9" w:rsidRDefault="006B601D" w:rsidP="006B601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Федеральный </w:t>
                  </w:r>
                  <w:hyperlink r:id="rId46" w:history="1">
                    <w:r w:rsidRPr="008A2AC9">
                      <w:rPr>
                        <w:rFonts w:ascii="Times New Roman" w:hAnsi="Times New Roman" w:cs="Times New Roman"/>
                        <w:color w:val="000000" w:themeColor="text1"/>
                      </w:rPr>
                      <w:t>закон</w:t>
                    </w:r>
                  </w:hyperlink>
                  <w:r w:rsidRPr="008A2AC9">
                    <w:rPr>
                      <w:rFonts w:ascii="Times New Roman" w:hAnsi="Times New Roman" w:cs="Times New Roman"/>
                      <w:color w:val="000000" w:themeColor="text1"/>
                    </w:rPr>
                    <w:t xml:space="preserve"> от 30.04.2021 N 138-ФЗ</w:t>
                  </w:r>
                </w:p>
                <w:p w:rsidR="006B601D" w:rsidRPr="008A2AC9" w:rsidRDefault="006B601D" w:rsidP="006B601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"О внесении изменений в статью 2 Федерального закона </w:t>
                  </w:r>
                  <w:r w:rsidRPr="008A2AC9">
                    <w:rPr>
                      <w:rFonts w:ascii="Times New Roman" w:hAnsi="Times New Roman" w:cs="Times New Roman"/>
                      <w:color w:val="000000" w:themeColor="text1"/>
                    </w:rPr>
                    <w:lastRenderedPageBreak/>
                    <w:t>"О физической культуре и спорте в Российской Федерации"</w:t>
                  </w:r>
                </w:p>
              </w:tc>
            </w:tr>
          </w:tbl>
          <w:p w:rsidR="006B601D" w:rsidRPr="008A2AC9" w:rsidRDefault="006B601D">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b/>
                <w:bCs/>
              </w:rPr>
              <w:lastRenderedPageBreak/>
              <w:t>Понятия "объекты спорта" и "спортивное сооружение" приведены в соответствие с Гражданским кодексом РФ</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Поправками уточнены эти понятия, используемые в Федеральном законе "О физической культуре и спорте в Российской Федерации", а именно, предусмотрено, что:</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 xml:space="preserve">объект спорта - это объект недвижимого имущества или единый </w:t>
            </w:r>
            <w:r w:rsidRPr="008A2AC9">
              <w:rPr>
                <w:rFonts w:ascii="Times New Roman" w:hAnsi="Times New Roman"/>
              </w:rPr>
              <w:lastRenderedPageBreak/>
              <w:t>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спортивное сооружение - это инженерно-строительный объект, предназначенный для проведения физкультурных мероприятий и (или) спортивных мероприятий.</w:t>
            </w:r>
          </w:p>
          <w:p w:rsidR="006B601D" w:rsidRPr="008A2AC9" w:rsidRDefault="006B601D" w:rsidP="006B601D">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30.04.2021,</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"Российская газета", N 98, 06.05.2021</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47" w:history="1">
              <w:r w:rsidRPr="008A2AC9">
                <w:rPr>
                  <w:rFonts w:ascii="Times New Roman" w:hAnsi="Times New Roman"/>
                  <w:bCs/>
                  <w:color w:val="0000FF"/>
                </w:rPr>
                <w:t>11.05.2021</w:t>
              </w:r>
            </w:hyperlink>
            <w:r w:rsidRPr="008A2AC9">
              <w:rPr>
                <w:rFonts w:ascii="Times New Roman" w:hAnsi="Times New Roman"/>
                <w:bCs/>
              </w:rPr>
              <w:t>.</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lastRenderedPageBreak/>
              <w:t>Название документа</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Федеральный закон от 30.04.2021 N 138-ФЗ</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статью 2 Федерального закона "О физической культуре и спорте в Российской Федерации"</w:t>
            </w:r>
          </w:p>
          <w:p w:rsidR="006B601D" w:rsidRPr="008A2AC9" w:rsidRDefault="006B601D" w:rsidP="006B601D">
            <w:pPr>
              <w:autoSpaceDE w:val="0"/>
              <w:autoSpaceDN w:val="0"/>
              <w:adjustRightInd w:val="0"/>
              <w:rPr>
                <w:rFonts w:ascii="Times New Roman" w:hAnsi="Times New Roman"/>
                <w:b/>
                <w:bCs/>
              </w:rPr>
            </w:pPr>
          </w:p>
        </w:tc>
      </w:tr>
      <w:tr w:rsidR="00A72C2F" w:rsidRPr="00EF771F" w:rsidTr="00732839">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A72C2F" w:rsidRPr="00EF771F" w:rsidRDefault="00771822" w:rsidP="00A72C2F">
            <w:pPr>
              <w:autoSpaceDE w:val="0"/>
              <w:autoSpaceDN w:val="0"/>
              <w:adjustRightInd w:val="0"/>
              <w:jc w:val="center"/>
              <w:rPr>
                <w:rFonts w:ascii="Times New Roman" w:hAnsi="Times New Roman"/>
                <w:b/>
                <w:color w:val="000000" w:themeColor="text1"/>
              </w:rPr>
            </w:pPr>
            <w:r w:rsidRPr="00EF771F">
              <w:rPr>
                <w:rFonts w:ascii="Times New Roman" w:hAnsi="Times New Roman"/>
                <w:b/>
                <w:color w:val="000000" w:themeColor="text1"/>
              </w:rPr>
              <w:lastRenderedPageBreak/>
              <w:t>ОБЛАСТНОЕ ЗАКОНОДАТЕЛЬСТВО</w:t>
            </w:r>
          </w:p>
        </w:tc>
      </w:tr>
      <w:tr w:rsidR="00A72C2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72C2F" w:rsidRPr="00EF771F" w:rsidRDefault="00A72C2F"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AF4D59" w:rsidRPr="008A2AC9" w:rsidRDefault="00AF4D59" w:rsidP="00AF4D59">
            <w:pPr>
              <w:autoSpaceDE w:val="0"/>
              <w:autoSpaceDN w:val="0"/>
              <w:adjustRightInd w:val="0"/>
              <w:ind w:firstLine="540"/>
              <w:jc w:val="both"/>
              <w:outlineLvl w:val="0"/>
              <w:rPr>
                <w:rFonts w:ascii="Times New Roman" w:hAnsi="Times New Roman"/>
                <w:b/>
                <w:bCs/>
              </w:rPr>
            </w:pPr>
          </w:p>
          <w:p w:rsidR="00AF4D59" w:rsidRPr="008A2AC9" w:rsidRDefault="00AF4D59" w:rsidP="00AF4D59">
            <w:pPr>
              <w:autoSpaceDE w:val="0"/>
              <w:autoSpaceDN w:val="0"/>
              <w:adjustRightInd w:val="0"/>
              <w:ind w:left="540"/>
              <w:jc w:val="both"/>
              <w:rPr>
                <w:rFonts w:ascii="Times New Roman" w:hAnsi="Times New Roman"/>
                <w:bCs/>
                <w:color w:val="000000" w:themeColor="text1"/>
              </w:rPr>
            </w:pPr>
            <w:hyperlink r:id="rId48" w:history="1">
              <w:r w:rsidRPr="008A2AC9">
                <w:rPr>
                  <w:rFonts w:ascii="Times New Roman" w:hAnsi="Times New Roman"/>
                  <w:bCs/>
                  <w:color w:val="000000" w:themeColor="text1"/>
                </w:rPr>
                <w:t>Закон</w:t>
              </w:r>
            </w:hyperlink>
            <w:r w:rsidRPr="008A2AC9">
              <w:rPr>
                <w:rFonts w:ascii="Times New Roman" w:hAnsi="Times New Roman"/>
                <w:bCs/>
                <w:color w:val="000000" w:themeColor="text1"/>
              </w:rPr>
              <w:t xml:space="preserve"> Иркутской области от 01.04.2021 N 22-ОЗ</w:t>
            </w:r>
          </w:p>
          <w:p w:rsidR="00AF4D59" w:rsidRPr="008A2AC9" w:rsidRDefault="00AF4D59" w:rsidP="00AF4D59">
            <w:pPr>
              <w:autoSpaceDE w:val="0"/>
              <w:autoSpaceDN w:val="0"/>
              <w:adjustRightInd w:val="0"/>
              <w:spacing w:before="220"/>
              <w:ind w:left="540"/>
              <w:jc w:val="both"/>
              <w:rPr>
                <w:rFonts w:ascii="Times New Roman" w:hAnsi="Times New Roman"/>
                <w:bCs/>
                <w:color w:val="000000" w:themeColor="text1"/>
              </w:rPr>
            </w:pPr>
            <w:r w:rsidRPr="008A2AC9">
              <w:rPr>
                <w:rFonts w:ascii="Times New Roman" w:hAnsi="Times New Roman"/>
                <w:bCs/>
                <w:color w:val="000000" w:themeColor="text1"/>
              </w:rPr>
              <w:t>"О внесении изменений в приложения к Закону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A72C2F" w:rsidRPr="008A2AC9" w:rsidRDefault="00A72C2F"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F4D59" w:rsidRPr="008A2AC9" w:rsidRDefault="00AF4D59" w:rsidP="00AF4D59">
            <w:pPr>
              <w:autoSpaceDE w:val="0"/>
              <w:autoSpaceDN w:val="0"/>
              <w:adjustRightInd w:val="0"/>
              <w:ind w:firstLine="540"/>
              <w:jc w:val="both"/>
              <w:rPr>
                <w:rFonts w:ascii="Times New Roman" w:hAnsi="Times New Roman"/>
              </w:rPr>
            </w:pPr>
            <w:r w:rsidRPr="008A2AC9">
              <w:rPr>
                <w:rFonts w:ascii="Times New Roman" w:hAnsi="Times New Roman"/>
              </w:rPr>
              <w:t>Внесенными изменениями перечень ведущих должностей муниципальной службы дополнен должностями "Начальник отдела (заведующий отделом) в комитете (аппарате) администрации городского округа", "Начальник отдела (заведующий отделом) в комитете (аппарате) администрации муниципального района". В новой редакции изложен перечень старших должностей муниципальной службы.</w:t>
            </w:r>
          </w:p>
          <w:p w:rsidR="00A72C2F" w:rsidRPr="008A2AC9" w:rsidRDefault="00A72C2F"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F4D59" w:rsidRPr="008A2AC9" w:rsidRDefault="00AF4D59" w:rsidP="00AF4D59">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02.04.2021,</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Иркутской области http://www.ogirk.ru, 02.04.2021,</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"Областная", N 41, 19.04.2021,</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Иркутской области http://www.ogirk.ru, 19.04.2021</w:t>
            </w:r>
          </w:p>
          <w:p w:rsidR="00AF4D59" w:rsidRPr="008A2AC9" w:rsidRDefault="00AF4D59" w:rsidP="00AF4D59">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 xml:space="preserve">В соответствии с </w:t>
            </w:r>
            <w:hyperlink r:id="rId49" w:history="1">
              <w:r w:rsidRPr="008A2AC9">
                <w:rPr>
                  <w:rFonts w:ascii="Times New Roman" w:hAnsi="Times New Roman"/>
                  <w:color w:val="0000FF"/>
                </w:rPr>
                <w:t>ч. 1 ст. 2</w:t>
              </w:r>
            </w:hyperlink>
            <w:r w:rsidRPr="008A2AC9">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AF4D59" w:rsidRPr="008A2AC9" w:rsidRDefault="00AF4D59" w:rsidP="00AF4D59">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Закон Иркутской области от 01.04.2021 N 22-ОЗ</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"О внесении изменений в приложения к Закону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AF4D59" w:rsidRPr="008A2AC9" w:rsidRDefault="00AF4D59" w:rsidP="00AF4D59">
            <w:pPr>
              <w:autoSpaceDE w:val="0"/>
              <w:autoSpaceDN w:val="0"/>
              <w:adjustRightInd w:val="0"/>
              <w:jc w:val="both"/>
              <w:rPr>
                <w:rFonts w:ascii="Times New Roman" w:hAnsi="Times New Roman"/>
              </w:rPr>
            </w:pPr>
            <w:r w:rsidRPr="008A2AC9">
              <w:rPr>
                <w:rFonts w:ascii="Times New Roman" w:hAnsi="Times New Roman"/>
              </w:rPr>
              <w:t>(</w:t>
            </w:r>
            <w:proofErr w:type="gramStart"/>
            <w:r w:rsidRPr="008A2AC9">
              <w:rPr>
                <w:rFonts w:ascii="Times New Roman" w:hAnsi="Times New Roman"/>
              </w:rPr>
              <w:t>принят</w:t>
            </w:r>
            <w:proofErr w:type="gramEnd"/>
            <w:r w:rsidRPr="008A2AC9">
              <w:rPr>
                <w:rFonts w:ascii="Times New Roman" w:hAnsi="Times New Roman"/>
              </w:rPr>
              <w:t xml:space="preserve"> Постановлением Законодательного Собрания Иркутской области от 17.03.2021 N 41/7-ЗС)</w:t>
            </w:r>
          </w:p>
          <w:p w:rsidR="00A72C2F" w:rsidRPr="008A2AC9" w:rsidRDefault="00A72C2F" w:rsidP="00285FEE">
            <w:pPr>
              <w:autoSpaceDE w:val="0"/>
              <w:autoSpaceDN w:val="0"/>
              <w:adjustRightInd w:val="0"/>
              <w:jc w:val="both"/>
              <w:rPr>
                <w:rFonts w:ascii="Times New Roman" w:hAnsi="Times New Roman"/>
                <w:color w:val="000000" w:themeColor="text1"/>
              </w:rPr>
            </w:pPr>
          </w:p>
        </w:tc>
      </w:tr>
      <w:tr w:rsidR="008A2AC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A2AC9" w:rsidRPr="00EF771F" w:rsidRDefault="008A2AC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ind w:left="484" w:hanging="484"/>
              <w:jc w:val="both"/>
              <w:rPr>
                <w:rFonts w:ascii="Times New Roman" w:hAnsi="Times New Roman"/>
                <w:color w:val="000000" w:themeColor="text1"/>
              </w:rPr>
            </w:pPr>
            <w:hyperlink r:id="rId50" w:history="1">
              <w:r w:rsidRPr="008A2AC9">
                <w:rPr>
                  <w:rFonts w:ascii="Times New Roman" w:hAnsi="Times New Roman"/>
                  <w:color w:val="000000" w:themeColor="text1"/>
                </w:rPr>
                <w:t>Указ</w:t>
              </w:r>
            </w:hyperlink>
            <w:r w:rsidRPr="008A2AC9">
              <w:rPr>
                <w:rFonts w:ascii="Times New Roman" w:hAnsi="Times New Roman"/>
                <w:color w:val="000000" w:themeColor="text1"/>
              </w:rPr>
              <w:t xml:space="preserve"> Губернатора Иркутской </w:t>
            </w:r>
            <w:r w:rsidRPr="008A2AC9">
              <w:rPr>
                <w:rFonts w:ascii="Times New Roman" w:hAnsi="Times New Roman"/>
                <w:color w:val="000000" w:themeColor="text1"/>
              </w:rPr>
              <w:lastRenderedPageBreak/>
              <w:t>области от 29.04.2021 N 129-уг</w:t>
            </w:r>
          </w:p>
          <w:p w:rsidR="008A2AC9" w:rsidRPr="008A2AC9" w:rsidRDefault="008A2AC9" w:rsidP="008A2AC9">
            <w:pPr>
              <w:autoSpaceDE w:val="0"/>
              <w:autoSpaceDN w:val="0"/>
              <w:adjustRightInd w:val="0"/>
              <w:spacing w:before="220"/>
              <w:ind w:left="540"/>
              <w:jc w:val="both"/>
              <w:rPr>
                <w:rFonts w:ascii="Times New Roman" w:hAnsi="Times New Roman"/>
                <w:color w:val="000000" w:themeColor="text1"/>
              </w:rPr>
            </w:pPr>
            <w:r w:rsidRPr="008A2AC9">
              <w:rPr>
                <w:rFonts w:ascii="Times New Roman" w:hAnsi="Times New Roman"/>
                <w:color w:val="000000" w:themeColor="text1"/>
              </w:rPr>
              <w:t>"О реализации Указа Президента Российской Федерации от 23 апреля 2021 года N 242 "Об установлении на территории Российской Федерации нерабочих дней в мае 2021 г."</w:t>
            </w:r>
          </w:p>
          <w:p w:rsidR="008A2AC9" w:rsidRPr="008A2AC9" w:rsidRDefault="008A2AC9" w:rsidP="00AF4D59">
            <w:pPr>
              <w:autoSpaceDE w:val="0"/>
              <w:autoSpaceDN w:val="0"/>
              <w:adjustRightInd w:val="0"/>
              <w:ind w:firstLine="540"/>
              <w:jc w:val="both"/>
              <w:outlineLvl w:val="0"/>
              <w:rPr>
                <w:rFonts w:ascii="Times New Roman" w:hAnsi="Times New Roman"/>
                <w:b/>
                <w:bCs/>
              </w:rPr>
            </w:pPr>
          </w:p>
        </w:tc>
        <w:tc>
          <w:tcPr>
            <w:tcW w:w="7245"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ind w:firstLine="540"/>
              <w:jc w:val="both"/>
              <w:rPr>
                <w:rFonts w:ascii="Times New Roman" w:hAnsi="Times New Roman"/>
              </w:rPr>
            </w:pPr>
            <w:proofErr w:type="gramStart"/>
            <w:r w:rsidRPr="008A2AC9">
              <w:rPr>
                <w:rFonts w:ascii="Times New Roman" w:hAnsi="Times New Roman"/>
              </w:rPr>
              <w:lastRenderedPageBreak/>
              <w:t xml:space="preserve">С 4 по 7 мая 2021 года установлены нерабочие дни с сохранением </w:t>
            </w:r>
            <w:r w:rsidRPr="008A2AC9">
              <w:rPr>
                <w:rFonts w:ascii="Times New Roman" w:hAnsi="Times New Roman"/>
              </w:rPr>
              <w:lastRenderedPageBreak/>
              <w:t>денежного содержания (заработной платы) государственным гражданским служащим Иркутской области и работникам, замещающим должности, не являющиеся должностями государственной гражданской службы Иркутской области, в исполнительных органах государственной власти Иркутской области, работникам учреждений, подведомственных исполнительным органам.</w:t>
            </w:r>
            <w:proofErr w:type="gramEnd"/>
            <w:r w:rsidRPr="008A2AC9">
              <w:rPr>
                <w:rFonts w:ascii="Times New Roman" w:hAnsi="Times New Roman"/>
              </w:rPr>
              <w:t xml:space="preserve"> Руководителям исполнительных органов, подведомственных учреждений до 30 апреля 2021 года рекомендовано издать правовой акт, определяющий на период с 4 по 7 мая 2021 года перечень сотрудников исполнительных органов и подведомственных учреждений соответственно, обеспечивающих функционирование соответствующих исполнительных органов, подведомственных учреждений.</w:t>
            </w:r>
          </w:p>
          <w:p w:rsidR="008A2AC9" w:rsidRPr="008A2AC9" w:rsidRDefault="008A2AC9" w:rsidP="00AF4D59">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8A2AC9" w:rsidRPr="008A2AC9" w:rsidRDefault="008A2AC9" w:rsidP="008A2AC9">
            <w:pPr>
              <w:autoSpaceDE w:val="0"/>
              <w:autoSpaceDN w:val="0"/>
              <w:adjustRightInd w:val="0"/>
              <w:jc w:val="both"/>
              <w:rPr>
                <w:rFonts w:ascii="Times New Roman" w:hAnsi="Times New Roman"/>
              </w:rPr>
            </w:pPr>
            <w:r w:rsidRPr="008A2AC9">
              <w:rPr>
                <w:rFonts w:ascii="Times New Roman" w:hAnsi="Times New Roman"/>
              </w:rPr>
              <w:lastRenderedPageBreak/>
              <w:t>Официальный интернет-портал правовой информации Иркутской области http://www.ogirk.ru, 29.04.2021</w:t>
            </w:r>
          </w:p>
          <w:p w:rsidR="008A2AC9" w:rsidRPr="008A2AC9" w:rsidRDefault="008A2AC9" w:rsidP="008A2AC9">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8A2AC9" w:rsidRPr="008A2AC9" w:rsidRDefault="008A2AC9" w:rsidP="008A2AC9">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51" w:history="1">
              <w:r w:rsidRPr="008A2AC9">
                <w:rPr>
                  <w:rFonts w:ascii="Times New Roman" w:hAnsi="Times New Roman"/>
                  <w:color w:val="0000FF"/>
                </w:rPr>
                <w:t>29.04.2021</w:t>
              </w:r>
            </w:hyperlink>
            <w:r w:rsidRPr="008A2AC9">
              <w:rPr>
                <w:rFonts w:ascii="Times New Roman" w:hAnsi="Times New Roman"/>
              </w:rPr>
              <w:t>.</w:t>
            </w:r>
          </w:p>
          <w:p w:rsidR="008A2AC9" w:rsidRPr="008A2AC9" w:rsidRDefault="008A2AC9" w:rsidP="008A2AC9">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8A2AC9" w:rsidRPr="008A2AC9" w:rsidRDefault="008A2AC9" w:rsidP="008A2AC9">
            <w:pPr>
              <w:autoSpaceDE w:val="0"/>
              <w:autoSpaceDN w:val="0"/>
              <w:adjustRightInd w:val="0"/>
              <w:jc w:val="both"/>
              <w:rPr>
                <w:rFonts w:ascii="Times New Roman" w:hAnsi="Times New Roman"/>
              </w:rPr>
            </w:pPr>
            <w:r w:rsidRPr="008A2AC9">
              <w:rPr>
                <w:rFonts w:ascii="Times New Roman" w:hAnsi="Times New Roman"/>
              </w:rPr>
              <w:t>Указ Губернатора Иркутской области от 29.04.2021 N 129-уг</w:t>
            </w:r>
          </w:p>
          <w:p w:rsidR="008A2AC9" w:rsidRPr="008A2AC9" w:rsidRDefault="008A2AC9" w:rsidP="008A2AC9">
            <w:pPr>
              <w:autoSpaceDE w:val="0"/>
              <w:autoSpaceDN w:val="0"/>
              <w:adjustRightInd w:val="0"/>
              <w:jc w:val="both"/>
              <w:rPr>
                <w:rFonts w:ascii="Times New Roman" w:hAnsi="Times New Roman"/>
              </w:rPr>
            </w:pPr>
            <w:r w:rsidRPr="008A2AC9">
              <w:rPr>
                <w:rFonts w:ascii="Times New Roman" w:hAnsi="Times New Roman"/>
              </w:rPr>
              <w:t>"О реализации Указа Президента Российской Федерации от 23 апреля 2021 года N 242 "Об установлении на территории Российской Федерации нерабочих дней в мае 2021 г."</w:t>
            </w:r>
          </w:p>
          <w:p w:rsidR="008A2AC9" w:rsidRPr="008A2AC9" w:rsidRDefault="008A2AC9" w:rsidP="00AF4D59">
            <w:pPr>
              <w:autoSpaceDE w:val="0"/>
              <w:autoSpaceDN w:val="0"/>
              <w:adjustRightInd w:val="0"/>
              <w:rPr>
                <w:rFonts w:ascii="Times New Roman" w:hAnsi="Times New Roman"/>
                <w:b/>
                <w:bCs/>
              </w:rPr>
            </w:pPr>
          </w:p>
        </w:tc>
      </w:tr>
      <w:tr w:rsidR="008A2AC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A2AC9" w:rsidRPr="00EF771F" w:rsidRDefault="008A2AC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ind w:left="540"/>
              <w:jc w:val="both"/>
              <w:rPr>
                <w:rFonts w:ascii="Times New Roman" w:hAnsi="Times New Roman"/>
                <w:bCs/>
                <w:color w:val="000000" w:themeColor="text1"/>
              </w:rPr>
            </w:pPr>
            <w:hyperlink r:id="rId52" w:history="1">
              <w:r w:rsidRPr="008A2AC9">
                <w:rPr>
                  <w:rFonts w:ascii="Times New Roman" w:hAnsi="Times New Roman"/>
                  <w:bCs/>
                  <w:color w:val="000000" w:themeColor="text1"/>
                </w:rPr>
                <w:t>Постановление</w:t>
              </w:r>
            </w:hyperlink>
            <w:r w:rsidRPr="008A2AC9">
              <w:rPr>
                <w:rFonts w:ascii="Times New Roman" w:hAnsi="Times New Roman"/>
                <w:bCs/>
                <w:color w:val="000000" w:themeColor="text1"/>
              </w:rPr>
              <w:t xml:space="preserve"> Правительства Иркутской области от 14.04.2021 N 258-пп</w:t>
            </w:r>
          </w:p>
          <w:p w:rsidR="008A2AC9" w:rsidRPr="008A2AC9" w:rsidRDefault="008A2AC9" w:rsidP="008A2AC9">
            <w:pPr>
              <w:autoSpaceDE w:val="0"/>
              <w:autoSpaceDN w:val="0"/>
              <w:adjustRightInd w:val="0"/>
              <w:spacing w:before="220"/>
              <w:ind w:left="540"/>
              <w:jc w:val="both"/>
              <w:rPr>
                <w:rFonts w:ascii="Times New Roman" w:hAnsi="Times New Roman"/>
                <w:bCs/>
                <w:color w:val="000000" w:themeColor="text1"/>
              </w:rPr>
            </w:pPr>
            <w:r w:rsidRPr="008A2AC9">
              <w:rPr>
                <w:rFonts w:ascii="Times New Roman" w:hAnsi="Times New Roman"/>
                <w:bCs/>
                <w:color w:val="000000" w:themeColor="text1"/>
              </w:rPr>
              <w:t>"О внесении изменений в постановление Правительства Иркутской области от 29 июня 2017 года N 428-пп"</w:t>
            </w:r>
          </w:p>
          <w:p w:rsidR="008A2AC9" w:rsidRPr="008A2AC9" w:rsidRDefault="008A2AC9" w:rsidP="008A2AC9">
            <w:pPr>
              <w:autoSpaceDE w:val="0"/>
              <w:autoSpaceDN w:val="0"/>
              <w:adjustRightInd w:val="0"/>
              <w:ind w:left="484" w:hanging="484"/>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ind w:firstLine="540"/>
              <w:jc w:val="both"/>
              <w:rPr>
                <w:rFonts w:ascii="Times New Roman" w:hAnsi="Times New Roman"/>
              </w:rPr>
            </w:pPr>
            <w:r w:rsidRPr="008A2AC9">
              <w:rPr>
                <w:rFonts w:ascii="Times New Roman" w:hAnsi="Times New Roman"/>
              </w:rPr>
              <w:t>Скорректирован Перечень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В частности, установлено, что заявитель обязан предоставить копию трудовой книжки (при наличии, за периоды трудовой деятельности до 1 января 2020 года), а также нотариально удостоверенные переводы на русский язык актов гражданского состояния, в случае если свидетельства выданы компетентными органами иностранного государства. Сведения о трудовой деятельности за периоды с 1 января 2020 года предоставляются по желанию заявителя.</w:t>
            </w:r>
          </w:p>
          <w:p w:rsidR="008A2AC9" w:rsidRPr="008A2AC9" w:rsidRDefault="008A2AC9" w:rsidP="008A2AC9">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A2AC9" w:rsidRPr="008A2AC9" w:rsidRDefault="008A2AC9" w:rsidP="008A2AC9">
            <w:pPr>
              <w:autoSpaceDE w:val="0"/>
              <w:autoSpaceDN w:val="0"/>
              <w:adjustRightInd w:val="0"/>
              <w:rPr>
                <w:rFonts w:ascii="Times New Roman" w:hAnsi="Times New Roman"/>
                <w:bCs/>
              </w:rPr>
            </w:pPr>
            <w:r w:rsidRPr="008A2AC9">
              <w:rPr>
                <w:rFonts w:ascii="Times New Roman" w:hAnsi="Times New Roman"/>
                <w:bCs/>
              </w:rPr>
              <w:t>Источник публикации</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Иркутской области http://www.ogirk.ru, 18.04.2021,</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19.04.2021,</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"Областная", N 45, 28.04.2021</w:t>
            </w:r>
          </w:p>
          <w:p w:rsidR="008A2AC9" w:rsidRPr="008A2AC9" w:rsidRDefault="008A2AC9" w:rsidP="008A2AC9">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 xml:space="preserve">В соответствии с </w:t>
            </w:r>
            <w:hyperlink r:id="rId53" w:history="1">
              <w:r w:rsidRPr="008A2AC9">
                <w:rPr>
                  <w:rFonts w:ascii="Times New Roman" w:hAnsi="Times New Roman"/>
                  <w:bCs/>
                  <w:color w:val="0000FF"/>
                </w:rPr>
                <w:t>п. 3</w:t>
              </w:r>
            </w:hyperlink>
            <w:r w:rsidRPr="008A2AC9">
              <w:rPr>
                <w:rFonts w:ascii="Times New Roman" w:hAnsi="Times New Roman"/>
                <w:bCs/>
              </w:rPr>
              <w:t xml:space="preserve"> данный документ вступил в силу через десять календарных дней после дня официального опубликования.</w:t>
            </w:r>
          </w:p>
          <w:p w:rsidR="008A2AC9" w:rsidRPr="008A2AC9" w:rsidRDefault="008A2AC9" w:rsidP="008A2AC9">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Постановление Правительства Иркутской области от 14.04.2021 N 258-пп</w:t>
            </w:r>
          </w:p>
          <w:p w:rsidR="008A2AC9" w:rsidRPr="008A2AC9" w:rsidRDefault="008A2AC9" w:rsidP="008A2AC9">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постановление Правительства Иркутской области от 29 июня 2017 года N 428-пп"</w:t>
            </w:r>
          </w:p>
          <w:p w:rsidR="008A2AC9" w:rsidRPr="008A2AC9" w:rsidRDefault="008A2AC9" w:rsidP="008A2AC9">
            <w:pPr>
              <w:autoSpaceDE w:val="0"/>
              <w:autoSpaceDN w:val="0"/>
              <w:adjustRightInd w:val="0"/>
              <w:rPr>
                <w:rFonts w:ascii="Times New Roman" w:hAnsi="Times New Roman"/>
                <w:b/>
                <w:bCs/>
              </w:rPr>
            </w:pPr>
          </w:p>
        </w:tc>
      </w:tr>
      <w:tr w:rsidR="009611B8" w:rsidRPr="00EF771F" w:rsidTr="00DD1922">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9611B8" w:rsidRPr="00515699" w:rsidRDefault="009611B8" w:rsidP="009611B8">
            <w:pPr>
              <w:autoSpaceDE w:val="0"/>
              <w:autoSpaceDN w:val="0"/>
              <w:adjustRightInd w:val="0"/>
              <w:jc w:val="center"/>
              <w:rPr>
                <w:rFonts w:ascii="Times New Roman" w:hAnsi="Times New Roman"/>
                <w:b/>
                <w:color w:val="000000" w:themeColor="text1"/>
                <w:lang w:val="en-US"/>
              </w:rPr>
            </w:pPr>
            <w:r w:rsidRPr="009611B8">
              <w:rPr>
                <w:rFonts w:ascii="Times New Roman" w:hAnsi="Times New Roman"/>
                <w:b/>
                <w:color w:val="000000" w:themeColor="text1"/>
              </w:rPr>
              <w:t>ПИСЬМА</w:t>
            </w:r>
            <w:r w:rsidR="00515699">
              <w:rPr>
                <w:rFonts w:ascii="Times New Roman" w:hAnsi="Times New Roman"/>
                <w:b/>
                <w:color w:val="000000" w:themeColor="text1"/>
              </w:rPr>
              <w:t xml:space="preserve">, МЕТОДИЧЕСКИЕ РЕКОМЕНДАЦИИ, ПРИКАЗЫ </w:t>
            </w:r>
          </w:p>
        </w:tc>
      </w:tr>
      <w:tr w:rsidR="009611B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611B8" w:rsidRPr="00EF771F" w:rsidRDefault="009611B8" w:rsidP="0004447C">
            <w:pPr>
              <w:rPr>
                <w:rFonts w:ascii="Times New Roman" w:eastAsia="Times New Roman" w:hAnsi="Times New Roman"/>
                <w:lang w:eastAsia="ru-RU"/>
              </w:rPr>
            </w:pPr>
            <w:bookmarkStart w:id="0" w:name="_GoBack" w:colFirst="1" w:colLast="3"/>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F6B2B" w:rsidRPr="008A2AC9" w:rsidTr="002F6B2B">
              <w:tc>
                <w:tcPr>
                  <w:tcW w:w="2506" w:type="dxa"/>
                </w:tcPr>
                <w:p w:rsidR="002F6B2B" w:rsidRPr="008A2AC9" w:rsidRDefault="002F6B2B" w:rsidP="002F6B2B">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&lt;</w:t>
                  </w:r>
                  <w:hyperlink r:id="rId54" w:history="1">
                    <w:r w:rsidRPr="008A2AC9">
                      <w:rPr>
                        <w:rFonts w:ascii="Times New Roman" w:hAnsi="Times New Roman" w:cs="Times New Roman"/>
                        <w:color w:val="000000" w:themeColor="text1"/>
                      </w:rPr>
                      <w:t>Письмо&gt;</w:t>
                    </w:r>
                  </w:hyperlink>
                  <w:r w:rsidRPr="008A2AC9">
                    <w:rPr>
                      <w:rFonts w:ascii="Times New Roman" w:hAnsi="Times New Roman" w:cs="Times New Roman"/>
                      <w:color w:val="000000" w:themeColor="text1"/>
                    </w:rPr>
                    <w:t xml:space="preserve"> ФАУ </w:t>
                  </w:r>
                  <w:r w:rsidRPr="008A2AC9">
                    <w:rPr>
                      <w:rFonts w:ascii="Times New Roman" w:hAnsi="Times New Roman" w:cs="Times New Roman"/>
                      <w:color w:val="000000" w:themeColor="text1"/>
                    </w:rPr>
                    <w:lastRenderedPageBreak/>
                    <w:t>"</w:t>
                  </w:r>
                  <w:proofErr w:type="spellStart"/>
                  <w:r w:rsidRPr="008A2AC9">
                    <w:rPr>
                      <w:rFonts w:ascii="Times New Roman" w:hAnsi="Times New Roman" w:cs="Times New Roman"/>
                      <w:color w:val="000000" w:themeColor="text1"/>
                    </w:rPr>
                    <w:t>Главгосэкспертиза</w:t>
                  </w:r>
                  <w:proofErr w:type="spellEnd"/>
                  <w:r w:rsidRPr="008A2AC9">
                    <w:rPr>
                      <w:rFonts w:ascii="Times New Roman" w:hAnsi="Times New Roman" w:cs="Times New Roman"/>
                      <w:color w:val="000000" w:themeColor="text1"/>
                    </w:rPr>
                    <w:t xml:space="preserve"> России" от 28.01.2021 N 08-05-1/938-НБ</w:t>
                  </w:r>
                </w:p>
                <w:p w:rsidR="002F6B2B" w:rsidRPr="008A2AC9" w:rsidRDefault="002F6B2B" w:rsidP="002F6B2B">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 xml:space="preserve">&lt;О применении нормативных документов в соответствии с ч. 5.2 ст. 49 </w:t>
                  </w:r>
                  <w:proofErr w:type="spellStart"/>
                  <w:r w:rsidRPr="008A2AC9">
                    <w:rPr>
                      <w:rFonts w:ascii="Times New Roman" w:hAnsi="Times New Roman" w:cs="Times New Roman"/>
                      <w:color w:val="000000" w:themeColor="text1"/>
                    </w:rPr>
                    <w:t>ГрК</w:t>
                  </w:r>
                  <w:proofErr w:type="spellEnd"/>
                  <w:r w:rsidRPr="008A2AC9">
                    <w:rPr>
                      <w:rFonts w:ascii="Times New Roman" w:hAnsi="Times New Roman" w:cs="Times New Roman"/>
                      <w:color w:val="000000" w:themeColor="text1"/>
                    </w:rPr>
                    <w:t>&gt;</w:t>
                  </w:r>
                </w:p>
              </w:tc>
            </w:tr>
          </w:tbl>
          <w:p w:rsidR="009611B8" w:rsidRPr="008A2AC9" w:rsidRDefault="009611B8"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jc w:val="both"/>
              <w:rPr>
                <w:rFonts w:ascii="Times New Roman" w:hAnsi="Times New Roman"/>
                <w:bCs/>
              </w:rPr>
            </w:pPr>
            <w:proofErr w:type="gramStart"/>
            <w:r w:rsidRPr="008A2AC9">
              <w:rPr>
                <w:rFonts w:ascii="Times New Roman" w:hAnsi="Times New Roman"/>
                <w:bCs/>
              </w:rPr>
              <w:lastRenderedPageBreak/>
              <w:t xml:space="preserve">Сообщено, в частности, что согласно части 5.2 статьи 49 </w:t>
            </w:r>
            <w:proofErr w:type="spellStart"/>
            <w:r w:rsidRPr="008A2AC9">
              <w:rPr>
                <w:rFonts w:ascii="Times New Roman" w:hAnsi="Times New Roman"/>
                <w:bCs/>
              </w:rPr>
              <w:t>ГрК</w:t>
            </w:r>
            <w:proofErr w:type="spellEnd"/>
            <w:r w:rsidRPr="008A2AC9">
              <w:rPr>
                <w:rFonts w:ascii="Times New Roman" w:hAnsi="Times New Roman"/>
                <w:bCs/>
              </w:rPr>
              <w:t xml:space="preserve"> РФ, при проведении экспертизы проектной документации объекта капитального строительства осуществляется оценка ее соответствия требованиям, </w:t>
            </w:r>
            <w:r w:rsidRPr="008A2AC9">
              <w:rPr>
                <w:rFonts w:ascii="Times New Roman" w:hAnsi="Times New Roman"/>
                <w:bCs/>
              </w:rPr>
              <w:lastRenderedPageBreak/>
              <w:t xml:space="preserve">указанным в части 5 статьи 49 </w:t>
            </w:r>
            <w:proofErr w:type="spellStart"/>
            <w:r w:rsidRPr="008A2AC9">
              <w:rPr>
                <w:rFonts w:ascii="Times New Roman" w:hAnsi="Times New Roman"/>
                <w:bCs/>
              </w:rPr>
              <w:t>ГрК</w:t>
            </w:r>
            <w:proofErr w:type="spellEnd"/>
            <w:r w:rsidRPr="008A2AC9">
              <w:rPr>
                <w:rFonts w:ascii="Times New Roman" w:hAnsi="Times New Roman"/>
                <w:bCs/>
              </w:rPr>
              <w:t xml:space="preserve"> РФ и действовавшим на дату выдачи градостроительного плана земельного участка (далее - ГПЗУ), на основании которого была подготовлена такая проектная документация, при условии, что с указанной даты прошло не более</w:t>
            </w:r>
            <w:proofErr w:type="gramEnd"/>
            <w:r w:rsidRPr="008A2AC9">
              <w:rPr>
                <w:rFonts w:ascii="Times New Roman" w:hAnsi="Times New Roman"/>
                <w:bCs/>
              </w:rPr>
              <w:t xml:space="preserve"> полутора лет (в отношении линейного объекта - на дату утверждения проекта планировки территории (далее - ППТ)). В случае</w:t>
            </w:r>
            <w:proofErr w:type="gramStart"/>
            <w:r w:rsidRPr="008A2AC9">
              <w:rPr>
                <w:rFonts w:ascii="Times New Roman" w:hAnsi="Times New Roman"/>
                <w:bCs/>
              </w:rPr>
              <w:t>,</w:t>
            </w:r>
            <w:proofErr w:type="gramEnd"/>
            <w:r w:rsidRPr="008A2AC9">
              <w:rPr>
                <w:rFonts w:ascii="Times New Roman" w:hAnsi="Times New Roman"/>
                <w:bCs/>
              </w:rPr>
              <w:t xml:space="preserve"> если с даты выдачи ГПЗУ или даты утверждения ППТ прошло более полутора лет, при проведении экспертизы проектной документации осуществляется оценка ее соответствия требованиям, действовавшим на дату поступления проектной документации на экспертизу, аналогичное правило действует при проведении экспертизы проектной документации линейного объекта, для строительства, реконструкции которого не требуется подготовка ППТ.</w:t>
            </w:r>
          </w:p>
          <w:p w:rsidR="002F6B2B" w:rsidRPr="008A2AC9" w:rsidRDefault="002F6B2B" w:rsidP="002F6B2B">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С учетом требований, установленных Постановлением Правительства РФ от 3 апреля 2020 г. N 440 "О продлении действия разрешений и иных особенностях в отношении разрешительной деятельности в 2020 году", в случае если полуторогодовалый срок с даты выдачи ГПЗУ или с даты утверждения ППТ истекает в период с 7 апреля 2020 г. по 1 января 2021 г., то применение указанных документов в</w:t>
            </w:r>
            <w:proofErr w:type="gramEnd"/>
            <w:r w:rsidRPr="008A2AC9">
              <w:rPr>
                <w:rFonts w:ascii="Times New Roman" w:hAnsi="Times New Roman"/>
                <w:bCs/>
              </w:rPr>
              <w:t xml:space="preserve"> </w:t>
            </w:r>
            <w:proofErr w:type="gramStart"/>
            <w:r w:rsidRPr="008A2AC9">
              <w:rPr>
                <w:rFonts w:ascii="Times New Roman" w:hAnsi="Times New Roman"/>
                <w:bCs/>
              </w:rPr>
              <w:t>целях</w:t>
            </w:r>
            <w:proofErr w:type="gramEnd"/>
            <w:r w:rsidRPr="008A2AC9">
              <w:rPr>
                <w:rFonts w:ascii="Times New Roman" w:hAnsi="Times New Roman"/>
                <w:bCs/>
              </w:rPr>
              <w:t xml:space="preserve"> определения даты оценки проектной документации продлевается еще на один год. Таким </w:t>
            </w:r>
            <w:proofErr w:type="gramStart"/>
            <w:r w:rsidRPr="008A2AC9">
              <w:rPr>
                <w:rFonts w:ascii="Times New Roman" w:hAnsi="Times New Roman"/>
                <w:bCs/>
              </w:rPr>
              <w:t>образом</w:t>
            </w:r>
            <w:proofErr w:type="gramEnd"/>
            <w:r w:rsidRPr="008A2AC9">
              <w:rPr>
                <w:rFonts w:ascii="Times New Roman" w:hAnsi="Times New Roman"/>
                <w:bCs/>
              </w:rPr>
              <w:t xml:space="preserve"> оценка проектной документации в случае представления таких ГПЗУ или ППТ осуществляется на соответствие требованиям технических регламентов, действовавшим на дату выдачи ГПЗУ или на дату утверждения ППТ, при условии, что с даты выдачи ГПЗУ или с даты утверждения ППТ прошло не более 2,5 лет.</w:t>
            </w:r>
          </w:p>
          <w:p w:rsidR="009611B8" w:rsidRPr="008A2AC9" w:rsidRDefault="009611B8"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Документ опубликован не был</w:t>
            </w:r>
          </w:p>
          <w:p w:rsidR="002F6B2B" w:rsidRPr="008A2AC9" w:rsidRDefault="002F6B2B" w:rsidP="002F6B2B">
            <w:pPr>
              <w:autoSpaceDE w:val="0"/>
              <w:autoSpaceDN w:val="0"/>
              <w:adjustRightInd w:val="0"/>
              <w:spacing w:before="220"/>
              <w:rPr>
                <w:rFonts w:ascii="Times New Roman" w:hAnsi="Times New Roman"/>
              </w:rPr>
            </w:pPr>
            <w:r w:rsidRPr="008A2AC9">
              <w:rPr>
                <w:rFonts w:ascii="Times New Roman" w:hAnsi="Times New Roman"/>
                <w:b/>
                <w:bCs/>
              </w:rPr>
              <w:lastRenderedPageBreak/>
              <w:t>Примечание к документу</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p w:rsidR="002F6B2B" w:rsidRPr="008A2AC9" w:rsidRDefault="002F6B2B" w:rsidP="002F6B2B">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&lt;Письмо&gt; ФАУ "</w:t>
            </w:r>
            <w:proofErr w:type="spellStart"/>
            <w:r w:rsidRPr="008A2AC9">
              <w:rPr>
                <w:rFonts w:ascii="Times New Roman" w:hAnsi="Times New Roman"/>
              </w:rPr>
              <w:t>Главгосэкспертиза</w:t>
            </w:r>
            <w:proofErr w:type="spellEnd"/>
            <w:r w:rsidRPr="008A2AC9">
              <w:rPr>
                <w:rFonts w:ascii="Times New Roman" w:hAnsi="Times New Roman"/>
              </w:rPr>
              <w:t xml:space="preserve"> России" от 28.01.2021 N 08-05-1/938-НБ</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 xml:space="preserve">&lt;О применении нормативных документов в соответствии с ч. 5.2 ст. 49 </w:t>
            </w:r>
            <w:proofErr w:type="spellStart"/>
            <w:r w:rsidRPr="008A2AC9">
              <w:rPr>
                <w:rFonts w:ascii="Times New Roman" w:hAnsi="Times New Roman"/>
              </w:rPr>
              <w:t>ГрК</w:t>
            </w:r>
            <w:proofErr w:type="spellEnd"/>
            <w:r w:rsidRPr="008A2AC9">
              <w:rPr>
                <w:rFonts w:ascii="Times New Roman" w:hAnsi="Times New Roman"/>
              </w:rPr>
              <w:t>&gt;</w:t>
            </w:r>
          </w:p>
          <w:p w:rsidR="009611B8" w:rsidRPr="008A2AC9" w:rsidRDefault="009611B8" w:rsidP="00285FEE">
            <w:pPr>
              <w:autoSpaceDE w:val="0"/>
              <w:autoSpaceDN w:val="0"/>
              <w:adjustRightInd w:val="0"/>
              <w:jc w:val="both"/>
              <w:rPr>
                <w:rFonts w:ascii="Times New Roman" w:hAnsi="Times New Roman"/>
                <w:color w:val="000000" w:themeColor="text1"/>
              </w:rPr>
            </w:pPr>
          </w:p>
        </w:tc>
      </w:tr>
      <w:tr w:rsidR="002F6B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B2B" w:rsidRPr="00EF771F" w:rsidRDefault="002F6B2B"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jc w:val="both"/>
              <w:rPr>
                <w:rFonts w:ascii="Times New Roman" w:hAnsi="Times New Roman"/>
                <w:color w:val="000000" w:themeColor="text1"/>
              </w:rPr>
            </w:pPr>
            <w:r w:rsidRPr="008A2AC9">
              <w:rPr>
                <w:rFonts w:ascii="Times New Roman" w:hAnsi="Times New Roman"/>
                <w:color w:val="000000" w:themeColor="text1"/>
              </w:rPr>
              <w:t>&lt;</w:t>
            </w:r>
            <w:hyperlink r:id="rId55" w:history="1">
              <w:r w:rsidRPr="008A2AC9">
                <w:rPr>
                  <w:rFonts w:ascii="Times New Roman" w:hAnsi="Times New Roman"/>
                  <w:color w:val="000000" w:themeColor="text1"/>
                </w:rPr>
                <w:t>Письмо&gt;</w:t>
              </w:r>
            </w:hyperlink>
            <w:r w:rsidRPr="008A2AC9">
              <w:rPr>
                <w:rFonts w:ascii="Times New Roman" w:hAnsi="Times New Roman"/>
                <w:color w:val="000000" w:themeColor="text1"/>
              </w:rPr>
              <w:t xml:space="preserve"> ФГБУ ФБ МСЭ Минтруда России от 30.03.2021 N 9087.ФБ.77/2021</w:t>
            </w:r>
          </w:p>
          <w:p w:rsidR="002F6B2B" w:rsidRPr="008A2AC9" w:rsidRDefault="002F6B2B" w:rsidP="002F6B2B">
            <w:pPr>
              <w:autoSpaceDE w:val="0"/>
              <w:autoSpaceDN w:val="0"/>
              <w:adjustRightInd w:val="0"/>
              <w:jc w:val="both"/>
              <w:rPr>
                <w:rFonts w:ascii="Times New Roman" w:hAnsi="Times New Roman"/>
                <w:color w:val="000000" w:themeColor="text1"/>
              </w:rPr>
            </w:pPr>
            <w:r w:rsidRPr="008A2AC9">
              <w:rPr>
                <w:rFonts w:ascii="Times New Roman" w:hAnsi="Times New Roman"/>
                <w:color w:val="000000" w:themeColor="text1"/>
              </w:rPr>
              <w:t>"О сроках обжалования степени утраты профессиональной трудоспособности"</w:t>
            </w:r>
          </w:p>
        </w:tc>
        <w:tc>
          <w:tcPr>
            <w:tcW w:w="724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b/>
                <w:bCs/>
              </w:rPr>
              <w:t>Рассмотрен вопрос о сроке обжалования экспертного решения при определении степени утраты профессиональной трудоспособности пострадавшим</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 xml:space="preserve">Сообщается, что пострадавший, его представитель, работодатель (страхователь) или страховщик в случае несогласия с решением учреждения </w:t>
            </w:r>
            <w:proofErr w:type="gramStart"/>
            <w:r w:rsidRPr="008A2AC9">
              <w:rPr>
                <w:rFonts w:ascii="Times New Roman" w:hAnsi="Times New Roman"/>
                <w:bCs/>
              </w:rPr>
              <w:t>медико-социальной</w:t>
            </w:r>
            <w:proofErr w:type="gramEnd"/>
            <w:r w:rsidRPr="008A2AC9">
              <w:rPr>
                <w:rFonts w:ascii="Times New Roman" w:hAnsi="Times New Roman"/>
                <w:bCs/>
              </w:rPr>
              <w:t xml:space="preserve">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w:t>
            </w:r>
          </w:p>
          <w:p w:rsidR="002F6B2B" w:rsidRPr="008A2AC9" w:rsidRDefault="002F6B2B" w:rsidP="002F6B2B">
            <w:pPr>
              <w:autoSpaceDE w:val="0"/>
              <w:autoSpaceDN w:val="0"/>
              <w:adjustRightInd w:val="0"/>
              <w:spacing w:before="220"/>
              <w:jc w:val="both"/>
              <w:rPr>
                <w:rFonts w:ascii="Times New Roman" w:hAnsi="Times New Roman"/>
                <w:bCs/>
              </w:rPr>
            </w:pPr>
            <w:r w:rsidRPr="008A2AC9">
              <w:rPr>
                <w:rFonts w:ascii="Times New Roman" w:hAnsi="Times New Roman"/>
                <w:bCs/>
              </w:rPr>
              <w:t xml:space="preserve">Бюро </w:t>
            </w:r>
            <w:proofErr w:type="gramStart"/>
            <w:r w:rsidRPr="008A2AC9">
              <w:rPr>
                <w:rFonts w:ascii="Times New Roman" w:hAnsi="Times New Roman"/>
                <w:bCs/>
              </w:rPr>
              <w:t>медико-социальной</w:t>
            </w:r>
            <w:proofErr w:type="gramEnd"/>
            <w:r w:rsidRPr="008A2AC9">
              <w:rPr>
                <w:rFonts w:ascii="Times New Roman" w:hAnsi="Times New Roman"/>
                <w:bCs/>
              </w:rPr>
              <w:t xml:space="preserve">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rsidR="002F6B2B" w:rsidRPr="008A2AC9" w:rsidRDefault="002F6B2B" w:rsidP="002F6B2B">
            <w:pPr>
              <w:autoSpaceDE w:val="0"/>
              <w:autoSpaceDN w:val="0"/>
              <w:adjustRightInd w:val="0"/>
              <w:spacing w:before="220"/>
              <w:jc w:val="both"/>
              <w:rPr>
                <w:rFonts w:ascii="Times New Roman" w:hAnsi="Times New Roman"/>
                <w:bCs/>
              </w:rPr>
            </w:pPr>
            <w:r w:rsidRPr="008A2AC9">
              <w:rPr>
                <w:rFonts w:ascii="Times New Roman" w:hAnsi="Times New Roman"/>
                <w:bCs/>
              </w:rPr>
              <w:lastRenderedPageBreak/>
              <w:t xml:space="preserve">Главное бюро </w:t>
            </w:r>
            <w:proofErr w:type="gramStart"/>
            <w:r w:rsidRPr="008A2AC9">
              <w:rPr>
                <w:rFonts w:ascii="Times New Roman" w:hAnsi="Times New Roman"/>
                <w:bCs/>
              </w:rPr>
              <w:t>медико-социальной</w:t>
            </w:r>
            <w:proofErr w:type="gramEnd"/>
            <w:r w:rsidRPr="008A2AC9">
              <w:rPr>
                <w:rFonts w:ascii="Times New Roman" w:hAnsi="Times New Roman"/>
                <w:bCs/>
              </w:rPr>
              <w:t xml:space="preserve">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rsidR="002F6B2B" w:rsidRPr="008A2AC9" w:rsidRDefault="002F6B2B" w:rsidP="002F6B2B">
            <w:pPr>
              <w:autoSpaceDE w:val="0"/>
              <w:autoSpaceDN w:val="0"/>
              <w:adjustRightInd w:val="0"/>
              <w:spacing w:before="220"/>
              <w:jc w:val="both"/>
              <w:rPr>
                <w:rFonts w:ascii="Times New Roman" w:hAnsi="Times New Roman"/>
                <w:bCs/>
              </w:rPr>
            </w:pPr>
            <w:r w:rsidRPr="008A2AC9">
              <w:rPr>
                <w:rFonts w:ascii="Times New Roman" w:hAnsi="Times New Roman"/>
                <w:bCs/>
              </w:rPr>
              <w:t xml:space="preserve">Решение главного бюро </w:t>
            </w:r>
            <w:proofErr w:type="gramStart"/>
            <w:r w:rsidRPr="008A2AC9">
              <w:rPr>
                <w:rFonts w:ascii="Times New Roman" w:hAnsi="Times New Roman"/>
                <w:bCs/>
              </w:rPr>
              <w:t>медико-социальной</w:t>
            </w:r>
            <w:proofErr w:type="gramEnd"/>
            <w:r w:rsidRPr="008A2AC9">
              <w:rPr>
                <w:rFonts w:ascii="Times New Roman" w:hAnsi="Times New Roman"/>
                <w:bCs/>
              </w:rPr>
              <w:t xml:space="preserve"> экспертизы может быть обжаловано в месячный срок в Федеральное бюро медико-социальной экспертизы.</w:t>
            </w:r>
          </w:p>
          <w:p w:rsidR="002F6B2B" w:rsidRPr="008A2AC9" w:rsidRDefault="002F6B2B" w:rsidP="002F6B2B">
            <w:pPr>
              <w:autoSpaceDE w:val="0"/>
              <w:autoSpaceDN w:val="0"/>
              <w:adjustRightInd w:val="0"/>
              <w:spacing w:before="220"/>
              <w:jc w:val="both"/>
              <w:rPr>
                <w:rFonts w:ascii="Times New Roman" w:hAnsi="Times New Roman"/>
                <w:bCs/>
              </w:rPr>
            </w:pPr>
            <w:r w:rsidRPr="008A2AC9">
              <w:rPr>
                <w:rFonts w:ascii="Times New Roman" w:hAnsi="Times New Roman"/>
                <w:bCs/>
              </w:rPr>
              <w:t>Правительством РФ срок обжалования решения бюро не определен, следовательно, решение бюро может быть обжаловано в течение периода, на которое вынесено решение об установлении степени утраты профессиональной трудоспособности.</w:t>
            </w:r>
          </w:p>
          <w:p w:rsidR="002F6B2B" w:rsidRPr="008A2AC9" w:rsidRDefault="002F6B2B" w:rsidP="002F6B2B">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Документ опубликован не был</w:t>
            </w:r>
          </w:p>
          <w:p w:rsidR="002F6B2B" w:rsidRPr="008A2AC9" w:rsidRDefault="002F6B2B" w:rsidP="002F6B2B">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p w:rsidR="002F6B2B" w:rsidRPr="008A2AC9" w:rsidRDefault="002F6B2B" w:rsidP="002F6B2B">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&lt;Письмо&gt; ФГБУ ФБ МСЭ Минтруда России от 30.03.2021 N 9087.ФБ.77/2021</w:t>
            </w:r>
          </w:p>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rPr>
              <w:t>"О сроках обжалования степени утраты профессиональной трудоспособности"</w:t>
            </w:r>
          </w:p>
          <w:p w:rsidR="002F6B2B" w:rsidRPr="008A2AC9" w:rsidRDefault="002F6B2B" w:rsidP="002F6B2B">
            <w:pPr>
              <w:autoSpaceDE w:val="0"/>
              <w:autoSpaceDN w:val="0"/>
              <w:adjustRightInd w:val="0"/>
              <w:rPr>
                <w:rFonts w:ascii="Times New Roman" w:hAnsi="Times New Roman"/>
                <w:b/>
                <w:bCs/>
              </w:rPr>
            </w:pPr>
          </w:p>
        </w:tc>
      </w:tr>
      <w:tr w:rsidR="002F6B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B2B" w:rsidRPr="00EF771F" w:rsidRDefault="002F6B2B"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2F6B2B" w:rsidRPr="008A2AC9" w:rsidRDefault="00DD1922" w:rsidP="002F6B2B">
            <w:pPr>
              <w:autoSpaceDE w:val="0"/>
              <w:autoSpaceDN w:val="0"/>
              <w:adjustRightInd w:val="0"/>
              <w:jc w:val="both"/>
              <w:rPr>
                <w:rFonts w:ascii="Times New Roman" w:hAnsi="Times New Roman"/>
                <w:color w:val="000000" w:themeColor="text1"/>
              </w:rPr>
            </w:pPr>
            <w:hyperlink r:id="rId56" w:history="1">
              <w:r w:rsidR="002F6B2B" w:rsidRPr="008A2AC9">
                <w:rPr>
                  <w:rFonts w:ascii="Times New Roman" w:hAnsi="Times New Roman"/>
                  <w:color w:val="000000" w:themeColor="text1"/>
                </w:rPr>
                <w:t>Приказ</w:t>
              </w:r>
            </w:hyperlink>
            <w:r w:rsidR="002F6B2B" w:rsidRPr="008A2AC9">
              <w:rPr>
                <w:rFonts w:ascii="Times New Roman" w:hAnsi="Times New Roman"/>
                <w:color w:val="000000" w:themeColor="text1"/>
              </w:rPr>
              <w:t xml:space="preserve"> Минтруда России от 09.03.2021 N 110н</w:t>
            </w:r>
          </w:p>
          <w:p w:rsidR="002F6B2B" w:rsidRPr="008A2AC9" w:rsidRDefault="002F6B2B" w:rsidP="002F6B2B">
            <w:pPr>
              <w:autoSpaceDE w:val="0"/>
              <w:autoSpaceDN w:val="0"/>
              <w:adjustRightInd w:val="0"/>
              <w:jc w:val="both"/>
              <w:rPr>
                <w:rFonts w:ascii="Times New Roman" w:hAnsi="Times New Roman"/>
                <w:color w:val="000000" w:themeColor="text1"/>
              </w:rPr>
            </w:pPr>
            <w:r w:rsidRPr="008A2AC9">
              <w:rPr>
                <w:rFonts w:ascii="Times New Roman" w:hAnsi="Times New Roman"/>
                <w:color w:val="000000" w:themeColor="text1"/>
              </w:rPr>
              <w:t>"О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w:t>
            </w:r>
          </w:p>
          <w:p w:rsidR="002F6B2B" w:rsidRPr="008A2AC9" w:rsidRDefault="002F6B2B" w:rsidP="002F6B2B">
            <w:pPr>
              <w:autoSpaceDE w:val="0"/>
              <w:autoSpaceDN w:val="0"/>
              <w:adjustRightInd w:val="0"/>
              <w:jc w:val="both"/>
              <w:rPr>
                <w:rFonts w:ascii="Times New Roman" w:hAnsi="Times New Roman"/>
                <w:color w:val="000000" w:themeColor="text1"/>
              </w:rPr>
            </w:pPr>
            <w:r w:rsidRPr="008A2AC9">
              <w:rPr>
                <w:rFonts w:ascii="Times New Roman" w:hAnsi="Times New Roman"/>
                <w:color w:val="000000" w:themeColor="text1"/>
              </w:rPr>
              <w:t>Зарегистрировано в Минюсте России 30.03.2021 N 62915.</w:t>
            </w:r>
          </w:p>
        </w:tc>
        <w:tc>
          <w:tcPr>
            <w:tcW w:w="724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jc w:val="both"/>
              <w:rPr>
                <w:rFonts w:ascii="Times New Roman" w:hAnsi="Times New Roman"/>
              </w:rPr>
            </w:pPr>
            <w:r w:rsidRPr="008A2AC9">
              <w:rPr>
                <w:rFonts w:ascii="Times New Roman" w:hAnsi="Times New Roman"/>
                <w:b/>
                <w:bCs/>
              </w:rPr>
              <w:t>Компенсация за самостоятельно приобретенное инвалидом техническое средство реабилитации может производиться не только по месту жительства инвалида, но и по месту пребывания или фактического проживания</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Уточнения также коснулись положений, устанавливающих перечень документов, прилагаемых к заявлению о возмещении расходов по приобретению технического средства реабилитации и (или) оказанию услуги (установлено, в частности, что заявление подается однократно).</w:t>
            </w:r>
          </w:p>
          <w:p w:rsidR="002F6B2B" w:rsidRPr="008A2AC9" w:rsidRDefault="002F6B2B" w:rsidP="002F6B2B">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Новой редакцией также установлено, что уполномоченный орган в течение 2 рабочих дней со дня подачи заявления в порядке межведомственного электронного взаимодействия запрашивает, в числе прочего, в других уполномоченных органах сведения о наличии (отсутствии) у них такого же заявления, о наличии (отсутствии) предоставленного ранее технического средства (изделия) с указанием даты его предоставления или о выплате компенсации с указанием даты осуществления такой</w:t>
            </w:r>
            <w:proofErr w:type="gramEnd"/>
            <w:r w:rsidRPr="008A2AC9">
              <w:rPr>
                <w:rFonts w:ascii="Times New Roman" w:hAnsi="Times New Roman"/>
                <w:bCs/>
              </w:rPr>
              <w:t xml:space="preserve"> выплаты.</w:t>
            </w:r>
          </w:p>
          <w:p w:rsidR="002F6B2B" w:rsidRPr="008A2AC9" w:rsidRDefault="002F6B2B" w:rsidP="002F6B2B">
            <w:pPr>
              <w:autoSpaceDE w:val="0"/>
              <w:autoSpaceDN w:val="0"/>
              <w:adjustRightInd w:val="0"/>
              <w:spacing w:before="220"/>
              <w:jc w:val="both"/>
              <w:rPr>
                <w:rFonts w:ascii="Times New Roman" w:hAnsi="Times New Roman"/>
                <w:bCs/>
              </w:rPr>
            </w:pPr>
            <w:r w:rsidRPr="008A2AC9">
              <w:rPr>
                <w:rFonts w:ascii="Times New Roman" w:hAnsi="Times New Roman"/>
                <w:bCs/>
              </w:rPr>
              <w:t>При наличии в разных уполномоченных органах одинаковых заявлений рассматривается заявление, поданное последним.</w:t>
            </w:r>
          </w:p>
          <w:p w:rsidR="002F6B2B" w:rsidRPr="008A2AC9" w:rsidRDefault="002F6B2B" w:rsidP="002F6B2B">
            <w:pPr>
              <w:autoSpaceDE w:val="0"/>
              <w:autoSpaceDN w:val="0"/>
              <w:adjustRightInd w:val="0"/>
              <w:jc w:val="both"/>
              <w:outlineLvl w:val="0"/>
              <w:rPr>
                <w:rFonts w:ascii="Times New Roman" w:hAnsi="Times New Roman"/>
                <w:bCs/>
              </w:rPr>
            </w:pPr>
          </w:p>
          <w:p w:rsidR="002F6B2B" w:rsidRPr="008A2AC9" w:rsidRDefault="002F6B2B" w:rsidP="002F6B2B">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F6B2B" w:rsidRPr="008A2AC9" w:rsidRDefault="002F6B2B" w:rsidP="002F6B2B">
            <w:pPr>
              <w:autoSpaceDE w:val="0"/>
              <w:autoSpaceDN w:val="0"/>
              <w:adjustRightInd w:val="0"/>
              <w:rPr>
                <w:rFonts w:ascii="Times New Roman" w:hAnsi="Times New Roman"/>
                <w:bCs/>
              </w:rPr>
            </w:pPr>
            <w:r w:rsidRPr="008A2AC9">
              <w:rPr>
                <w:rFonts w:ascii="Times New Roman" w:hAnsi="Times New Roman"/>
                <w:bCs/>
              </w:rPr>
              <w:t>Источник публикации</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30.03.2021</w:t>
            </w:r>
          </w:p>
          <w:p w:rsidR="002F6B2B" w:rsidRPr="008A2AC9" w:rsidRDefault="002F6B2B" w:rsidP="002F6B2B">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57" w:history="1">
              <w:r w:rsidRPr="008A2AC9">
                <w:rPr>
                  <w:rFonts w:ascii="Times New Roman" w:hAnsi="Times New Roman"/>
                  <w:bCs/>
                  <w:color w:val="0000FF"/>
                </w:rPr>
                <w:t>10.04.2021</w:t>
              </w:r>
            </w:hyperlink>
            <w:r w:rsidRPr="008A2AC9">
              <w:rPr>
                <w:rFonts w:ascii="Times New Roman" w:hAnsi="Times New Roman"/>
                <w:bCs/>
              </w:rPr>
              <w:t>.</w:t>
            </w:r>
          </w:p>
          <w:p w:rsidR="002F6B2B" w:rsidRPr="008A2AC9" w:rsidRDefault="002F6B2B" w:rsidP="002F6B2B">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Приказ Минтруда России от 09.03.2021 N 110н</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N 57н"</w:t>
            </w:r>
          </w:p>
          <w:p w:rsidR="002F6B2B" w:rsidRPr="008A2AC9" w:rsidRDefault="002F6B2B" w:rsidP="002F6B2B">
            <w:pPr>
              <w:autoSpaceDE w:val="0"/>
              <w:autoSpaceDN w:val="0"/>
              <w:adjustRightInd w:val="0"/>
              <w:jc w:val="both"/>
              <w:rPr>
                <w:rFonts w:ascii="Times New Roman" w:hAnsi="Times New Roman"/>
                <w:bCs/>
              </w:rPr>
            </w:pPr>
            <w:r w:rsidRPr="008A2AC9">
              <w:rPr>
                <w:rFonts w:ascii="Times New Roman" w:hAnsi="Times New Roman"/>
                <w:bCs/>
              </w:rPr>
              <w:t>(Зарегистрировано в Минюсте России 30.03.2021 N 62915)</w:t>
            </w:r>
          </w:p>
          <w:p w:rsidR="002F6B2B" w:rsidRPr="008A2AC9" w:rsidRDefault="002F6B2B" w:rsidP="002F6B2B">
            <w:pPr>
              <w:autoSpaceDE w:val="0"/>
              <w:autoSpaceDN w:val="0"/>
              <w:adjustRightInd w:val="0"/>
              <w:rPr>
                <w:rFonts w:ascii="Times New Roman" w:hAnsi="Times New Roman"/>
                <w:b/>
                <w:bCs/>
              </w:rPr>
            </w:pPr>
          </w:p>
        </w:tc>
      </w:tr>
      <w:tr w:rsidR="00A00F52"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00F52" w:rsidRPr="00EF771F" w:rsidRDefault="00A00F52"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00F52" w:rsidRPr="008A2AC9" w:rsidTr="00DD1922">
              <w:tc>
                <w:tcPr>
                  <w:tcW w:w="2506" w:type="dxa"/>
                </w:tcPr>
                <w:p w:rsidR="00A00F52" w:rsidRPr="008A2AC9" w:rsidRDefault="00DD1922" w:rsidP="00DD1922">
                  <w:pPr>
                    <w:autoSpaceDE w:val="0"/>
                    <w:autoSpaceDN w:val="0"/>
                    <w:adjustRightInd w:val="0"/>
                    <w:spacing w:after="0" w:line="240" w:lineRule="auto"/>
                    <w:jc w:val="both"/>
                    <w:rPr>
                      <w:rFonts w:ascii="Times New Roman" w:hAnsi="Times New Roman" w:cs="Times New Roman"/>
                      <w:color w:val="000000" w:themeColor="text1"/>
                    </w:rPr>
                  </w:pPr>
                  <w:hyperlink r:id="rId58" w:history="1">
                    <w:r w:rsidR="00A00F52" w:rsidRPr="008A2AC9">
                      <w:rPr>
                        <w:rFonts w:ascii="Times New Roman" w:hAnsi="Times New Roman" w:cs="Times New Roman"/>
                        <w:color w:val="000000" w:themeColor="text1"/>
                      </w:rPr>
                      <w:t>Приказ</w:t>
                    </w:r>
                  </w:hyperlink>
                  <w:r w:rsidR="00A00F52" w:rsidRPr="008A2AC9">
                    <w:rPr>
                      <w:rFonts w:ascii="Times New Roman" w:hAnsi="Times New Roman" w:cs="Times New Roman"/>
                      <w:color w:val="000000" w:themeColor="text1"/>
                    </w:rPr>
                    <w:t xml:space="preserve"> Минтруда России от 26.02.2021 N 92н</w:t>
                  </w:r>
                </w:p>
                <w:p w:rsidR="00A00F52" w:rsidRPr="008A2AC9" w:rsidRDefault="00A00F52" w:rsidP="00DD1922">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"Об утверждении Правил направления неиспользованных средств (части средств) материнского (семейного) капитала на формирование накопительной пенсии"</w:t>
                  </w:r>
                </w:p>
                <w:p w:rsidR="00A00F52" w:rsidRPr="008A2AC9" w:rsidRDefault="00A00F52" w:rsidP="00DD1922">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color w:val="000000" w:themeColor="text1"/>
                    </w:rPr>
                    <w:t>Зарегистрировано в Минюсте России 31.03.2021 N 62936.</w:t>
                  </w:r>
                </w:p>
              </w:tc>
            </w:tr>
          </w:tbl>
          <w:p w:rsidR="00A00F52" w:rsidRPr="008A2AC9" w:rsidRDefault="00A00F52" w:rsidP="002F6B2B">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b/>
                <w:bCs/>
              </w:rPr>
            </w:pPr>
            <w:r w:rsidRPr="008A2AC9">
              <w:rPr>
                <w:rFonts w:ascii="Times New Roman" w:hAnsi="Times New Roman"/>
                <w:b/>
                <w:bCs/>
              </w:rPr>
              <w:t>Определен порядок направления неиспользованных средств материнского (семейного) капитала на формирование накопительной пенсии</w:t>
            </w:r>
          </w:p>
          <w:p w:rsidR="006502CA" w:rsidRPr="008A2AC9" w:rsidRDefault="006502CA" w:rsidP="006502CA">
            <w:pPr>
              <w:autoSpaceDE w:val="0"/>
              <w:autoSpaceDN w:val="0"/>
              <w:adjustRightInd w:val="0"/>
              <w:jc w:val="both"/>
              <w:rPr>
                <w:rFonts w:ascii="Times New Roman" w:hAnsi="Times New Roman"/>
                <w:bCs/>
              </w:rPr>
            </w:pPr>
            <w:proofErr w:type="gramStart"/>
            <w:r w:rsidRPr="008A2AC9">
              <w:rPr>
                <w:rFonts w:ascii="Times New Roman" w:hAnsi="Times New Roman"/>
                <w:bCs/>
              </w:rPr>
              <w:t>Действие Правил распространяется на женщин, родивших (усыновивших) второго ребенка, начиная с 1 января 2007 года,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господдержки, а также женщин, родивших (усыновивших) первого ребенка, начиная с 1 января 2020 года, которые отозвали ранее направленные средства на формирование накопительной</w:t>
            </w:r>
            <w:proofErr w:type="gramEnd"/>
            <w:r w:rsidRPr="008A2AC9">
              <w:rPr>
                <w:rFonts w:ascii="Times New Roman" w:hAnsi="Times New Roman"/>
                <w:bCs/>
              </w:rPr>
              <w:t xml:space="preserve"> пенсии.</w:t>
            </w:r>
          </w:p>
          <w:p w:rsidR="006502CA" w:rsidRPr="008A2AC9" w:rsidRDefault="006502CA" w:rsidP="006502CA">
            <w:pPr>
              <w:autoSpaceDE w:val="0"/>
              <w:autoSpaceDN w:val="0"/>
              <w:adjustRightInd w:val="0"/>
              <w:spacing w:before="220"/>
              <w:jc w:val="both"/>
              <w:rPr>
                <w:rFonts w:ascii="Times New Roman" w:hAnsi="Times New Roman"/>
                <w:b/>
                <w:bCs/>
              </w:rPr>
            </w:pPr>
            <w:r w:rsidRPr="008A2AC9">
              <w:rPr>
                <w:rFonts w:ascii="Times New Roman" w:hAnsi="Times New Roman"/>
                <w:bCs/>
              </w:rPr>
              <w:t>В случае наличия средств материнского капитала, в отношении которых не подано заявление о распоряжении средствами, и истечения срока подачи такого заявления, неиспользованные средства направляются на формирование накопительной пенсии</w:t>
            </w:r>
            <w:r w:rsidRPr="008A2AC9">
              <w:rPr>
                <w:rFonts w:ascii="Times New Roman" w:hAnsi="Times New Roman"/>
                <w:b/>
                <w:bCs/>
              </w:rPr>
              <w:t>.</w:t>
            </w:r>
          </w:p>
          <w:p w:rsidR="00A00F52" w:rsidRPr="008A2AC9" w:rsidRDefault="006502CA" w:rsidP="006502CA">
            <w:pPr>
              <w:autoSpaceDE w:val="0"/>
              <w:autoSpaceDN w:val="0"/>
              <w:adjustRightInd w:val="0"/>
              <w:jc w:val="both"/>
              <w:rPr>
                <w:rFonts w:ascii="Times New Roman" w:hAnsi="Times New Roman"/>
                <w:b/>
                <w:bCs/>
              </w:rPr>
            </w:pPr>
            <w:r w:rsidRPr="008A2AC9">
              <w:rPr>
                <w:rFonts w:ascii="Times New Roman" w:hAnsi="Times New Roman"/>
                <w:bCs/>
              </w:rPr>
              <w:t xml:space="preserve">Женщины, отказавшиеся от использования средств </w:t>
            </w:r>
            <w:proofErr w:type="spellStart"/>
            <w:r w:rsidRPr="008A2AC9">
              <w:rPr>
                <w:rFonts w:ascii="Times New Roman" w:hAnsi="Times New Roman"/>
                <w:bCs/>
              </w:rPr>
              <w:t>маткапитала</w:t>
            </w:r>
            <w:proofErr w:type="spellEnd"/>
            <w:r w:rsidRPr="008A2AC9">
              <w:rPr>
                <w:rFonts w:ascii="Times New Roman" w:hAnsi="Times New Roman"/>
                <w:bCs/>
              </w:rPr>
              <w:t xml:space="preserve"> на формирование накопительной пенсии, в течение 6 месяцев вправе обратиться с заявлением о распоряжении средствами по иным направлениям</w:t>
            </w:r>
          </w:p>
        </w:tc>
        <w:tc>
          <w:tcPr>
            <w:tcW w:w="439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31.03.2021</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59" w:history="1">
              <w:r w:rsidRPr="008A2AC9">
                <w:rPr>
                  <w:rFonts w:ascii="Times New Roman" w:hAnsi="Times New Roman"/>
                  <w:color w:val="0000FF"/>
                </w:rPr>
                <w:t>11.04.2021</w:t>
              </w:r>
            </w:hyperlink>
            <w:r w:rsidRPr="008A2AC9">
              <w:rPr>
                <w:rFonts w:ascii="Times New Roman" w:hAnsi="Times New Roman"/>
              </w:rPr>
              <w:t>.</w:t>
            </w:r>
          </w:p>
          <w:p w:rsidR="006502CA" w:rsidRPr="008A2AC9" w:rsidRDefault="006502CA" w:rsidP="006502CA">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Приказ Минтруда России от 26.02.2021 N 92н</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"Об утверждении Правил направления неиспользованных средств (части средств) материнского (семейного) капитала на формирование накопительной пенсии"</w:t>
            </w:r>
          </w:p>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rPr>
              <w:t>(Зарегистрировано в Минюсте России 31.03.2021 N 62936)</w:t>
            </w:r>
          </w:p>
          <w:p w:rsidR="00A00F52" w:rsidRPr="008A2AC9" w:rsidRDefault="00A00F52" w:rsidP="002F6B2B">
            <w:pPr>
              <w:autoSpaceDE w:val="0"/>
              <w:autoSpaceDN w:val="0"/>
              <w:adjustRightInd w:val="0"/>
              <w:rPr>
                <w:rFonts w:ascii="Times New Roman" w:hAnsi="Times New Roman"/>
                <w:bCs/>
              </w:rPr>
            </w:pPr>
          </w:p>
        </w:tc>
      </w:tr>
      <w:tr w:rsidR="006502C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502CA" w:rsidRPr="00EF771F" w:rsidRDefault="006502CA"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502CA" w:rsidRPr="008A2AC9" w:rsidTr="006502CA">
              <w:tc>
                <w:tcPr>
                  <w:tcW w:w="2506" w:type="dxa"/>
                </w:tcPr>
                <w:p w:rsidR="006502CA" w:rsidRPr="008A2AC9" w:rsidRDefault="00DD1922" w:rsidP="006502CA">
                  <w:pPr>
                    <w:autoSpaceDE w:val="0"/>
                    <w:autoSpaceDN w:val="0"/>
                    <w:adjustRightInd w:val="0"/>
                    <w:spacing w:after="0" w:line="240" w:lineRule="auto"/>
                    <w:jc w:val="both"/>
                    <w:rPr>
                      <w:rFonts w:ascii="Times New Roman" w:hAnsi="Times New Roman" w:cs="Times New Roman"/>
                    </w:rPr>
                  </w:pPr>
                  <w:hyperlink r:id="rId60" w:history="1">
                    <w:r w:rsidR="006502CA" w:rsidRPr="008A2AC9">
                      <w:rPr>
                        <w:rFonts w:ascii="Times New Roman" w:hAnsi="Times New Roman" w:cs="Times New Roman"/>
                        <w:color w:val="0000FF"/>
                      </w:rPr>
                      <w:t>Приказ</w:t>
                    </w:r>
                  </w:hyperlink>
                  <w:r w:rsidR="006502CA" w:rsidRPr="008A2AC9">
                    <w:rPr>
                      <w:rFonts w:ascii="Times New Roman" w:hAnsi="Times New Roman" w:cs="Times New Roman"/>
                    </w:rPr>
                    <w:t xml:space="preserve"> МВД России от 02.11.2020 N 746</w:t>
                  </w:r>
                </w:p>
                <w:p w:rsidR="006502CA" w:rsidRPr="008A2AC9" w:rsidRDefault="006502CA" w:rsidP="006502CA">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w:t>
                  </w:r>
                  <w:r w:rsidRPr="008A2AC9">
                    <w:rPr>
                      <w:rFonts w:ascii="Times New Roman" w:hAnsi="Times New Roman" w:cs="Times New Roman"/>
                    </w:rPr>
                    <w:lastRenderedPageBreak/>
                    <w:t xml:space="preserve">наркотических средств или психотропных веществ без назначения врача либо новых потенциально опасных </w:t>
                  </w:r>
                  <w:proofErr w:type="spellStart"/>
                  <w:r w:rsidRPr="008A2AC9">
                    <w:rPr>
                      <w:rFonts w:ascii="Times New Roman" w:hAnsi="Times New Roman" w:cs="Times New Roman"/>
                    </w:rPr>
                    <w:t>психоактивных</w:t>
                  </w:r>
                  <w:proofErr w:type="spellEnd"/>
                  <w:r w:rsidRPr="008A2AC9">
                    <w:rPr>
                      <w:rFonts w:ascii="Times New Roman" w:hAnsi="Times New Roman" w:cs="Times New Roman"/>
                    </w:rPr>
                    <w:t xml:space="preserve"> веществ"</w:t>
                  </w:r>
                </w:p>
                <w:p w:rsidR="006502CA" w:rsidRPr="008A2AC9" w:rsidRDefault="006502CA" w:rsidP="006502CA">
                  <w:pPr>
                    <w:autoSpaceDE w:val="0"/>
                    <w:autoSpaceDN w:val="0"/>
                    <w:adjustRightInd w:val="0"/>
                    <w:spacing w:after="0" w:line="240" w:lineRule="auto"/>
                    <w:jc w:val="both"/>
                    <w:rPr>
                      <w:rFonts w:ascii="Calibri" w:hAnsi="Calibri" w:cs="Calibri"/>
                    </w:rPr>
                  </w:pPr>
                  <w:r w:rsidRPr="008A2AC9">
                    <w:rPr>
                      <w:rFonts w:ascii="Times New Roman" w:hAnsi="Times New Roman" w:cs="Times New Roman"/>
                    </w:rPr>
                    <w:t>Зарегистрировано в Минюсте России 06.04.2021 N 63008.</w:t>
                  </w:r>
                </w:p>
              </w:tc>
            </w:tr>
          </w:tbl>
          <w:p w:rsidR="006502CA" w:rsidRPr="008A2AC9" w:rsidRDefault="006502CA" w:rsidP="00DD1922">
            <w:pPr>
              <w:autoSpaceDE w:val="0"/>
              <w:autoSpaceDN w:val="0"/>
              <w:adjustRightInd w:val="0"/>
              <w:jc w:val="both"/>
            </w:pPr>
          </w:p>
        </w:tc>
        <w:tc>
          <w:tcPr>
            <w:tcW w:w="7245" w:type="dxa"/>
            <w:tcBorders>
              <w:top w:val="single" w:sz="4" w:space="0" w:color="auto"/>
              <w:left w:val="single" w:sz="4" w:space="0" w:color="auto"/>
              <w:bottom w:val="single" w:sz="4" w:space="0" w:color="auto"/>
              <w:right w:val="single" w:sz="4" w:space="0" w:color="auto"/>
            </w:tcBorders>
          </w:tcPr>
          <w:p w:rsidR="006502CA" w:rsidRPr="008A2AC9" w:rsidRDefault="006502CA" w:rsidP="006502CA">
            <w:pPr>
              <w:autoSpaceDE w:val="0"/>
              <w:autoSpaceDN w:val="0"/>
              <w:adjustRightInd w:val="0"/>
              <w:jc w:val="both"/>
              <w:rPr>
                <w:rFonts w:ascii="Times New Roman" w:hAnsi="Times New Roman"/>
              </w:rPr>
            </w:pPr>
            <w:r w:rsidRPr="008A2AC9">
              <w:rPr>
                <w:rFonts w:ascii="Times New Roman" w:hAnsi="Times New Roman"/>
                <w:b/>
                <w:bCs/>
              </w:rPr>
              <w:lastRenderedPageBreak/>
              <w:t xml:space="preserve">Обновлен порядок выдачи МВД России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A2AC9">
              <w:rPr>
                <w:rFonts w:ascii="Times New Roman" w:hAnsi="Times New Roman"/>
                <w:b/>
                <w:bCs/>
              </w:rPr>
              <w:t>психоактивных</w:t>
            </w:r>
            <w:proofErr w:type="spellEnd"/>
            <w:r w:rsidRPr="008A2AC9">
              <w:rPr>
                <w:rFonts w:ascii="Times New Roman" w:hAnsi="Times New Roman"/>
                <w:b/>
                <w:bCs/>
              </w:rPr>
              <w:t xml:space="preserve"> веществ</w:t>
            </w:r>
          </w:p>
          <w:p w:rsidR="006502CA" w:rsidRPr="008A2AC9" w:rsidRDefault="006502CA" w:rsidP="006502CA">
            <w:pPr>
              <w:autoSpaceDE w:val="0"/>
              <w:autoSpaceDN w:val="0"/>
              <w:adjustRightInd w:val="0"/>
              <w:jc w:val="both"/>
              <w:rPr>
                <w:rFonts w:ascii="Times New Roman" w:hAnsi="Times New Roman"/>
                <w:bCs/>
              </w:rPr>
            </w:pPr>
            <w:r w:rsidRPr="008A2AC9">
              <w:rPr>
                <w:rFonts w:ascii="Times New Roman" w:hAnsi="Times New Roman"/>
                <w:bCs/>
              </w:rPr>
              <w:t>Заявителями в рамках государственной услуги являются граждане РФ, иностранные граждане, лица без гражданства либо их уполномоченные представители.</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 xml:space="preserve">Срок предоставления государственной услуги не должен превышать 15 календарных дней </w:t>
            </w:r>
            <w:proofErr w:type="gramStart"/>
            <w:r w:rsidRPr="008A2AC9">
              <w:rPr>
                <w:rFonts w:ascii="Times New Roman" w:hAnsi="Times New Roman"/>
                <w:bCs/>
              </w:rPr>
              <w:t>с даты регистрации</w:t>
            </w:r>
            <w:proofErr w:type="gramEnd"/>
            <w:r w:rsidRPr="008A2AC9">
              <w:rPr>
                <w:rFonts w:ascii="Times New Roman" w:hAnsi="Times New Roman"/>
                <w:bCs/>
              </w:rPr>
              <w:t xml:space="preserve"> заявления о выдаче справки.</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Взимание государственной пошлины или иной платы за предоставление государственной услуги законодательством РФ не предусмотрено.</w:t>
            </w:r>
          </w:p>
          <w:p w:rsidR="006502CA" w:rsidRPr="008A2AC9" w:rsidRDefault="006502CA" w:rsidP="006502CA">
            <w:pPr>
              <w:autoSpaceDE w:val="0"/>
              <w:autoSpaceDN w:val="0"/>
              <w:adjustRightInd w:val="0"/>
              <w:spacing w:before="220"/>
              <w:jc w:val="both"/>
              <w:rPr>
                <w:rFonts w:ascii="Times New Roman" w:hAnsi="Times New Roman"/>
                <w:bCs/>
              </w:rPr>
            </w:pPr>
            <w:r w:rsidRPr="008A2AC9">
              <w:rPr>
                <w:rFonts w:ascii="Times New Roman" w:hAnsi="Times New Roman"/>
                <w:bCs/>
              </w:rPr>
              <w:t>Признан утратившим силу аналогичный Приказ МВД России от 24.10.2016 N 665.</w:t>
            </w:r>
          </w:p>
          <w:p w:rsidR="006502CA" w:rsidRPr="008A2AC9" w:rsidRDefault="006502CA" w:rsidP="006502CA">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E32B9" w:rsidRPr="008A2AC9" w:rsidRDefault="006E32B9" w:rsidP="006E32B9">
            <w:pPr>
              <w:autoSpaceDE w:val="0"/>
              <w:autoSpaceDN w:val="0"/>
              <w:adjustRightInd w:val="0"/>
              <w:rPr>
                <w:rFonts w:ascii="Times New Roman" w:hAnsi="Times New Roman"/>
                <w:bCs/>
              </w:rPr>
            </w:pPr>
            <w:r w:rsidRPr="008A2AC9">
              <w:rPr>
                <w:rFonts w:ascii="Times New Roman" w:hAnsi="Times New Roman"/>
                <w:bCs/>
              </w:rPr>
              <w:t>Источник публикации</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06.04.2021</w:t>
            </w:r>
          </w:p>
          <w:p w:rsidR="006E32B9" w:rsidRPr="008A2AC9" w:rsidRDefault="006E32B9" w:rsidP="006E32B9">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61" w:history="1">
              <w:r w:rsidRPr="008A2AC9">
                <w:rPr>
                  <w:rFonts w:ascii="Times New Roman" w:hAnsi="Times New Roman"/>
                  <w:bCs/>
                  <w:color w:val="0000FF"/>
                </w:rPr>
                <w:t>17.04.2021</w:t>
              </w:r>
            </w:hyperlink>
            <w:r w:rsidRPr="008A2AC9">
              <w:rPr>
                <w:rFonts w:ascii="Times New Roman" w:hAnsi="Times New Roman"/>
                <w:bCs/>
              </w:rPr>
              <w:t>.</w:t>
            </w:r>
          </w:p>
          <w:p w:rsidR="006E32B9" w:rsidRPr="008A2AC9" w:rsidRDefault="006E32B9" w:rsidP="006E32B9">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Приказ МВД России от 02.11.2020 N 746</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A2AC9">
              <w:rPr>
                <w:rFonts w:ascii="Times New Roman" w:hAnsi="Times New Roman"/>
                <w:bCs/>
              </w:rPr>
              <w:t>психоактивных</w:t>
            </w:r>
            <w:proofErr w:type="spellEnd"/>
            <w:r w:rsidRPr="008A2AC9">
              <w:rPr>
                <w:rFonts w:ascii="Times New Roman" w:hAnsi="Times New Roman"/>
                <w:bCs/>
              </w:rPr>
              <w:t xml:space="preserve"> веществ"</w:t>
            </w:r>
          </w:p>
          <w:p w:rsidR="006E32B9" w:rsidRPr="008A2AC9" w:rsidRDefault="006E32B9" w:rsidP="006E32B9">
            <w:pPr>
              <w:autoSpaceDE w:val="0"/>
              <w:autoSpaceDN w:val="0"/>
              <w:adjustRightInd w:val="0"/>
              <w:jc w:val="both"/>
              <w:rPr>
                <w:rFonts w:ascii="Times New Roman" w:hAnsi="Times New Roman"/>
                <w:bCs/>
              </w:rPr>
            </w:pPr>
            <w:r w:rsidRPr="008A2AC9">
              <w:rPr>
                <w:rFonts w:ascii="Times New Roman" w:hAnsi="Times New Roman"/>
                <w:bCs/>
              </w:rPr>
              <w:t>(Зарегистрировано в Минюсте России 06.04.2021 N 63008)</w:t>
            </w:r>
          </w:p>
          <w:p w:rsidR="006502CA" w:rsidRPr="008A2AC9" w:rsidRDefault="006502CA" w:rsidP="006502CA">
            <w:pPr>
              <w:autoSpaceDE w:val="0"/>
              <w:autoSpaceDN w:val="0"/>
              <w:adjustRightInd w:val="0"/>
              <w:rPr>
                <w:rFonts w:ascii="Times New Roman" w:hAnsi="Times New Roman"/>
                <w:b/>
                <w:bCs/>
              </w:rPr>
            </w:pPr>
          </w:p>
        </w:tc>
      </w:tr>
      <w:tr w:rsidR="006E32B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E32B9" w:rsidRPr="00EF771F" w:rsidRDefault="006E32B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p w:rsidR="00541309" w:rsidRPr="008A2AC9" w:rsidRDefault="00DD1922" w:rsidP="00541309">
            <w:pPr>
              <w:autoSpaceDE w:val="0"/>
              <w:autoSpaceDN w:val="0"/>
              <w:adjustRightInd w:val="0"/>
              <w:rPr>
                <w:rFonts w:ascii="Times New Roman" w:hAnsi="Times New Roman"/>
                <w:color w:val="000000" w:themeColor="text1"/>
              </w:rPr>
            </w:pPr>
            <w:hyperlink r:id="rId62" w:history="1">
              <w:r w:rsidR="00541309" w:rsidRPr="008A2AC9">
                <w:rPr>
                  <w:rFonts w:ascii="Times New Roman" w:hAnsi="Times New Roman"/>
                  <w:color w:val="000000" w:themeColor="text1"/>
                </w:rPr>
                <w:t>Приказ</w:t>
              </w:r>
            </w:hyperlink>
            <w:r w:rsidR="00541309" w:rsidRPr="008A2AC9">
              <w:rPr>
                <w:rFonts w:ascii="Times New Roman" w:hAnsi="Times New Roman"/>
                <w:color w:val="000000" w:themeColor="text1"/>
              </w:rPr>
              <w:t xml:space="preserve"> </w:t>
            </w:r>
            <w:proofErr w:type="spellStart"/>
            <w:r w:rsidR="00541309" w:rsidRPr="008A2AC9">
              <w:rPr>
                <w:rFonts w:ascii="Times New Roman" w:hAnsi="Times New Roman"/>
                <w:color w:val="000000" w:themeColor="text1"/>
              </w:rPr>
              <w:t>Роскомнадзора</w:t>
            </w:r>
            <w:proofErr w:type="spellEnd"/>
            <w:r w:rsidR="00541309" w:rsidRPr="008A2AC9">
              <w:rPr>
                <w:rFonts w:ascii="Times New Roman" w:hAnsi="Times New Roman"/>
                <w:color w:val="000000" w:themeColor="text1"/>
              </w:rPr>
              <w:t xml:space="preserve"> от 24.02.2021 N 18</w:t>
            </w:r>
          </w:p>
          <w:p w:rsidR="00541309" w:rsidRPr="008A2AC9" w:rsidRDefault="00541309" w:rsidP="00541309">
            <w:pPr>
              <w:autoSpaceDE w:val="0"/>
              <w:autoSpaceDN w:val="0"/>
              <w:adjustRightInd w:val="0"/>
              <w:rPr>
                <w:rFonts w:ascii="Times New Roman" w:hAnsi="Times New Roman"/>
                <w:color w:val="000000" w:themeColor="text1"/>
              </w:rPr>
            </w:pPr>
            <w:r w:rsidRPr="008A2AC9">
              <w:rPr>
                <w:rFonts w:ascii="Times New Roman" w:hAnsi="Times New Roman"/>
                <w:color w:val="000000" w:themeColor="text1"/>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6E32B9" w:rsidRPr="008A2AC9" w:rsidRDefault="006E32B9" w:rsidP="006502CA">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jc w:val="both"/>
              <w:rPr>
                <w:rFonts w:ascii="Times New Roman" w:hAnsi="Times New Roman"/>
                <w:b/>
                <w:bCs/>
              </w:rPr>
            </w:pPr>
            <w:r w:rsidRPr="008A2AC9">
              <w:rPr>
                <w:rFonts w:ascii="Times New Roman" w:hAnsi="Times New Roman"/>
                <w:b/>
                <w:bCs/>
              </w:rPr>
              <w:t>С 1 сентября 2021 г. устанавливаются требования к согласию на обработку персональных данных, разрешенных субъектом персональных данных для распространения</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Согласие на обработку персональных данных должно содержать, в числе прочего:</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сведения об операторе-организации, об операторе - физическом лице, об операторе - индивидуальном предпринимателе;</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сведения об информационных ресурсах оператора (адрес, состоящий из наименования протокола (</w:t>
            </w:r>
            <w:proofErr w:type="spellStart"/>
            <w:r w:rsidRPr="008A2AC9">
              <w:rPr>
                <w:rFonts w:ascii="Times New Roman" w:hAnsi="Times New Roman"/>
              </w:rPr>
              <w:t>http</w:t>
            </w:r>
            <w:proofErr w:type="spellEnd"/>
            <w:r w:rsidRPr="008A2AC9">
              <w:rPr>
                <w:rFonts w:ascii="Times New Roman" w:hAnsi="Times New Roman"/>
              </w:rPr>
              <w:t xml:space="preserve"> или </w:t>
            </w:r>
            <w:proofErr w:type="spellStart"/>
            <w:r w:rsidRPr="008A2AC9">
              <w:rPr>
                <w:rFonts w:ascii="Times New Roman" w:hAnsi="Times New Roman"/>
              </w:rPr>
              <w:t>https</w:t>
            </w:r>
            <w:proofErr w:type="spellEnd"/>
            <w:r w:rsidRPr="008A2AC9">
              <w:rPr>
                <w:rFonts w:ascii="Times New Roman" w:hAnsi="Times New Roman"/>
              </w:rPr>
              <w:t>), сервера (</w:t>
            </w:r>
            <w:proofErr w:type="spellStart"/>
            <w:r w:rsidRPr="008A2AC9">
              <w:rPr>
                <w:rFonts w:ascii="Times New Roman" w:hAnsi="Times New Roman"/>
              </w:rPr>
              <w:t>www</w:t>
            </w:r>
            <w:proofErr w:type="spellEnd"/>
            <w:r w:rsidRPr="008A2AC9">
              <w:rPr>
                <w:rFonts w:ascii="Times New Roman" w:hAnsi="Times New Roman"/>
              </w:rPr>
              <w:t>),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цель (цели) обработки персональных данных;</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категории и перечень персональных данных, на обработку которых дается согласие субъекта персональных данных:</w:t>
            </w:r>
          </w:p>
          <w:p w:rsidR="00541309" w:rsidRPr="008A2AC9" w:rsidRDefault="00541309" w:rsidP="00541309">
            <w:pPr>
              <w:autoSpaceDE w:val="0"/>
              <w:autoSpaceDN w:val="0"/>
              <w:adjustRightInd w:val="0"/>
              <w:spacing w:before="220"/>
              <w:jc w:val="both"/>
              <w:rPr>
                <w:rFonts w:ascii="Times New Roman" w:hAnsi="Times New Roman"/>
              </w:rPr>
            </w:pPr>
            <w:proofErr w:type="gramStart"/>
            <w:r w:rsidRPr="008A2AC9">
              <w:rPr>
                <w:rFonts w:ascii="Times New Roman" w:hAnsi="Times New Roman"/>
              </w:rPr>
              <w:t>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roofErr w:type="gramEnd"/>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xml:space="preserve">специальные категории персональных данных (расовая, национальная принадлежности, политические взгляды, религиозные или философские </w:t>
            </w:r>
            <w:r w:rsidRPr="008A2AC9">
              <w:rPr>
                <w:rFonts w:ascii="Times New Roman" w:hAnsi="Times New Roman"/>
              </w:rPr>
              <w:lastRenderedPageBreak/>
              <w:t>убеждения, состояние здоровья, интимной жизни, сведения о судимости);</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xml:space="preserve">- категории и перечень персональных данных, для обработки которых субъект персональных данных </w:t>
            </w:r>
            <w:proofErr w:type="gramStart"/>
            <w:r w:rsidRPr="008A2AC9">
              <w:rPr>
                <w:rFonts w:ascii="Times New Roman" w:hAnsi="Times New Roman"/>
              </w:rPr>
              <w:t>устанавливает условия</w:t>
            </w:r>
            <w:proofErr w:type="gramEnd"/>
            <w:r w:rsidRPr="008A2AC9">
              <w:rPr>
                <w:rFonts w:ascii="Times New Roman" w:hAnsi="Times New Roman"/>
              </w:rPr>
              <w:t xml:space="preserve"> и запреты, а также перечень устанавливаемых условий и запретов (заполняется по желанию субъекта персональных данных);</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срок действия согласия.</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Настоящий приказ вступает в силу с 1 сентября 2021 г. и действует до 1 сентября 2027 г.</w:t>
            </w:r>
          </w:p>
          <w:p w:rsidR="006E32B9" w:rsidRPr="008A2AC9" w:rsidRDefault="006E32B9" w:rsidP="006502CA">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rPr>
                <w:rFonts w:ascii="Times New Roman" w:hAnsi="Times New Roman"/>
              </w:rPr>
            </w:pPr>
            <w:r w:rsidRPr="008A2AC9">
              <w:rPr>
                <w:rFonts w:ascii="Times New Roman" w:hAnsi="Times New Roman"/>
                <w:b/>
                <w:bCs/>
              </w:rPr>
              <w:lastRenderedPageBreak/>
              <w:t>Источник публикации</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21.04.2021</w:t>
            </w:r>
          </w:p>
          <w:p w:rsidR="00541309" w:rsidRPr="008A2AC9" w:rsidRDefault="00541309" w:rsidP="00541309">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63" w:history="1">
              <w:r w:rsidRPr="008A2AC9">
                <w:rPr>
                  <w:rFonts w:ascii="Times New Roman" w:hAnsi="Times New Roman"/>
                  <w:color w:val="0000FF"/>
                </w:rPr>
                <w:t>01.09.2021</w:t>
              </w:r>
            </w:hyperlink>
            <w:r w:rsidRPr="008A2AC9">
              <w:rPr>
                <w:rFonts w:ascii="Times New Roman" w:hAnsi="Times New Roman"/>
              </w:rPr>
              <w:t>.</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 xml:space="preserve">Срок действия документа </w:t>
            </w:r>
            <w:hyperlink r:id="rId64" w:history="1">
              <w:r w:rsidRPr="008A2AC9">
                <w:rPr>
                  <w:rFonts w:ascii="Times New Roman" w:hAnsi="Times New Roman"/>
                  <w:color w:val="0000FF"/>
                </w:rPr>
                <w:t>ограничен</w:t>
              </w:r>
            </w:hyperlink>
            <w:r w:rsidRPr="008A2AC9">
              <w:rPr>
                <w:rFonts w:ascii="Times New Roman" w:hAnsi="Times New Roman"/>
              </w:rPr>
              <w:t xml:space="preserve"> 1 сентября 2027 года.</w:t>
            </w:r>
          </w:p>
          <w:p w:rsidR="00541309" w:rsidRPr="008A2AC9" w:rsidRDefault="00541309" w:rsidP="00541309">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 xml:space="preserve">Приказ </w:t>
            </w:r>
            <w:proofErr w:type="spellStart"/>
            <w:r w:rsidRPr="008A2AC9">
              <w:rPr>
                <w:rFonts w:ascii="Times New Roman" w:hAnsi="Times New Roman"/>
              </w:rPr>
              <w:t>Роскомнадзора</w:t>
            </w:r>
            <w:proofErr w:type="spellEnd"/>
            <w:r w:rsidRPr="008A2AC9">
              <w:rPr>
                <w:rFonts w:ascii="Times New Roman" w:hAnsi="Times New Roman"/>
              </w:rPr>
              <w:t xml:space="preserve"> от 24.02.2021 N 18</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(Зарегистрировано в Минюсте России 21.04.2021 N 63204)</w:t>
            </w:r>
          </w:p>
          <w:p w:rsidR="006E32B9" w:rsidRPr="008A2AC9" w:rsidRDefault="006E32B9" w:rsidP="006E32B9">
            <w:pPr>
              <w:autoSpaceDE w:val="0"/>
              <w:autoSpaceDN w:val="0"/>
              <w:adjustRightInd w:val="0"/>
              <w:rPr>
                <w:rFonts w:ascii="Times New Roman" w:hAnsi="Times New Roman"/>
                <w:bCs/>
              </w:rPr>
            </w:pPr>
          </w:p>
        </w:tc>
      </w:tr>
      <w:tr w:rsidR="0054130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41309" w:rsidRPr="00EF771F" w:rsidRDefault="0054130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541309" w:rsidRPr="008A2AC9" w:rsidTr="00541309">
              <w:tc>
                <w:tcPr>
                  <w:tcW w:w="2506" w:type="dxa"/>
                </w:tcPr>
                <w:p w:rsidR="00541309" w:rsidRPr="008A2AC9" w:rsidRDefault="00541309">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Проект Федерального закона N 1157337-7 "О ежегодной денежной выплате в связи с началом учебного года"</w:t>
                  </w:r>
                </w:p>
              </w:tc>
            </w:tr>
          </w:tbl>
          <w:p w:rsidR="00541309" w:rsidRPr="008A2AC9" w:rsidRDefault="00541309" w:rsidP="00541309">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jc w:val="both"/>
              <w:rPr>
                <w:rFonts w:ascii="Times New Roman" w:hAnsi="Times New Roman"/>
                <w:b/>
                <w:bCs/>
              </w:rPr>
            </w:pPr>
            <w:r w:rsidRPr="008A2AC9">
              <w:rPr>
                <w:rFonts w:ascii="Times New Roman" w:hAnsi="Times New Roman"/>
                <w:b/>
                <w:bCs/>
              </w:rPr>
              <w:t>Согласно законопроекту ежегодная выплата полагается на каждого ребенка, имеющего гражданство Российской Федерации и осваивающего образовательные программы начального общего, основного общего или среднего общего образования.</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Ежегодная выплата будет индексироваться один раз в год на коэффициент, определяемый Правительством РФ, исходя из индекса роста потребительских цен.</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За выплатой надо будет обратиться в МФЦ либо напрямую в территориальный орган ПФР с заявлением и со всеми необходимыми документами в период с 1 июля по 31 декабря.</w:t>
            </w:r>
          </w:p>
          <w:p w:rsidR="00541309" w:rsidRPr="008A2AC9" w:rsidRDefault="00541309" w:rsidP="0054130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rPr>
                <w:rFonts w:ascii="Times New Roman" w:hAnsi="Times New Roman"/>
                <w:b/>
                <w:bCs/>
              </w:rPr>
            </w:pPr>
          </w:p>
        </w:tc>
      </w:tr>
      <w:tr w:rsidR="0054130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41309" w:rsidRPr="00EF771F" w:rsidRDefault="0054130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541309" w:rsidRPr="008A2AC9" w:rsidTr="00541309">
              <w:tc>
                <w:tcPr>
                  <w:tcW w:w="2506" w:type="dxa"/>
                </w:tcPr>
                <w:p w:rsidR="00541309" w:rsidRPr="008A2AC9" w:rsidRDefault="00DD1922">
                  <w:pPr>
                    <w:autoSpaceDE w:val="0"/>
                    <w:autoSpaceDN w:val="0"/>
                    <w:adjustRightInd w:val="0"/>
                    <w:spacing w:after="0" w:line="240" w:lineRule="auto"/>
                    <w:rPr>
                      <w:rFonts w:ascii="Times New Roman" w:hAnsi="Times New Roman" w:cs="Times New Roman"/>
                    </w:rPr>
                  </w:pPr>
                  <w:hyperlink r:id="rId65" w:history="1">
                    <w:r w:rsidR="00541309" w:rsidRPr="008A2AC9">
                      <w:rPr>
                        <w:rFonts w:ascii="Times New Roman" w:hAnsi="Times New Roman" w:cs="Times New Roman"/>
                        <w:color w:val="0000FF"/>
                      </w:rPr>
                      <w:t>Приказ</w:t>
                    </w:r>
                  </w:hyperlink>
                  <w:r w:rsidR="00541309" w:rsidRPr="008A2AC9">
                    <w:rPr>
                      <w:rFonts w:ascii="Times New Roman" w:hAnsi="Times New Roman" w:cs="Times New Roman"/>
                    </w:rPr>
                    <w:t xml:space="preserve"> Минприроды России от 01.12.2020 N 999</w:t>
                  </w:r>
                </w:p>
                <w:p w:rsidR="00541309" w:rsidRPr="008A2AC9" w:rsidRDefault="00541309">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 xml:space="preserve">"Об утверждении требований к материалам оценки воздействия на </w:t>
                  </w:r>
                  <w:r w:rsidRPr="008A2AC9">
                    <w:rPr>
                      <w:rFonts w:ascii="Times New Roman" w:hAnsi="Times New Roman" w:cs="Times New Roman"/>
                    </w:rPr>
                    <w:lastRenderedPageBreak/>
                    <w:t>окружающую среду"</w:t>
                  </w:r>
                </w:p>
                <w:p w:rsidR="00541309" w:rsidRPr="008A2AC9" w:rsidRDefault="00541309">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Зарегистрировано в Минюсте России 20.04.2021 N 63186.</w:t>
                  </w:r>
                </w:p>
              </w:tc>
            </w:tr>
          </w:tbl>
          <w:p w:rsidR="00541309" w:rsidRPr="008A2AC9" w:rsidRDefault="00541309">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jc w:val="both"/>
              <w:rPr>
                <w:rFonts w:ascii="Times New Roman" w:hAnsi="Times New Roman"/>
                <w:b/>
                <w:bCs/>
              </w:rPr>
            </w:pPr>
            <w:r w:rsidRPr="008A2AC9">
              <w:rPr>
                <w:rFonts w:ascii="Times New Roman" w:hAnsi="Times New Roman"/>
                <w:b/>
                <w:bCs/>
              </w:rPr>
              <w:lastRenderedPageBreak/>
              <w:t>С 1 сентября 2021 г. вступают в силу новые требования к материалам оценки воздействия на окружающую среду</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 xml:space="preserve">Материалы оценки воздействия на окружающую среду включают в себя комплект документации, подготовленной при проведении оценки </w:t>
            </w:r>
            <w:proofErr w:type="gramStart"/>
            <w:r w:rsidRPr="008A2AC9">
              <w:rPr>
                <w:rFonts w:ascii="Times New Roman" w:hAnsi="Times New Roman"/>
                <w:bCs/>
              </w:rPr>
              <w:t>воздействия</w:t>
            </w:r>
            <w:proofErr w:type="gramEnd"/>
            <w:r w:rsidRPr="008A2AC9">
              <w:rPr>
                <w:rFonts w:ascii="Times New Roman" w:hAnsi="Times New Roman"/>
                <w:bCs/>
              </w:rPr>
              <w:t xml:space="preserve"> на окружающую среду планируемой (намечаемой) хозяйственной и иной деятельности.</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 xml:space="preserve">В частности, требования к материалам оценки воздействия детально </w:t>
            </w:r>
            <w:r w:rsidRPr="008A2AC9">
              <w:rPr>
                <w:rFonts w:ascii="Times New Roman" w:hAnsi="Times New Roman"/>
                <w:bCs/>
              </w:rPr>
              <w:lastRenderedPageBreak/>
              <w:t xml:space="preserve">определяют процедуру уведомления об общественных обсуждениях. Сведения об </w:t>
            </w:r>
            <w:proofErr w:type="gramStart"/>
            <w:r w:rsidRPr="008A2AC9">
              <w:rPr>
                <w:rFonts w:ascii="Times New Roman" w:hAnsi="Times New Roman"/>
                <w:bCs/>
              </w:rPr>
              <w:t>уведомлении</w:t>
            </w:r>
            <w:proofErr w:type="gramEnd"/>
            <w:r w:rsidRPr="008A2AC9">
              <w:rPr>
                <w:rFonts w:ascii="Times New Roman" w:hAnsi="Times New Roman"/>
                <w:bCs/>
              </w:rPr>
              <w:t xml:space="preserve"> о проведении общественного обсуждения технического задания на проведение оценки воздействия на окружающую среду и/или уведомлении о проведении общественных обсуждений предварительных материалов оценки воздействия на окружающую среду размещаются на официальных сайтах органов государственной власти, органов местного самоуправления, заказчика (исполнителя).</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Определены различные требования к содержанию материалов оценки воздействия в зависимости от особенностей планируемой деятельности.</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 xml:space="preserve">Признан не подлежащим применению Приказ </w:t>
            </w:r>
            <w:proofErr w:type="spellStart"/>
            <w:r w:rsidRPr="008A2AC9">
              <w:rPr>
                <w:rFonts w:ascii="Times New Roman" w:hAnsi="Times New Roman"/>
                <w:bCs/>
              </w:rPr>
              <w:t>Госкомэкологии</w:t>
            </w:r>
            <w:proofErr w:type="spellEnd"/>
            <w:r w:rsidRPr="008A2AC9">
              <w:rPr>
                <w:rFonts w:ascii="Times New Roman" w:hAnsi="Times New Roman"/>
                <w:bCs/>
              </w:rPr>
              <w:t xml:space="preserve"> России от 16.05.2000 N 372 "Об утверждении Положения об оценке воздействия намечаемой хозяйственной и иной деятельности на окружающую среду в Российской Федерации".</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Настоящий Приказ действует до 1 сентября 2027 года.</w:t>
            </w:r>
          </w:p>
          <w:p w:rsidR="00541309" w:rsidRPr="008A2AC9" w:rsidRDefault="00541309" w:rsidP="0054130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21.04.2021</w:t>
            </w:r>
          </w:p>
          <w:p w:rsidR="00541309" w:rsidRPr="008A2AC9" w:rsidRDefault="00541309" w:rsidP="00541309">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66" w:history="1">
              <w:r w:rsidRPr="008A2AC9">
                <w:rPr>
                  <w:rFonts w:ascii="Times New Roman" w:hAnsi="Times New Roman"/>
                  <w:bCs/>
                  <w:color w:val="0000FF"/>
                </w:rPr>
                <w:t>01.09.2021</w:t>
              </w:r>
            </w:hyperlink>
            <w:r w:rsidRPr="008A2AC9">
              <w:rPr>
                <w:rFonts w:ascii="Times New Roman" w:hAnsi="Times New Roman"/>
                <w:bCs/>
              </w:rPr>
              <w:t>.</w:t>
            </w:r>
          </w:p>
          <w:p w:rsidR="00541309" w:rsidRPr="008A2AC9" w:rsidRDefault="00541309" w:rsidP="00541309">
            <w:pPr>
              <w:autoSpaceDE w:val="0"/>
              <w:autoSpaceDN w:val="0"/>
              <w:adjustRightInd w:val="0"/>
              <w:spacing w:before="220"/>
              <w:jc w:val="both"/>
              <w:rPr>
                <w:rFonts w:ascii="Times New Roman" w:hAnsi="Times New Roman"/>
                <w:bCs/>
              </w:rPr>
            </w:pPr>
            <w:r w:rsidRPr="008A2AC9">
              <w:rPr>
                <w:rFonts w:ascii="Times New Roman" w:hAnsi="Times New Roman"/>
                <w:bCs/>
              </w:rPr>
              <w:t xml:space="preserve">Срок действия документа </w:t>
            </w:r>
            <w:hyperlink r:id="rId67" w:history="1">
              <w:r w:rsidRPr="008A2AC9">
                <w:rPr>
                  <w:rFonts w:ascii="Times New Roman" w:hAnsi="Times New Roman"/>
                  <w:bCs/>
                  <w:color w:val="0000FF"/>
                </w:rPr>
                <w:t>ограничен</w:t>
              </w:r>
            </w:hyperlink>
            <w:r w:rsidRPr="008A2AC9">
              <w:rPr>
                <w:rFonts w:ascii="Times New Roman" w:hAnsi="Times New Roman"/>
                <w:bCs/>
              </w:rPr>
              <w:t xml:space="preserve"> 1 </w:t>
            </w:r>
            <w:r w:rsidRPr="008A2AC9">
              <w:rPr>
                <w:rFonts w:ascii="Times New Roman" w:hAnsi="Times New Roman"/>
                <w:bCs/>
              </w:rPr>
              <w:lastRenderedPageBreak/>
              <w:t>сентября 2027 года.</w:t>
            </w:r>
          </w:p>
          <w:p w:rsidR="00541309" w:rsidRPr="008A2AC9" w:rsidRDefault="00541309" w:rsidP="00541309">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Приказ Минприроды России от 01.12.2020 N 999</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"Об утверждении требований к материалам оценки воздействия на окружающую среду"</w:t>
            </w:r>
          </w:p>
          <w:p w:rsidR="00541309" w:rsidRPr="008A2AC9" w:rsidRDefault="00541309" w:rsidP="00541309">
            <w:pPr>
              <w:autoSpaceDE w:val="0"/>
              <w:autoSpaceDN w:val="0"/>
              <w:adjustRightInd w:val="0"/>
              <w:jc w:val="both"/>
              <w:rPr>
                <w:rFonts w:ascii="Times New Roman" w:hAnsi="Times New Roman"/>
                <w:bCs/>
              </w:rPr>
            </w:pPr>
            <w:r w:rsidRPr="008A2AC9">
              <w:rPr>
                <w:rFonts w:ascii="Times New Roman" w:hAnsi="Times New Roman"/>
                <w:bCs/>
              </w:rPr>
              <w:t>(Зарегистрировано в Минюсте России 20.04.2021 N 63186)</w:t>
            </w:r>
          </w:p>
          <w:p w:rsidR="00541309" w:rsidRPr="008A2AC9" w:rsidRDefault="00541309" w:rsidP="00541309">
            <w:pPr>
              <w:autoSpaceDE w:val="0"/>
              <w:autoSpaceDN w:val="0"/>
              <w:adjustRightInd w:val="0"/>
              <w:rPr>
                <w:rFonts w:ascii="Times New Roman" w:hAnsi="Times New Roman"/>
                <w:b/>
                <w:bCs/>
              </w:rPr>
            </w:pPr>
          </w:p>
        </w:tc>
      </w:tr>
      <w:tr w:rsidR="0054130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41309" w:rsidRPr="00EF771F" w:rsidRDefault="00541309"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41309" w:rsidRPr="008A2AC9" w:rsidTr="00541309">
              <w:tc>
                <w:tcPr>
                  <w:tcW w:w="2506" w:type="dxa"/>
                </w:tcPr>
                <w:p w:rsidR="00541309" w:rsidRPr="008A2AC9" w:rsidRDefault="00541309">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&lt;</w:t>
                  </w:r>
                  <w:hyperlink r:id="rId68" w:history="1">
                    <w:r w:rsidRPr="008A2AC9">
                      <w:rPr>
                        <w:rFonts w:ascii="Times New Roman" w:hAnsi="Times New Roman" w:cs="Times New Roman"/>
                        <w:color w:val="0000FF"/>
                      </w:rPr>
                      <w:t>Информация&gt;</w:t>
                    </w:r>
                  </w:hyperlink>
                  <w:r w:rsidRPr="008A2AC9">
                    <w:rPr>
                      <w:rFonts w:ascii="Times New Roman" w:hAnsi="Times New Roman" w:cs="Times New Roman"/>
                    </w:rPr>
                    <w:t xml:space="preserve"> Минтруда России</w:t>
                  </w:r>
                </w:p>
                <w:p w:rsidR="00541309" w:rsidRPr="008A2AC9" w:rsidRDefault="00541309">
                  <w:pPr>
                    <w:autoSpaceDE w:val="0"/>
                    <w:autoSpaceDN w:val="0"/>
                    <w:adjustRightInd w:val="0"/>
                    <w:spacing w:after="0" w:line="240" w:lineRule="auto"/>
                    <w:rPr>
                      <w:rFonts w:ascii="Times New Roman" w:hAnsi="Times New Roman" w:cs="Times New Roman"/>
                    </w:rPr>
                  </w:pPr>
                  <w:r w:rsidRPr="008A2AC9">
                    <w:rPr>
                      <w:rFonts w:ascii="Times New Roman" w:hAnsi="Times New Roman" w:cs="Times New Roman"/>
                    </w:rPr>
                    <w:t>"Рекомендации работникам и работодателям по нерабочим дням в мае 2021 года"</w:t>
                  </w:r>
                </w:p>
              </w:tc>
            </w:tr>
          </w:tbl>
          <w:p w:rsidR="00541309" w:rsidRPr="008A2AC9" w:rsidRDefault="00541309">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b/>
                <w:bCs/>
              </w:rPr>
              <w:t>Минтрудом подготовлены рекомендации по нерабочим дням в мае 2021 года</w:t>
            </w:r>
          </w:p>
          <w:p w:rsidR="00541309" w:rsidRPr="008A2AC9" w:rsidRDefault="00541309" w:rsidP="00541309">
            <w:pPr>
              <w:autoSpaceDE w:val="0"/>
              <w:autoSpaceDN w:val="0"/>
              <w:adjustRightInd w:val="0"/>
              <w:jc w:val="both"/>
              <w:rPr>
                <w:rFonts w:ascii="Times New Roman" w:hAnsi="Times New Roman"/>
              </w:rPr>
            </w:pP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Сообщается, в частности, что работодатели самостоятельно определяют численность и состав работников (сотрудников), необходимых для обеспечения функционирования соответствующих органов и организаций, включая возможность работы дистанционно.</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Наличие в мае 2021 г. нерабочих дней не является основанием для снижения заработной платы работникам.</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Оплата труда работникам, обеспечивающим с 4 по 7 мая 2021 г. функционирование органов и организаций, производится в обычном, а не повышенном размере.</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Оплата труда за работу с 1 по 3 мая и с 8 по 10 мая 2021 г. производится по правилам статьи 153 ТК РФ.</w:t>
            </w:r>
          </w:p>
          <w:p w:rsidR="00541309" w:rsidRPr="008A2AC9" w:rsidRDefault="00541309" w:rsidP="00541309">
            <w:pPr>
              <w:autoSpaceDE w:val="0"/>
              <w:autoSpaceDN w:val="0"/>
              <w:adjustRightInd w:val="0"/>
              <w:spacing w:before="220"/>
              <w:jc w:val="both"/>
              <w:rPr>
                <w:rFonts w:ascii="Times New Roman" w:hAnsi="Times New Roman"/>
              </w:rPr>
            </w:pPr>
            <w:r w:rsidRPr="008A2AC9">
              <w:rPr>
                <w:rFonts w:ascii="Times New Roman" w:hAnsi="Times New Roman"/>
              </w:rPr>
              <w:t>Если работник находится в отпуске, отпуск на период установленных нерабочих дней не продлевается.</w:t>
            </w:r>
          </w:p>
          <w:p w:rsidR="00541309" w:rsidRPr="008A2AC9" w:rsidRDefault="00541309" w:rsidP="0054130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41309" w:rsidRPr="008A2AC9" w:rsidRDefault="00541309" w:rsidP="00541309">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Документ опубликован не был</w:t>
            </w:r>
          </w:p>
          <w:p w:rsidR="00541309" w:rsidRPr="008A2AC9" w:rsidRDefault="00541309" w:rsidP="00541309">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Текст документа приведен в соответствии с публикацией на сайте https://mintrud.gov.ru по состоянию на 26.04.2021.</w:t>
            </w:r>
          </w:p>
          <w:p w:rsidR="00541309" w:rsidRPr="008A2AC9" w:rsidRDefault="00541309" w:rsidP="00541309">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&lt;Информация&gt; Минтруда России</w:t>
            </w:r>
          </w:p>
          <w:p w:rsidR="00541309" w:rsidRPr="008A2AC9" w:rsidRDefault="00541309" w:rsidP="00541309">
            <w:pPr>
              <w:autoSpaceDE w:val="0"/>
              <w:autoSpaceDN w:val="0"/>
              <w:adjustRightInd w:val="0"/>
              <w:jc w:val="both"/>
              <w:rPr>
                <w:rFonts w:ascii="Times New Roman" w:hAnsi="Times New Roman"/>
              </w:rPr>
            </w:pPr>
            <w:r w:rsidRPr="008A2AC9">
              <w:rPr>
                <w:rFonts w:ascii="Times New Roman" w:hAnsi="Times New Roman"/>
              </w:rPr>
              <w:t>"Рекомендации работникам и работодателям по нерабочим дням в мае 2021 года"</w:t>
            </w:r>
          </w:p>
          <w:p w:rsidR="00541309" w:rsidRPr="008A2AC9" w:rsidRDefault="00541309" w:rsidP="00541309">
            <w:pPr>
              <w:autoSpaceDE w:val="0"/>
              <w:autoSpaceDN w:val="0"/>
              <w:adjustRightInd w:val="0"/>
              <w:rPr>
                <w:rFonts w:ascii="Times New Roman" w:hAnsi="Times New Roman"/>
                <w:bCs/>
              </w:rPr>
            </w:pPr>
          </w:p>
        </w:tc>
      </w:tr>
      <w:tr w:rsidR="005D647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D6474" w:rsidRPr="00EF771F" w:rsidRDefault="005D6474"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D6474" w:rsidRPr="008A2AC9" w:rsidTr="005D6474">
              <w:tc>
                <w:tcPr>
                  <w:tcW w:w="2506" w:type="dxa"/>
                </w:tcPr>
                <w:p w:rsidR="005D6474" w:rsidRPr="008A2AC9" w:rsidRDefault="005D6474" w:rsidP="005D6474">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&lt;</w:t>
                  </w:r>
                  <w:hyperlink r:id="rId69" w:history="1">
                    <w:r w:rsidRPr="008A2AC9">
                      <w:rPr>
                        <w:rFonts w:ascii="Times New Roman" w:hAnsi="Times New Roman" w:cs="Times New Roman"/>
                        <w:color w:val="0000FF"/>
                      </w:rPr>
                      <w:t>Письмо&gt;</w:t>
                    </w:r>
                  </w:hyperlink>
                  <w:r w:rsidRPr="008A2AC9">
                    <w:rPr>
                      <w:rFonts w:ascii="Times New Roman" w:hAnsi="Times New Roman" w:cs="Times New Roman"/>
                    </w:rPr>
                    <w:t xml:space="preserve"> Минфина </w:t>
                  </w:r>
                  <w:r w:rsidRPr="008A2AC9">
                    <w:rPr>
                      <w:rFonts w:ascii="Times New Roman" w:hAnsi="Times New Roman" w:cs="Times New Roman"/>
                    </w:rPr>
                    <w:lastRenderedPageBreak/>
                    <w:t>России от 27.04.2021 N 24-01-07/32282</w:t>
                  </w:r>
                </w:p>
                <w:p w:rsidR="005D6474" w:rsidRPr="008A2AC9" w:rsidRDefault="005D6474" w:rsidP="005D6474">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"Об осуществлении закупок в нерабочие дни"</w:t>
                  </w:r>
                </w:p>
              </w:tc>
            </w:tr>
          </w:tbl>
          <w:p w:rsidR="005D6474" w:rsidRPr="008A2AC9" w:rsidRDefault="005D6474">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D6474" w:rsidRPr="008A2AC9" w:rsidRDefault="005D6474" w:rsidP="005D6474">
            <w:pPr>
              <w:autoSpaceDE w:val="0"/>
              <w:autoSpaceDN w:val="0"/>
              <w:adjustRightInd w:val="0"/>
              <w:jc w:val="both"/>
              <w:rPr>
                <w:rFonts w:ascii="Times New Roman" w:hAnsi="Times New Roman"/>
                <w:b/>
                <w:bCs/>
              </w:rPr>
            </w:pPr>
            <w:r w:rsidRPr="008A2AC9">
              <w:rPr>
                <w:rFonts w:ascii="Times New Roman" w:hAnsi="Times New Roman"/>
                <w:b/>
                <w:bCs/>
              </w:rPr>
              <w:lastRenderedPageBreak/>
              <w:t>Минфином даны разъяснения об исчислении сроков при совершении закупок с учетом нерабочих майских дней</w:t>
            </w:r>
          </w:p>
          <w:p w:rsidR="005D6474" w:rsidRPr="008A2AC9" w:rsidRDefault="005D6474" w:rsidP="005D6474">
            <w:pPr>
              <w:autoSpaceDE w:val="0"/>
              <w:autoSpaceDN w:val="0"/>
              <w:adjustRightInd w:val="0"/>
              <w:jc w:val="both"/>
              <w:rPr>
                <w:rFonts w:ascii="Times New Roman" w:hAnsi="Times New Roman"/>
                <w:bCs/>
              </w:rPr>
            </w:pPr>
            <w:proofErr w:type="gramStart"/>
            <w:r w:rsidRPr="008A2AC9">
              <w:rPr>
                <w:rFonts w:ascii="Times New Roman" w:hAnsi="Times New Roman"/>
                <w:bCs/>
              </w:rPr>
              <w:lastRenderedPageBreak/>
              <w:t>Сообщено, в частности, что в отношении закупок, срок подачи заявок на участие в которых исчисляется в Законе N 44-ФЗ исключительно рабочими днями, и если истечение такого срока приходится на (или включает) нерабочие дни 4 - 7 мая, заказчикам рекомендуется внести изменения в извещение об осуществлении закупки и документацию о закупке в части продления срока подачи заявок с учетом нерабочих дней.</w:t>
            </w:r>
            <w:proofErr w:type="gramEnd"/>
          </w:p>
          <w:p w:rsidR="005D6474" w:rsidRPr="008A2AC9" w:rsidRDefault="005D6474" w:rsidP="005D6474">
            <w:pPr>
              <w:autoSpaceDE w:val="0"/>
              <w:autoSpaceDN w:val="0"/>
              <w:adjustRightInd w:val="0"/>
              <w:spacing w:before="220"/>
              <w:jc w:val="both"/>
              <w:rPr>
                <w:rFonts w:ascii="Times New Roman" w:hAnsi="Times New Roman"/>
                <w:bCs/>
              </w:rPr>
            </w:pPr>
            <w:r w:rsidRPr="008A2AC9">
              <w:rPr>
                <w:rFonts w:ascii="Times New Roman" w:hAnsi="Times New Roman"/>
                <w:bCs/>
              </w:rPr>
              <w:t>Аналогичные рекомендации даны в отношении закупок в соответствии с Законом N 223-ФЗ, срок подачи заявок на участие в которых исчисляется исключительно в рабочих днях.</w:t>
            </w:r>
          </w:p>
          <w:p w:rsidR="005D6474" w:rsidRPr="008A2AC9" w:rsidRDefault="005D6474" w:rsidP="005D6474">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В письме сообщается также о необходимости переноса операторами электронных площадок даты подачи окончательных предложений о цене контракта при проведении открытых конкурсов в электронной форме, проведения электронных аукционов (за исключением даты проведения электронных аукционов, при которых в документацию о закупке в соответствии с пунктом 8 части 1 статьи 33 Закона N 44-ФЗ включена проектная документация).</w:t>
            </w:r>
            <w:proofErr w:type="gramEnd"/>
          </w:p>
          <w:p w:rsidR="005D6474" w:rsidRPr="008A2AC9" w:rsidRDefault="005D6474" w:rsidP="005D6474">
            <w:pPr>
              <w:autoSpaceDE w:val="0"/>
              <w:autoSpaceDN w:val="0"/>
              <w:adjustRightInd w:val="0"/>
              <w:spacing w:before="220"/>
              <w:jc w:val="both"/>
              <w:rPr>
                <w:rFonts w:ascii="Times New Roman" w:hAnsi="Times New Roman"/>
                <w:bCs/>
              </w:rPr>
            </w:pPr>
            <w:r w:rsidRPr="008A2AC9">
              <w:rPr>
                <w:rFonts w:ascii="Times New Roman" w:hAnsi="Times New Roman"/>
                <w:bCs/>
              </w:rPr>
              <w:t xml:space="preserve">Иные предусмотренные Законом N 44-ФЗ сроки (в том числе сроки рассмотрения, оценки заявок на участие в закупках, частей таких заявок, сроки заключения контракта), истекающие в нерабочие дни, учитывая положения статьи 193 ГК РФ, оканчиваются в ближайший следующий за ними рабочий день, в </w:t>
            </w:r>
            <w:proofErr w:type="gramStart"/>
            <w:r w:rsidRPr="008A2AC9">
              <w:rPr>
                <w:rFonts w:ascii="Times New Roman" w:hAnsi="Times New Roman"/>
                <w:bCs/>
              </w:rPr>
              <w:t>связи</w:t>
            </w:r>
            <w:proofErr w:type="gramEnd"/>
            <w:r w:rsidRPr="008A2AC9">
              <w:rPr>
                <w:rFonts w:ascii="Times New Roman" w:hAnsi="Times New Roman"/>
                <w:bCs/>
              </w:rPr>
              <w:t xml:space="preserve"> с чем действия, подлежащие совершению, могут быть осуществлены как в нерабочие дни, так и в ближайший рабочий день.</w:t>
            </w:r>
          </w:p>
          <w:p w:rsidR="005D6474" w:rsidRPr="008A2AC9" w:rsidRDefault="005D6474" w:rsidP="005D6474">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То же самое касается иных, предусмотренных Законом N 223-ФЗ сроков (в том числе сроков рассмотрения, оценки заявок на участие в закупках, частей таких заявок, сроков заключения договора, сроков внесения информации о договоре в реестр договоров, заключенных заказчиками по результатам закупки), - действия, подлежащие совершению, могут быть осуществлены в соответствии с Законом N 223-ФЗ как в нерабочие дни, так и в ближайший</w:t>
            </w:r>
            <w:proofErr w:type="gramEnd"/>
            <w:r w:rsidRPr="008A2AC9">
              <w:rPr>
                <w:rFonts w:ascii="Times New Roman" w:hAnsi="Times New Roman"/>
                <w:bCs/>
              </w:rPr>
              <w:t xml:space="preserve"> рабочий день.</w:t>
            </w:r>
          </w:p>
          <w:p w:rsidR="005D6474" w:rsidRPr="008A2AC9" w:rsidRDefault="005D6474" w:rsidP="005D6474">
            <w:pPr>
              <w:autoSpaceDE w:val="0"/>
              <w:autoSpaceDN w:val="0"/>
              <w:adjustRightInd w:val="0"/>
              <w:spacing w:before="220"/>
              <w:jc w:val="both"/>
              <w:rPr>
                <w:rFonts w:ascii="Times New Roman" w:hAnsi="Times New Roman"/>
                <w:bCs/>
              </w:rPr>
            </w:pPr>
            <w:r w:rsidRPr="008A2AC9">
              <w:rPr>
                <w:rFonts w:ascii="Times New Roman" w:hAnsi="Times New Roman"/>
                <w:bCs/>
              </w:rPr>
              <w:t xml:space="preserve">В числе прочего отмечено также, что информационное взаимодействие банков и операторов электронных площадок осуществляется в обычном круглосуточном режиме, в </w:t>
            </w:r>
            <w:proofErr w:type="gramStart"/>
            <w:r w:rsidRPr="008A2AC9">
              <w:rPr>
                <w:rFonts w:ascii="Times New Roman" w:hAnsi="Times New Roman"/>
                <w:bCs/>
              </w:rPr>
              <w:t>связи</w:t>
            </w:r>
            <w:proofErr w:type="gramEnd"/>
            <w:r w:rsidRPr="008A2AC9">
              <w:rPr>
                <w:rFonts w:ascii="Times New Roman" w:hAnsi="Times New Roman"/>
                <w:bCs/>
              </w:rPr>
              <w:t xml:space="preserve"> с чем предусмотренное Законом N 44-ФЗ блокирование и прекращение блокирования денежных средств на специальных счетах участников закупок, в том числе в связи с подачей в период нерабочих дней 4 - 7 мая заявок на участие в закупках, </w:t>
            </w:r>
            <w:r w:rsidRPr="008A2AC9">
              <w:rPr>
                <w:rFonts w:ascii="Times New Roman" w:hAnsi="Times New Roman"/>
                <w:bCs/>
              </w:rPr>
              <w:lastRenderedPageBreak/>
              <w:t>осуществляется в обычном режиме и без изменения сроков таких блокирования, прекращения блокирования.</w:t>
            </w:r>
          </w:p>
          <w:p w:rsidR="005D6474" w:rsidRPr="008A2AC9" w:rsidRDefault="005D6474" w:rsidP="0054130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D6474" w:rsidRPr="008A2AC9" w:rsidRDefault="005D6474" w:rsidP="005D6474">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Документ опубликован не был</w:t>
            </w:r>
          </w:p>
          <w:p w:rsidR="005D6474" w:rsidRPr="008A2AC9" w:rsidRDefault="005D6474" w:rsidP="005D6474">
            <w:pPr>
              <w:autoSpaceDE w:val="0"/>
              <w:autoSpaceDN w:val="0"/>
              <w:adjustRightInd w:val="0"/>
              <w:spacing w:before="220"/>
              <w:rPr>
                <w:rFonts w:ascii="Times New Roman" w:hAnsi="Times New Roman"/>
                <w:bCs/>
              </w:rPr>
            </w:pPr>
            <w:r w:rsidRPr="008A2AC9">
              <w:rPr>
                <w:rFonts w:ascii="Times New Roman" w:hAnsi="Times New Roman"/>
                <w:bCs/>
              </w:rPr>
              <w:lastRenderedPageBreak/>
              <w:t>Примечание к документу</w:t>
            </w:r>
          </w:p>
          <w:p w:rsidR="005D6474" w:rsidRPr="008A2AC9" w:rsidRDefault="005D6474" w:rsidP="005D6474">
            <w:pPr>
              <w:autoSpaceDE w:val="0"/>
              <w:autoSpaceDN w:val="0"/>
              <w:adjustRightInd w:val="0"/>
              <w:jc w:val="both"/>
              <w:outlineLvl w:val="0"/>
              <w:rPr>
                <w:rFonts w:ascii="Times New Roman" w:hAnsi="Times New Roman"/>
                <w:bCs/>
              </w:rPr>
            </w:pPr>
          </w:p>
          <w:p w:rsidR="005D6474" w:rsidRPr="008A2AC9" w:rsidRDefault="005D6474" w:rsidP="005D6474">
            <w:pPr>
              <w:autoSpaceDE w:val="0"/>
              <w:autoSpaceDN w:val="0"/>
              <w:adjustRightInd w:val="0"/>
              <w:rPr>
                <w:rFonts w:ascii="Times New Roman" w:hAnsi="Times New Roman"/>
                <w:bCs/>
              </w:rPr>
            </w:pPr>
            <w:r w:rsidRPr="008A2AC9">
              <w:rPr>
                <w:rFonts w:ascii="Times New Roman" w:hAnsi="Times New Roman"/>
                <w:bCs/>
              </w:rPr>
              <w:t>Название документа</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&lt;Письмо&gt; Минстроя России от 30.04.2021 N 17993-МЕ/06</w:t>
            </w:r>
          </w:p>
          <w:p w:rsidR="005D6474" w:rsidRPr="008A2AC9" w:rsidRDefault="005D6474" w:rsidP="005D6474">
            <w:pPr>
              <w:autoSpaceDE w:val="0"/>
              <w:autoSpaceDN w:val="0"/>
              <w:adjustRightInd w:val="0"/>
              <w:jc w:val="both"/>
              <w:rPr>
                <w:rFonts w:ascii="Times New Roman" w:hAnsi="Times New Roman"/>
                <w:bCs/>
              </w:rPr>
            </w:pPr>
            <w:r w:rsidRPr="008A2AC9">
              <w:rPr>
                <w:rFonts w:ascii="Times New Roman" w:hAnsi="Times New Roman"/>
                <w:bCs/>
              </w:rPr>
              <w:t>"Об осуществлении закупок в нерабочие дни в соответствии с Указом Президента Российской Федерации от 23 апреля 2021 года N 242"</w:t>
            </w:r>
          </w:p>
          <w:p w:rsidR="005D6474" w:rsidRPr="008A2AC9" w:rsidRDefault="005D6474" w:rsidP="00541309">
            <w:pPr>
              <w:autoSpaceDE w:val="0"/>
              <w:autoSpaceDN w:val="0"/>
              <w:adjustRightInd w:val="0"/>
              <w:rPr>
                <w:rFonts w:ascii="Times New Roman" w:hAnsi="Times New Roman"/>
                <w:b/>
                <w:bCs/>
              </w:rPr>
            </w:pPr>
          </w:p>
        </w:tc>
      </w:tr>
      <w:tr w:rsidR="00DD1922"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D1922" w:rsidRPr="00EF771F" w:rsidRDefault="00DD1922"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D1922" w:rsidRPr="008A2AC9" w:rsidTr="00DD1922">
              <w:tc>
                <w:tcPr>
                  <w:tcW w:w="2506" w:type="dxa"/>
                </w:tcPr>
                <w:p w:rsidR="00DD1922" w:rsidRPr="008A2AC9" w:rsidRDefault="00DD1922" w:rsidP="00DD1922">
                  <w:pPr>
                    <w:autoSpaceDE w:val="0"/>
                    <w:autoSpaceDN w:val="0"/>
                    <w:adjustRightInd w:val="0"/>
                    <w:spacing w:after="0" w:line="240" w:lineRule="auto"/>
                    <w:jc w:val="both"/>
                    <w:rPr>
                      <w:rFonts w:ascii="Times New Roman" w:hAnsi="Times New Roman" w:cs="Times New Roman"/>
                      <w:color w:val="000000" w:themeColor="text1"/>
                    </w:rPr>
                  </w:pPr>
                  <w:hyperlink r:id="rId70" w:history="1">
                    <w:r w:rsidRPr="008A2AC9">
                      <w:rPr>
                        <w:rFonts w:ascii="Times New Roman" w:hAnsi="Times New Roman" w:cs="Times New Roman"/>
                        <w:color w:val="000000" w:themeColor="text1"/>
                      </w:rPr>
                      <w:t>"МР</w:t>
                    </w:r>
                  </w:hyperlink>
                  <w:r w:rsidRPr="008A2AC9">
                    <w:rPr>
                      <w:rFonts w:ascii="Times New Roman" w:hAnsi="Times New Roman" w:cs="Times New Roman"/>
                      <w:color w:val="000000" w:themeColor="text1"/>
                    </w:rPr>
                    <w:t xml:space="preserve"> 3.5/2.5.0226-20. 3.5. Эпидемиология. </w:t>
                  </w:r>
                  <w:proofErr w:type="spellStart"/>
                  <w:r w:rsidRPr="008A2AC9">
                    <w:rPr>
                      <w:rFonts w:ascii="Times New Roman" w:hAnsi="Times New Roman" w:cs="Times New Roman"/>
                      <w:color w:val="000000" w:themeColor="text1"/>
                    </w:rPr>
                    <w:t>Дезинфектология</w:t>
                  </w:r>
                  <w:proofErr w:type="spellEnd"/>
                  <w:r w:rsidRPr="008A2AC9">
                    <w:rPr>
                      <w:rFonts w:ascii="Times New Roman" w:hAnsi="Times New Roman" w:cs="Times New Roman"/>
                      <w:color w:val="000000" w:themeColor="text1"/>
                    </w:rPr>
                    <w:t>. 2.5. Гигиена. Гигиена и эпидемиология на транспорте. Санитарно-противоэпидемические (профилактические) мероприятия по обеспечению санитарно-эпидемиологической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 Методические рекомендации"</w:t>
                  </w:r>
                </w:p>
                <w:p w:rsidR="00DD1922" w:rsidRPr="008A2AC9" w:rsidRDefault="00DD1922" w:rsidP="00DD1922">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(утв. Главным государственным санитарным врачом РФ 23.12.2020)</w:t>
                  </w:r>
                </w:p>
              </w:tc>
            </w:tr>
          </w:tbl>
          <w:p w:rsidR="00DD1922" w:rsidRPr="008A2AC9" w:rsidRDefault="00DD1922" w:rsidP="005D6474">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DD1922" w:rsidRPr="008A2AC9" w:rsidRDefault="00DD1922" w:rsidP="00DD1922">
            <w:pPr>
              <w:autoSpaceDE w:val="0"/>
              <w:autoSpaceDN w:val="0"/>
              <w:adjustRightInd w:val="0"/>
              <w:jc w:val="both"/>
              <w:rPr>
                <w:rFonts w:ascii="Times New Roman" w:hAnsi="Times New Roman"/>
                <w:b/>
                <w:bCs/>
              </w:rPr>
            </w:pPr>
            <w:r w:rsidRPr="008A2AC9">
              <w:rPr>
                <w:rFonts w:ascii="Times New Roman" w:hAnsi="Times New Roman"/>
                <w:b/>
                <w:bCs/>
              </w:rPr>
              <w:t>Рекомендованы санитарно-противоэпидемические (профилактические) мероприятия при перевозках населения общественным автомобильным и городским наземным электрическим транспортом по маршрутам регулярных перевозок</w:t>
            </w:r>
          </w:p>
          <w:p w:rsidR="00DD1922" w:rsidRPr="008A2AC9" w:rsidRDefault="00DD1922" w:rsidP="00DD1922">
            <w:pPr>
              <w:autoSpaceDE w:val="0"/>
              <w:autoSpaceDN w:val="0"/>
              <w:adjustRightInd w:val="0"/>
              <w:jc w:val="both"/>
              <w:rPr>
                <w:rFonts w:ascii="Times New Roman" w:hAnsi="Times New Roman"/>
                <w:b/>
                <w:bCs/>
              </w:rPr>
            </w:pPr>
          </w:p>
          <w:p w:rsidR="00DD1922" w:rsidRPr="008A2AC9" w:rsidRDefault="00DD1922" w:rsidP="00DD1922">
            <w:pPr>
              <w:autoSpaceDE w:val="0"/>
              <w:autoSpaceDN w:val="0"/>
              <w:adjustRightInd w:val="0"/>
              <w:jc w:val="both"/>
              <w:rPr>
                <w:rFonts w:ascii="Times New Roman" w:hAnsi="Times New Roman"/>
                <w:bCs/>
              </w:rPr>
            </w:pPr>
            <w:proofErr w:type="gramStart"/>
            <w:r w:rsidRPr="008A2AC9">
              <w:rPr>
                <w:rFonts w:ascii="Times New Roman" w:hAnsi="Times New Roman"/>
                <w:bCs/>
              </w:rPr>
              <w:t>Методические рекомендации разработаны в целях организации и проведения комплекса санитарно-противоэпидемических (профилактических) мероприятий, направленных на снижение риска возникновения и распространения инфекций с воздушно-капельным и контактным путем передачи на наземном автомобильном транспорте, осуществляющем перевозку пассажиров городским, пригородным и междугородним сообщением, наземном электрическом транспорте, включая трамваи, троллейбусы, электробусы, монорельсы, и распространяются на все типы транспортных средств вместимостью восемь и более человек.</w:t>
            </w:r>
            <w:proofErr w:type="gramEnd"/>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В целях предупреждения распространения инфекционных болезней рекомендуется проводить в транспортных средствах следующие мероприятия, в том числе:</w:t>
            </w:r>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проветривание транспортных сре</w:t>
            </w:r>
            <w:proofErr w:type="gramStart"/>
            <w:r w:rsidRPr="008A2AC9">
              <w:rPr>
                <w:rFonts w:ascii="Times New Roman" w:hAnsi="Times New Roman"/>
                <w:bCs/>
              </w:rPr>
              <w:t>дств в п</w:t>
            </w:r>
            <w:proofErr w:type="gramEnd"/>
            <w:r w:rsidRPr="008A2AC9">
              <w:rPr>
                <w:rFonts w:ascii="Times New Roman" w:hAnsi="Times New Roman"/>
                <w:bCs/>
              </w:rPr>
              <w:t xml:space="preserve">ути следования подвижного состава и обеззараживание </w:t>
            </w:r>
            <w:proofErr w:type="spellStart"/>
            <w:r w:rsidRPr="008A2AC9">
              <w:rPr>
                <w:rFonts w:ascii="Times New Roman" w:hAnsi="Times New Roman"/>
                <w:bCs/>
              </w:rPr>
              <w:t>рециркуляционного</w:t>
            </w:r>
            <w:proofErr w:type="spellEnd"/>
            <w:r w:rsidRPr="008A2AC9">
              <w:rPr>
                <w:rFonts w:ascii="Times New Roman" w:hAnsi="Times New Roman"/>
                <w:bCs/>
              </w:rPr>
              <w:t xml:space="preserve"> воздуха, поступающего в салон транспортного средства через системы вентиляции и кондиционирования, в целях профилактики бактериальных и вирусных инфекций, передающихся воздушно-капельным путем;</w:t>
            </w:r>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 xml:space="preserve">контроль состояния здоровья персонала для своевременного выявления </w:t>
            </w:r>
            <w:proofErr w:type="gramStart"/>
            <w:r w:rsidRPr="008A2AC9">
              <w:rPr>
                <w:rFonts w:ascii="Times New Roman" w:hAnsi="Times New Roman"/>
                <w:bCs/>
              </w:rPr>
              <w:t>заболевших</w:t>
            </w:r>
            <w:proofErr w:type="gramEnd"/>
            <w:r w:rsidRPr="008A2AC9">
              <w:rPr>
                <w:rFonts w:ascii="Times New Roman" w:hAnsi="Times New Roman"/>
                <w:bCs/>
              </w:rPr>
              <w:t>;</w:t>
            </w:r>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использование персоналом средств индивидуальной защиты органов дыхания и кожных антисептиков для обработки рук, оборудование (по возможности) ограждений, отделяющих рабочее место водителя от пассажиров;</w:t>
            </w:r>
          </w:p>
          <w:p w:rsidR="00DD1922" w:rsidRPr="008A2AC9" w:rsidRDefault="00DD1922" w:rsidP="00DD1922">
            <w:pPr>
              <w:autoSpaceDE w:val="0"/>
              <w:autoSpaceDN w:val="0"/>
              <w:adjustRightInd w:val="0"/>
              <w:spacing w:before="220"/>
              <w:jc w:val="both"/>
              <w:rPr>
                <w:rFonts w:ascii="Times New Roman" w:hAnsi="Times New Roman"/>
                <w:bCs/>
              </w:rPr>
            </w:pPr>
            <w:r w:rsidRPr="008A2AC9">
              <w:rPr>
                <w:rFonts w:ascii="Times New Roman" w:hAnsi="Times New Roman"/>
                <w:bCs/>
              </w:rPr>
              <w:t>использование (по возможности) бесконтактных технологий при открывании дверей, продаже билетов.</w:t>
            </w:r>
          </w:p>
          <w:p w:rsidR="00DD1922" w:rsidRPr="008A2AC9" w:rsidRDefault="00DD1922" w:rsidP="005D647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D1922" w:rsidRPr="008A2AC9" w:rsidRDefault="00DD1922" w:rsidP="005D6474">
            <w:pPr>
              <w:autoSpaceDE w:val="0"/>
              <w:autoSpaceDN w:val="0"/>
              <w:adjustRightInd w:val="0"/>
              <w:rPr>
                <w:rFonts w:ascii="Times New Roman" w:hAnsi="Times New Roman"/>
                <w:bCs/>
              </w:rPr>
            </w:pPr>
          </w:p>
        </w:tc>
      </w:tr>
      <w:tr w:rsidR="0093056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3056D" w:rsidRPr="00EF771F" w:rsidRDefault="0093056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3056D" w:rsidRPr="008A2AC9" w:rsidTr="0093056D">
              <w:tc>
                <w:tcPr>
                  <w:tcW w:w="2506" w:type="dxa"/>
                </w:tcPr>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hyperlink r:id="rId71" w:history="1">
                    <w:r w:rsidRPr="008A2AC9">
                      <w:rPr>
                        <w:rFonts w:ascii="Times New Roman" w:hAnsi="Times New Roman" w:cs="Times New Roman"/>
                        <w:color w:val="000000" w:themeColor="text1"/>
                      </w:rPr>
                      <w:t>Приказ</w:t>
                    </w:r>
                  </w:hyperlink>
                  <w:r w:rsidRPr="008A2AC9">
                    <w:rPr>
                      <w:rFonts w:ascii="Times New Roman" w:hAnsi="Times New Roman" w:cs="Times New Roman"/>
                      <w:color w:val="000000" w:themeColor="text1"/>
                    </w:rPr>
                    <w:t xml:space="preserve"> </w:t>
                  </w:r>
                  <w:proofErr w:type="spellStart"/>
                  <w:r w:rsidRPr="008A2AC9">
                    <w:rPr>
                      <w:rFonts w:ascii="Times New Roman" w:hAnsi="Times New Roman" w:cs="Times New Roman"/>
                      <w:color w:val="000000" w:themeColor="text1"/>
                    </w:rPr>
                    <w:t>Минпросвещения</w:t>
                  </w:r>
                  <w:proofErr w:type="spellEnd"/>
                  <w:r w:rsidRPr="008A2AC9">
                    <w:rPr>
                      <w:rFonts w:ascii="Times New Roman" w:hAnsi="Times New Roman" w:cs="Times New Roman"/>
                      <w:color w:val="000000" w:themeColor="text1"/>
                    </w:rPr>
                    <w:t xml:space="preserve"> России от 22.03.2021 N 115</w:t>
                  </w:r>
                </w:p>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3056D" w:rsidRPr="008A2AC9" w:rsidRDefault="0093056D" w:rsidP="0093056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Зарегистрировано в Минюсте России 20.04.2021 N 63180.</w:t>
                  </w:r>
                </w:p>
              </w:tc>
            </w:tr>
          </w:tbl>
          <w:p w:rsidR="0093056D" w:rsidRPr="008A2AC9" w:rsidRDefault="0093056D" w:rsidP="00DD1922">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jc w:val="both"/>
              <w:outlineLvl w:val="0"/>
              <w:rPr>
                <w:rFonts w:ascii="Times New Roman" w:hAnsi="Times New Roman"/>
              </w:rPr>
            </w:pP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b/>
                <w:bCs/>
              </w:rPr>
              <w:t>С 1 сентября 2021 г. вступает в силу новый порядок организации и осуществления образовательной деятельности по программам начального общего, основного общего и среднего общего образования</w:t>
            </w:r>
          </w:p>
          <w:p w:rsidR="0093056D" w:rsidRPr="008A2AC9" w:rsidRDefault="0093056D" w:rsidP="0093056D">
            <w:pPr>
              <w:autoSpaceDE w:val="0"/>
              <w:autoSpaceDN w:val="0"/>
              <w:adjustRightInd w:val="0"/>
              <w:jc w:val="both"/>
              <w:rPr>
                <w:rFonts w:ascii="Times New Roman" w:hAnsi="Times New Roman"/>
                <w:bCs/>
              </w:rPr>
            </w:pPr>
            <w:proofErr w:type="gramStart"/>
            <w:r w:rsidRPr="008A2AC9">
              <w:rPr>
                <w:rFonts w:ascii="Times New Roman" w:hAnsi="Times New Roman"/>
                <w:bCs/>
              </w:rPr>
              <w:t>Порядок регулирует организацию и осуществление образовательной деятельности для учащихся, воспитанников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обучающихся с ограниченными возможностями здоровья.</w:t>
            </w:r>
            <w:proofErr w:type="gramEnd"/>
          </w:p>
          <w:p w:rsidR="0093056D" w:rsidRPr="008A2AC9" w:rsidRDefault="0093056D" w:rsidP="0093056D">
            <w:pPr>
              <w:autoSpaceDE w:val="0"/>
              <w:autoSpaceDN w:val="0"/>
              <w:adjustRightInd w:val="0"/>
              <w:spacing w:before="220"/>
              <w:jc w:val="both"/>
              <w:rPr>
                <w:rFonts w:ascii="Times New Roman" w:hAnsi="Times New Roman"/>
                <w:bCs/>
              </w:rPr>
            </w:pPr>
            <w:proofErr w:type="gramStart"/>
            <w:r w:rsidRPr="008A2AC9">
              <w:rPr>
                <w:rFonts w:ascii="Times New Roman" w:hAnsi="Times New Roman"/>
                <w:bCs/>
              </w:rPr>
              <w:t>В частности, в Порядке учтены положения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N 28) 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w:t>
            </w:r>
            <w:proofErr w:type="gramEnd"/>
            <w:r w:rsidRPr="008A2AC9">
              <w:rPr>
                <w:rFonts w:ascii="Times New Roman" w:hAnsi="Times New Roman"/>
                <w:bCs/>
              </w:rPr>
              <w:t xml:space="preserve"> 28.01.2021 N 2).</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 xml:space="preserve">Признан утратившим силу аналогичный Приказ </w:t>
            </w:r>
            <w:proofErr w:type="spellStart"/>
            <w:r w:rsidRPr="008A2AC9">
              <w:rPr>
                <w:rFonts w:ascii="Times New Roman" w:hAnsi="Times New Roman"/>
                <w:bCs/>
              </w:rPr>
              <w:t>Минпросвещения</w:t>
            </w:r>
            <w:proofErr w:type="spellEnd"/>
            <w:r w:rsidRPr="008A2AC9">
              <w:rPr>
                <w:rFonts w:ascii="Times New Roman" w:hAnsi="Times New Roman"/>
                <w:bCs/>
              </w:rPr>
              <w:t xml:space="preserve"> России от 28.08.2020 N 442.</w:t>
            </w:r>
          </w:p>
          <w:p w:rsidR="0093056D" w:rsidRPr="008A2AC9" w:rsidRDefault="0093056D" w:rsidP="0093056D">
            <w:pPr>
              <w:autoSpaceDE w:val="0"/>
              <w:autoSpaceDN w:val="0"/>
              <w:adjustRightInd w:val="0"/>
              <w:spacing w:before="220"/>
              <w:jc w:val="both"/>
              <w:rPr>
                <w:rFonts w:ascii="Times New Roman" w:hAnsi="Times New Roman"/>
                <w:bCs/>
              </w:rPr>
            </w:pPr>
            <w:r w:rsidRPr="008A2AC9">
              <w:rPr>
                <w:rFonts w:ascii="Times New Roman" w:hAnsi="Times New Roman"/>
                <w:bCs/>
              </w:rPr>
              <w:t>Приказ действует до 1 сентября 2027 года.</w:t>
            </w:r>
          </w:p>
          <w:p w:rsidR="0093056D" w:rsidRPr="008A2AC9" w:rsidRDefault="0093056D" w:rsidP="00DD1922">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3056D" w:rsidRPr="008A2AC9" w:rsidRDefault="0093056D" w:rsidP="0093056D">
            <w:pPr>
              <w:autoSpaceDE w:val="0"/>
              <w:autoSpaceDN w:val="0"/>
              <w:adjustRightInd w:val="0"/>
              <w:rPr>
                <w:rFonts w:ascii="Times New Roman" w:hAnsi="Times New Roman"/>
              </w:rPr>
            </w:pPr>
            <w:r w:rsidRPr="008A2AC9">
              <w:rPr>
                <w:rFonts w:ascii="Times New Roman" w:hAnsi="Times New Roman"/>
                <w:b/>
                <w:bCs/>
              </w:rPr>
              <w:t>Источник публикации</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Официальный интернет-портал правовой информации http://pravo.gov.ru, 20.04.2021</w:t>
            </w:r>
          </w:p>
          <w:p w:rsidR="0093056D" w:rsidRPr="008A2AC9" w:rsidRDefault="0093056D" w:rsidP="0093056D">
            <w:pPr>
              <w:autoSpaceDE w:val="0"/>
              <w:autoSpaceDN w:val="0"/>
              <w:adjustRightInd w:val="0"/>
              <w:spacing w:before="220"/>
              <w:rPr>
                <w:rFonts w:ascii="Times New Roman" w:hAnsi="Times New Roman"/>
              </w:rPr>
            </w:pPr>
            <w:r w:rsidRPr="008A2AC9">
              <w:rPr>
                <w:rFonts w:ascii="Times New Roman" w:hAnsi="Times New Roman"/>
                <w:b/>
                <w:bCs/>
              </w:rPr>
              <w:t>Примечание к документу</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 xml:space="preserve">Начало действия документа - </w:t>
            </w:r>
            <w:hyperlink r:id="rId72" w:history="1">
              <w:r w:rsidRPr="008A2AC9">
                <w:rPr>
                  <w:rFonts w:ascii="Times New Roman" w:hAnsi="Times New Roman"/>
                  <w:color w:val="0000FF"/>
                </w:rPr>
                <w:t>01.09.2021</w:t>
              </w:r>
            </w:hyperlink>
            <w:r w:rsidRPr="008A2AC9">
              <w:rPr>
                <w:rFonts w:ascii="Times New Roman" w:hAnsi="Times New Roman"/>
              </w:rPr>
              <w:t>.</w:t>
            </w:r>
          </w:p>
          <w:p w:rsidR="0093056D" w:rsidRPr="008A2AC9" w:rsidRDefault="0093056D" w:rsidP="0093056D">
            <w:pPr>
              <w:autoSpaceDE w:val="0"/>
              <w:autoSpaceDN w:val="0"/>
              <w:adjustRightInd w:val="0"/>
              <w:spacing w:before="220"/>
              <w:jc w:val="both"/>
              <w:rPr>
                <w:rFonts w:ascii="Times New Roman" w:hAnsi="Times New Roman"/>
              </w:rPr>
            </w:pPr>
            <w:r w:rsidRPr="008A2AC9">
              <w:rPr>
                <w:rFonts w:ascii="Times New Roman" w:hAnsi="Times New Roman"/>
              </w:rPr>
              <w:t xml:space="preserve">Срок действия документа </w:t>
            </w:r>
            <w:hyperlink r:id="rId73" w:history="1">
              <w:r w:rsidRPr="008A2AC9">
                <w:rPr>
                  <w:rFonts w:ascii="Times New Roman" w:hAnsi="Times New Roman"/>
                  <w:color w:val="0000FF"/>
                </w:rPr>
                <w:t>ограничен</w:t>
              </w:r>
            </w:hyperlink>
            <w:r w:rsidRPr="008A2AC9">
              <w:rPr>
                <w:rFonts w:ascii="Times New Roman" w:hAnsi="Times New Roman"/>
              </w:rPr>
              <w:t xml:space="preserve"> 1 сентября 2027 года.</w:t>
            </w:r>
          </w:p>
          <w:p w:rsidR="0093056D" w:rsidRPr="008A2AC9" w:rsidRDefault="0093056D" w:rsidP="0093056D">
            <w:pPr>
              <w:autoSpaceDE w:val="0"/>
              <w:autoSpaceDN w:val="0"/>
              <w:adjustRightInd w:val="0"/>
              <w:spacing w:before="220"/>
              <w:rPr>
                <w:rFonts w:ascii="Times New Roman" w:hAnsi="Times New Roman"/>
              </w:rPr>
            </w:pPr>
            <w:r w:rsidRPr="008A2AC9">
              <w:rPr>
                <w:rFonts w:ascii="Times New Roman" w:hAnsi="Times New Roman"/>
                <w:b/>
                <w:bCs/>
              </w:rPr>
              <w:t>Название документа</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 xml:space="preserve">Приказ </w:t>
            </w:r>
            <w:proofErr w:type="spellStart"/>
            <w:r w:rsidRPr="008A2AC9">
              <w:rPr>
                <w:rFonts w:ascii="Times New Roman" w:hAnsi="Times New Roman"/>
              </w:rPr>
              <w:t>Минпросвещения</w:t>
            </w:r>
            <w:proofErr w:type="spellEnd"/>
            <w:r w:rsidRPr="008A2AC9">
              <w:rPr>
                <w:rFonts w:ascii="Times New Roman" w:hAnsi="Times New Roman"/>
              </w:rPr>
              <w:t xml:space="preserve"> России от 22.03.2021 N 115</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3056D" w:rsidRPr="008A2AC9" w:rsidRDefault="0093056D" w:rsidP="0093056D">
            <w:pPr>
              <w:autoSpaceDE w:val="0"/>
              <w:autoSpaceDN w:val="0"/>
              <w:adjustRightInd w:val="0"/>
              <w:jc w:val="both"/>
              <w:rPr>
                <w:rFonts w:ascii="Times New Roman" w:hAnsi="Times New Roman"/>
              </w:rPr>
            </w:pPr>
            <w:r w:rsidRPr="008A2AC9">
              <w:rPr>
                <w:rFonts w:ascii="Times New Roman" w:hAnsi="Times New Roman"/>
              </w:rPr>
              <w:t>(Зарегистрировано в Минюсте России 20.04.2021 N 63180)</w:t>
            </w:r>
          </w:p>
          <w:p w:rsidR="0093056D" w:rsidRPr="008A2AC9" w:rsidRDefault="0093056D" w:rsidP="005D6474">
            <w:pPr>
              <w:autoSpaceDE w:val="0"/>
              <w:autoSpaceDN w:val="0"/>
              <w:adjustRightInd w:val="0"/>
              <w:rPr>
                <w:rFonts w:ascii="Times New Roman" w:hAnsi="Times New Roman"/>
                <w:bCs/>
              </w:rPr>
            </w:pPr>
          </w:p>
        </w:tc>
      </w:tr>
      <w:tr w:rsidR="006B601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B601D" w:rsidRPr="00EF771F" w:rsidRDefault="006B601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B601D" w:rsidRPr="008A2AC9" w:rsidTr="006B601D">
              <w:tc>
                <w:tcPr>
                  <w:tcW w:w="2506" w:type="dxa"/>
                </w:tcPr>
                <w:p w:rsidR="006B601D" w:rsidRPr="008A2AC9" w:rsidRDefault="006B601D" w:rsidP="006B601D">
                  <w:pPr>
                    <w:autoSpaceDE w:val="0"/>
                    <w:autoSpaceDN w:val="0"/>
                    <w:adjustRightInd w:val="0"/>
                    <w:spacing w:after="0" w:line="240" w:lineRule="auto"/>
                    <w:jc w:val="both"/>
                    <w:rPr>
                      <w:rFonts w:ascii="Times New Roman" w:hAnsi="Times New Roman" w:cs="Times New Roman"/>
                      <w:color w:val="000000" w:themeColor="text1"/>
                    </w:rPr>
                  </w:pPr>
                  <w:hyperlink r:id="rId74" w:history="1">
                    <w:r w:rsidRPr="008A2AC9">
                      <w:rPr>
                        <w:rFonts w:ascii="Times New Roman" w:hAnsi="Times New Roman" w:cs="Times New Roman"/>
                        <w:color w:val="000000" w:themeColor="text1"/>
                      </w:rPr>
                      <w:t>Приказ</w:t>
                    </w:r>
                  </w:hyperlink>
                  <w:r w:rsidRPr="008A2AC9">
                    <w:rPr>
                      <w:rFonts w:ascii="Times New Roman" w:hAnsi="Times New Roman" w:cs="Times New Roman"/>
                      <w:color w:val="000000" w:themeColor="text1"/>
                    </w:rPr>
                    <w:t xml:space="preserve"> Минтруда России от 18.03.2021 N 140н</w:t>
                  </w:r>
                </w:p>
                <w:p w:rsidR="006B601D" w:rsidRPr="008A2AC9" w:rsidRDefault="006B601D" w:rsidP="006B601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"Об утверждении профессионального стандарта "Специалист архива"</w:t>
                  </w:r>
                </w:p>
                <w:p w:rsidR="006B601D" w:rsidRPr="008A2AC9" w:rsidRDefault="006B601D" w:rsidP="006B601D">
                  <w:pPr>
                    <w:autoSpaceDE w:val="0"/>
                    <w:autoSpaceDN w:val="0"/>
                    <w:adjustRightInd w:val="0"/>
                    <w:spacing w:after="0" w:line="240" w:lineRule="auto"/>
                    <w:jc w:val="both"/>
                    <w:rPr>
                      <w:rFonts w:ascii="Times New Roman" w:hAnsi="Times New Roman" w:cs="Times New Roman"/>
                      <w:color w:val="000000" w:themeColor="text1"/>
                    </w:rPr>
                  </w:pPr>
                  <w:r w:rsidRPr="008A2AC9">
                    <w:rPr>
                      <w:rFonts w:ascii="Times New Roman" w:hAnsi="Times New Roman" w:cs="Times New Roman"/>
                      <w:color w:val="000000" w:themeColor="text1"/>
                    </w:rPr>
                    <w:t>Зарегистрировано в Минюсте России 21.04.2021 N 63193.</w:t>
                  </w:r>
                </w:p>
              </w:tc>
            </w:tr>
          </w:tbl>
          <w:p w:rsidR="006B601D" w:rsidRPr="008A2AC9" w:rsidRDefault="006B601D" w:rsidP="0093056D">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Целью профессиональной деятельности указанных специалистов является обеспечение эффективного управления архивными делами (документами), внедрение лучших технических разработок и новейших технологий в обеспечение эффективного управления архивными (делами) документами.</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В перечень осуществляемых ими трудовых функций входит, в числе прочего, организация постоянного хранения архивных дел (документов), учет архивных дел (документов), руководство деятельностью по архивному хранению дел (документов), учету и использованию дел (документов) в организации, разработка локальных нормативных актов и методических документов по хранению, комплектованию, учету и использованию архивных дел (документов).</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 xml:space="preserve">Приводятся требования к образованию и обучению, к опыту практической работы, особые условия допуска к работе, другие </w:t>
            </w:r>
            <w:r w:rsidRPr="008A2AC9">
              <w:rPr>
                <w:rFonts w:ascii="Times New Roman" w:hAnsi="Times New Roman"/>
              </w:rPr>
              <w:lastRenderedPageBreak/>
              <w:t>характеристики.</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Настоящий приказ вступает в силу с 1 сентября 2021 г. и действует до 1 сентября 2027 г.</w:t>
            </w:r>
          </w:p>
          <w:p w:rsidR="006B601D" w:rsidRPr="008A2AC9" w:rsidRDefault="006B601D" w:rsidP="0093056D">
            <w:pPr>
              <w:autoSpaceDE w:val="0"/>
              <w:autoSpaceDN w:val="0"/>
              <w:adjustRightInd w:val="0"/>
              <w:jc w:val="both"/>
              <w:outlineLvl w:val="0"/>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rPr>
                <w:rFonts w:ascii="Times New Roman" w:hAnsi="Times New Roman"/>
                <w:bCs/>
              </w:rPr>
            </w:pPr>
            <w:r w:rsidRPr="008A2AC9">
              <w:rPr>
                <w:rFonts w:ascii="Times New Roman" w:hAnsi="Times New Roman"/>
                <w:bCs/>
              </w:rPr>
              <w:lastRenderedPageBreak/>
              <w:t>Источник публикации</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Официальный интернет-портал правовой информации http://pravo.gov.ru, 21.04.2021</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t>Примечание к документу</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 xml:space="preserve">Начало действия документа - </w:t>
            </w:r>
            <w:hyperlink r:id="rId75" w:history="1">
              <w:r w:rsidRPr="008A2AC9">
                <w:rPr>
                  <w:rFonts w:ascii="Times New Roman" w:hAnsi="Times New Roman"/>
                  <w:bCs/>
                  <w:color w:val="0000FF"/>
                </w:rPr>
                <w:t>01.09.2021</w:t>
              </w:r>
            </w:hyperlink>
            <w:r w:rsidRPr="008A2AC9">
              <w:rPr>
                <w:rFonts w:ascii="Times New Roman" w:hAnsi="Times New Roman"/>
                <w:bCs/>
              </w:rPr>
              <w:t>.</w:t>
            </w:r>
          </w:p>
          <w:p w:rsidR="006B601D" w:rsidRPr="008A2AC9" w:rsidRDefault="006B601D" w:rsidP="006B601D">
            <w:pPr>
              <w:pBdr>
                <w:top w:val="single" w:sz="6" w:space="0" w:color="auto"/>
              </w:pBdr>
              <w:autoSpaceDE w:val="0"/>
              <w:autoSpaceDN w:val="0"/>
              <w:adjustRightInd w:val="0"/>
              <w:spacing w:before="100" w:after="100"/>
              <w:jc w:val="both"/>
              <w:rPr>
                <w:rFonts w:ascii="Times New Roman" w:hAnsi="Times New Roman"/>
                <w:bCs/>
              </w:rPr>
            </w:pP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 xml:space="preserve">Срок действия документа </w:t>
            </w:r>
            <w:hyperlink r:id="rId76" w:history="1">
              <w:r w:rsidRPr="008A2AC9">
                <w:rPr>
                  <w:rFonts w:ascii="Times New Roman" w:hAnsi="Times New Roman"/>
                  <w:bCs/>
                  <w:color w:val="0000FF"/>
                </w:rPr>
                <w:t>ограничен</w:t>
              </w:r>
            </w:hyperlink>
            <w:r w:rsidRPr="008A2AC9">
              <w:rPr>
                <w:rFonts w:ascii="Times New Roman" w:hAnsi="Times New Roman"/>
                <w:bCs/>
              </w:rPr>
              <w:t xml:space="preserve"> 1 сентября 2027 года.</w:t>
            </w:r>
          </w:p>
          <w:p w:rsidR="006B601D" w:rsidRPr="008A2AC9" w:rsidRDefault="006B601D" w:rsidP="006B601D">
            <w:pPr>
              <w:autoSpaceDE w:val="0"/>
              <w:autoSpaceDN w:val="0"/>
              <w:adjustRightInd w:val="0"/>
              <w:spacing w:before="220"/>
              <w:rPr>
                <w:rFonts w:ascii="Times New Roman" w:hAnsi="Times New Roman"/>
                <w:bCs/>
              </w:rPr>
            </w:pPr>
            <w:r w:rsidRPr="008A2AC9">
              <w:rPr>
                <w:rFonts w:ascii="Times New Roman" w:hAnsi="Times New Roman"/>
                <w:bCs/>
              </w:rPr>
              <w:t>Название документа</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Приказ Минтруда России от 18.03.2021 N 140н</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t>"Об утверждении профессионального стандарта "Специалист архива"</w:t>
            </w:r>
          </w:p>
          <w:p w:rsidR="006B601D" w:rsidRPr="008A2AC9" w:rsidRDefault="006B601D" w:rsidP="006B601D">
            <w:pPr>
              <w:autoSpaceDE w:val="0"/>
              <w:autoSpaceDN w:val="0"/>
              <w:adjustRightInd w:val="0"/>
              <w:jc w:val="both"/>
              <w:rPr>
                <w:rFonts w:ascii="Times New Roman" w:hAnsi="Times New Roman"/>
                <w:bCs/>
              </w:rPr>
            </w:pPr>
            <w:r w:rsidRPr="008A2AC9">
              <w:rPr>
                <w:rFonts w:ascii="Times New Roman" w:hAnsi="Times New Roman"/>
                <w:bCs/>
              </w:rPr>
              <w:lastRenderedPageBreak/>
              <w:t>(Зарегистрировано в Минюсте России 21.04.2021 N 63193)</w:t>
            </w:r>
          </w:p>
          <w:p w:rsidR="006B601D" w:rsidRPr="008A2AC9" w:rsidRDefault="006B601D" w:rsidP="0093056D">
            <w:pPr>
              <w:autoSpaceDE w:val="0"/>
              <w:autoSpaceDN w:val="0"/>
              <w:adjustRightInd w:val="0"/>
              <w:rPr>
                <w:rFonts w:ascii="Times New Roman" w:hAnsi="Times New Roman"/>
                <w:b/>
                <w:bCs/>
              </w:rPr>
            </w:pPr>
          </w:p>
        </w:tc>
      </w:tr>
      <w:tr w:rsidR="006B601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B601D" w:rsidRPr="00EF771F" w:rsidRDefault="006B601D" w:rsidP="0004447C">
            <w:pPr>
              <w:rPr>
                <w:rFonts w:ascii="Times New Roman" w:eastAsia="Times New Roman" w:hAnsi="Times New Roman"/>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B601D" w:rsidRPr="008A2AC9" w:rsidTr="006B601D">
              <w:tc>
                <w:tcPr>
                  <w:tcW w:w="2506" w:type="dxa"/>
                </w:tcPr>
                <w:p w:rsidR="006B601D" w:rsidRPr="008A2AC9" w:rsidRDefault="006B601D" w:rsidP="006B601D">
                  <w:pPr>
                    <w:autoSpaceDE w:val="0"/>
                    <w:autoSpaceDN w:val="0"/>
                    <w:adjustRightInd w:val="0"/>
                    <w:spacing w:after="0" w:line="240" w:lineRule="auto"/>
                    <w:jc w:val="both"/>
                    <w:rPr>
                      <w:rFonts w:ascii="Times New Roman" w:hAnsi="Times New Roman" w:cs="Times New Roman"/>
                    </w:rPr>
                  </w:pPr>
                  <w:r w:rsidRPr="008A2AC9">
                    <w:rPr>
                      <w:rFonts w:ascii="Times New Roman" w:hAnsi="Times New Roman" w:cs="Times New Roman"/>
                    </w:rPr>
                    <w:t>Проект Федерального закона N 1162885-7 "О внесении изменений в Трудовой кодекс Российской Федерации (в части регулирования электронного документооборота в сфере трудовых отношений)"</w:t>
                  </w:r>
                </w:p>
              </w:tc>
            </w:tr>
          </w:tbl>
          <w:p w:rsidR="006B601D" w:rsidRPr="008A2AC9" w:rsidRDefault="006B601D" w:rsidP="006B601D">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b/>
                <w:bCs/>
              </w:rPr>
              <w:t>В Госдуму внесен законопроект об электронном документообороте в сфере трудовых отношений</w:t>
            </w:r>
          </w:p>
          <w:p w:rsidR="006B601D" w:rsidRPr="008A2AC9" w:rsidRDefault="006B601D" w:rsidP="006B601D">
            <w:pPr>
              <w:autoSpaceDE w:val="0"/>
              <w:autoSpaceDN w:val="0"/>
              <w:adjustRightInd w:val="0"/>
              <w:jc w:val="both"/>
              <w:rPr>
                <w:rFonts w:ascii="Times New Roman" w:hAnsi="Times New Roman"/>
              </w:rPr>
            </w:pPr>
            <w:r w:rsidRPr="008A2AC9">
              <w:rPr>
                <w:rFonts w:ascii="Times New Roman" w:hAnsi="Times New Roman"/>
              </w:rPr>
              <w:t>Как поясняют авторы законопроекта, в настоящее время работодатель самостоятельно выбирает форму ведения документов, связанных с работой (на бумажном носителе или в электронном виде), за исключением тех, оформление которых в письменном виде или ознакомление с которыми под роспись работника прямо предусмотрено трудовым законодательством РФ. Соответственно, нет законных оснований для оформления этих кадровых документов только в электронном виде.</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Законопроектом ТК РФ дополняется новой статьей 22.1 "Электронный документооборот в сфере трудовых отношений". Под электронным документооборотом понимается создание, использование и хранение работодателем, работником или лицом, поступающим на работу, документов, оформленных в электронном виде без дублирования на бумажном носителе. Работодатель принимает решение о переходе на электронный документооборот путем издания соответствующего локального нормативного акта. О переходе на электронный документооборот работодатель уведомляет каждого работника, а лицо, поступающее на работу, - при заключении трудового договора. Работник или лицо, поступающее на работу, вправе подать заявление об отказе от перехода на электронный документооборот.</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Согласно законопроекту электронный документооборот может осуществляться работодателем посредством: ЕЦП "Работа в России", иной информационной системы, позволяющей обеспечить подписание электронного документа, хранение электронного документа, а также фиксацию факта его получения сторонами трудовых отношений.</w:t>
            </w:r>
          </w:p>
          <w:p w:rsidR="006B601D" w:rsidRPr="008A2AC9" w:rsidRDefault="006B601D" w:rsidP="006B601D">
            <w:pPr>
              <w:autoSpaceDE w:val="0"/>
              <w:autoSpaceDN w:val="0"/>
              <w:adjustRightInd w:val="0"/>
              <w:spacing w:before="220"/>
              <w:jc w:val="both"/>
              <w:rPr>
                <w:rFonts w:ascii="Times New Roman" w:hAnsi="Times New Roman"/>
              </w:rPr>
            </w:pPr>
            <w:r w:rsidRPr="008A2AC9">
              <w:rPr>
                <w:rFonts w:ascii="Times New Roman" w:hAnsi="Times New Roman"/>
              </w:rPr>
              <w:t>Напомним также, что в настоящее время проводится эксперимент, предусмотренный Федеральным законом от 24.04.2020 N 122-ФЗ "О проведении эксперимента по использованию электронных документов, связанных с работой".</w:t>
            </w:r>
          </w:p>
          <w:p w:rsidR="006B601D" w:rsidRPr="008A2AC9" w:rsidRDefault="006B601D" w:rsidP="006B601D">
            <w:pPr>
              <w:autoSpaceDE w:val="0"/>
              <w:autoSpaceDN w:val="0"/>
              <w:adjustRightInd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6B601D" w:rsidRPr="008A2AC9" w:rsidRDefault="006B601D" w:rsidP="006B601D">
            <w:pPr>
              <w:autoSpaceDE w:val="0"/>
              <w:autoSpaceDN w:val="0"/>
              <w:adjustRightInd w:val="0"/>
              <w:rPr>
                <w:rFonts w:ascii="Times New Roman" w:hAnsi="Times New Roman"/>
                <w:bCs/>
              </w:rPr>
            </w:pPr>
          </w:p>
        </w:tc>
      </w:tr>
      <w:bookmarkEnd w:id="0"/>
    </w:tbl>
    <w:p w:rsidR="00732839" w:rsidRPr="006502CA" w:rsidRDefault="00732839">
      <w:pPr>
        <w:rPr>
          <w:rFonts w:ascii="Times New Roman" w:hAnsi="Times New Roman" w:cs="Times New Roman"/>
        </w:rPr>
      </w:pPr>
    </w:p>
    <w:sectPr w:rsidR="00732839" w:rsidRPr="006502CA" w:rsidSect="0004447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28" w:rsidRDefault="00CE5D28" w:rsidP="00B149FA">
      <w:pPr>
        <w:spacing w:after="0" w:line="240" w:lineRule="auto"/>
      </w:pPr>
      <w:r>
        <w:separator/>
      </w:r>
    </w:p>
  </w:endnote>
  <w:endnote w:type="continuationSeparator" w:id="0">
    <w:p w:rsidR="00CE5D28" w:rsidRDefault="00CE5D28" w:rsidP="00B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28" w:rsidRDefault="00CE5D28" w:rsidP="00B149FA">
      <w:pPr>
        <w:spacing w:after="0" w:line="240" w:lineRule="auto"/>
      </w:pPr>
      <w:r>
        <w:separator/>
      </w:r>
    </w:p>
  </w:footnote>
  <w:footnote w:type="continuationSeparator" w:id="0">
    <w:p w:rsidR="00CE5D28" w:rsidRDefault="00CE5D28" w:rsidP="00B149FA">
      <w:pPr>
        <w:spacing w:after="0" w:line="240" w:lineRule="auto"/>
      </w:pPr>
      <w:r>
        <w:continuationSeparator/>
      </w:r>
    </w:p>
  </w:footnote>
  <w:footnote w:id="1">
    <w:p w:rsidR="00DD1922" w:rsidRDefault="00DD1922" w:rsidP="00B149FA">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B"/>
    <w:rsid w:val="00023106"/>
    <w:rsid w:val="00027D38"/>
    <w:rsid w:val="000430EF"/>
    <w:rsid w:val="0004447C"/>
    <w:rsid w:val="00195D6A"/>
    <w:rsid w:val="001971F1"/>
    <w:rsid w:val="001B2950"/>
    <w:rsid w:val="001C701B"/>
    <w:rsid w:val="002315B9"/>
    <w:rsid w:val="002709C4"/>
    <w:rsid w:val="00285FEE"/>
    <w:rsid w:val="002B4328"/>
    <w:rsid w:val="002F6B2B"/>
    <w:rsid w:val="002F6D50"/>
    <w:rsid w:val="00302EFC"/>
    <w:rsid w:val="003676A6"/>
    <w:rsid w:val="003D20D5"/>
    <w:rsid w:val="00410902"/>
    <w:rsid w:val="00435BE4"/>
    <w:rsid w:val="00474FBC"/>
    <w:rsid w:val="004D4543"/>
    <w:rsid w:val="004E51B2"/>
    <w:rsid w:val="004E7347"/>
    <w:rsid w:val="004F6B32"/>
    <w:rsid w:val="00515699"/>
    <w:rsid w:val="005251A7"/>
    <w:rsid w:val="00527C1E"/>
    <w:rsid w:val="00533CE3"/>
    <w:rsid w:val="00541309"/>
    <w:rsid w:val="005650F6"/>
    <w:rsid w:val="005B65F4"/>
    <w:rsid w:val="005C1FE0"/>
    <w:rsid w:val="005D6474"/>
    <w:rsid w:val="005D6B9A"/>
    <w:rsid w:val="0063294C"/>
    <w:rsid w:val="006502CA"/>
    <w:rsid w:val="00665044"/>
    <w:rsid w:val="006B601D"/>
    <w:rsid w:val="006C58CB"/>
    <w:rsid w:val="006E32B9"/>
    <w:rsid w:val="00710CCF"/>
    <w:rsid w:val="00721986"/>
    <w:rsid w:val="0073246A"/>
    <w:rsid w:val="00732839"/>
    <w:rsid w:val="00771822"/>
    <w:rsid w:val="00776FF0"/>
    <w:rsid w:val="0079767B"/>
    <w:rsid w:val="007E31AB"/>
    <w:rsid w:val="00852520"/>
    <w:rsid w:val="00887070"/>
    <w:rsid w:val="008A2AC9"/>
    <w:rsid w:val="008A337B"/>
    <w:rsid w:val="008B4D8D"/>
    <w:rsid w:val="009157BD"/>
    <w:rsid w:val="0093056D"/>
    <w:rsid w:val="009611B8"/>
    <w:rsid w:val="009A7B2B"/>
    <w:rsid w:val="009F78E1"/>
    <w:rsid w:val="00A00F52"/>
    <w:rsid w:val="00A14BA9"/>
    <w:rsid w:val="00A14E5E"/>
    <w:rsid w:val="00A57320"/>
    <w:rsid w:val="00A6556E"/>
    <w:rsid w:val="00A72C2F"/>
    <w:rsid w:val="00A83993"/>
    <w:rsid w:val="00AA116D"/>
    <w:rsid w:val="00AC5748"/>
    <w:rsid w:val="00AF264F"/>
    <w:rsid w:val="00AF4D59"/>
    <w:rsid w:val="00B01770"/>
    <w:rsid w:val="00B11EED"/>
    <w:rsid w:val="00B149FA"/>
    <w:rsid w:val="00B503B3"/>
    <w:rsid w:val="00B70001"/>
    <w:rsid w:val="00BB3A08"/>
    <w:rsid w:val="00BB4906"/>
    <w:rsid w:val="00BE023A"/>
    <w:rsid w:val="00BF001A"/>
    <w:rsid w:val="00BF7BB4"/>
    <w:rsid w:val="00C276CB"/>
    <w:rsid w:val="00C41658"/>
    <w:rsid w:val="00CA12C7"/>
    <w:rsid w:val="00CA487B"/>
    <w:rsid w:val="00CE5D28"/>
    <w:rsid w:val="00D1415D"/>
    <w:rsid w:val="00D34358"/>
    <w:rsid w:val="00D34E6E"/>
    <w:rsid w:val="00D522D3"/>
    <w:rsid w:val="00D742CC"/>
    <w:rsid w:val="00D845D8"/>
    <w:rsid w:val="00DA122B"/>
    <w:rsid w:val="00DC2310"/>
    <w:rsid w:val="00DD1922"/>
    <w:rsid w:val="00E31576"/>
    <w:rsid w:val="00E41316"/>
    <w:rsid w:val="00E86F27"/>
    <w:rsid w:val="00EA448A"/>
    <w:rsid w:val="00EC799F"/>
    <w:rsid w:val="00ED30DF"/>
    <w:rsid w:val="00EF771F"/>
    <w:rsid w:val="00F27B80"/>
    <w:rsid w:val="00F3416C"/>
    <w:rsid w:val="00F34DD8"/>
    <w:rsid w:val="00F472FD"/>
    <w:rsid w:val="00F6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E1F080B52BEC143A94E3D94B27B7DF2DFF10998D29AA896E581FD85FADF79C70E4B6D67E44E60058B20920FC25BF8CD6D7A69FAF5E7325P4P5B" TargetMode="External"/><Relationship Id="rId18" Type="http://schemas.openxmlformats.org/officeDocument/2006/relationships/hyperlink" Target="consultantplus://offline/ref=7E80D713D77853DB4BA9D58E9B2FCBEF5FB37FCF4B7729C70D1D523B73F2819A9CBDA8538DA8177CF324F5886C51K0I" TargetMode="External"/><Relationship Id="rId26" Type="http://schemas.openxmlformats.org/officeDocument/2006/relationships/hyperlink" Target="consultantplus://offline/ref=CEFD2C66188957C74089BA9F89F728FBD35901CA78631DC24123D6DD4D5A1F684AC3DEA57EBB57D9E777698EA515CBJ" TargetMode="External"/><Relationship Id="rId39" Type="http://schemas.openxmlformats.org/officeDocument/2006/relationships/hyperlink" Target="consultantplus://offline/ref=7A225F611713959A44C82C1A312334976A3C627CC45CBF60E56256848C45CA27E573B42029077DC0574124CD3846B90B9E3B87C524DF392BoAT9D" TargetMode="External"/><Relationship Id="rId21" Type="http://schemas.openxmlformats.org/officeDocument/2006/relationships/hyperlink" Target="consultantplus://offline/ref=44636B1721AED00F2CB6439D6A2D3D5D28A4B64AD7E0567CA84A21A53E58E51F090E00E11F7F7F80E7366F5C75A30416CE2D62EBD6CD85v8N7I" TargetMode="External"/><Relationship Id="rId34" Type="http://schemas.openxmlformats.org/officeDocument/2006/relationships/hyperlink" Target="consultantplus://offline/ref=61C268D6C53D26A9CA86280999C07EE4C1E5902FD1D45B3D860B9CC80104D0151F38985A220A86AA2F5721DC3A3179J" TargetMode="External"/><Relationship Id="rId42" Type="http://schemas.openxmlformats.org/officeDocument/2006/relationships/hyperlink" Target="consultantplus://offline/ref=E7AE191636058C24AB279677CAECFCD84DE20189C64DEF5AB0876301A3CF909A843AEB26140E94E471C84896CDD3b0D" TargetMode="External"/><Relationship Id="rId47" Type="http://schemas.openxmlformats.org/officeDocument/2006/relationships/hyperlink" Target="consultantplus://offline/ref=9D1395BE6F3077A3AAA3C9B652E466087B010F3F7192E6446A226772C26210F2AF6D26E3242860FBF1C503AB101B7769C00A9FF24063BAhEs2D" TargetMode="External"/><Relationship Id="rId50" Type="http://schemas.openxmlformats.org/officeDocument/2006/relationships/hyperlink" Target="consultantplus://offline/ref=0F052709BB931F491936152527163A5BAB035AADBC32803699234C9CD4396F6F3891BA5E01B380CD55396AE3A0490F24A2lEM6E" TargetMode="External"/><Relationship Id="rId55" Type="http://schemas.openxmlformats.org/officeDocument/2006/relationships/hyperlink" Target="consultantplus://offline/ref=CE108F0EF281211A2D5A7B05807603077A83D36B7F0C8DF0A8F7C91AC4168BB0EB3884AD447892E419DEE88195vBUEB" TargetMode="External"/><Relationship Id="rId63" Type="http://schemas.openxmlformats.org/officeDocument/2006/relationships/hyperlink" Target="consultantplus://offline/ref=89C1FB3006BF137D1B390F87B17ED74BE75055BBC4BD9374333BA9516694E5D2796AB904AC49C7245323EBB356F296BD9D9B0929FEE5222D3DPDJ" TargetMode="External"/><Relationship Id="rId68" Type="http://schemas.openxmlformats.org/officeDocument/2006/relationships/hyperlink" Target="consultantplus://offline/ref=D831968AB3D48D0B98CD33B13D4ECE53A22017A4FF0F902EB6174044F0F6A190CEEE6EB6F873B8B208A283D7F9zCg1J" TargetMode="External"/><Relationship Id="rId76" Type="http://schemas.openxmlformats.org/officeDocument/2006/relationships/hyperlink" Target="consultantplus://offline/ref=9E33D96B487B7562D1640A8F8F5E39102DF520787DDD2D67ABB95C2DFC0867911CDD173340E52BDA70CD85410DE2E3D0BB78948BFD46C9A3k1g8D" TargetMode="External"/><Relationship Id="rId7" Type="http://schemas.openxmlformats.org/officeDocument/2006/relationships/footnotes" Target="footnotes.xml"/><Relationship Id="rId71" Type="http://schemas.openxmlformats.org/officeDocument/2006/relationships/hyperlink" Target="consultantplus://offline/ref=7ADDE442973FAFE9B90F6D80C00ADBA65E0A6704A1953B4D1CC340EBC544EDFCE7652774CC3F414D0C9377ECA5f2N4D" TargetMode="External"/><Relationship Id="rId2" Type="http://schemas.openxmlformats.org/officeDocument/2006/relationships/numbering" Target="numbering.xml"/><Relationship Id="rId16" Type="http://schemas.openxmlformats.org/officeDocument/2006/relationships/hyperlink" Target="consultantplus://offline/ref=47E45379E0CA8A71C109109EDE2CDD4A110DE623C917C137523C8786D60CAA0713876D11FDA18FAE1C43E2F8CFU6J6I" TargetMode="External"/><Relationship Id="rId29" Type="http://schemas.openxmlformats.org/officeDocument/2006/relationships/hyperlink" Target="consultantplus://offline/ref=B6860CA92BB62CE04DDED81C60CB8F66AB22A5D7DF6523E7E7803578E14CF9D555390E1415E44558850675E582B1F5C3E1953DB3F2A54578Q2NAJ" TargetMode="External"/><Relationship Id="rId11" Type="http://schemas.openxmlformats.org/officeDocument/2006/relationships/hyperlink" Target="consultantplus://offline/ref=62B76F04565AC7203994ABA36449B04B2D6FC74C56930E3BD326C469510A8AA804D3F3116A0A1204E6364A7724q8N0B" TargetMode="External"/><Relationship Id="rId24" Type="http://schemas.openxmlformats.org/officeDocument/2006/relationships/hyperlink" Target="consultantplus://offline/ref=5807E977381581413E6A8CB3A5EA27C24D64D594672D26B6890BD97536C183465E12A205A3EEBC736504A30B05d8VFI" TargetMode="External"/><Relationship Id="rId32" Type="http://schemas.openxmlformats.org/officeDocument/2006/relationships/hyperlink" Target="consultantplus://offline/ref=9B7A06BCB9E3EEBDD5C39D5C998125426EDB9E28F1E4993196F4587370A014A465A5016ABEB53C163A43A3843332nAJ" TargetMode="External"/><Relationship Id="rId37" Type="http://schemas.openxmlformats.org/officeDocument/2006/relationships/hyperlink" Target="consultantplus://offline/ref=40C51018C346DD4A0FD32146A296EC9BF08BE5F073E7AC34CA78422388F7F1DE7035326176EA3D0C6A647901B6FE689DA8188F02EE7851E8B5C" TargetMode="External"/><Relationship Id="rId40" Type="http://schemas.openxmlformats.org/officeDocument/2006/relationships/hyperlink" Target="consultantplus://offline/ref=6AE68857881282FF3CEB4BC9F97B1D6D0BD22265D4B10C1072BCD74A19964EF9B05FA1BE460BF718D0E6CBA660O0U2D" TargetMode="External"/><Relationship Id="rId45" Type="http://schemas.openxmlformats.org/officeDocument/2006/relationships/hyperlink" Target="consultantplus://offline/ref=4F591CB0B660D7F7527DA75AE506AF19BFC23729261B96A1D1CCACDF23588BF0F6458042A0E28CB98BFF1F526AFA73FF2EEDDDA373D9E0j5eAD" TargetMode="External"/><Relationship Id="rId53" Type="http://schemas.openxmlformats.org/officeDocument/2006/relationships/hyperlink" Target="consultantplus://offline/ref=217108583CA2DF2F583A2FE9B0A416ED3CD0DBE1FB798E77AFE4E842D59F84B05EADC79E0400733BE76CA8DB8B4107D15606B6D3201AAA40DC947E42R2PAE" TargetMode="External"/><Relationship Id="rId58" Type="http://schemas.openxmlformats.org/officeDocument/2006/relationships/hyperlink" Target="consultantplus://offline/ref=7D045F720BB2AB05E1A7D310B45D502CCFFED240C007C2ED39B1DFADEED7B26ECDF0AA5A096751C6554EAEAD3EwEPAB" TargetMode="External"/><Relationship Id="rId66" Type="http://schemas.openxmlformats.org/officeDocument/2006/relationships/hyperlink" Target="consultantplus://offline/ref=D3FE3FA9C5D983CD0DE60CBF0952B52DF5803D2EEA1A93D4D2C3DEB7F187484E7D464D9DCDE9FE027E6E84675D89B778B1EB0A4A80C245E6m5b1J" TargetMode="External"/><Relationship Id="rId74" Type="http://schemas.openxmlformats.org/officeDocument/2006/relationships/hyperlink" Target="consultantplus://offline/ref=B44FD398235290CB1C2B3FD655EDF8719D0888E962647C2D96D851352226BFCA46C6A504BCB500AA4CC2700804J4gFD" TargetMode="External"/><Relationship Id="rId5" Type="http://schemas.openxmlformats.org/officeDocument/2006/relationships/settings" Target="settings.xml"/><Relationship Id="rId15" Type="http://schemas.openxmlformats.org/officeDocument/2006/relationships/hyperlink" Target="consultantplus://offline/ref=8FF2D6E565254371166016D974F12E4FC7FDA01AF77E1CBCD207A5CF88EA7AE112C46DCBBD4D079B532CA2CFFBD5C0F5165A0FCB36D9F5hFH0I" TargetMode="External"/><Relationship Id="rId23" Type="http://schemas.openxmlformats.org/officeDocument/2006/relationships/hyperlink" Target="consultantplus://offline/ref=B672AFB9A48CF6114042B05391B077F441C9CBA4959D4DEE7AB6070F058C5D08D75EFE342A7627E747D8F6FDA3CE5334536B422B1940E6FBe9T2I" TargetMode="External"/><Relationship Id="rId28" Type="http://schemas.openxmlformats.org/officeDocument/2006/relationships/hyperlink" Target="consultantplus://offline/ref=4CD1881044005CF059D1D6BFD0A0826F604630CC47382FA17237471EA027C51F93206E6EE6A4CD25177142243Ag1MCJ" TargetMode="External"/><Relationship Id="rId36" Type="http://schemas.openxmlformats.org/officeDocument/2006/relationships/hyperlink" Target="consultantplus://offline/ref=D66248C3DE920B2EF91D42187C8E7CC6CE232833E6168B7227B628C0D2894A7C590BEF9326DA18B6D0A2FB6937s473B" TargetMode="External"/><Relationship Id="rId49" Type="http://schemas.openxmlformats.org/officeDocument/2006/relationships/hyperlink" Target="consultantplus://offline/ref=7FC389C370A33EE466A6C7D30C14464D724A0B754518FBCD83C79671411C131244A3C20BED5905A4785A442A63CB2B519DB765084069034FCD764AC3iD36D" TargetMode="External"/><Relationship Id="rId57" Type="http://schemas.openxmlformats.org/officeDocument/2006/relationships/hyperlink" Target="consultantplus://offline/ref=E3F501547521F11A630A6E442692609F62B29EC7A1C04AFEC52C97CAE5FF85B1CA16FC052D0F3965846A1E213F0934446FAC15AC65C1BDw7TBB" TargetMode="External"/><Relationship Id="rId61" Type="http://schemas.openxmlformats.org/officeDocument/2006/relationships/hyperlink" Target="consultantplus://offline/ref=D707B7100014AA8888943EC3429312A4920696454349E17C6B5C8A4706D26CEEB47B1F6E06C546B7D19B3AF36758CDFD9217A1400BB302q1QFI" TargetMode="External"/><Relationship Id="rId10" Type="http://schemas.openxmlformats.org/officeDocument/2006/relationships/hyperlink" Target="consultantplus://offline/ref=7DCF0E427B5BE120433EC5A07C3CFEC61CC43F5C253BB80530762082654EC65357CD1FCBDABB03F2FC5DC6EDE6DDFAD3B8430B8DD2B0C6ECD1m4I" TargetMode="External"/><Relationship Id="rId19" Type="http://schemas.openxmlformats.org/officeDocument/2006/relationships/hyperlink" Target="consultantplus://offline/ref=BF1E702A5A87DDEBBAA6E43E2065D4EE7DF409E4D97916609300A9C8A32281F4D607D9725738228EAD4CC184CF4C63C69BC3583CE26579BBBFM8I" TargetMode="External"/><Relationship Id="rId31" Type="http://schemas.openxmlformats.org/officeDocument/2006/relationships/hyperlink" Target="consultantplus://offline/ref=ACF5FAD3076CFC8144376F9DFC25BBA2F5E2E53CF275463B6788B0B3C11E4D7BD88880E0A892E15574FE368590BB84ADB1A486C5308B51J5nDJ" TargetMode="External"/><Relationship Id="rId44" Type="http://schemas.openxmlformats.org/officeDocument/2006/relationships/hyperlink" Target="consultantplus://offline/ref=1BA70BC38143E97803EB157B46F51411A422DCFFF6A5BFA112029D614FD3ED105C5ABCCE0B995AD77E12ACC954L4eDD" TargetMode="External"/><Relationship Id="rId52" Type="http://schemas.openxmlformats.org/officeDocument/2006/relationships/hyperlink" Target="consultantplus://offline/ref=D69BC446CECD9193039AD30F22436DAEA135C87B6F173ADF4C6E8CECBE70C095E833A8DB013F9A17AC1D984F4B43721192uAODE" TargetMode="External"/><Relationship Id="rId60" Type="http://schemas.openxmlformats.org/officeDocument/2006/relationships/hyperlink" Target="consultantplus://offline/ref=39784AEC92476B25E301C82AF4B5CD44C3B5A4D95359E22C75CEB55A5A506BE1FECD9E705ACF7CC019D7E7BE70mAPAI" TargetMode="External"/><Relationship Id="rId65" Type="http://schemas.openxmlformats.org/officeDocument/2006/relationships/hyperlink" Target="consultantplus://offline/ref=DFBFAE05CC13BDC2F34639181DDE6E5468E74CE7A5991AA098A668003920883C875DACDFF40F791C1BFCCD2288r3aAJ" TargetMode="External"/><Relationship Id="rId73" Type="http://schemas.openxmlformats.org/officeDocument/2006/relationships/hyperlink" Target="consultantplus://offline/ref=24F0DFDE6B3B3AE9EC41117BF2387A278AEDBC3540022E5BDE057E1197FB640D64D873D1D606BED8BF91CA0EC451459E03A8AA92B59CE158Y0OCD"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5C00FC65AB981543F0854A7AE1E95C5C1FB882FFCD1DE1296006AAE68073B1AEE77D96A4854C2A111032A16C3aAjEI" TargetMode="External"/><Relationship Id="rId14" Type="http://schemas.openxmlformats.org/officeDocument/2006/relationships/hyperlink" Target="consultantplus://offline/ref=F1B6BD1D2EF0071AA155A829E875D109CB44CDFC004B3AED943DACAB8D737786B020373402B1AC55C89E5BCBFDBCG8I" TargetMode="External"/><Relationship Id="rId22" Type="http://schemas.openxmlformats.org/officeDocument/2006/relationships/hyperlink" Target="consultantplus://offline/ref=6E0C2935CCB19EAF09C16005E042519A0AFD84FEDF70166DD7DB59334346CE1638D440BF442EA48EE5C45CE78Fc1S6I" TargetMode="External"/><Relationship Id="rId27" Type="http://schemas.openxmlformats.org/officeDocument/2006/relationships/hyperlink" Target="consultantplus://offline/ref=737B5A4BDD27B6AD13EC512305BBE8D21C28DE603FE521700CDC5039ED725D6DC506A4001A45D9E466D2A8A193D821CF7B53ABF431AF53QCE8J" TargetMode="External"/><Relationship Id="rId30" Type="http://schemas.openxmlformats.org/officeDocument/2006/relationships/hyperlink" Target="consultantplus://offline/ref=50017FB770D6F641982D061C1190FB169A9836B4E274BBB5CDFEE63F8C612DEA6313D4008C8C68D9BD6631D762v6l1J" TargetMode="External"/><Relationship Id="rId35" Type="http://schemas.openxmlformats.org/officeDocument/2006/relationships/hyperlink" Target="consultantplus://offline/ref=A10FCD51F89CC48AB62082BAAF78E7C7A0964C278A27A0859971712F5C45290BEAC8C2D51A0291C469C9A9D2E1FFA161DFD2EA82684EE7277EA9K" TargetMode="External"/><Relationship Id="rId43" Type="http://schemas.openxmlformats.org/officeDocument/2006/relationships/hyperlink" Target="consultantplus://offline/ref=9F1A26C4713E855510741146F1526B45E524F58B22928CDA6E66421F95426921FF303ECE74C4C88529A3322F7F0178887016FEC4A50211942Ac6D" TargetMode="External"/><Relationship Id="rId48" Type="http://schemas.openxmlformats.org/officeDocument/2006/relationships/hyperlink" Target="consultantplus://offline/ref=657DB6996727C7836D228D4A1AF4204A9D69FCBC718647E9949AD21E3008822B5514AD52574D07002440FE1F6D4510402Du021D" TargetMode="External"/><Relationship Id="rId56" Type="http://schemas.openxmlformats.org/officeDocument/2006/relationships/hyperlink" Target="consultantplus://offline/ref=6DD10BEF716B624F4E8704A3FEAF65D614D1AF0D73EA110AB9CBDDEC47AB0BD93AE54B99C489B26B16FB652ED3a5S7B" TargetMode="External"/><Relationship Id="rId64" Type="http://schemas.openxmlformats.org/officeDocument/2006/relationships/hyperlink" Target="consultantplus://offline/ref=89C1FB3006BF137D1B390F87B17ED74BE75055BBC4BD9374333BA9516694E5D2796AB904AC49C7245323EBB356F296BD9D9B0929FEE5222D3DPDJ" TargetMode="External"/><Relationship Id="rId69" Type="http://schemas.openxmlformats.org/officeDocument/2006/relationships/hyperlink" Target="consultantplus://offline/ref=987C7909A1B7DEB83867FD8BAAC4BC7D78501D93ECF3D3090A51A43944B5D59B5CD35AA3F0568ED50B545E95A7w848J"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DA3C2880FDDE090E3D8E4D4A6E4F7A798A34A0CD03F425EDAFED830E12D324256CDF5FEDD8EEC791147FCAEF39880B5A49EF12F92FE10E3FFfAN5E" TargetMode="External"/><Relationship Id="rId72" Type="http://schemas.openxmlformats.org/officeDocument/2006/relationships/hyperlink" Target="consultantplus://offline/ref=24F0DFDE6B3B3AE9EC41117BF2387A278AEDBC3540022E5BDE057E1197FB640D64D873D1D606BED8BF91CA0EC451459E03A8AA92B59CE158Y0OCD" TargetMode="External"/><Relationship Id="rId3" Type="http://schemas.openxmlformats.org/officeDocument/2006/relationships/styles" Target="styles.xml"/><Relationship Id="rId12" Type="http://schemas.openxmlformats.org/officeDocument/2006/relationships/hyperlink" Target="consultantplus://offline/ref=29E1F080B52BEC143A94E3D94B27B7DF2DFF10998D29AA896E581FD85FADF79C70E4B6D67E44E6085EB20920FC25BF8CD6D7A69FAF5E7325P4P5B" TargetMode="External"/><Relationship Id="rId17" Type="http://schemas.openxmlformats.org/officeDocument/2006/relationships/hyperlink" Target="consultantplus://offline/ref=D3189E6C2EE7F61805C2037C51990D90C3374D93CC840AAF2D214DB3EF90750B40B45D4A608700D148FA43408DAD0D02978811D5D72C05N8KAI" TargetMode="External"/><Relationship Id="rId25" Type="http://schemas.openxmlformats.org/officeDocument/2006/relationships/hyperlink" Target="consultantplus://offline/ref=A3B44D481FDC08976BFA45DEAF756ADA155040C81D5BE5B592FCF9698EFE9D252EF74FA637BE01AA4B6202DABF828579EADD61F9FCBDCFGBX9I" TargetMode="External"/><Relationship Id="rId33" Type="http://schemas.openxmlformats.org/officeDocument/2006/relationships/hyperlink" Target="consultantplus://offline/ref=631A3974A75F4EB4EBA93686421965FBC8AEA166B2685A55D4E9F6E642D533166435413F7644EA2762D0C43FE6040EE186E95BCCBDE879E2H6p2J" TargetMode="External"/><Relationship Id="rId38" Type="http://schemas.openxmlformats.org/officeDocument/2006/relationships/hyperlink" Target="consultantplus://offline/ref=DB4A41A6776143EF096819F29E8DDAE91987C97C9A036C9A7606262FACCC36F0E3D944FCA4C98DB0D70E88FC99cES9D" TargetMode="External"/><Relationship Id="rId46" Type="http://schemas.openxmlformats.org/officeDocument/2006/relationships/hyperlink" Target="consultantplus://offline/ref=8A92258609E224E0EE9E9888DD3D5DB893E43D6E5892523CF7FFD0190BC9800170CA934DD3239BEF87F6CB5F00b2rDD" TargetMode="External"/><Relationship Id="rId59" Type="http://schemas.openxmlformats.org/officeDocument/2006/relationships/hyperlink" Target="consultantplus://offline/ref=025618B410B0DC2E2739C8B05E8DB8C48F3C72AD444045CF4603188588591E65C4E0F902141B47956504C2CA9448423DFC9F39FABF2C34bBR8B" TargetMode="External"/><Relationship Id="rId67" Type="http://schemas.openxmlformats.org/officeDocument/2006/relationships/hyperlink" Target="consultantplus://offline/ref=D3FE3FA9C5D983CD0DE60CBF0952B52DF5803D2EEA1A93D4D2C3DEB7F187484E7D464D9DCDE9FE027E6E84675D89B778B1EB0A4A80C245E6m5b1J" TargetMode="External"/><Relationship Id="rId20" Type="http://schemas.openxmlformats.org/officeDocument/2006/relationships/hyperlink" Target="consultantplus://offline/ref=0F664B12A0D08E22CDF262AAB8FCD9B01781E2A091FAF1A7A09F7220D9FBD9EB467D282709B3912216D266081Bo2MCI" TargetMode="External"/><Relationship Id="rId41" Type="http://schemas.openxmlformats.org/officeDocument/2006/relationships/hyperlink" Target="consultantplus://offline/ref=40726171AD259D290E97A2A3844C230520AA87A4CCF35B58B2AB8BBC75A9C3F3A3A1B5DF81063E2491292AC62AD03266D7D07FACAB362718eBVBD" TargetMode="External"/><Relationship Id="rId54" Type="http://schemas.openxmlformats.org/officeDocument/2006/relationships/hyperlink" Target="consultantplus://offline/ref=C2D5BF927E18829C0E6AC9181C7061A11AE710209C21BCB7AF122A79431F9DB727617E933CDB69021862635EE7zCd7B" TargetMode="External"/><Relationship Id="rId62" Type="http://schemas.openxmlformats.org/officeDocument/2006/relationships/hyperlink" Target="consultantplus://offline/ref=058A98D53800D12BAB9A44B391C181C1278C2F1D4616CA94A2E70768ACBEC22F3BCC01727AEAB19CA2623CA5EAu7OFJ" TargetMode="External"/><Relationship Id="rId70" Type="http://schemas.openxmlformats.org/officeDocument/2006/relationships/hyperlink" Target="consultantplus://offline/ref=696FD2E1ED21830FE059DB2C1884908410809BBD086A345884D031D86BD8893165C35D245C1D234D7BCB70EB1Fk75CB" TargetMode="External"/><Relationship Id="rId75" Type="http://schemas.openxmlformats.org/officeDocument/2006/relationships/hyperlink" Target="consultantplus://offline/ref=9E33D96B487B7562D1640A8F8F5E39102DF520787DDD2D67ABB95C2DFC0867911CDD173340E52BDA70CD85410DE2E3D0BB78948BFD46C9A3k1g8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9EB08B-EB22-47CC-9854-3F271087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11736</Words>
  <Characters>66899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35</cp:revision>
  <cp:lastPrinted>2021-03-30T03:22:00Z</cp:lastPrinted>
  <dcterms:created xsi:type="dcterms:W3CDTF">2021-02-02T08:12:00Z</dcterms:created>
  <dcterms:modified xsi:type="dcterms:W3CDTF">2021-05-12T04:20:00Z</dcterms:modified>
</cp:coreProperties>
</file>