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r w:rsidRPr="00785CF1">
        <w:rPr>
          <w:rFonts w:ascii="Times New Roman" w:eastAsia="Times New Roman" w:hAnsi="Times New Roman" w:cs="Times New Roman"/>
          <w:lang w:eastAsia="ru-RU"/>
        </w:rPr>
        <w:t xml:space="preserve">Мэру </w:t>
      </w:r>
      <w:proofErr w:type="spellStart"/>
      <w:r w:rsidRPr="00785CF1">
        <w:rPr>
          <w:rFonts w:ascii="Times New Roman" w:eastAsia="Times New Roman" w:hAnsi="Times New Roman" w:cs="Times New Roman"/>
          <w:lang w:eastAsia="ru-RU"/>
        </w:rPr>
        <w:t>Шелеховского</w:t>
      </w:r>
      <w:proofErr w:type="spellEnd"/>
      <w:r w:rsidRPr="00785CF1">
        <w:rPr>
          <w:rFonts w:ascii="Times New Roman" w:eastAsia="Times New Roman" w:hAnsi="Times New Roman" w:cs="Times New Roman"/>
          <w:lang w:eastAsia="ru-RU"/>
        </w:rPr>
        <w:t xml:space="preserve"> муниципального района</w:t>
      </w:r>
    </w:p>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p>
    <w:p w:rsidR="004E240D" w:rsidRPr="00785CF1" w:rsidRDefault="004E240D" w:rsidP="00785CF1">
      <w:pPr>
        <w:spacing w:after="0" w:line="240" w:lineRule="auto"/>
        <w:jc w:val="right"/>
        <w:rPr>
          <w:rFonts w:ascii="Times New Roman" w:eastAsia="Times New Roman" w:hAnsi="Times New Roman" w:cs="Times New Roman"/>
          <w:lang w:eastAsia="ru-RU"/>
        </w:rPr>
      </w:pPr>
      <w:r w:rsidRPr="00785CF1">
        <w:rPr>
          <w:rFonts w:ascii="Times New Roman" w:eastAsia="Times New Roman" w:hAnsi="Times New Roman" w:cs="Times New Roman"/>
          <w:lang w:eastAsia="ru-RU"/>
        </w:rPr>
        <w:t xml:space="preserve">Заместителям Мэра </w:t>
      </w:r>
      <w:proofErr w:type="spellStart"/>
      <w:r w:rsidRPr="00785CF1">
        <w:rPr>
          <w:rFonts w:ascii="Times New Roman" w:eastAsia="Times New Roman" w:hAnsi="Times New Roman" w:cs="Times New Roman"/>
          <w:lang w:eastAsia="ru-RU"/>
        </w:rPr>
        <w:t>Шелеховского</w:t>
      </w:r>
      <w:proofErr w:type="spellEnd"/>
      <w:r w:rsidRPr="00785CF1">
        <w:rPr>
          <w:rFonts w:ascii="Times New Roman" w:eastAsia="Times New Roman" w:hAnsi="Times New Roman" w:cs="Times New Roman"/>
          <w:lang w:eastAsia="ru-RU"/>
        </w:rPr>
        <w:t xml:space="preserve"> муниципального района</w:t>
      </w:r>
    </w:p>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p>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r w:rsidRPr="00785CF1">
        <w:rPr>
          <w:rFonts w:ascii="Times New Roman" w:eastAsia="Times New Roman" w:hAnsi="Times New Roman" w:cs="Times New Roman"/>
          <w:lang w:eastAsia="ru-RU"/>
        </w:rPr>
        <w:t>Руководителям структурных подразделений</w:t>
      </w:r>
    </w:p>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r w:rsidRPr="00785CF1">
        <w:rPr>
          <w:rFonts w:ascii="Times New Roman" w:eastAsia="Times New Roman" w:hAnsi="Times New Roman" w:cs="Times New Roman"/>
          <w:lang w:eastAsia="ru-RU"/>
        </w:rPr>
        <w:t xml:space="preserve">Администрации </w:t>
      </w:r>
      <w:proofErr w:type="spellStart"/>
      <w:r w:rsidRPr="00785CF1">
        <w:rPr>
          <w:rFonts w:ascii="Times New Roman" w:eastAsia="Times New Roman" w:hAnsi="Times New Roman" w:cs="Times New Roman"/>
          <w:lang w:eastAsia="ru-RU"/>
        </w:rPr>
        <w:t>Шелеховского</w:t>
      </w:r>
      <w:proofErr w:type="spellEnd"/>
      <w:r w:rsidRPr="00785CF1">
        <w:rPr>
          <w:rFonts w:ascii="Times New Roman" w:eastAsia="Times New Roman" w:hAnsi="Times New Roman" w:cs="Times New Roman"/>
          <w:lang w:eastAsia="ru-RU"/>
        </w:rPr>
        <w:t xml:space="preserve"> муниципального района</w:t>
      </w:r>
    </w:p>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p>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r w:rsidRPr="00785CF1">
        <w:rPr>
          <w:rFonts w:ascii="Times New Roman" w:eastAsia="Times New Roman" w:hAnsi="Times New Roman" w:cs="Times New Roman"/>
          <w:lang w:eastAsia="ru-RU"/>
        </w:rPr>
        <w:t xml:space="preserve">Депутатам Думы </w:t>
      </w:r>
      <w:proofErr w:type="spellStart"/>
      <w:r w:rsidRPr="00785CF1">
        <w:rPr>
          <w:rFonts w:ascii="Times New Roman" w:eastAsia="Times New Roman" w:hAnsi="Times New Roman" w:cs="Times New Roman"/>
          <w:lang w:eastAsia="ru-RU"/>
        </w:rPr>
        <w:t>Шелеховского</w:t>
      </w:r>
      <w:proofErr w:type="spellEnd"/>
      <w:r w:rsidRPr="00785CF1">
        <w:rPr>
          <w:rFonts w:ascii="Times New Roman" w:eastAsia="Times New Roman" w:hAnsi="Times New Roman" w:cs="Times New Roman"/>
          <w:lang w:eastAsia="ru-RU"/>
        </w:rPr>
        <w:t xml:space="preserve"> муниципального района</w:t>
      </w:r>
    </w:p>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p>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r w:rsidRPr="00785CF1">
        <w:rPr>
          <w:rFonts w:ascii="Times New Roman" w:eastAsia="Times New Roman" w:hAnsi="Times New Roman" w:cs="Times New Roman"/>
          <w:lang w:eastAsia="ru-RU"/>
        </w:rPr>
        <w:t xml:space="preserve">Членам Совета общественных объединений </w:t>
      </w:r>
      <w:proofErr w:type="spellStart"/>
      <w:r w:rsidRPr="00785CF1">
        <w:rPr>
          <w:rFonts w:ascii="Times New Roman" w:eastAsia="Times New Roman" w:hAnsi="Times New Roman" w:cs="Times New Roman"/>
          <w:lang w:eastAsia="ru-RU"/>
        </w:rPr>
        <w:t>Шелеховского</w:t>
      </w:r>
      <w:proofErr w:type="spellEnd"/>
      <w:r w:rsidRPr="00785CF1">
        <w:rPr>
          <w:rFonts w:ascii="Times New Roman" w:eastAsia="Times New Roman" w:hAnsi="Times New Roman" w:cs="Times New Roman"/>
          <w:lang w:eastAsia="ru-RU"/>
        </w:rPr>
        <w:t xml:space="preserve"> района</w:t>
      </w:r>
    </w:p>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p>
    <w:p w:rsidR="004E240D" w:rsidRPr="00785CF1" w:rsidRDefault="004E240D" w:rsidP="00785CF1">
      <w:pPr>
        <w:autoSpaceDE w:val="0"/>
        <w:autoSpaceDN w:val="0"/>
        <w:spacing w:after="0" w:line="240" w:lineRule="auto"/>
        <w:jc w:val="right"/>
        <w:outlineLvl w:val="0"/>
        <w:rPr>
          <w:rFonts w:ascii="Times New Roman" w:eastAsia="Times New Roman" w:hAnsi="Times New Roman" w:cs="Times New Roman"/>
          <w:lang w:eastAsia="ru-RU"/>
        </w:rPr>
      </w:pPr>
      <w:r w:rsidRPr="00785CF1">
        <w:rPr>
          <w:rFonts w:ascii="Times New Roman" w:eastAsia="Times New Roman" w:hAnsi="Times New Roman" w:cs="Times New Roman"/>
          <w:lang w:eastAsia="ru-RU"/>
        </w:rPr>
        <w:t xml:space="preserve">Главам поселений, входящих в состав </w:t>
      </w:r>
      <w:proofErr w:type="spellStart"/>
      <w:r w:rsidRPr="00785CF1">
        <w:rPr>
          <w:rFonts w:ascii="Times New Roman" w:eastAsia="Times New Roman" w:hAnsi="Times New Roman" w:cs="Times New Roman"/>
          <w:lang w:eastAsia="ru-RU"/>
        </w:rPr>
        <w:t>Шелеховского</w:t>
      </w:r>
      <w:proofErr w:type="spellEnd"/>
      <w:r w:rsidRPr="00785CF1">
        <w:rPr>
          <w:rFonts w:ascii="Times New Roman" w:eastAsia="Times New Roman" w:hAnsi="Times New Roman" w:cs="Times New Roman"/>
          <w:lang w:eastAsia="ru-RU"/>
        </w:rPr>
        <w:t xml:space="preserve"> района</w:t>
      </w:r>
    </w:p>
    <w:p w:rsidR="004E240D" w:rsidRPr="00785CF1" w:rsidRDefault="004E240D" w:rsidP="00785CF1">
      <w:pPr>
        <w:autoSpaceDE w:val="0"/>
        <w:autoSpaceDN w:val="0"/>
        <w:spacing w:after="0" w:line="240" w:lineRule="auto"/>
        <w:jc w:val="both"/>
        <w:rPr>
          <w:rFonts w:ascii="Times New Roman" w:eastAsia="Times New Roman" w:hAnsi="Times New Roman" w:cs="Times New Roman"/>
          <w:b/>
          <w:lang w:eastAsia="ru-RU"/>
        </w:rPr>
      </w:pPr>
    </w:p>
    <w:p w:rsidR="004E240D" w:rsidRPr="00785CF1" w:rsidRDefault="004E240D" w:rsidP="00785CF1">
      <w:pPr>
        <w:autoSpaceDE w:val="0"/>
        <w:autoSpaceDN w:val="0"/>
        <w:spacing w:after="0" w:line="240" w:lineRule="auto"/>
        <w:jc w:val="center"/>
        <w:rPr>
          <w:rFonts w:ascii="Times New Roman" w:eastAsia="Times New Roman" w:hAnsi="Times New Roman" w:cs="Times New Roman"/>
          <w:b/>
          <w:u w:val="single"/>
          <w:lang w:eastAsia="ru-RU"/>
        </w:rPr>
      </w:pPr>
      <w:r w:rsidRPr="00785CF1">
        <w:rPr>
          <w:rFonts w:ascii="Times New Roman" w:eastAsia="Times New Roman" w:hAnsi="Times New Roman" w:cs="Times New Roman"/>
          <w:b/>
          <w:u w:val="single"/>
          <w:lang w:eastAsia="ru-RU"/>
        </w:rPr>
        <w:t xml:space="preserve">Обзор законодательства за </w:t>
      </w:r>
      <w:r w:rsidR="00F83230">
        <w:rPr>
          <w:rFonts w:ascii="Times New Roman" w:eastAsia="Times New Roman" w:hAnsi="Times New Roman" w:cs="Times New Roman"/>
          <w:b/>
          <w:u w:val="single"/>
          <w:lang w:eastAsia="ru-RU"/>
        </w:rPr>
        <w:t>сентябрь</w:t>
      </w:r>
      <w:r w:rsidR="00785CF1">
        <w:rPr>
          <w:rFonts w:ascii="Times New Roman" w:eastAsia="Times New Roman" w:hAnsi="Times New Roman" w:cs="Times New Roman"/>
          <w:b/>
          <w:u w:val="single"/>
          <w:lang w:eastAsia="ru-RU"/>
        </w:rPr>
        <w:t xml:space="preserve"> </w:t>
      </w:r>
      <w:r w:rsidRPr="00785CF1">
        <w:rPr>
          <w:rFonts w:ascii="Times New Roman" w:eastAsia="Times New Roman" w:hAnsi="Times New Roman" w:cs="Times New Roman"/>
          <w:b/>
          <w:u w:val="single"/>
          <w:lang w:eastAsia="ru-RU"/>
        </w:rPr>
        <w:t>202</w:t>
      </w:r>
      <w:r w:rsidR="00661D90">
        <w:rPr>
          <w:rFonts w:ascii="Times New Roman" w:eastAsia="Times New Roman" w:hAnsi="Times New Roman" w:cs="Times New Roman"/>
          <w:b/>
          <w:u w:val="single"/>
          <w:lang w:eastAsia="ru-RU"/>
        </w:rPr>
        <w:t>2</w:t>
      </w:r>
      <w:r w:rsidRPr="00785CF1">
        <w:rPr>
          <w:rFonts w:ascii="Times New Roman" w:eastAsia="Times New Roman" w:hAnsi="Times New Roman" w:cs="Times New Roman"/>
          <w:b/>
          <w:u w:val="single"/>
          <w:lang w:eastAsia="ru-RU"/>
        </w:rPr>
        <w:t xml:space="preserve"> года</w:t>
      </w:r>
    </w:p>
    <w:p w:rsidR="004E240D" w:rsidRPr="00785CF1" w:rsidRDefault="004E240D" w:rsidP="00785CF1">
      <w:pPr>
        <w:spacing w:after="0" w:line="240" w:lineRule="auto"/>
        <w:jc w:val="both"/>
        <w:rPr>
          <w:rFonts w:ascii="Times New Roman" w:eastAsia="Times New Roman" w:hAnsi="Times New Roman" w:cs="Times New Roman"/>
          <w:lang w:eastAsia="ru-RU"/>
        </w:rPr>
      </w:pPr>
    </w:p>
    <w:tbl>
      <w:tblPr>
        <w:tblStyle w:val="a7"/>
        <w:tblpPr w:leftFromText="180" w:rightFromText="180" w:vertAnchor="text" w:tblpY="1"/>
        <w:tblOverlap w:val="never"/>
        <w:tblW w:w="15270" w:type="dxa"/>
        <w:tblLayout w:type="fixed"/>
        <w:tblLook w:val="04A0" w:firstRow="1" w:lastRow="0" w:firstColumn="1" w:lastColumn="0" w:noHBand="0" w:noVBand="1"/>
      </w:tblPr>
      <w:tblGrid>
        <w:gridCol w:w="509"/>
        <w:gridCol w:w="3126"/>
        <w:gridCol w:w="7242"/>
        <w:gridCol w:w="4393"/>
      </w:tblGrid>
      <w:tr w:rsidR="0081297D"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hideMark/>
          </w:tcPr>
          <w:p w:rsidR="004E240D" w:rsidRPr="00785CF1" w:rsidRDefault="004E240D" w:rsidP="00785CF1">
            <w:pPr>
              <w:jc w:val="both"/>
              <w:rPr>
                <w:rFonts w:ascii="Times New Roman" w:eastAsia="Times New Roman" w:hAnsi="Times New Roman"/>
                <w:b/>
                <w:lang w:eastAsia="ru-RU"/>
              </w:rPr>
            </w:pPr>
            <w:r w:rsidRPr="00785CF1">
              <w:rPr>
                <w:rFonts w:ascii="Times New Roman" w:eastAsia="Times New Roman" w:hAnsi="Times New Roman"/>
                <w:b/>
                <w:lang w:eastAsia="ru-RU"/>
              </w:rPr>
              <w:t>№</w:t>
            </w:r>
          </w:p>
        </w:tc>
        <w:tc>
          <w:tcPr>
            <w:tcW w:w="3126" w:type="dxa"/>
            <w:tcBorders>
              <w:top w:val="single" w:sz="4" w:space="0" w:color="auto"/>
              <w:left w:val="single" w:sz="4" w:space="0" w:color="auto"/>
              <w:bottom w:val="single" w:sz="4" w:space="0" w:color="auto"/>
              <w:right w:val="single" w:sz="4" w:space="0" w:color="auto"/>
            </w:tcBorders>
          </w:tcPr>
          <w:p w:rsidR="004E240D" w:rsidRPr="00785CF1" w:rsidRDefault="004E240D" w:rsidP="00785CF1">
            <w:pPr>
              <w:keepNext/>
              <w:autoSpaceDE w:val="0"/>
              <w:autoSpaceDN w:val="0"/>
              <w:jc w:val="both"/>
              <w:outlineLvl w:val="1"/>
              <w:rPr>
                <w:rFonts w:ascii="Times New Roman" w:eastAsia="Arial Unicode MS" w:hAnsi="Times New Roman"/>
                <w:b/>
                <w:lang w:eastAsia="ru-RU"/>
              </w:rPr>
            </w:pPr>
          </w:p>
          <w:p w:rsidR="004E240D" w:rsidRPr="00785CF1" w:rsidRDefault="004E240D" w:rsidP="00785CF1">
            <w:pPr>
              <w:keepNext/>
              <w:autoSpaceDE w:val="0"/>
              <w:autoSpaceDN w:val="0"/>
              <w:jc w:val="both"/>
              <w:outlineLvl w:val="1"/>
              <w:rPr>
                <w:rFonts w:ascii="Times New Roman" w:eastAsia="Arial Unicode MS" w:hAnsi="Times New Roman"/>
                <w:b/>
                <w:lang w:eastAsia="ru-RU"/>
              </w:rPr>
            </w:pPr>
            <w:r w:rsidRPr="00785CF1">
              <w:rPr>
                <w:rFonts w:ascii="Times New Roman" w:eastAsia="Arial Unicode MS" w:hAnsi="Times New Roman"/>
                <w:b/>
                <w:lang w:eastAsia="ru-RU"/>
              </w:rPr>
              <w:t>Наименование акта</w:t>
            </w:r>
            <w:r w:rsidRPr="00785CF1">
              <w:rPr>
                <w:rFonts w:ascii="Times New Roman" w:eastAsia="Arial Unicode MS" w:hAnsi="Times New Roman"/>
                <w:vertAlign w:val="superscript"/>
                <w:lang w:eastAsia="ru-RU"/>
              </w:rPr>
              <w:footnoteReference w:id="1"/>
            </w:r>
          </w:p>
          <w:p w:rsidR="004E240D" w:rsidRPr="00785CF1" w:rsidRDefault="004E240D" w:rsidP="00785CF1">
            <w:pPr>
              <w:jc w:val="both"/>
              <w:rPr>
                <w:rFonts w:ascii="Times New Roman" w:eastAsia="Times New Roman" w:hAnsi="Times New Roman"/>
                <w:lang w:eastAsia="ru-RU"/>
              </w:rPr>
            </w:pPr>
          </w:p>
        </w:tc>
        <w:tc>
          <w:tcPr>
            <w:tcW w:w="7242" w:type="dxa"/>
            <w:tcBorders>
              <w:top w:val="single" w:sz="4" w:space="0" w:color="auto"/>
              <w:left w:val="single" w:sz="4" w:space="0" w:color="auto"/>
              <w:bottom w:val="single" w:sz="4" w:space="0" w:color="auto"/>
              <w:right w:val="single" w:sz="4" w:space="0" w:color="auto"/>
            </w:tcBorders>
          </w:tcPr>
          <w:p w:rsidR="004E240D" w:rsidRPr="00785CF1" w:rsidRDefault="004E240D" w:rsidP="00785CF1">
            <w:pPr>
              <w:keepNext/>
              <w:jc w:val="both"/>
              <w:outlineLvl w:val="0"/>
              <w:rPr>
                <w:rFonts w:ascii="Times New Roman" w:eastAsia="Arial Unicode MS" w:hAnsi="Times New Roman"/>
                <w:b/>
                <w:lang w:eastAsia="ru-RU"/>
              </w:rPr>
            </w:pPr>
          </w:p>
          <w:p w:rsidR="004E240D" w:rsidRPr="00785CF1" w:rsidRDefault="004E240D" w:rsidP="00785CF1">
            <w:pPr>
              <w:keepNext/>
              <w:jc w:val="both"/>
              <w:outlineLvl w:val="0"/>
              <w:rPr>
                <w:rFonts w:ascii="Times New Roman" w:eastAsia="Arial Unicode MS" w:hAnsi="Times New Roman"/>
                <w:b/>
                <w:lang w:eastAsia="ru-RU"/>
              </w:rPr>
            </w:pPr>
            <w:r w:rsidRPr="00785CF1">
              <w:rPr>
                <w:rFonts w:ascii="Times New Roman" w:eastAsia="Arial Unicode MS" w:hAnsi="Times New Roman"/>
                <w:b/>
                <w:lang w:eastAsia="ru-RU"/>
              </w:rPr>
              <w:t>Краткое содержание акта</w:t>
            </w:r>
          </w:p>
        </w:tc>
        <w:tc>
          <w:tcPr>
            <w:tcW w:w="4393" w:type="dxa"/>
            <w:tcBorders>
              <w:top w:val="single" w:sz="4" w:space="0" w:color="auto"/>
              <w:left w:val="single" w:sz="4" w:space="0" w:color="auto"/>
              <w:bottom w:val="single" w:sz="4" w:space="0" w:color="auto"/>
              <w:right w:val="single" w:sz="4" w:space="0" w:color="auto"/>
            </w:tcBorders>
          </w:tcPr>
          <w:p w:rsidR="004E240D" w:rsidRPr="00785CF1" w:rsidRDefault="004E240D" w:rsidP="00785CF1">
            <w:pPr>
              <w:jc w:val="both"/>
              <w:rPr>
                <w:rFonts w:ascii="Times New Roman" w:eastAsia="Times New Roman" w:hAnsi="Times New Roman"/>
                <w:b/>
                <w:lang w:eastAsia="ru-RU"/>
              </w:rPr>
            </w:pPr>
          </w:p>
          <w:p w:rsidR="004E240D" w:rsidRPr="00785CF1" w:rsidRDefault="004E240D" w:rsidP="00785CF1">
            <w:pPr>
              <w:jc w:val="both"/>
              <w:rPr>
                <w:rFonts w:ascii="Times New Roman" w:eastAsia="Times New Roman" w:hAnsi="Times New Roman"/>
                <w:b/>
                <w:lang w:eastAsia="ru-RU"/>
              </w:rPr>
            </w:pPr>
            <w:r w:rsidRPr="00785CF1">
              <w:rPr>
                <w:rFonts w:ascii="Times New Roman" w:eastAsia="Times New Roman" w:hAnsi="Times New Roman"/>
                <w:b/>
                <w:lang w:eastAsia="ru-RU"/>
              </w:rPr>
              <w:t>Примечания</w:t>
            </w:r>
          </w:p>
        </w:tc>
      </w:tr>
      <w:tr w:rsidR="0081297D" w:rsidRPr="00785CF1" w:rsidTr="0081297D">
        <w:tc>
          <w:tcPr>
            <w:tcW w:w="509" w:type="dxa"/>
            <w:tcBorders>
              <w:top w:val="single" w:sz="4" w:space="0" w:color="auto"/>
              <w:left w:val="single" w:sz="4" w:space="0" w:color="auto"/>
              <w:bottom w:val="single" w:sz="4" w:space="0" w:color="auto"/>
              <w:right w:val="single" w:sz="4" w:space="0" w:color="auto"/>
            </w:tcBorders>
          </w:tcPr>
          <w:p w:rsidR="004E240D" w:rsidRPr="00785CF1" w:rsidRDefault="004E240D" w:rsidP="00785CF1">
            <w:pPr>
              <w:jc w:val="both"/>
              <w:rPr>
                <w:rFonts w:ascii="Times New Roman" w:eastAsia="Times New Roman" w:hAnsi="Times New Roman"/>
                <w:lang w:eastAsia="ru-RU"/>
              </w:rPr>
            </w:pPr>
          </w:p>
        </w:tc>
        <w:tc>
          <w:tcPr>
            <w:tcW w:w="14761" w:type="dxa"/>
            <w:gridSpan w:val="3"/>
            <w:tcBorders>
              <w:top w:val="single" w:sz="4" w:space="0" w:color="auto"/>
              <w:left w:val="single" w:sz="4" w:space="0" w:color="auto"/>
              <w:bottom w:val="single" w:sz="4" w:space="0" w:color="auto"/>
              <w:right w:val="single" w:sz="4" w:space="0" w:color="auto"/>
            </w:tcBorders>
            <w:hideMark/>
          </w:tcPr>
          <w:p w:rsidR="00785CF1" w:rsidRDefault="00785CF1" w:rsidP="00785CF1">
            <w:pPr>
              <w:jc w:val="center"/>
              <w:rPr>
                <w:rFonts w:ascii="Times New Roman" w:eastAsia="Times New Roman" w:hAnsi="Times New Roman"/>
                <w:b/>
                <w:bCs/>
                <w:lang w:eastAsia="ru-RU"/>
              </w:rPr>
            </w:pPr>
          </w:p>
          <w:p w:rsidR="004E240D" w:rsidRDefault="004E240D" w:rsidP="00785CF1">
            <w:pPr>
              <w:jc w:val="center"/>
              <w:rPr>
                <w:rFonts w:ascii="Times New Roman" w:eastAsia="Times New Roman" w:hAnsi="Times New Roman"/>
                <w:b/>
                <w:bCs/>
                <w:lang w:eastAsia="ru-RU"/>
              </w:rPr>
            </w:pPr>
            <w:r w:rsidRPr="00785CF1">
              <w:rPr>
                <w:rFonts w:ascii="Times New Roman" w:eastAsia="Times New Roman" w:hAnsi="Times New Roman"/>
                <w:b/>
                <w:bCs/>
                <w:lang w:eastAsia="ru-RU"/>
              </w:rPr>
              <w:t>ФЕДЕРАЛЬНОЕ ЗАКОНОДАТЕЛЬСТВО</w:t>
            </w:r>
          </w:p>
          <w:p w:rsidR="00785CF1" w:rsidRPr="00785CF1" w:rsidRDefault="00785CF1" w:rsidP="00785CF1">
            <w:pPr>
              <w:jc w:val="center"/>
              <w:rPr>
                <w:rFonts w:ascii="Times New Roman" w:eastAsia="Times New Roman" w:hAnsi="Times New Roman"/>
                <w:lang w:eastAsia="ru-RU"/>
              </w:rPr>
            </w:pPr>
          </w:p>
        </w:tc>
      </w:tr>
      <w:tr w:rsidR="00515631"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515631" w:rsidRDefault="00F83230" w:rsidP="00785CF1">
            <w:pPr>
              <w:jc w:val="both"/>
              <w:rPr>
                <w:rFonts w:ascii="Times New Roman" w:eastAsia="Times New Roman" w:hAnsi="Times New Roman"/>
                <w:lang w:eastAsia="ru-RU"/>
              </w:rPr>
            </w:pPr>
            <w:r>
              <w:rPr>
                <w:rFonts w:ascii="Times New Roman" w:eastAsia="Times New Roman" w:hAnsi="Times New Roman"/>
                <w:lang w:eastAsia="ru-RU"/>
              </w:rPr>
              <w:t>1.</w:t>
            </w:r>
          </w:p>
        </w:tc>
        <w:tc>
          <w:tcPr>
            <w:tcW w:w="3126" w:type="dxa"/>
            <w:tcBorders>
              <w:top w:val="single" w:sz="4" w:space="0" w:color="auto"/>
              <w:left w:val="single" w:sz="4" w:space="0" w:color="auto"/>
              <w:bottom w:val="single" w:sz="4" w:space="0" w:color="auto"/>
              <w:right w:val="single" w:sz="4" w:space="0" w:color="auto"/>
            </w:tcBorders>
          </w:tcPr>
          <w:p w:rsidR="00515631" w:rsidRPr="00515631" w:rsidRDefault="00515631" w:rsidP="00515631">
            <w:pPr>
              <w:autoSpaceDE w:val="0"/>
              <w:autoSpaceDN w:val="0"/>
              <w:adjustRightInd w:val="0"/>
              <w:jc w:val="both"/>
              <w:rPr>
                <w:rFonts w:ascii="Times New Roman" w:hAnsi="Times New Roman"/>
              </w:rPr>
            </w:pPr>
            <w:r w:rsidRPr="00515631">
              <w:rPr>
                <w:rFonts w:ascii="Times New Roman" w:hAnsi="Times New Roman"/>
              </w:rPr>
              <w:t>Федеральный закон от 24.09.2022 N 371-ФЗ</w:t>
            </w:r>
          </w:p>
          <w:p w:rsidR="00515631" w:rsidRPr="00515631" w:rsidRDefault="00515631" w:rsidP="00515631">
            <w:pPr>
              <w:autoSpaceDE w:val="0"/>
              <w:autoSpaceDN w:val="0"/>
              <w:adjustRightInd w:val="0"/>
              <w:jc w:val="both"/>
              <w:rPr>
                <w:rFonts w:ascii="Times New Roman" w:hAnsi="Times New Roman"/>
              </w:rPr>
            </w:pPr>
            <w:r w:rsidRPr="00515631">
              <w:rPr>
                <w:rFonts w:ascii="Times New Roman" w:hAnsi="Times New Roman"/>
              </w:rPr>
              <w:t>"О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r w:rsidRPr="00515631">
              <w:rPr>
                <w:rFonts w:ascii="Times New Roman" w:hAnsi="Times New Roman"/>
              </w:rPr>
              <w:tab/>
            </w:r>
          </w:p>
          <w:p w:rsidR="00515631" w:rsidRPr="00515631" w:rsidRDefault="00515631" w:rsidP="00515631">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515631" w:rsidRPr="00515631" w:rsidRDefault="00515631" w:rsidP="00515631">
            <w:pPr>
              <w:autoSpaceDE w:val="0"/>
              <w:autoSpaceDN w:val="0"/>
              <w:adjustRightInd w:val="0"/>
              <w:jc w:val="both"/>
              <w:rPr>
                <w:rFonts w:ascii="Times New Roman" w:hAnsi="Times New Roman"/>
              </w:rPr>
            </w:pPr>
            <w:r w:rsidRPr="00515631">
              <w:rPr>
                <w:rFonts w:ascii="Times New Roman" w:hAnsi="Times New Roman"/>
              </w:rPr>
              <w:t>Подписан закон о введении единых для РФ федеральных основн</w:t>
            </w:r>
            <w:r>
              <w:rPr>
                <w:rFonts w:ascii="Times New Roman" w:hAnsi="Times New Roman"/>
              </w:rPr>
              <w:t>ых общеобразовательных программ</w:t>
            </w:r>
          </w:p>
          <w:p w:rsidR="00515631" w:rsidRPr="00515631" w:rsidRDefault="00515631" w:rsidP="00515631">
            <w:pPr>
              <w:autoSpaceDE w:val="0"/>
              <w:autoSpaceDN w:val="0"/>
              <w:adjustRightInd w:val="0"/>
              <w:jc w:val="both"/>
              <w:rPr>
                <w:rFonts w:ascii="Times New Roman" w:hAnsi="Times New Roman"/>
              </w:rPr>
            </w:pPr>
            <w:r w:rsidRPr="00515631">
              <w:rPr>
                <w:rFonts w:ascii="Times New Roman" w:hAnsi="Times New Roman"/>
              </w:rPr>
              <w:t>Законом также вводятся обязательные для исполнения федеральная рабочая программа воспитания и федеральный календарный план воспитательной работы.</w:t>
            </w:r>
          </w:p>
          <w:p w:rsidR="00515631" w:rsidRPr="00515631" w:rsidRDefault="00515631" w:rsidP="00515631">
            <w:pPr>
              <w:autoSpaceDE w:val="0"/>
              <w:autoSpaceDN w:val="0"/>
              <w:adjustRightInd w:val="0"/>
              <w:jc w:val="both"/>
              <w:rPr>
                <w:rFonts w:ascii="Times New Roman" w:hAnsi="Times New Roman"/>
              </w:rPr>
            </w:pPr>
            <w:r w:rsidRPr="00515631">
              <w:rPr>
                <w:rFonts w:ascii="Times New Roman" w:hAnsi="Times New Roman"/>
              </w:rPr>
              <w:t>Согласно тексту документа, образовательные организации сохраняют за собой право разрабатывать собственные образовательные программы, однако в обязательном порядке необходимо применять:</w:t>
            </w:r>
          </w:p>
          <w:p w:rsidR="00515631" w:rsidRPr="00515631" w:rsidRDefault="00515631" w:rsidP="00515631">
            <w:pPr>
              <w:autoSpaceDE w:val="0"/>
              <w:autoSpaceDN w:val="0"/>
              <w:adjustRightInd w:val="0"/>
              <w:jc w:val="both"/>
              <w:rPr>
                <w:rFonts w:ascii="Times New Roman" w:hAnsi="Times New Roman"/>
              </w:rPr>
            </w:pPr>
            <w:r w:rsidRPr="00515631">
              <w:rPr>
                <w:rFonts w:ascii="Times New Roman" w:hAnsi="Times New Roman"/>
              </w:rPr>
              <w:t>федеральные рабочие программы по учебным предметам "Русский язык", "Литературное чтение" и "Окружающий мир" - при реализации образовательной программы начального общего образования;</w:t>
            </w:r>
          </w:p>
          <w:p w:rsidR="00515631" w:rsidRPr="00515631" w:rsidRDefault="00515631" w:rsidP="00515631">
            <w:pPr>
              <w:autoSpaceDE w:val="0"/>
              <w:autoSpaceDN w:val="0"/>
              <w:adjustRightInd w:val="0"/>
              <w:jc w:val="both"/>
              <w:rPr>
                <w:rFonts w:ascii="Times New Roman" w:hAnsi="Times New Roman"/>
              </w:rPr>
            </w:pPr>
            <w:r w:rsidRPr="00515631">
              <w:rPr>
                <w:rFonts w:ascii="Times New Roman" w:hAnsi="Times New Roman"/>
              </w:rPr>
              <w:t>федеральные рабочие программы по учебным предметам "Русский язык", "Литература", "История", "Обществознание", "География" и "Основы безопасности жизнедеятельности" - при реализации образовательных программ основного общего и среднего общего образования.</w:t>
            </w:r>
          </w:p>
          <w:p w:rsidR="00515631" w:rsidRPr="00515631" w:rsidRDefault="00515631" w:rsidP="00515631">
            <w:pPr>
              <w:autoSpaceDE w:val="0"/>
              <w:autoSpaceDN w:val="0"/>
              <w:adjustRightInd w:val="0"/>
              <w:jc w:val="both"/>
              <w:rPr>
                <w:rFonts w:ascii="Times New Roman" w:hAnsi="Times New Roman"/>
              </w:rPr>
            </w:pPr>
            <w:r w:rsidRPr="00515631">
              <w:rPr>
                <w:rFonts w:ascii="Times New Roman" w:hAnsi="Times New Roman"/>
              </w:rPr>
              <w:t xml:space="preserve">Установлено, что федеральные основные общеобразовательные программы должны быть утверждены </w:t>
            </w:r>
            <w:proofErr w:type="spellStart"/>
            <w:r w:rsidRPr="00515631">
              <w:rPr>
                <w:rFonts w:ascii="Times New Roman" w:hAnsi="Times New Roman"/>
              </w:rPr>
              <w:t>Минпросвещения</w:t>
            </w:r>
            <w:proofErr w:type="spellEnd"/>
            <w:r w:rsidRPr="00515631">
              <w:rPr>
                <w:rFonts w:ascii="Times New Roman" w:hAnsi="Times New Roman"/>
              </w:rPr>
              <w:t xml:space="preserve"> России не </w:t>
            </w:r>
            <w:r w:rsidRPr="00515631">
              <w:rPr>
                <w:rFonts w:ascii="Times New Roman" w:hAnsi="Times New Roman"/>
              </w:rPr>
              <w:lastRenderedPageBreak/>
              <w:t>позднее 1 января 2023 года. Основные общеобразовательные программы подлежат приведению в соответствие с федеральными основными общеобразовательными программами не позднее 1 сентября 2023 года.</w:t>
            </w:r>
          </w:p>
          <w:p w:rsidR="00515631" w:rsidRPr="00515631" w:rsidRDefault="00515631" w:rsidP="00515631">
            <w:pPr>
              <w:autoSpaceDE w:val="0"/>
              <w:autoSpaceDN w:val="0"/>
              <w:adjustRightInd w:val="0"/>
              <w:jc w:val="both"/>
              <w:rPr>
                <w:rFonts w:ascii="Times New Roman" w:hAnsi="Times New Roman"/>
              </w:rPr>
            </w:pPr>
            <w:r w:rsidRPr="00515631">
              <w:rPr>
                <w:rFonts w:ascii="Times New Roman" w:hAnsi="Times New Roman"/>
              </w:rPr>
              <w:t>Федеральный закон вступает в силу со дня его официального опубликования, за исключением положений, для которых установлен иной срок вступления их в силу.</w:t>
            </w:r>
          </w:p>
        </w:tc>
        <w:tc>
          <w:tcPr>
            <w:tcW w:w="4393" w:type="dxa"/>
            <w:tcBorders>
              <w:top w:val="single" w:sz="4" w:space="0" w:color="auto"/>
              <w:left w:val="single" w:sz="4" w:space="0" w:color="auto"/>
              <w:bottom w:val="single" w:sz="4" w:space="0" w:color="auto"/>
              <w:right w:val="single" w:sz="4" w:space="0" w:color="auto"/>
            </w:tcBorders>
          </w:tcPr>
          <w:p w:rsidR="00484478" w:rsidRPr="00484478" w:rsidRDefault="00484478" w:rsidP="00484478">
            <w:pPr>
              <w:autoSpaceDE w:val="0"/>
              <w:autoSpaceDN w:val="0"/>
              <w:adjustRightInd w:val="0"/>
              <w:jc w:val="both"/>
              <w:rPr>
                <w:rFonts w:ascii="Times New Roman" w:hAnsi="Times New Roman"/>
                <w:bCs/>
              </w:rPr>
            </w:pPr>
            <w:r w:rsidRPr="00484478">
              <w:rPr>
                <w:rFonts w:ascii="Times New Roman" w:hAnsi="Times New Roman"/>
                <w:bCs/>
              </w:rPr>
              <w:lastRenderedPageBreak/>
              <w:t>Источник публикации</w:t>
            </w:r>
          </w:p>
          <w:p w:rsidR="00484478" w:rsidRPr="00484478" w:rsidRDefault="00484478" w:rsidP="00484478">
            <w:pPr>
              <w:autoSpaceDE w:val="0"/>
              <w:autoSpaceDN w:val="0"/>
              <w:adjustRightInd w:val="0"/>
              <w:jc w:val="both"/>
              <w:rPr>
                <w:rFonts w:ascii="Times New Roman" w:hAnsi="Times New Roman"/>
                <w:bCs/>
              </w:rPr>
            </w:pPr>
            <w:r w:rsidRPr="00484478">
              <w:rPr>
                <w:rFonts w:ascii="Times New Roman" w:hAnsi="Times New Roman"/>
                <w:bCs/>
              </w:rPr>
              <w:t>Официальный интернет-портал правовой информации http://pravo.gov.ru, 24.09.2022,</w:t>
            </w:r>
          </w:p>
          <w:p w:rsidR="00484478" w:rsidRPr="00484478" w:rsidRDefault="00484478" w:rsidP="00484478">
            <w:pPr>
              <w:autoSpaceDE w:val="0"/>
              <w:autoSpaceDN w:val="0"/>
              <w:adjustRightInd w:val="0"/>
              <w:jc w:val="both"/>
              <w:rPr>
                <w:rFonts w:ascii="Times New Roman" w:hAnsi="Times New Roman"/>
                <w:bCs/>
              </w:rPr>
            </w:pPr>
            <w:r w:rsidRPr="00484478">
              <w:rPr>
                <w:rFonts w:ascii="Times New Roman" w:hAnsi="Times New Roman"/>
                <w:bCs/>
              </w:rPr>
              <w:t>"Российская газета", N 215, 26.09.2022,</w:t>
            </w:r>
          </w:p>
          <w:p w:rsidR="00484478" w:rsidRPr="00484478" w:rsidRDefault="00484478" w:rsidP="00484478">
            <w:pPr>
              <w:autoSpaceDE w:val="0"/>
              <w:autoSpaceDN w:val="0"/>
              <w:adjustRightInd w:val="0"/>
              <w:jc w:val="both"/>
              <w:rPr>
                <w:rFonts w:ascii="Times New Roman" w:hAnsi="Times New Roman"/>
                <w:bCs/>
              </w:rPr>
            </w:pPr>
            <w:r w:rsidRPr="00484478">
              <w:rPr>
                <w:rFonts w:ascii="Times New Roman" w:hAnsi="Times New Roman"/>
                <w:bCs/>
              </w:rPr>
              <w:t>"Собрание законодательства РФ", 26.09.2022, N 39, ст. 6541</w:t>
            </w:r>
          </w:p>
          <w:p w:rsidR="00484478" w:rsidRPr="00484478" w:rsidRDefault="00484478" w:rsidP="00484478">
            <w:pPr>
              <w:autoSpaceDE w:val="0"/>
              <w:autoSpaceDN w:val="0"/>
              <w:adjustRightInd w:val="0"/>
              <w:jc w:val="both"/>
              <w:rPr>
                <w:rFonts w:ascii="Times New Roman" w:hAnsi="Times New Roman"/>
                <w:bCs/>
              </w:rPr>
            </w:pPr>
            <w:r w:rsidRPr="00484478">
              <w:rPr>
                <w:rFonts w:ascii="Times New Roman" w:hAnsi="Times New Roman"/>
                <w:bCs/>
              </w:rPr>
              <w:t>Примечание к документу</w:t>
            </w:r>
          </w:p>
          <w:p w:rsidR="00484478" w:rsidRPr="00484478" w:rsidRDefault="00484478" w:rsidP="00484478">
            <w:pPr>
              <w:autoSpaceDE w:val="0"/>
              <w:autoSpaceDN w:val="0"/>
              <w:adjustRightInd w:val="0"/>
              <w:jc w:val="both"/>
              <w:rPr>
                <w:rFonts w:ascii="Times New Roman" w:hAnsi="Times New Roman"/>
                <w:bCs/>
              </w:rPr>
            </w:pPr>
            <w:r w:rsidRPr="00484478">
              <w:rPr>
                <w:rFonts w:ascii="Times New Roman" w:hAnsi="Times New Roman"/>
                <w:bCs/>
              </w:rPr>
              <w:t>Начало действия документа - 24.09.2022 (за исключением отдельных положений).</w:t>
            </w:r>
          </w:p>
          <w:p w:rsidR="00515631" w:rsidRPr="00785CF1" w:rsidRDefault="00484478" w:rsidP="00484478">
            <w:pPr>
              <w:autoSpaceDE w:val="0"/>
              <w:autoSpaceDN w:val="0"/>
              <w:adjustRightInd w:val="0"/>
              <w:jc w:val="both"/>
              <w:rPr>
                <w:rFonts w:ascii="Times New Roman" w:hAnsi="Times New Roman"/>
                <w:bCs/>
              </w:rPr>
            </w:pPr>
            <w:proofErr w:type="gramStart"/>
            <w:r w:rsidRPr="00484478">
              <w:rPr>
                <w:rFonts w:ascii="Times New Roman" w:hAnsi="Times New Roman"/>
                <w:bCs/>
              </w:rPr>
              <w:t>В соответствии со статьей 3 данный документ вступил в силу со дня официального опубликования, за исключением отдельных положений, вступающих в силу в иные сроки (опубликован на Официальном интернет-портале правовой информации http://pravo.gov.ru - 24.09.2022).</w:t>
            </w:r>
            <w:proofErr w:type="gramEnd"/>
          </w:p>
        </w:tc>
      </w:tr>
      <w:tr w:rsidR="00515631"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515631" w:rsidRDefault="00F83230"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2.</w:t>
            </w:r>
          </w:p>
        </w:tc>
        <w:tc>
          <w:tcPr>
            <w:tcW w:w="3126" w:type="dxa"/>
            <w:tcBorders>
              <w:top w:val="single" w:sz="4" w:space="0" w:color="auto"/>
              <w:left w:val="single" w:sz="4" w:space="0" w:color="auto"/>
              <w:bottom w:val="single" w:sz="4" w:space="0" w:color="auto"/>
              <w:right w:val="single" w:sz="4" w:space="0" w:color="auto"/>
            </w:tcBorders>
          </w:tcPr>
          <w:p w:rsidR="00515631" w:rsidRPr="00515631" w:rsidRDefault="00515631" w:rsidP="00515631">
            <w:pPr>
              <w:autoSpaceDE w:val="0"/>
              <w:autoSpaceDN w:val="0"/>
              <w:adjustRightInd w:val="0"/>
              <w:jc w:val="both"/>
              <w:rPr>
                <w:rFonts w:ascii="Times New Roman" w:hAnsi="Times New Roman"/>
              </w:rPr>
            </w:pPr>
            <w:r w:rsidRPr="00515631">
              <w:rPr>
                <w:rFonts w:ascii="Times New Roman" w:hAnsi="Times New Roman"/>
              </w:rPr>
              <w:t>Постановление Правительства РФ от 19.09.2022 N 1653</w:t>
            </w:r>
          </w:p>
          <w:p w:rsidR="00515631" w:rsidRPr="00515631" w:rsidRDefault="00515631" w:rsidP="00515631">
            <w:pPr>
              <w:autoSpaceDE w:val="0"/>
              <w:autoSpaceDN w:val="0"/>
              <w:adjustRightInd w:val="0"/>
              <w:jc w:val="both"/>
              <w:rPr>
                <w:rFonts w:ascii="Times New Roman" w:hAnsi="Times New Roman"/>
              </w:rPr>
            </w:pPr>
            <w:r w:rsidRPr="00515631">
              <w:rPr>
                <w:rFonts w:ascii="Times New Roman" w:hAnsi="Times New Roman"/>
              </w:rPr>
              <w:t>"О внесении изменений в постановление Правительства Российской Федерации от 30 марта 2022 г. N 511"</w:t>
            </w:r>
            <w:r w:rsidRPr="00515631">
              <w:rPr>
                <w:rFonts w:ascii="Times New Roman" w:hAnsi="Times New Roman"/>
              </w:rPr>
              <w:tab/>
            </w:r>
          </w:p>
          <w:p w:rsidR="00515631" w:rsidRPr="00515631" w:rsidRDefault="00515631" w:rsidP="00515631">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515631" w:rsidRPr="00515631" w:rsidRDefault="00515631" w:rsidP="00515631">
            <w:pPr>
              <w:autoSpaceDE w:val="0"/>
              <w:autoSpaceDN w:val="0"/>
              <w:adjustRightInd w:val="0"/>
              <w:jc w:val="both"/>
              <w:rPr>
                <w:rFonts w:ascii="Times New Roman" w:hAnsi="Times New Roman"/>
              </w:rPr>
            </w:pPr>
            <w:r w:rsidRPr="00515631">
              <w:rPr>
                <w:rFonts w:ascii="Times New Roman" w:hAnsi="Times New Roman"/>
              </w:rPr>
              <w:t>На 2023 год продлено действие особого порядка регулирования трудовых и иных непосредств</w:t>
            </w:r>
            <w:r>
              <w:rPr>
                <w:rFonts w:ascii="Times New Roman" w:hAnsi="Times New Roman"/>
              </w:rPr>
              <w:t>енно связанных с ними отношений</w:t>
            </w:r>
          </w:p>
          <w:p w:rsidR="00515631" w:rsidRPr="00515631" w:rsidRDefault="00515631" w:rsidP="00515631">
            <w:pPr>
              <w:autoSpaceDE w:val="0"/>
              <w:autoSpaceDN w:val="0"/>
              <w:adjustRightInd w:val="0"/>
              <w:jc w:val="both"/>
              <w:rPr>
                <w:rFonts w:ascii="Times New Roman" w:hAnsi="Times New Roman"/>
              </w:rPr>
            </w:pPr>
            <w:r w:rsidRPr="00515631">
              <w:rPr>
                <w:rFonts w:ascii="Times New Roman" w:hAnsi="Times New Roman"/>
              </w:rPr>
              <w:t>Особенности регулирования трудовых отношений утверждены постановлением Правительства РФ от 30 марта 2022 г. N 511. Действие постановления было ограничено 31 декабря 2022 года, теперь - 31 декабря 2023 года.</w:t>
            </w:r>
          </w:p>
          <w:p w:rsidR="00515631" w:rsidRPr="00515631" w:rsidRDefault="00515631" w:rsidP="00515631">
            <w:pPr>
              <w:autoSpaceDE w:val="0"/>
              <w:autoSpaceDN w:val="0"/>
              <w:adjustRightInd w:val="0"/>
              <w:jc w:val="both"/>
              <w:rPr>
                <w:rFonts w:ascii="Times New Roman" w:hAnsi="Times New Roman"/>
              </w:rPr>
            </w:pPr>
            <w:r w:rsidRPr="00515631">
              <w:rPr>
                <w:rFonts w:ascii="Times New Roman" w:hAnsi="Times New Roman"/>
              </w:rPr>
              <w:t>Кроме того, установлены особенности заключения трудовых договоров с отдельными категориями лиц.</w:t>
            </w:r>
          </w:p>
        </w:tc>
        <w:tc>
          <w:tcPr>
            <w:tcW w:w="4393" w:type="dxa"/>
            <w:tcBorders>
              <w:top w:val="single" w:sz="4" w:space="0" w:color="auto"/>
              <w:left w:val="single" w:sz="4" w:space="0" w:color="auto"/>
              <w:bottom w:val="single" w:sz="4" w:space="0" w:color="auto"/>
              <w:right w:val="single" w:sz="4" w:space="0" w:color="auto"/>
            </w:tcBorders>
          </w:tcPr>
          <w:p w:rsidR="00484478" w:rsidRPr="00484478" w:rsidRDefault="00484478" w:rsidP="00484478">
            <w:pPr>
              <w:autoSpaceDE w:val="0"/>
              <w:autoSpaceDN w:val="0"/>
              <w:adjustRightInd w:val="0"/>
              <w:jc w:val="both"/>
              <w:rPr>
                <w:rFonts w:ascii="Times New Roman" w:hAnsi="Times New Roman"/>
                <w:bCs/>
              </w:rPr>
            </w:pPr>
            <w:r w:rsidRPr="00484478">
              <w:rPr>
                <w:rFonts w:ascii="Times New Roman" w:hAnsi="Times New Roman"/>
                <w:bCs/>
              </w:rPr>
              <w:t>Источник публикации</w:t>
            </w:r>
          </w:p>
          <w:p w:rsidR="00484478" w:rsidRPr="00484478" w:rsidRDefault="00484478" w:rsidP="00484478">
            <w:pPr>
              <w:autoSpaceDE w:val="0"/>
              <w:autoSpaceDN w:val="0"/>
              <w:adjustRightInd w:val="0"/>
              <w:jc w:val="both"/>
              <w:rPr>
                <w:rFonts w:ascii="Times New Roman" w:hAnsi="Times New Roman"/>
                <w:bCs/>
              </w:rPr>
            </w:pPr>
            <w:r w:rsidRPr="00484478">
              <w:rPr>
                <w:rFonts w:ascii="Times New Roman" w:hAnsi="Times New Roman"/>
                <w:bCs/>
              </w:rPr>
              <w:t>Официальный интернет-портал правовой информации http://pravo.gov.ru, 23.09.2022,</w:t>
            </w:r>
          </w:p>
          <w:p w:rsidR="00484478" w:rsidRPr="00484478" w:rsidRDefault="00484478" w:rsidP="00484478">
            <w:pPr>
              <w:autoSpaceDE w:val="0"/>
              <w:autoSpaceDN w:val="0"/>
              <w:adjustRightInd w:val="0"/>
              <w:jc w:val="both"/>
              <w:rPr>
                <w:rFonts w:ascii="Times New Roman" w:hAnsi="Times New Roman"/>
                <w:bCs/>
              </w:rPr>
            </w:pPr>
            <w:r w:rsidRPr="00484478">
              <w:rPr>
                <w:rFonts w:ascii="Times New Roman" w:hAnsi="Times New Roman"/>
                <w:bCs/>
              </w:rPr>
              <w:t>"Собрание законодательства РФ", 26.09.2022, N 39, ст. 6627</w:t>
            </w:r>
          </w:p>
          <w:p w:rsidR="00484478" w:rsidRPr="00484478" w:rsidRDefault="00484478" w:rsidP="00484478">
            <w:pPr>
              <w:autoSpaceDE w:val="0"/>
              <w:autoSpaceDN w:val="0"/>
              <w:adjustRightInd w:val="0"/>
              <w:jc w:val="both"/>
              <w:rPr>
                <w:rFonts w:ascii="Times New Roman" w:hAnsi="Times New Roman"/>
                <w:bCs/>
              </w:rPr>
            </w:pPr>
            <w:r w:rsidRPr="00484478">
              <w:rPr>
                <w:rFonts w:ascii="Times New Roman" w:hAnsi="Times New Roman"/>
                <w:bCs/>
              </w:rPr>
              <w:t>Примечание к документу</w:t>
            </w:r>
          </w:p>
          <w:p w:rsidR="00515631" w:rsidRPr="00785CF1" w:rsidRDefault="00484478" w:rsidP="00484478">
            <w:pPr>
              <w:autoSpaceDE w:val="0"/>
              <w:autoSpaceDN w:val="0"/>
              <w:adjustRightInd w:val="0"/>
              <w:jc w:val="both"/>
              <w:rPr>
                <w:rFonts w:ascii="Times New Roman" w:hAnsi="Times New Roman"/>
                <w:bCs/>
              </w:rPr>
            </w:pPr>
            <w:r w:rsidRPr="00484478">
              <w:rPr>
                <w:rFonts w:ascii="Times New Roman" w:hAnsi="Times New Roman"/>
                <w:bCs/>
              </w:rPr>
              <w:t>Начало действия документа - 01.10.2022.</w:t>
            </w:r>
          </w:p>
        </w:tc>
      </w:tr>
      <w:tr w:rsidR="00515631"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515631" w:rsidRDefault="00F83230" w:rsidP="00785CF1">
            <w:pPr>
              <w:jc w:val="both"/>
              <w:rPr>
                <w:rFonts w:ascii="Times New Roman" w:eastAsia="Times New Roman" w:hAnsi="Times New Roman"/>
                <w:lang w:eastAsia="ru-RU"/>
              </w:rPr>
            </w:pPr>
            <w:r>
              <w:rPr>
                <w:rFonts w:ascii="Times New Roman" w:eastAsia="Times New Roman" w:hAnsi="Times New Roman"/>
                <w:lang w:eastAsia="ru-RU"/>
              </w:rPr>
              <w:t>3.</w:t>
            </w:r>
          </w:p>
        </w:tc>
        <w:tc>
          <w:tcPr>
            <w:tcW w:w="3126" w:type="dxa"/>
            <w:tcBorders>
              <w:top w:val="single" w:sz="4" w:space="0" w:color="auto"/>
              <w:left w:val="single" w:sz="4" w:space="0" w:color="auto"/>
              <w:bottom w:val="single" w:sz="4" w:space="0" w:color="auto"/>
              <w:right w:val="single" w:sz="4" w:space="0" w:color="auto"/>
            </w:tcBorders>
          </w:tcPr>
          <w:p w:rsidR="00515631" w:rsidRPr="00515631" w:rsidRDefault="00515631" w:rsidP="00515631">
            <w:pPr>
              <w:autoSpaceDE w:val="0"/>
              <w:autoSpaceDN w:val="0"/>
              <w:adjustRightInd w:val="0"/>
              <w:jc w:val="both"/>
              <w:rPr>
                <w:rFonts w:ascii="Times New Roman" w:hAnsi="Times New Roman"/>
              </w:rPr>
            </w:pPr>
            <w:r w:rsidRPr="00515631">
              <w:rPr>
                <w:rFonts w:ascii="Times New Roman" w:hAnsi="Times New Roman"/>
              </w:rPr>
              <w:t>Постановление Правительства РФ от 22.09.2022 N 1674</w:t>
            </w:r>
          </w:p>
          <w:p w:rsidR="00515631" w:rsidRPr="00D1596C" w:rsidRDefault="00515631" w:rsidP="00D1596C">
            <w:pPr>
              <w:autoSpaceDE w:val="0"/>
              <w:autoSpaceDN w:val="0"/>
              <w:adjustRightInd w:val="0"/>
              <w:jc w:val="both"/>
              <w:rPr>
                <w:rFonts w:ascii="Times New Roman" w:hAnsi="Times New Roman"/>
              </w:rPr>
            </w:pPr>
            <w:r w:rsidRPr="00515631">
              <w:rPr>
                <w:rFonts w:ascii="Times New Roman" w:hAnsi="Times New Roman"/>
              </w:rPr>
              <w:t>"О внесении изменения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w:t>
            </w:r>
            <w:r>
              <w:rPr>
                <w:rFonts w:ascii="Times New Roman" w:hAnsi="Times New Roman"/>
              </w:rPr>
              <w:t>ков и установления сервитутов"</w:t>
            </w:r>
            <w:r>
              <w:rPr>
                <w:rFonts w:ascii="Times New Roman" w:hAnsi="Times New Roman"/>
              </w:rPr>
              <w:tab/>
            </w:r>
          </w:p>
        </w:tc>
        <w:tc>
          <w:tcPr>
            <w:tcW w:w="7242" w:type="dxa"/>
            <w:tcBorders>
              <w:top w:val="single" w:sz="4" w:space="0" w:color="auto"/>
              <w:left w:val="single" w:sz="4" w:space="0" w:color="auto"/>
              <w:bottom w:val="single" w:sz="4" w:space="0" w:color="auto"/>
              <w:right w:val="single" w:sz="4" w:space="0" w:color="auto"/>
            </w:tcBorders>
          </w:tcPr>
          <w:p w:rsidR="00515631" w:rsidRPr="00515631" w:rsidRDefault="00515631" w:rsidP="00515631">
            <w:pPr>
              <w:autoSpaceDE w:val="0"/>
              <w:autoSpaceDN w:val="0"/>
              <w:adjustRightInd w:val="0"/>
              <w:jc w:val="both"/>
              <w:rPr>
                <w:rFonts w:ascii="Times New Roman" w:hAnsi="Times New Roman"/>
              </w:rPr>
            </w:pPr>
            <w:r w:rsidRPr="00515631">
              <w:rPr>
                <w:rFonts w:ascii="Times New Roman" w:hAnsi="Times New Roman"/>
              </w:rPr>
              <w:t>Расширен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515631" w:rsidRPr="00D1596C" w:rsidRDefault="00515631" w:rsidP="00515631">
            <w:pPr>
              <w:autoSpaceDE w:val="0"/>
              <w:autoSpaceDN w:val="0"/>
              <w:adjustRightInd w:val="0"/>
              <w:jc w:val="both"/>
              <w:rPr>
                <w:rFonts w:ascii="Times New Roman" w:hAnsi="Times New Roman"/>
              </w:rPr>
            </w:pPr>
            <w:r w:rsidRPr="00515631">
              <w:rPr>
                <w:rFonts w:ascii="Times New Roman" w:hAnsi="Times New Roman"/>
              </w:rPr>
              <w:tab/>
              <w:t xml:space="preserve"> </w:t>
            </w:r>
            <w:r w:rsidRPr="00515631">
              <w:rPr>
                <w:rFonts w:ascii="Times New Roman" w:hAnsi="Times New Roman"/>
              </w:rPr>
              <w:tab/>
              <w:t>Речь идет о площадках для размещения автомобильных заправочных станций компримированным и (или) сжиженным природным газом (контейнерных, модульных, передвижных автомобильных газовых заправщиков, модулей разгрузки емкостей с транспортными резервуарами) и оборудования, позволяющего осуществлять заправку транспортных средств компримированным и (или) сжиженным природным газом с таких объектов, а также некапитальных сооружений (мобильные комплексы производственного быта, офисы продаж) с целью обеспечения потребностей служб эксплуатации указанных объектов, для размещения которых не требуется разрешения на строительство.</w:t>
            </w:r>
          </w:p>
        </w:tc>
        <w:tc>
          <w:tcPr>
            <w:tcW w:w="4393" w:type="dxa"/>
            <w:tcBorders>
              <w:top w:val="single" w:sz="4" w:space="0" w:color="auto"/>
              <w:left w:val="single" w:sz="4" w:space="0" w:color="auto"/>
              <w:bottom w:val="single" w:sz="4" w:space="0" w:color="auto"/>
              <w:right w:val="single" w:sz="4" w:space="0" w:color="auto"/>
            </w:tcBorders>
          </w:tcPr>
          <w:p w:rsidR="00484478" w:rsidRPr="00484478" w:rsidRDefault="00484478" w:rsidP="00484478">
            <w:pPr>
              <w:autoSpaceDE w:val="0"/>
              <w:autoSpaceDN w:val="0"/>
              <w:adjustRightInd w:val="0"/>
              <w:jc w:val="both"/>
              <w:rPr>
                <w:rFonts w:ascii="Times New Roman" w:hAnsi="Times New Roman"/>
                <w:bCs/>
              </w:rPr>
            </w:pPr>
            <w:r w:rsidRPr="00484478">
              <w:rPr>
                <w:rFonts w:ascii="Times New Roman" w:hAnsi="Times New Roman"/>
                <w:bCs/>
              </w:rPr>
              <w:t>Источник публикации</w:t>
            </w:r>
          </w:p>
          <w:p w:rsidR="00484478" w:rsidRPr="00484478" w:rsidRDefault="00484478" w:rsidP="00484478">
            <w:pPr>
              <w:autoSpaceDE w:val="0"/>
              <w:autoSpaceDN w:val="0"/>
              <w:adjustRightInd w:val="0"/>
              <w:jc w:val="both"/>
              <w:rPr>
                <w:rFonts w:ascii="Times New Roman" w:hAnsi="Times New Roman"/>
                <w:bCs/>
              </w:rPr>
            </w:pPr>
            <w:r w:rsidRPr="00484478">
              <w:rPr>
                <w:rFonts w:ascii="Times New Roman" w:hAnsi="Times New Roman"/>
                <w:bCs/>
              </w:rPr>
              <w:t>Официальный интернет-портал правовой информации http://pravo.gov.ru, 26.09.2022,</w:t>
            </w:r>
          </w:p>
          <w:p w:rsidR="00484478" w:rsidRPr="00484478" w:rsidRDefault="00484478" w:rsidP="00484478">
            <w:pPr>
              <w:autoSpaceDE w:val="0"/>
              <w:autoSpaceDN w:val="0"/>
              <w:adjustRightInd w:val="0"/>
              <w:jc w:val="both"/>
              <w:rPr>
                <w:rFonts w:ascii="Times New Roman" w:hAnsi="Times New Roman"/>
                <w:bCs/>
              </w:rPr>
            </w:pPr>
            <w:r w:rsidRPr="00484478">
              <w:rPr>
                <w:rFonts w:ascii="Times New Roman" w:hAnsi="Times New Roman"/>
                <w:bCs/>
              </w:rPr>
              <w:t>"Собрание законодательства РФ", 03.10.2022, N 40, ст. 6811</w:t>
            </w:r>
          </w:p>
          <w:p w:rsidR="00484478" w:rsidRPr="00484478" w:rsidRDefault="00484478" w:rsidP="00484478">
            <w:pPr>
              <w:autoSpaceDE w:val="0"/>
              <w:autoSpaceDN w:val="0"/>
              <w:adjustRightInd w:val="0"/>
              <w:jc w:val="both"/>
              <w:rPr>
                <w:rFonts w:ascii="Times New Roman" w:hAnsi="Times New Roman"/>
                <w:bCs/>
              </w:rPr>
            </w:pPr>
            <w:r w:rsidRPr="00484478">
              <w:rPr>
                <w:rFonts w:ascii="Times New Roman" w:hAnsi="Times New Roman"/>
                <w:bCs/>
              </w:rPr>
              <w:t>Примечание к документу</w:t>
            </w:r>
          </w:p>
          <w:p w:rsidR="00515631" w:rsidRPr="00785CF1" w:rsidRDefault="00484478" w:rsidP="00484478">
            <w:pPr>
              <w:autoSpaceDE w:val="0"/>
              <w:autoSpaceDN w:val="0"/>
              <w:adjustRightInd w:val="0"/>
              <w:jc w:val="both"/>
              <w:rPr>
                <w:rFonts w:ascii="Times New Roman" w:hAnsi="Times New Roman"/>
                <w:bCs/>
              </w:rPr>
            </w:pPr>
            <w:r w:rsidRPr="00484478">
              <w:rPr>
                <w:rFonts w:ascii="Times New Roman" w:hAnsi="Times New Roman"/>
                <w:bCs/>
              </w:rPr>
              <w:t>Начало действия документа - 04.10.2022.</w:t>
            </w:r>
          </w:p>
        </w:tc>
      </w:tr>
      <w:tr w:rsidR="00D1596C"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D1596C" w:rsidRDefault="00F83230" w:rsidP="00785CF1">
            <w:pPr>
              <w:jc w:val="both"/>
              <w:rPr>
                <w:rFonts w:ascii="Times New Roman" w:eastAsia="Times New Roman" w:hAnsi="Times New Roman"/>
                <w:lang w:eastAsia="ru-RU"/>
              </w:rPr>
            </w:pPr>
            <w:r>
              <w:rPr>
                <w:rFonts w:ascii="Times New Roman" w:eastAsia="Times New Roman" w:hAnsi="Times New Roman"/>
                <w:lang w:eastAsia="ru-RU"/>
              </w:rPr>
              <w:t>4.</w:t>
            </w:r>
          </w:p>
        </w:tc>
        <w:tc>
          <w:tcPr>
            <w:tcW w:w="3126" w:type="dxa"/>
            <w:tcBorders>
              <w:top w:val="single" w:sz="4" w:space="0" w:color="auto"/>
              <w:left w:val="single" w:sz="4" w:space="0" w:color="auto"/>
              <w:bottom w:val="single" w:sz="4" w:space="0" w:color="auto"/>
              <w:right w:val="single" w:sz="4" w:space="0" w:color="auto"/>
            </w:tcBorders>
          </w:tcPr>
          <w:p w:rsidR="00D1596C" w:rsidRPr="00D1596C" w:rsidRDefault="00D1596C" w:rsidP="00D1596C">
            <w:pPr>
              <w:autoSpaceDE w:val="0"/>
              <w:autoSpaceDN w:val="0"/>
              <w:adjustRightInd w:val="0"/>
              <w:jc w:val="both"/>
              <w:rPr>
                <w:rFonts w:ascii="Times New Roman" w:hAnsi="Times New Roman"/>
              </w:rPr>
            </w:pPr>
            <w:r w:rsidRPr="00D1596C">
              <w:rPr>
                <w:rFonts w:ascii="Times New Roman" w:hAnsi="Times New Roman"/>
              </w:rPr>
              <w:t>Постановление Правительства РФ от 22.09.2022 N 1677</w:t>
            </w:r>
          </w:p>
          <w:p w:rsidR="00D1596C" w:rsidRPr="008C7FB5" w:rsidRDefault="00D1596C" w:rsidP="008C7FB5">
            <w:pPr>
              <w:autoSpaceDE w:val="0"/>
              <w:autoSpaceDN w:val="0"/>
              <w:adjustRightInd w:val="0"/>
              <w:jc w:val="both"/>
              <w:rPr>
                <w:rFonts w:ascii="Times New Roman" w:hAnsi="Times New Roman"/>
              </w:rPr>
            </w:pPr>
            <w:r w:rsidRPr="00D1596C">
              <w:rPr>
                <w:rFonts w:ascii="Times New Roman" w:hAnsi="Times New Roman"/>
              </w:rPr>
              <w:t>"О внесении изменений в особенности правового регулирования трудовых отношений и иных непосредственно связанных с ними</w:t>
            </w:r>
            <w:r w:rsidR="00515631">
              <w:rPr>
                <w:rFonts w:ascii="Times New Roman" w:hAnsi="Times New Roman"/>
              </w:rPr>
              <w:t xml:space="preserve"> отношений в 2022 и 2023 годах"</w:t>
            </w:r>
          </w:p>
        </w:tc>
        <w:tc>
          <w:tcPr>
            <w:tcW w:w="7242" w:type="dxa"/>
            <w:tcBorders>
              <w:top w:val="single" w:sz="4" w:space="0" w:color="auto"/>
              <w:left w:val="single" w:sz="4" w:space="0" w:color="auto"/>
              <w:bottom w:val="single" w:sz="4" w:space="0" w:color="auto"/>
              <w:right w:val="single" w:sz="4" w:space="0" w:color="auto"/>
            </w:tcBorders>
          </w:tcPr>
          <w:p w:rsidR="00D1596C" w:rsidRPr="00D1596C" w:rsidRDefault="00D1596C" w:rsidP="00D1596C">
            <w:pPr>
              <w:autoSpaceDE w:val="0"/>
              <w:autoSpaceDN w:val="0"/>
              <w:adjustRightInd w:val="0"/>
              <w:jc w:val="both"/>
              <w:rPr>
                <w:rFonts w:ascii="Times New Roman" w:hAnsi="Times New Roman"/>
              </w:rPr>
            </w:pPr>
            <w:r w:rsidRPr="00D1596C">
              <w:rPr>
                <w:rFonts w:ascii="Times New Roman" w:hAnsi="Times New Roman"/>
              </w:rPr>
              <w:t>Расторжение трудовых договоров и служебных контрактов с гражданами, призванными на военную службу по мобилизации, не допускается</w:t>
            </w:r>
          </w:p>
          <w:p w:rsidR="00D1596C" w:rsidRPr="008C7FB5" w:rsidRDefault="00D1596C" w:rsidP="00D1596C">
            <w:pPr>
              <w:autoSpaceDE w:val="0"/>
              <w:autoSpaceDN w:val="0"/>
              <w:adjustRightInd w:val="0"/>
              <w:jc w:val="both"/>
              <w:rPr>
                <w:rFonts w:ascii="Times New Roman" w:hAnsi="Times New Roman"/>
              </w:rPr>
            </w:pPr>
            <w:r w:rsidRPr="00D1596C">
              <w:rPr>
                <w:rFonts w:ascii="Times New Roman" w:hAnsi="Times New Roman"/>
              </w:rPr>
              <w:t>В целях обеспечения социально-трудовых гарантий действие таких договоров (контрактов), приостанавливается.</w:t>
            </w:r>
          </w:p>
        </w:tc>
        <w:tc>
          <w:tcPr>
            <w:tcW w:w="4393" w:type="dxa"/>
            <w:tcBorders>
              <w:top w:val="single" w:sz="4" w:space="0" w:color="auto"/>
              <w:left w:val="single" w:sz="4" w:space="0" w:color="auto"/>
              <w:bottom w:val="single" w:sz="4" w:space="0" w:color="auto"/>
              <w:right w:val="single" w:sz="4" w:space="0" w:color="auto"/>
            </w:tcBorders>
          </w:tcPr>
          <w:p w:rsidR="00484478" w:rsidRPr="00484478" w:rsidRDefault="00484478" w:rsidP="00484478">
            <w:pPr>
              <w:autoSpaceDE w:val="0"/>
              <w:autoSpaceDN w:val="0"/>
              <w:adjustRightInd w:val="0"/>
              <w:jc w:val="both"/>
              <w:rPr>
                <w:rFonts w:ascii="Times New Roman" w:hAnsi="Times New Roman"/>
                <w:bCs/>
              </w:rPr>
            </w:pPr>
            <w:r w:rsidRPr="00484478">
              <w:rPr>
                <w:rFonts w:ascii="Times New Roman" w:hAnsi="Times New Roman"/>
                <w:bCs/>
              </w:rPr>
              <w:t>Источник публикации</w:t>
            </w:r>
          </w:p>
          <w:p w:rsidR="00484478" w:rsidRPr="00484478" w:rsidRDefault="00484478" w:rsidP="00484478">
            <w:pPr>
              <w:autoSpaceDE w:val="0"/>
              <w:autoSpaceDN w:val="0"/>
              <w:adjustRightInd w:val="0"/>
              <w:jc w:val="both"/>
              <w:rPr>
                <w:rFonts w:ascii="Times New Roman" w:hAnsi="Times New Roman"/>
                <w:bCs/>
              </w:rPr>
            </w:pPr>
            <w:r w:rsidRPr="00484478">
              <w:rPr>
                <w:rFonts w:ascii="Times New Roman" w:hAnsi="Times New Roman"/>
                <w:bCs/>
              </w:rPr>
              <w:t>Официальный интернет-портал правовой информации http://pravo.gov.ru, 23.09.2022,</w:t>
            </w:r>
          </w:p>
          <w:p w:rsidR="00484478" w:rsidRPr="00484478" w:rsidRDefault="00484478" w:rsidP="00484478">
            <w:pPr>
              <w:autoSpaceDE w:val="0"/>
              <w:autoSpaceDN w:val="0"/>
              <w:adjustRightInd w:val="0"/>
              <w:jc w:val="both"/>
              <w:rPr>
                <w:rFonts w:ascii="Times New Roman" w:hAnsi="Times New Roman"/>
                <w:bCs/>
              </w:rPr>
            </w:pPr>
            <w:r w:rsidRPr="00484478">
              <w:rPr>
                <w:rFonts w:ascii="Times New Roman" w:hAnsi="Times New Roman"/>
                <w:bCs/>
              </w:rPr>
              <w:t>"Собрание законодательства РФ", 26.09.2022, N 39, ст. 6646</w:t>
            </w:r>
          </w:p>
          <w:p w:rsidR="00484478" w:rsidRPr="00484478" w:rsidRDefault="00484478" w:rsidP="00484478">
            <w:pPr>
              <w:autoSpaceDE w:val="0"/>
              <w:autoSpaceDN w:val="0"/>
              <w:adjustRightInd w:val="0"/>
              <w:jc w:val="both"/>
              <w:rPr>
                <w:rFonts w:ascii="Times New Roman" w:hAnsi="Times New Roman"/>
                <w:bCs/>
              </w:rPr>
            </w:pPr>
            <w:r w:rsidRPr="00484478">
              <w:rPr>
                <w:rFonts w:ascii="Times New Roman" w:hAnsi="Times New Roman"/>
                <w:bCs/>
              </w:rPr>
              <w:t>Примечание к документу</w:t>
            </w:r>
          </w:p>
          <w:p w:rsidR="00484478" w:rsidRPr="00484478" w:rsidRDefault="00484478" w:rsidP="00484478">
            <w:pPr>
              <w:autoSpaceDE w:val="0"/>
              <w:autoSpaceDN w:val="0"/>
              <w:adjustRightInd w:val="0"/>
              <w:jc w:val="both"/>
              <w:rPr>
                <w:rFonts w:ascii="Times New Roman" w:hAnsi="Times New Roman"/>
                <w:bCs/>
              </w:rPr>
            </w:pPr>
            <w:r w:rsidRPr="00484478">
              <w:rPr>
                <w:rFonts w:ascii="Times New Roman" w:hAnsi="Times New Roman"/>
                <w:bCs/>
              </w:rPr>
              <w:t>Начало действия документа - 23.09.2022.</w:t>
            </w:r>
          </w:p>
          <w:p w:rsidR="00D1596C" w:rsidRPr="00785CF1" w:rsidRDefault="00484478" w:rsidP="00484478">
            <w:pPr>
              <w:autoSpaceDE w:val="0"/>
              <w:autoSpaceDN w:val="0"/>
              <w:adjustRightInd w:val="0"/>
              <w:jc w:val="both"/>
              <w:rPr>
                <w:rFonts w:ascii="Times New Roman" w:hAnsi="Times New Roman"/>
                <w:bCs/>
              </w:rPr>
            </w:pPr>
            <w:proofErr w:type="gramStart"/>
            <w:r w:rsidRPr="00484478">
              <w:rPr>
                <w:rFonts w:ascii="Times New Roman" w:hAnsi="Times New Roman"/>
                <w:bCs/>
              </w:rPr>
              <w:t xml:space="preserve">В соответствии с пунктом 2 данный документ вступил в силу со дня официального опубликования (опубликован на Официальном интернет-портале </w:t>
            </w:r>
            <w:r w:rsidRPr="00484478">
              <w:rPr>
                <w:rFonts w:ascii="Times New Roman" w:hAnsi="Times New Roman"/>
                <w:bCs/>
              </w:rPr>
              <w:lastRenderedPageBreak/>
              <w:t>правовой информации http://pravo.gov.ru - 23.09.2022) и распространяется на правоотношения, возникшие с 21 сентября 2022 года.</w:t>
            </w:r>
            <w:proofErr w:type="gramEnd"/>
          </w:p>
        </w:tc>
      </w:tr>
      <w:tr w:rsidR="00515631"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515631" w:rsidRDefault="00F83230"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5.</w:t>
            </w:r>
          </w:p>
        </w:tc>
        <w:tc>
          <w:tcPr>
            <w:tcW w:w="3126" w:type="dxa"/>
            <w:tcBorders>
              <w:top w:val="single" w:sz="4" w:space="0" w:color="auto"/>
              <w:left w:val="single" w:sz="4" w:space="0" w:color="auto"/>
              <w:bottom w:val="single" w:sz="4" w:space="0" w:color="auto"/>
              <w:right w:val="single" w:sz="4" w:space="0" w:color="auto"/>
            </w:tcBorders>
          </w:tcPr>
          <w:p w:rsidR="00515631" w:rsidRPr="00515631" w:rsidRDefault="00515631" w:rsidP="00515631">
            <w:pPr>
              <w:autoSpaceDE w:val="0"/>
              <w:autoSpaceDN w:val="0"/>
              <w:adjustRightInd w:val="0"/>
              <w:jc w:val="both"/>
              <w:rPr>
                <w:rFonts w:ascii="Times New Roman" w:hAnsi="Times New Roman"/>
              </w:rPr>
            </w:pPr>
            <w:r w:rsidRPr="00515631">
              <w:rPr>
                <w:rFonts w:ascii="Times New Roman" w:hAnsi="Times New Roman"/>
              </w:rPr>
              <w:t>Постановление Правительства РФ от 19.09.2022 N 1654</w:t>
            </w:r>
          </w:p>
          <w:p w:rsidR="00515631" w:rsidRPr="00515631" w:rsidRDefault="00515631" w:rsidP="00515631">
            <w:pPr>
              <w:autoSpaceDE w:val="0"/>
              <w:autoSpaceDN w:val="0"/>
              <w:adjustRightInd w:val="0"/>
              <w:jc w:val="both"/>
              <w:rPr>
                <w:rFonts w:ascii="Times New Roman" w:hAnsi="Times New Roman"/>
              </w:rPr>
            </w:pPr>
            <w:r w:rsidRPr="00515631">
              <w:rPr>
                <w:rFonts w:ascii="Times New Roman" w:hAnsi="Times New Roman"/>
              </w:rPr>
              <w:t>"Об утверждении Правил проведения эвакуационных мероприятий при угрозе возникновения или возникновении чрезвычайных ситуаций природного и техногенного характера"</w:t>
            </w:r>
            <w:r w:rsidRPr="00515631">
              <w:rPr>
                <w:rFonts w:ascii="Times New Roman" w:hAnsi="Times New Roman"/>
              </w:rPr>
              <w:tab/>
            </w:r>
          </w:p>
          <w:p w:rsidR="00515631" w:rsidRPr="00D1596C" w:rsidRDefault="00515631" w:rsidP="00515631">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515631" w:rsidRPr="00515631" w:rsidRDefault="00515631" w:rsidP="00515631">
            <w:pPr>
              <w:autoSpaceDE w:val="0"/>
              <w:autoSpaceDN w:val="0"/>
              <w:adjustRightInd w:val="0"/>
              <w:jc w:val="both"/>
              <w:rPr>
                <w:rFonts w:ascii="Times New Roman" w:hAnsi="Times New Roman"/>
              </w:rPr>
            </w:pPr>
            <w:r w:rsidRPr="00515631">
              <w:rPr>
                <w:rFonts w:ascii="Times New Roman" w:hAnsi="Times New Roman"/>
              </w:rPr>
              <w:t>Определен порядок организации эвакуационных мероприятий Эвакуационные мероприятия проводятся при наличии угрозы жизни и здоровью людей, возникновения материальных потерь при чрезвычайной ситуации.</w:t>
            </w:r>
          </w:p>
          <w:p w:rsidR="00515631" w:rsidRPr="00515631" w:rsidRDefault="00515631" w:rsidP="00515631">
            <w:pPr>
              <w:autoSpaceDE w:val="0"/>
              <w:autoSpaceDN w:val="0"/>
              <w:adjustRightInd w:val="0"/>
              <w:jc w:val="both"/>
              <w:rPr>
                <w:rFonts w:ascii="Times New Roman" w:hAnsi="Times New Roman"/>
              </w:rPr>
            </w:pPr>
            <w:r w:rsidRPr="00515631">
              <w:rPr>
                <w:rFonts w:ascii="Times New Roman" w:hAnsi="Times New Roman"/>
              </w:rPr>
              <w:t>В решении о проведении эвакуационных мероприятий, определяются в том числе: места сбора и (или) посадки на транспорт эвакуируемого населения, перечень материальных и культурных ценностей, вывозимых (выносимых) за пределы воздействия поражающих факторов; маршруты эвакуации; перечень развертываемых пунктов временного размещения и питания в безопасных районах (местах).</w:t>
            </w:r>
          </w:p>
          <w:p w:rsidR="00515631" w:rsidRPr="00D1596C" w:rsidRDefault="00515631" w:rsidP="00515631">
            <w:pPr>
              <w:autoSpaceDE w:val="0"/>
              <w:autoSpaceDN w:val="0"/>
              <w:adjustRightInd w:val="0"/>
              <w:jc w:val="both"/>
              <w:rPr>
                <w:rFonts w:ascii="Times New Roman" w:hAnsi="Times New Roman"/>
              </w:rPr>
            </w:pPr>
            <w:r w:rsidRPr="00515631">
              <w:rPr>
                <w:rFonts w:ascii="Times New Roman" w:hAnsi="Times New Roman"/>
              </w:rPr>
              <w:t>Определены полномочия по принятию решений об эвакуации, обеспечению эвакуационных мероприят</w:t>
            </w:r>
            <w:r>
              <w:rPr>
                <w:rFonts w:ascii="Times New Roman" w:hAnsi="Times New Roman"/>
              </w:rPr>
              <w:t>ий и общественной безопасности.</w:t>
            </w:r>
          </w:p>
        </w:tc>
        <w:tc>
          <w:tcPr>
            <w:tcW w:w="4393" w:type="dxa"/>
            <w:tcBorders>
              <w:top w:val="single" w:sz="4" w:space="0" w:color="auto"/>
              <w:left w:val="single" w:sz="4" w:space="0" w:color="auto"/>
              <w:bottom w:val="single" w:sz="4" w:space="0" w:color="auto"/>
              <w:right w:val="single" w:sz="4" w:space="0" w:color="auto"/>
            </w:tcBorders>
          </w:tcPr>
          <w:p w:rsidR="00304DA9" w:rsidRPr="00304DA9" w:rsidRDefault="00304DA9" w:rsidP="00304DA9">
            <w:pPr>
              <w:autoSpaceDE w:val="0"/>
              <w:autoSpaceDN w:val="0"/>
              <w:adjustRightInd w:val="0"/>
              <w:jc w:val="both"/>
              <w:rPr>
                <w:rFonts w:ascii="Times New Roman" w:hAnsi="Times New Roman"/>
                <w:bCs/>
              </w:rPr>
            </w:pPr>
            <w:r w:rsidRPr="00304DA9">
              <w:rPr>
                <w:rFonts w:ascii="Times New Roman" w:hAnsi="Times New Roman"/>
                <w:bCs/>
              </w:rPr>
              <w:t>Источник публикации</w:t>
            </w:r>
          </w:p>
          <w:p w:rsidR="00304DA9" w:rsidRPr="00304DA9" w:rsidRDefault="00304DA9" w:rsidP="00304DA9">
            <w:pPr>
              <w:autoSpaceDE w:val="0"/>
              <w:autoSpaceDN w:val="0"/>
              <w:adjustRightInd w:val="0"/>
              <w:jc w:val="both"/>
              <w:rPr>
                <w:rFonts w:ascii="Times New Roman" w:hAnsi="Times New Roman"/>
                <w:bCs/>
              </w:rPr>
            </w:pPr>
            <w:r w:rsidRPr="00304DA9">
              <w:rPr>
                <w:rFonts w:ascii="Times New Roman" w:hAnsi="Times New Roman"/>
                <w:bCs/>
              </w:rPr>
              <w:t>Официальный интернет-портал правовой информации http://pravo.gov.ru, 23.09.2022,</w:t>
            </w:r>
          </w:p>
          <w:p w:rsidR="00304DA9" w:rsidRPr="00304DA9" w:rsidRDefault="00304DA9" w:rsidP="00304DA9">
            <w:pPr>
              <w:autoSpaceDE w:val="0"/>
              <w:autoSpaceDN w:val="0"/>
              <w:adjustRightInd w:val="0"/>
              <w:jc w:val="both"/>
              <w:rPr>
                <w:rFonts w:ascii="Times New Roman" w:hAnsi="Times New Roman"/>
                <w:bCs/>
              </w:rPr>
            </w:pPr>
            <w:r w:rsidRPr="00304DA9">
              <w:rPr>
                <w:rFonts w:ascii="Times New Roman" w:hAnsi="Times New Roman"/>
                <w:bCs/>
              </w:rPr>
              <w:t>"Собрание законодательства РФ", 26.09.2022, N 39, ст. 6628</w:t>
            </w:r>
          </w:p>
          <w:p w:rsidR="00304DA9" w:rsidRPr="00304DA9" w:rsidRDefault="00304DA9" w:rsidP="00304DA9">
            <w:pPr>
              <w:autoSpaceDE w:val="0"/>
              <w:autoSpaceDN w:val="0"/>
              <w:adjustRightInd w:val="0"/>
              <w:jc w:val="both"/>
              <w:rPr>
                <w:rFonts w:ascii="Times New Roman" w:hAnsi="Times New Roman"/>
                <w:bCs/>
              </w:rPr>
            </w:pPr>
            <w:r w:rsidRPr="00304DA9">
              <w:rPr>
                <w:rFonts w:ascii="Times New Roman" w:hAnsi="Times New Roman"/>
                <w:bCs/>
              </w:rPr>
              <w:t>Примечание к документу</w:t>
            </w:r>
          </w:p>
          <w:p w:rsidR="00304DA9" w:rsidRPr="00304DA9" w:rsidRDefault="00304DA9" w:rsidP="00304DA9">
            <w:pPr>
              <w:autoSpaceDE w:val="0"/>
              <w:autoSpaceDN w:val="0"/>
              <w:adjustRightInd w:val="0"/>
              <w:jc w:val="both"/>
              <w:rPr>
                <w:rFonts w:ascii="Times New Roman" w:hAnsi="Times New Roman"/>
                <w:bCs/>
              </w:rPr>
            </w:pPr>
            <w:r w:rsidRPr="00304DA9">
              <w:rPr>
                <w:rFonts w:ascii="Times New Roman" w:hAnsi="Times New Roman"/>
                <w:bCs/>
              </w:rPr>
              <w:t>Начало действия документа - 01.03.2023.</w:t>
            </w:r>
          </w:p>
          <w:p w:rsidR="00515631" w:rsidRPr="00785CF1" w:rsidRDefault="00304DA9" w:rsidP="00304DA9">
            <w:pPr>
              <w:autoSpaceDE w:val="0"/>
              <w:autoSpaceDN w:val="0"/>
              <w:adjustRightInd w:val="0"/>
              <w:jc w:val="both"/>
              <w:rPr>
                <w:rFonts w:ascii="Times New Roman" w:hAnsi="Times New Roman"/>
                <w:bCs/>
              </w:rPr>
            </w:pPr>
            <w:r w:rsidRPr="00304DA9">
              <w:rPr>
                <w:rFonts w:ascii="Times New Roman" w:hAnsi="Times New Roman"/>
                <w:bCs/>
              </w:rPr>
              <w:t>Срок действия документа ограничен 28 февраля 2029 года включительно.</w:t>
            </w:r>
          </w:p>
        </w:tc>
      </w:tr>
      <w:tr w:rsidR="008C7FB5"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8C7FB5" w:rsidRDefault="00F83230" w:rsidP="00785CF1">
            <w:pPr>
              <w:jc w:val="both"/>
              <w:rPr>
                <w:rFonts w:ascii="Times New Roman" w:eastAsia="Times New Roman" w:hAnsi="Times New Roman"/>
                <w:lang w:eastAsia="ru-RU"/>
              </w:rPr>
            </w:pPr>
            <w:r>
              <w:rPr>
                <w:rFonts w:ascii="Times New Roman" w:eastAsia="Times New Roman" w:hAnsi="Times New Roman"/>
                <w:lang w:eastAsia="ru-RU"/>
              </w:rPr>
              <w:t>6.</w:t>
            </w:r>
          </w:p>
        </w:tc>
        <w:tc>
          <w:tcPr>
            <w:tcW w:w="3126" w:type="dxa"/>
            <w:tcBorders>
              <w:top w:val="single" w:sz="4" w:space="0" w:color="auto"/>
              <w:left w:val="single" w:sz="4" w:space="0" w:color="auto"/>
              <w:bottom w:val="single" w:sz="4" w:space="0" w:color="auto"/>
              <w:right w:val="single" w:sz="4" w:space="0" w:color="auto"/>
            </w:tcBorders>
          </w:tcPr>
          <w:p w:rsidR="008C7FB5" w:rsidRPr="008C7FB5" w:rsidRDefault="008C7FB5" w:rsidP="008C7FB5">
            <w:pPr>
              <w:autoSpaceDE w:val="0"/>
              <w:autoSpaceDN w:val="0"/>
              <w:adjustRightInd w:val="0"/>
              <w:jc w:val="both"/>
              <w:rPr>
                <w:rFonts w:ascii="Times New Roman" w:hAnsi="Times New Roman"/>
              </w:rPr>
            </w:pPr>
            <w:r w:rsidRPr="008C7FB5">
              <w:rPr>
                <w:rFonts w:ascii="Times New Roman" w:hAnsi="Times New Roman"/>
              </w:rPr>
              <w:t>Постановление Правительства РФ от 02.09.2022 N 1549</w:t>
            </w:r>
          </w:p>
          <w:p w:rsidR="008C7FB5" w:rsidRPr="00A366DF" w:rsidRDefault="008C7FB5" w:rsidP="00A366DF">
            <w:pPr>
              <w:autoSpaceDE w:val="0"/>
              <w:autoSpaceDN w:val="0"/>
              <w:adjustRightInd w:val="0"/>
              <w:jc w:val="both"/>
              <w:rPr>
                <w:rFonts w:ascii="Times New Roman" w:hAnsi="Times New Roman"/>
              </w:rPr>
            </w:pPr>
            <w:r w:rsidRPr="008C7FB5">
              <w:rPr>
                <w:rFonts w:ascii="Times New Roman" w:hAnsi="Times New Roman"/>
              </w:rPr>
              <w:t>"О внесении изменения в подпункт "б" пункта 3 Правил включения нестационарных торговых объектов, расположенных на земельных участках, в зданиях, строениях и сооружениях, находящихся в государственной собственности, в схему размещения не</w:t>
            </w:r>
            <w:r>
              <w:rPr>
                <w:rFonts w:ascii="Times New Roman" w:hAnsi="Times New Roman"/>
              </w:rPr>
              <w:t>стационарных торговых объектов"</w:t>
            </w:r>
          </w:p>
        </w:tc>
        <w:tc>
          <w:tcPr>
            <w:tcW w:w="7242" w:type="dxa"/>
            <w:tcBorders>
              <w:top w:val="single" w:sz="4" w:space="0" w:color="auto"/>
              <w:left w:val="single" w:sz="4" w:space="0" w:color="auto"/>
              <w:bottom w:val="single" w:sz="4" w:space="0" w:color="auto"/>
              <w:right w:val="single" w:sz="4" w:space="0" w:color="auto"/>
            </w:tcBorders>
          </w:tcPr>
          <w:p w:rsidR="008C7FB5" w:rsidRPr="008C7FB5" w:rsidRDefault="008C7FB5" w:rsidP="008C7FB5">
            <w:pPr>
              <w:autoSpaceDE w:val="0"/>
              <w:autoSpaceDN w:val="0"/>
              <w:adjustRightInd w:val="0"/>
              <w:jc w:val="both"/>
              <w:rPr>
                <w:rFonts w:ascii="Times New Roman" w:hAnsi="Times New Roman"/>
              </w:rPr>
            </w:pPr>
            <w:r w:rsidRPr="008C7FB5">
              <w:rPr>
                <w:rFonts w:ascii="Times New Roman" w:hAnsi="Times New Roman"/>
              </w:rPr>
              <w:t xml:space="preserve">Урегулирован порядок включения в схему размещения, утверждаемую органом местного самоуправления, нестационарных торговых объектов, используемых физлицами, применяющими </w:t>
            </w:r>
            <w:proofErr w:type="spellStart"/>
            <w:r w:rsidRPr="008C7FB5">
              <w:rPr>
                <w:rFonts w:ascii="Times New Roman" w:hAnsi="Times New Roman"/>
              </w:rPr>
              <w:t>спецрежим</w:t>
            </w:r>
            <w:proofErr w:type="spellEnd"/>
            <w:r w:rsidRPr="008C7FB5">
              <w:rPr>
                <w:rFonts w:ascii="Times New Roman" w:hAnsi="Times New Roman"/>
              </w:rPr>
              <w:t xml:space="preserve"> "Налог на профессиональный доход"</w:t>
            </w:r>
          </w:p>
          <w:p w:rsidR="008C7FB5" w:rsidRPr="008C7FB5" w:rsidRDefault="008C7FB5" w:rsidP="008C7FB5">
            <w:pPr>
              <w:autoSpaceDE w:val="0"/>
              <w:autoSpaceDN w:val="0"/>
              <w:adjustRightInd w:val="0"/>
              <w:jc w:val="both"/>
              <w:rPr>
                <w:rFonts w:ascii="Times New Roman" w:hAnsi="Times New Roman"/>
              </w:rPr>
            </w:pPr>
            <w:r w:rsidRPr="008C7FB5">
              <w:rPr>
                <w:rFonts w:ascii="Times New Roman" w:hAnsi="Times New Roman"/>
              </w:rPr>
              <w:t>Соответствующее дополнение внесено в Правила, утвержденные постановлением Правительства РФ от 29 сентября 2010 г. N 772.</w:t>
            </w:r>
          </w:p>
          <w:p w:rsidR="008C7FB5" w:rsidRPr="00A366DF" w:rsidRDefault="008C7FB5" w:rsidP="008C7FB5">
            <w:pPr>
              <w:autoSpaceDE w:val="0"/>
              <w:autoSpaceDN w:val="0"/>
              <w:adjustRightInd w:val="0"/>
              <w:jc w:val="both"/>
              <w:rPr>
                <w:rFonts w:ascii="Times New Roman" w:hAnsi="Times New Roman"/>
              </w:rPr>
            </w:pPr>
            <w:r w:rsidRPr="008C7FB5">
              <w:rPr>
                <w:rFonts w:ascii="Times New Roman" w:hAnsi="Times New Roman"/>
              </w:rPr>
              <w:t xml:space="preserve">Данная мера позволит стимулировать предпринимательскую активность </w:t>
            </w:r>
            <w:proofErr w:type="spellStart"/>
            <w:r w:rsidRPr="008C7FB5">
              <w:rPr>
                <w:rFonts w:ascii="Times New Roman" w:hAnsi="Times New Roman"/>
              </w:rPr>
              <w:t>самозанятых</w:t>
            </w:r>
            <w:proofErr w:type="spellEnd"/>
            <w:r w:rsidRPr="008C7FB5">
              <w:rPr>
                <w:rFonts w:ascii="Times New Roman" w:hAnsi="Times New Roman"/>
              </w:rPr>
              <w:t xml:space="preserve"> граждан, а также расширит возможность сбыта продукции отечественных производителей.</w:t>
            </w:r>
          </w:p>
        </w:tc>
        <w:tc>
          <w:tcPr>
            <w:tcW w:w="4393" w:type="dxa"/>
            <w:tcBorders>
              <w:top w:val="single" w:sz="4" w:space="0" w:color="auto"/>
              <w:left w:val="single" w:sz="4" w:space="0" w:color="auto"/>
              <w:bottom w:val="single" w:sz="4" w:space="0" w:color="auto"/>
              <w:right w:val="single" w:sz="4" w:space="0" w:color="auto"/>
            </w:tcBorders>
          </w:tcPr>
          <w:p w:rsidR="00304DA9" w:rsidRPr="00304DA9" w:rsidRDefault="00304DA9" w:rsidP="00304DA9">
            <w:pPr>
              <w:autoSpaceDE w:val="0"/>
              <w:autoSpaceDN w:val="0"/>
              <w:adjustRightInd w:val="0"/>
              <w:jc w:val="both"/>
              <w:rPr>
                <w:rFonts w:ascii="Times New Roman" w:hAnsi="Times New Roman"/>
                <w:bCs/>
              </w:rPr>
            </w:pPr>
            <w:r w:rsidRPr="00304DA9">
              <w:rPr>
                <w:rFonts w:ascii="Times New Roman" w:hAnsi="Times New Roman"/>
                <w:bCs/>
              </w:rPr>
              <w:t>Источник публикации</w:t>
            </w:r>
          </w:p>
          <w:p w:rsidR="00304DA9" w:rsidRPr="00304DA9" w:rsidRDefault="00304DA9" w:rsidP="00304DA9">
            <w:pPr>
              <w:autoSpaceDE w:val="0"/>
              <w:autoSpaceDN w:val="0"/>
              <w:adjustRightInd w:val="0"/>
              <w:jc w:val="both"/>
              <w:rPr>
                <w:rFonts w:ascii="Times New Roman" w:hAnsi="Times New Roman"/>
                <w:bCs/>
              </w:rPr>
            </w:pPr>
            <w:r w:rsidRPr="00304DA9">
              <w:rPr>
                <w:rFonts w:ascii="Times New Roman" w:hAnsi="Times New Roman"/>
                <w:bCs/>
              </w:rPr>
              <w:t>Официальный интернет-портал правовой информации http://pravo.gov.ru, 05.09.2022,</w:t>
            </w:r>
          </w:p>
          <w:p w:rsidR="00304DA9" w:rsidRPr="00304DA9" w:rsidRDefault="00304DA9" w:rsidP="00304DA9">
            <w:pPr>
              <w:autoSpaceDE w:val="0"/>
              <w:autoSpaceDN w:val="0"/>
              <w:adjustRightInd w:val="0"/>
              <w:jc w:val="both"/>
              <w:rPr>
                <w:rFonts w:ascii="Times New Roman" w:hAnsi="Times New Roman"/>
                <w:bCs/>
              </w:rPr>
            </w:pPr>
            <w:r w:rsidRPr="00304DA9">
              <w:rPr>
                <w:rFonts w:ascii="Times New Roman" w:hAnsi="Times New Roman"/>
                <w:bCs/>
              </w:rPr>
              <w:t>"Собрание законодательства РФ", 12.09.2022, N 37, ст. 6345</w:t>
            </w:r>
          </w:p>
          <w:p w:rsidR="00304DA9" w:rsidRPr="00304DA9" w:rsidRDefault="00304DA9" w:rsidP="00304DA9">
            <w:pPr>
              <w:autoSpaceDE w:val="0"/>
              <w:autoSpaceDN w:val="0"/>
              <w:adjustRightInd w:val="0"/>
              <w:jc w:val="both"/>
              <w:rPr>
                <w:rFonts w:ascii="Times New Roman" w:hAnsi="Times New Roman"/>
                <w:bCs/>
              </w:rPr>
            </w:pPr>
            <w:r w:rsidRPr="00304DA9">
              <w:rPr>
                <w:rFonts w:ascii="Times New Roman" w:hAnsi="Times New Roman"/>
                <w:bCs/>
              </w:rPr>
              <w:t>Примечание к документу</w:t>
            </w:r>
          </w:p>
          <w:p w:rsidR="008C7FB5" w:rsidRPr="00785CF1" w:rsidRDefault="00304DA9" w:rsidP="00304DA9">
            <w:pPr>
              <w:autoSpaceDE w:val="0"/>
              <w:autoSpaceDN w:val="0"/>
              <w:adjustRightInd w:val="0"/>
              <w:jc w:val="both"/>
              <w:rPr>
                <w:rFonts w:ascii="Times New Roman" w:hAnsi="Times New Roman"/>
                <w:bCs/>
              </w:rPr>
            </w:pPr>
            <w:r w:rsidRPr="00304DA9">
              <w:rPr>
                <w:rFonts w:ascii="Times New Roman" w:hAnsi="Times New Roman"/>
                <w:bCs/>
              </w:rPr>
              <w:t>Начало действия документа - 13.09.2022.</w:t>
            </w:r>
          </w:p>
        </w:tc>
      </w:tr>
      <w:tr w:rsidR="00625795"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625795" w:rsidRDefault="00F83230" w:rsidP="00785CF1">
            <w:pPr>
              <w:jc w:val="both"/>
              <w:rPr>
                <w:rFonts w:ascii="Times New Roman" w:eastAsia="Times New Roman" w:hAnsi="Times New Roman"/>
                <w:lang w:eastAsia="ru-RU"/>
              </w:rPr>
            </w:pPr>
            <w:r>
              <w:rPr>
                <w:rFonts w:ascii="Times New Roman" w:eastAsia="Times New Roman" w:hAnsi="Times New Roman"/>
                <w:lang w:eastAsia="ru-RU"/>
              </w:rPr>
              <w:t>7.</w:t>
            </w:r>
          </w:p>
        </w:tc>
        <w:tc>
          <w:tcPr>
            <w:tcW w:w="3126" w:type="dxa"/>
            <w:tcBorders>
              <w:top w:val="single" w:sz="4" w:space="0" w:color="auto"/>
              <w:left w:val="single" w:sz="4" w:space="0" w:color="auto"/>
              <w:bottom w:val="single" w:sz="4" w:space="0" w:color="auto"/>
              <w:right w:val="single" w:sz="4" w:space="0" w:color="auto"/>
            </w:tcBorders>
          </w:tcPr>
          <w:p w:rsidR="00625795" w:rsidRPr="00304DA9" w:rsidRDefault="00625795" w:rsidP="00625795">
            <w:pPr>
              <w:autoSpaceDE w:val="0"/>
              <w:autoSpaceDN w:val="0"/>
              <w:adjustRightInd w:val="0"/>
              <w:jc w:val="both"/>
              <w:rPr>
                <w:rFonts w:ascii="Times New Roman" w:hAnsi="Times New Roman"/>
              </w:rPr>
            </w:pPr>
            <w:r w:rsidRPr="00304DA9">
              <w:rPr>
                <w:rFonts w:ascii="Times New Roman" w:hAnsi="Times New Roman"/>
              </w:rPr>
              <w:t>Постановление Правительства РФ от 07.09.2022 N 1578</w:t>
            </w:r>
          </w:p>
          <w:p w:rsidR="00625795" w:rsidRPr="00304DA9" w:rsidRDefault="00625795" w:rsidP="008C7FB5">
            <w:pPr>
              <w:autoSpaceDE w:val="0"/>
              <w:autoSpaceDN w:val="0"/>
              <w:adjustRightInd w:val="0"/>
              <w:jc w:val="both"/>
              <w:rPr>
                <w:rFonts w:ascii="Times New Roman" w:hAnsi="Times New Roman"/>
              </w:rPr>
            </w:pPr>
            <w:r w:rsidRPr="00304DA9">
              <w:rPr>
                <w:rFonts w:ascii="Times New Roman" w:hAnsi="Times New Roman"/>
              </w:rPr>
              <w:t xml:space="preserve">"О сроках одновременного использования единого федерального информационного регистра, содержащего сведения о населении Российской Федерации, и государственных информационных систем </w:t>
            </w:r>
            <w:r w:rsidRPr="00304DA9">
              <w:rPr>
                <w:rFonts w:ascii="Times New Roman" w:hAnsi="Times New Roman"/>
              </w:rPr>
              <w:lastRenderedPageBreak/>
              <w:t>органов и организаций, указанных в статье 10 Федерального закона "О едином федеральном информационном регистре, содержащем сведения о населении Российской Федерации", при организации межведомственного информационного взаимодействия в целях предоставления государственных и муниципальных услуг и выполнения государственных и муниципальных функций в переходный период"</w:t>
            </w:r>
          </w:p>
        </w:tc>
        <w:tc>
          <w:tcPr>
            <w:tcW w:w="7242" w:type="dxa"/>
            <w:tcBorders>
              <w:top w:val="single" w:sz="4" w:space="0" w:color="auto"/>
              <w:left w:val="single" w:sz="4" w:space="0" w:color="auto"/>
              <w:bottom w:val="single" w:sz="4" w:space="0" w:color="auto"/>
              <w:right w:val="single" w:sz="4" w:space="0" w:color="auto"/>
            </w:tcBorders>
          </w:tcPr>
          <w:p w:rsidR="00625795" w:rsidRPr="00304DA9" w:rsidRDefault="00625795" w:rsidP="00625795">
            <w:pPr>
              <w:autoSpaceDE w:val="0"/>
              <w:autoSpaceDN w:val="0"/>
              <w:adjustRightInd w:val="0"/>
              <w:jc w:val="both"/>
              <w:rPr>
                <w:rFonts w:ascii="Times New Roman" w:hAnsi="Times New Roman"/>
              </w:rPr>
            </w:pPr>
            <w:r w:rsidRPr="00304DA9">
              <w:rPr>
                <w:rFonts w:ascii="Times New Roman" w:hAnsi="Times New Roman"/>
              </w:rPr>
              <w:lastRenderedPageBreak/>
              <w:t>Правительством РФ определены сроки одновременного использования единого федерального информационного регистра, содержащего сведения о населении РФ, и иных государственных систем</w:t>
            </w:r>
          </w:p>
          <w:p w:rsidR="00625795" w:rsidRPr="00304DA9" w:rsidRDefault="00625795" w:rsidP="00625795">
            <w:pPr>
              <w:autoSpaceDE w:val="0"/>
              <w:autoSpaceDN w:val="0"/>
              <w:adjustRightInd w:val="0"/>
              <w:jc w:val="both"/>
              <w:rPr>
                <w:rFonts w:ascii="Times New Roman" w:hAnsi="Times New Roman"/>
              </w:rPr>
            </w:pPr>
            <w:r w:rsidRPr="00304DA9">
              <w:rPr>
                <w:rFonts w:ascii="Times New Roman" w:hAnsi="Times New Roman"/>
              </w:rPr>
              <w:t xml:space="preserve">Установлено, что в течение переходного периода (до 31 декабря 2025 года) допускается одновременное использование федерального регистра и государственных информационных систем органов и организаций, указанных в статье 10 Федерального закона "О едином федеральном информационном регистре, содержащем сведения о населении Российской Федерации", при организации межведомственного взаимодействия в целях предоставления государственных и муниципальных услуг и выполнения государственных и муниципальных </w:t>
            </w:r>
            <w:r w:rsidRPr="00304DA9">
              <w:rPr>
                <w:rFonts w:ascii="Times New Roman" w:hAnsi="Times New Roman"/>
              </w:rPr>
              <w:lastRenderedPageBreak/>
              <w:t>функций.</w:t>
            </w:r>
          </w:p>
          <w:p w:rsidR="00625795" w:rsidRPr="00304DA9" w:rsidRDefault="00625795" w:rsidP="00625795">
            <w:pPr>
              <w:autoSpaceDE w:val="0"/>
              <w:autoSpaceDN w:val="0"/>
              <w:adjustRightInd w:val="0"/>
              <w:jc w:val="both"/>
              <w:rPr>
                <w:rFonts w:ascii="Times New Roman" w:hAnsi="Times New Roman"/>
              </w:rPr>
            </w:pPr>
            <w:r w:rsidRPr="00304DA9">
              <w:rPr>
                <w:rFonts w:ascii="Times New Roman" w:hAnsi="Times New Roman"/>
              </w:rPr>
              <w:t>Постановление вступает в силу со дня его официального опубликования.</w:t>
            </w:r>
          </w:p>
        </w:tc>
        <w:tc>
          <w:tcPr>
            <w:tcW w:w="4393" w:type="dxa"/>
            <w:tcBorders>
              <w:top w:val="single" w:sz="4" w:space="0" w:color="auto"/>
              <w:left w:val="single" w:sz="4" w:space="0" w:color="auto"/>
              <w:bottom w:val="single" w:sz="4" w:space="0" w:color="auto"/>
              <w:right w:val="single" w:sz="4" w:space="0" w:color="auto"/>
            </w:tcBorders>
          </w:tcPr>
          <w:p w:rsidR="00304DA9" w:rsidRPr="00304DA9" w:rsidRDefault="00304DA9" w:rsidP="00304DA9">
            <w:pPr>
              <w:autoSpaceDE w:val="0"/>
              <w:autoSpaceDN w:val="0"/>
              <w:adjustRightInd w:val="0"/>
              <w:jc w:val="both"/>
              <w:rPr>
                <w:rFonts w:ascii="Times New Roman" w:hAnsi="Times New Roman"/>
                <w:bCs/>
              </w:rPr>
            </w:pPr>
            <w:r w:rsidRPr="00304DA9">
              <w:rPr>
                <w:rFonts w:ascii="Times New Roman" w:hAnsi="Times New Roman"/>
                <w:bCs/>
              </w:rPr>
              <w:lastRenderedPageBreak/>
              <w:t>Источник публикации</w:t>
            </w:r>
          </w:p>
          <w:p w:rsidR="00304DA9" w:rsidRPr="00304DA9" w:rsidRDefault="00304DA9" w:rsidP="00304DA9">
            <w:pPr>
              <w:autoSpaceDE w:val="0"/>
              <w:autoSpaceDN w:val="0"/>
              <w:adjustRightInd w:val="0"/>
              <w:jc w:val="both"/>
              <w:rPr>
                <w:rFonts w:ascii="Times New Roman" w:hAnsi="Times New Roman"/>
                <w:bCs/>
              </w:rPr>
            </w:pPr>
            <w:r w:rsidRPr="00304DA9">
              <w:rPr>
                <w:rFonts w:ascii="Times New Roman" w:hAnsi="Times New Roman"/>
                <w:bCs/>
              </w:rPr>
              <w:t>Официальный интернет-портал правовой информации http://pravo.gov.ru, 08.09.2022,</w:t>
            </w:r>
          </w:p>
          <w:p w:rsidR="00304DA9" w:rsidRPr="00304DA9" w:rsidRDefault="00304DA9" w:rsidP="00304DA9">
            <w:pPr>
              <w:autoSpaceDE w:val="0"/>
              <w:autoSpaceDN w:val="0"/>
              <w:adjustRightInd w:val="0"/>
              <w:jc w:val="both"/>
              <w:rPr>
                <w:rFonts w:ascii="Times New Roman" w:hAnsi="Times New Roman"/>
                <w:bCs/>
              </w:rPr>
            </w:pPr>
            <w:r w:rsidRPr="00304DA9">
              <w:rPr>
                <w:rFonts w:ascii="Times New Roman" w:hAnsi="Times New Roman"/>
                <w:bCs/>
              </w:rPr>
              <w:t>"Собрание законодательства РФ", 12.09.2022, N 37, ст. 6369</w:t>
            </w:r>
          </w:p>
          <w:p w:rsidR="00304DA9" w:rsidRPr="00304DA9" w:rsidRDefault="00304DA9" w:rsidP="00304DA9">
            <w:pPr>
              <w:autoSpaceDE w:val="0"/>
              <w:autoSpaceDN w:val="0"/>
              <w:adjustRightInd w:val="0"/>
              <w:jc w:val="both"/>
              <w:rPr>
                <w:rFonts w:ascii="Times New Roman" w:hAnsi="Times New Roman"/>
                <w:bCs/>
              </w:rPr>
            </w:pPr>
            <w:r w:rsidRPr="00304DA9">
              <w:rPr>
                <w:rFonts w:ascii="Times New Roman" w:hAnsi="Times New Roman"/>
                <w:bCs/>
              </w:rPr>
              <w:t>Примечание к документу</w:t>
            </w:r>
          </w:p>
          <w:p w:rsidR="00304DA9" w:rsidRPr="00304DA9" w:rsidRDefault="00304DA9" w:rsidP="00304DA9">
            <w:pPr>
              <w:autoSpaceDE w:val="0"/>
              <w:autoSpaceDN w:val="0"/>
              <w:adjustRightInd w:val="0"/>
              <w:jc w:val="both"/>
              <w:rPr>
                <w:rFonts w:ascii="Times New Roman" w:hAnsi="Times New Roman"/>
                <w:bCs/>
              </w:rPr>
            </w:pPr>
            <w:r w:rsidRPr="00304DA9">
              <w:rPr>
                <w:rFonts w:ascii="Times New Roman" w:hAnsi="Times New Roman"/>
                <w:bCs/>
              </w:rPr>
              <w:t>Начало действия документа - 08.09.2022.</w:t>
            </w:r>
          </w:p>
          <w:p w:rsidR="00625795" w:rsidRPr="00785CF1" w:rsidRDefault="00304DA9" w:rsidP="00304DA9">
            <w:pPr>
              <w:autoSpaceDE w:val="0"/>
              <w:autoSpaceDN w:val="0"/>
              <w:adjustRightInd w:val="0"/>
              <w:jc w:val="both"/>
              <w:rPr>
                <w:rFonts w:ascii="Times New Roman" w:hAnsi="Times New Roman"/>
                <w:bCs/>
              </w:rPr>
            </w:pPr>
            <w:proofErr w:type="gramStart"/>
            <w:r w:rsidRPr="00304DA9">
              <w:rPr>
                <w:rFonts w:ascii="Times New Roman" w:hAnsi="Times New Roman"/>
                <w:bCs/>
              </w:rPr>
              <w:t xml:space="preserve">В соответствии с пунктом 2 данный документ вступил в силу со дня официального опубликования (опубликован на Официальном интернет-портале </w:t>
            </w:r>
            <w:r w:rsidRPr="00304DA9">
              <w:rPr>
                <w:rFonts w:ascii="Times New Roman" w:hAnsi="Times New Roman"/>
                <w:bCs/>
              </w:rPr>
              <w:lastRenderedPageBreak/>
              <w:t>правовой информации http://pravo.gov.ru - 08.09.2022).</w:t>
            </w:r>
            <w:proofErr w:type="gramEnd"/>
          </w:p>
        </w:tc>
      </w:tr>
      <w:tr w:rsidR="00625795"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625795" w:rsidRDefault="00F83230"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8.</w:t>
            </w:r>
          </w:p>
        </w:tc>
        <w:tc>
          <w:tcPr>
            <w:tcW w:w="3126" w:type="dxa"/>
            <w:tcBorders>
              <w:top w:val="single" w:sz="4" w:space="0" w:color="auto"/>
              <w:left w:val="single" w:sz="4" w:space="0" w:color="auto"/>
              <w:bottom w:val="single" w:sz="4" w:space="0" w:color="auto"/>
              <w:right w:val="single" w:sz="4" w:space="0" w:color="auto"/>
            </w:tcBorders>
          </w:tcPr>
          <w:p w:rsidR="00625795" w:rsidRPr="00625795" w:rsidRDefault="00625795" w:rsidP="00625795">
            <w:pPr>
              <w:autoSpaceDE w:val="0"/>
              <w:autoSpaceDN w:val="0"/>
              <w:adjustRightInd w:val="0"/>
              <w:jc w:val="both"/>
              <w:rPr>
                <w:rFonts w:ascii="Times New Roman" w:hAnsi="Times New Roman"/>
              </w:rPr>
            </w:pPr>
            <w:r w:rsidRPr="00625795">
              <w:rPr>
                <w:rFonts w:ascii="Times New Roman" w:hAnsi="Times New Roman"/>
              </w:rPr>
              <w:t>Распоряжение Правительства РФ от 02.09.2022 N 2523-р</w:t>
            </w:r>
          </w:p>
          <w:p w:rsidR="00625795" w:rsidRPr="00625795" w:rsidRDefault="00625795" w:rsidP="00625795">
            <w:pPr>
              <w:autoSpaceDE w:val="0"/>
              <w:autoSpaceDN w:val="0"/>
              <w:adjustRightInd w:val="0"/>
              <w:jc w:val="both"/>
              <w:rPr>
                <w:rFonts w:ascii="Times New Roman" w:hAnsi="Times New Roman"/>
              </w:rPr>
            </w:pPr>
            <w:r w:rsidRPr="00625795">
              <w:rPr>
                <w:rFonts w:ascii="Times New Roman" w:hAnsi="Times New Roman"/>
              </w:rPr>
              <w:t xml:space="preserve">&lt;Об определении </w:t>
            </w:r>
            <w:proofErr w:type="spellStart"/>
            <w:r w:rsidRPr="00625795">
              <w:rPr>
                <w:rFonts w:ascii="Times New Roman" w:hAnsi="Times New Roman"/>
              </w:rPr>
              <w:t>ВКонтакте</w:t>
            </w:r>
            <w:proofErr w:type="spellEnd"/>
            <w:r w:rsidRPr="00625795">
              <w:rPr>
                <w:rFonts w:ascii="Times New Roman" w:hAnsi="Times New Roman"/>
              </w:rPr>
              <w:t xml:space="preserve"> и Одноклассники в качестве информационных систем и (или) программ для электронных вычислительных машин, используемых государственными органами, в том числе судами, Судебным департаментом при Верховном Суде Российской Федерации, включая управления Судебного департамента при Верховном Суде Российской Федерации в субъектах Российской Федерации, а также органами местного самоуправления, организациями, подведомственными государственным органам и органам местного </w:t>
            </w:r>
            <w:r w:rsidRPr="00625795">
              <w:rPr>
                <w:rFonts w:ascii="Times New Roman" w:hAnsi="Times New Roman"/>
              </w:rPr>
              <w:lastRenderedPageBreak/>
              <w:t>самоуправления, дл</w:t>
            </w:r>
            <w:r>
              <w:rPr>
                <w:rFonts w:ascii="Times New Roman" w:hAnsi="Times New Roman"/>
              </w:rPr>
              <w:t>я создания официальных страниц&gt;</w:t>
            </w:r>
          </w:p>
        </w:tc>
        <w:tc>
          <w:tcPr>
            <w:tcW w:w="7242" w:type="dxa"/>
            <w:tcBorders>
              <w:top w:val="single" w:sz="4" w:space="0" w:color="auto"/>
              <w:left w:val="single" w:sz="4" w:space="0" w:color="auto"/>
              <w:bottom w:val="single" w:sz="4" w:space="0" w:color="auto"/>
              <w:right w:val="single" w:sz="4" w:space="0" w:color="auto"/>
            </w:tcBorders>
          </w:tcPr>
          <w:p w:rsidR="00625795" w:rsidRPr="00625795" w:rsidRDefault="00625795" w:rsidP="00625795">
            <w:pPr>
              <w:autoSpaceDE w:val="0"/>
              <w:autoSpaceDN w:val="0"/>
              <w:adjustRightInd w:val="0"/>
              <w:jc w:val="both"/>
              <w:rPr>
                <w:rFonts w:ascii="Times New Roman" w:hAnsi="Times New Roman"/>
              </w:rPr>
            </w:pPr>
            <w:r w:rsidRPr="00625795">
              <w:rPr>
                <w:rFonts w:ascii="Times New Roman" w:hAnsi="Times New Roman"/>
              </w:rPr>
              <w:lastRenderedPageBreak/>
              <w:t xml:space="preserve">Правительство РФ обязало государственные органы создать официальные страницы в </w:t>
            </w:r>
            <w:proofErr w:type="spellStart"/>
            <w:r w:rsidRPr="00625795">
              <w:rPr>
                <w:rFonts w:ascii="Times New Roman" w:hAnsi="Times New Roman"/>
              </w:rPr>
              <w:t>соцсетях</w:t>
            </w:r>
            <w:proofErr w:type="spellEnd"/>
            <w:r w:rsidRPr="00625795">
              <w:rPr>
                <w:rFonts w:ascii="Times New Roman" w:hAnsi="Times New Roman"/>
              </w:rPr>
              <w:t xml:space="preserve"> "</w:t>
            </w:r>
            <w:proofErr w:type="spellStart"/>
            <w:r w:rsidRPr="00625795">
              <w:rPr>
                <w:rFonts w:ascii="Times New Roman" w:hAnsi="Times New Roman"/>
              </w:rPr>
              <w:t>ВКонтакте</w:t>
            </w:r>
            <w:proofErr w:type="spellEnd"/>
            <w:r w:rsidRPr="00625795">
              <w:rPr>
                <w:rFonts w:ascii="Times New Roman" w:hAnsi="Times New Roman"/>
              </w:rPr>
              <w:t>" и "Одноклассники"</w:t>
            </w:r>
          </w:p>
          <w:p w:rsidR="00625795" w:rsidRPr="00625795" w:rsidRDefault="00625795" w:rsidP="00625795">
            <w:pPr>
              <w:autoSpaceDE w:val="0"/>
              <w:autoSpaceDN w:val="0"/>
              <w:adjustRightInd w:val="0"/>
              <w:jc w:val="both"/>
              <w:rPr>
                <w:rFonts w:ascii="Times New Roman" w:hAnsi="Times New Roman"/>
              </w:rPr>
            </w:pPr>
            <w:r w:rsidRPr="00625795">
              <w:rPr>
                <w:rFonts w:ascii="Times New Roman" w:hAnsi="Times New Roman"/>
              </w:rPr>
              <w:t>Согласно документу, указанные социальные сети определены в качестве используемых государственными органами, органами местного самоуправления и подведомственными им организациями, судами, Судебным департаментом при Верховном Суде РФ (включая его управления в субъектах РФ) для создания своих официальных страниц.</w:t>
            </w:r>
          </w:p>
          <w:p w:rsidR="00625795" w:rsidRPr="00625795" w:rsidRDefault="00625795" w:rsidP="00625795">
            <w:pPr>
              <w:autoSpaceDE w:val="0"/>
              <w:autoSpaceDN w:val="0"/>
              <w:adjustRightInd w:val="0"/>
              <w:jc w:val="both"/>
              <w:rPr>
                <w:rFonts w:ascii="Times New Roman" w:hAnsi="Times New Roman"/>
                <w:highlight w:val="yellow"/>
              </w:rPr>
            </w:pPr>
            <w:r w:rsidRPr="00625795">
              <w:rPr>
                <w:rFonts w:ascii="Times New Roman" w:hAnsi="Times New Roman"/>
              </w:rPr>
              <w:t>Распоряжение вступает в силу с 1 декабря 2022 года.</w:t>
            </w:r>
          </w:p>
        </w:tc>
        <w:tc>
          <w:tcPr>
            <w:tcW w:w="4393" w:type="dxa"/>
            <w:tcBorders>
              <w:top w:val="single" w:sz="4" w:space="0" w:color="auto"/>
              <w:left w:val="single" w:sz="4" w:space="0" w:color="auto"/>
              <w:bottom w:val="single" w:sz="4" w:space="0" w:color="auto"/>
              <w:right w:val="single" w:sz="4" w:space="0" w:color="auto"/>
            </w:tcBorders>
          </w:tcPr>
          <w:p w:rsidR="00304DA9" w:rsidRPr="00304DA9" w:rsidRDefault="00304DA9" w:rsidP="00304DA9">
            <w:pPr>
              <w:autoSpaceDE w:val="0"/>
              <w:autoSpaceDN w:val="0"/>
              <w:adjustRightInd w:val="0"/>
              <w:jc w:val="both"/>
              <w:rPr>
                <w:rFonts w:ascii="Times New Roman" w:hAnsi="Times New Roman"/>
                <w:bCs/>
              </w:rPr>
            </w:pPr>
            <w:r w:rsidRPr="00304DA9">
              <w:rPr>
                <w:rFonts w:ascii="Times New Roman" w:hAnsi="Times New Roman"/>
                <w:bCs/>
              </w:rPr>
              <w:t>Источник публикации</w:t>
            </w:r>
          </w:p>
          <w:p w:rsidR="00304DA9" w:rsidRPr="00304DA9" w:rsidRDefault="00304DA9" w:rsidP="00304DA9">
            <w:pPr>
              <w:autoSpaceDE w:val="0"/>
              <w:autoSpaceDN w:val="0"/>
              <w:adjustRightInd w:val="0"/>
              <w:jc w:val="both"/>
              <w:rPr>
                <w:rFonts w:ascii="Times New Roman" w:hAnsi="Times New Roman"/>
                <w:bCs/>
              </w:rPr>
            </w:pPr>
            <w:r w:rsidRPr="00304DA9">
              <w:rPr>
                <w:rFonts w:ascii="Times New Roman" w:hAnsi="Times New Roman"/>
                <w:bCs/>
              </w:rPr>
              <w:t>Официальный интернет-портал правовой информации http://pravo.gov.ru, 05.09.2022,</w:t>
            </w:r>
          </w:p>
          <w:p w:rsidR="00304DA9" w:rsidRPr="00304DA9" w:rsidRDefault="00304DA9" w:rsidP="00304DA9">
            <w:pPr>
              <w:autoSpaceDE w:val="0"/>
              <w:autoSpaceDN w:val="0"/>
              <w:adjustRightInd w:val="0"/>
              <w:jc w:val="both"/>
              <w:rPr>
                <w:rFonts w:ascii="Times New Roman" w:hAnsi="Times New Roman"/>
                <w:bCs/>
              </w:rPr>
            </w:pPr>
            <w:r w:rsidRPr="00304DA9">
              <w:rPr>
                <w:rFonts w:ascii="Times New Roman" w:hAnsi="Times New Roman"/>
                <w:bCs/>
              </w:rPr>
              <w:t>"Собрание законодательства РФ", 12.09.2022, N 37, ст. 6381</w:t>
            </w:r>
          </w:p>
          <w:p w:rsidR="00304DA9" w:rsidRPr="00304DA9" w:rsidRDefault="00304DA9" w:rsidP="00304DA9">
            <w:pPr>
              <w:autoSpaceDE w:val="0"/>
              <w:autoSpaceDN w:val="0"/>
              <w:adjustRightInd w:val="0"/>
              <w:jc w:val="both"/>
              <w:rPr>
                <w:rFonts w:ascii="Times New Roman" w:hAnsi="Times New Roman"/>
                <w:bCs/>
              </w:rPr>
            </w:pPr>
            <w:r w:rsidRPr="00304DA9">
              <w:rPr>
                <w:rFonts w:ascii="Times New Roman" w:hAnsi="Times New Roman"/>
                <w:bCs/>
              </w:rPr>
              <w:t>Примечание к документу</w:t>
            </w:r>
          </w:p>
          <w:p w:rsidR="00625795" w:rsidRPr="00785CF1" w:rsidRDefault="00304DA9" w:rsidP="00304DA9">
            <w:pPr>
              <w:autoSpaceDE w:val="0"/>
              <w:autoSpaceDN w:val="0"/>
              <w:adjustRightInd w:val="0"/>
              <w:jc w:val="both"/>
              <w:rPr>
                <w:rFonts w:ascii="Times New Roman" w:hAnsi="Times New Roman"/>
                <w:bCs/>
              </w:rPr>
            </w:pPr>
            <w:r w:rsidRPr="00304DA9">
              <w:rPr>
                <w:rFonts w:ascii="Times New Roman" w:hAnsi="Times New Roman"/>
                <w:bCs/>
              </w:rPr>
              <w:t>Начало действия документа - 01.12.2022.</w:t>
            </w:r>
          </w:p>
        </w:tc>
      </w:tr>
      <w:tr w:rsidR="00515631"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515631" w:rsidRDefault="00304DA9"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9</w:t>
            </w:r>
            <w:r w:rsidR="00F83230">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515631" w:rsidRPr="00515631" w:rsidRDefault="00515631" w:rsidP="00515631">
            <w:pPr>
              <w:autoSpaceDE w:val="0"/>
              <w:autoSpaceDN w:val="0"/>
              <w:adjustRightInd w:val="0"/>
              <w:jc w:val="both"/>
              <w:rPr>
                <w:rFonts w:ascii="Times New Roman" w:hAnsi="Times New Roman"/>
              </w:rPr>
            </w:pPr>
            <w:r w:rsidRPr="00515631">
              <w:rPr>
                <w:rFonts w:ascii="Times New Roman" w:hAnsi="Times New Roman"/>
              </w:rPr>
              <w:t>Указ Президента РФ от 26.09.2022 N 671</w:t>
            </w:r>
          </w:p>
          <w:p w:rsidR="00515631" w:rsidRPr="00A53E33" w:rsidRDefault="00515631" w:rsidP="00515631">
            <w:pPr>
              <w:autoSpaceDE w:val="0"/>
              <w:autoSpaceDN w:val="0"/>
              <w:adjustRightInd w:val="0"/>
              <w:jc w:val="both"/>
              <w:rPr>
                <w:rFonts w:ascii="Times New Roman" w:hAnsi="Times New Roman"/>
              </w:rPr>
            </w:pPr>
            <w:r w:rsidRPr="00515631">
              <w:rPr>
                <w:rFonts w:ascii="Times New Roman" w:hAnsi="Times New Roman"/>
              </w:rPr>
              <w:t>"О внесении изменений в Положение о Министерстве юстиции Российской Федерации, утвержденное Указом Президента Российской Федерации от 13 октября 2004 г. N 1313"</w:t>
            </w:r>
          </w:p>
        </w:tc>
        <w:tc>
          <w:tcPr>
            <w:tcW w:w="7242" w:type="dxa"/>
            <w:tcBorders>
              <w:top w:val="single" w:sz="4" w:space="0" w:color="auto"/>
              <w:left w:val="single" w:sz="4" w:space="0" w:color="auto"/>
              <w:bottom w:val="single" w:sz="4" w:space="0" w:color="auto"/>
              <w:right w:val="single" w:sz="4" w:space="0" w:color="auto"/>
            </w:tcBorders>
          </w:tcPr>
          <w:p w:rsidR="00515631" w:rsidRPr="00515631" w:rsidRDefault="00515631" w:rsidP="00515631">
            <w:pPr>
              <w:autoSpaceDE w:val="0"/>
              <w:autoSpaceDN w:val="0"/>
              <w:adjustRightInd w:val="0"/>
              <w:jc w:val="both"/>
              <w:rPr>
                <w:rFonts w:ascii="Times New Roman" w:hAnsi="Times New Roman"/>
              </w:rPr>
            </w:pPr>
            <w:r w:rsidRPr="00515631">
              <w:rPr>
                <w:rFonts w:ascii="Times New Roman" w:hAnsi="Times New Roman"/>
              </w:rPr>
              <w:t>Уто</w:t>
            </w:r>
            <w:r>
              <w:rPr>
                <w:rFonts w:ascii="Times New Roman" w:hAnsi="Times New Roman"/>
              </w:rPr>
              <w:t>чнены полномочия Минюста России</w:t>
            </w:r>
          </w:p>
          <w:p w:rsidR="00515631" w:rsidRPr="00515631" w:rsidRDefault="00515631" w:rsidP="00515631">
            <w:pPr>
              <w:autoSpaceDE w:val="0"/>
              <w:autoSpaceDN w:val="0"/>
              <w:adjustRightInd w:val="0"/>
              <w:jc w:val="both"/>
              <w:rPr>
                <w:rFonts w:ascii="Times New Roman" w:hAnsi="Times New Roman"/>
              </w:rPr>
            </w:pPr>
            <w:r w:rsidRPr="00515631">
              <w:rPr>
                <w:rFonts w:ascii="Times New Roman" w:hAnsi="Times New Roman"/>
              </w:rPr>
              <w:t>Изменения в Положение о Министерстве юстиции Российской Федерации (утв. Указом Президента РФ от 13 октября 2004 г. N 1313) внесены в связи с принятием Федерального закона от 28 июня 2022 г. N 215-ФЗ, которым в перечень субъектов негосударственной системы бесплатной юридической помощи, подлежащих мониторингу, включены также юридические клиники.</w:t>
            </w:r>
          </w:p>
          <w:p w:rsidR="00515631" w:rsidRPr="00515631" w:rsidRDefault="00515631" w:rsidP="00515631">
            <w:pPr>
              <w:autoSpaceDE w:val="0"/>
              <w:autoSpaceDN w:val="0"/>
              <w:adjustRightInd w:val="0"/>
              <w:jc w:val="both"/>
              <w:rPr>
                <w:rFonts w:ascii="Times New Roman" w:hAnsi="Times New Roman"/>
              </w:rPr>
            </w:pPr>
            <w:r w:rsidRPr="00515631">
              <w:rPr>
                <w:rFonts w:ascii="Times New Roman" w:hAnsi="Times New Roman"/>
              </w:rPr>
              <w:t>В частности, Минюст России уполномочен утверждать форму документов, необходимых для проведения мониторинга деятельности по оказанию гражданам бесплатной юридической помощи и правовому просвещению населения, устанавливать порядок заполнения формы указанных документов и определять сроки представления таких документов федеральными органами исполнительной власти, органами исполнительной власти субъектов РФ, органами управления государственных внебюджетных фондов, органами местного самоуправления, государственными юридическими бюро, адвокатскими палатами субъектов РФ, юридическими клиниками и негосударственными центрами бесплатной юридической помощи.</w:t>
            </w:r>
          </w:p>
          <w:p w:rsidR="00515631" w:rsidRPr="00A53E33" w:rsidRDefault="00515631" w:rsidP="00515631">
            <w:pPr>
              <w:autoSpaceDE w:val="0"/>
              <w:autoSpaceDN w:val="0"/>
              <w:adjustRightInd w:val="0"/>
              <w:jc w:val="both"/>
              <w:rPr>
                <w:rFonts w:ascii="Times New Roman" w:hAnsi="Times New Roman"/>
              </w:rPr>
            </w:pPr>
            <w:r w:rsidRPr="00515631">
              <w:rPr>
                <w:rFonts w:ascii="Times New Roman" w:hAnsi="Times New Roman"/>
              </w:rPr>
              <w:t>Настоящий Указ вступает в силу с 26 декабря 2022 года.</w:t>
            </w:r>
          </w:p>
        </w:tc>
        <w:tc>
          <w:tcPr>
            <w:tcW w:w="4393" w:type="dxa"/>
            <w:tcBorders>
              <w:top w:val="single" w:sz="4" w:space="0" w:color="auto"/>
              <w:left w:val="single" w:sz="4" w:space="0" w:color="auto"/>
              <w:bottom w:val="single" w:sz="4" w:space="0" w:color="auto"/>
              <w:right w:val="single" w:sz="4" w:space="0" w:color="auto"/>
            </w:tcBorders>
          </w:tcPr>
          <w:p w:rsidR="00304DA9" w:rsidRPr="00304DA9" w:rsidRDefault="00304DA9" w:rsidP="00304DA9">
            <w:pPr>
              <w:autoSpaceDE w:val="0"/>
              <w:autoSpaceDN w:val="0"/>
              <w:adjustRightInd w:val="0"/>
              <w:jc w:val="both"/>
              <w:rPr>
                <w:rFonts w:ascii="Times New Roman" w:hAnsi="Times New Roman"/>
                <w:bCs/>
              </w:rPr>
            </w:pPr>
            <w:r w:rsidRPr="00304DA9">
              <w:rPr>
                <w:rFonts w:ascii="Times New Roman" w:hAnsi="Times New Roman"/>
                <w:bCs/>
              </w:rPr>
              <w:t>Источник публикации</w:t>
            </w:r>
          </w:p>
          <w:p w:rsidR="00304DA9" w:rsidRPr="00304DA9" w:rsidRDefault="00304DA9" w:rsidP="00304DA9">
            <w:pPr>
              <w:autoSpaceDE w:val="0"/>
              <w:autoSpaceDN w:val="0"/>
              <w:adjustRightInd w:val="0"/>
              <w:jc w:val="both"/>
              <w:rPr>
                <w:rFonts w:ascii="Times New Roman" w:hAnsi="Times New Roman"/>
                <w:bCs/>
              </w:rPr>
            </w:pPr>
            <w:r w:rsidRPr="00304DA9">
              <w:rPr>
                <w:rFonts w:ascii="Times New Roman" w:hAnsi="Times New Roman"/>
                <w:bCs/>
              </w:rPr>
              <w:t>Официальный интернет-портал правовой информации http://pravo.gov.ru, 26.09.2022,</w:t>
            </w:r>
          </w:p>
          <w:p w:rsidR="00304DA9" w:rsidRPr="00304DA9" w:rsidRDefault="00304DA9" w:rsidP="00304DA9">
            <w:pPr>
              <w:autoSpaceDE w:val="0"/>
              <w:autoSpaceDN w:val="0"/>
              <w:adjustRightInd w:val="0"/>
              <w:jc w:val="both"/>
              <w:rPr>
                <w:rFonts w:ascii="Times New Roman" w:hAnsi="Times New Roman"/>
                <w:bCs/>
              </w:rPr>
            </w:pPr>
            <w:r w:rsidRPr="00304DA9">
              <w:rPr>
                <w:rFonts w:ascii="Times New Roman" w:hAnsi="Times New Roman"/>
                <w:bCs/>
              </w:rPr>
              <w:t>"Собрание законодательства РФ", 03.10.2022, N 40, ст. 6782</w:t>
            </w:r>
          </w:p>
          <w:p w:rsidR="00304DA9" w:rsidRPr="00304DA9" w:rsidRDefault="00304DA9" w:rsidP="00304DA9">
            <w:pPr>
              <w:autoSpaceDE w:val="0"/>
              <w:autoSpaceDN w:val="0"/>
              <w:adjustRightInd w:val="0"/>
              <w:jc w:val="both"/>
              <w:rPr>
                <w:rFonts w:ascii="Times New Roman" w:hAnsi="Times New Roman"/>
                <w:bCs/>
              </w:rPr>
            </w:pPr>
            <w:r w:rsidRPr="00304DA9">
              <w:rPr>
                <w:rFonts w:ascii="Times New Roman" w:hAnsi="Times New Roman"/>
                <w:bCs/>
              </w:rPr>
              <w:t>Примечание к документу</w:t>
            </w:r>
          </w:p>
          <w:p w:rsidR="00515631" w:rsidRPr="00785CF1" w:rsidRDefault="00304DA9" w:rsidP="00304DA9">
            <w:pPr>
              <w:autoSpaceDE w:val="0"/>
              <w:autoSpaceDN w:val="0"/>
              <w:adjustRightInd w:val="0"/>
              <w:jc w:val="both"/>
              <w:rPr>
                <w:rFonts w:ascii="Times New Roman" w:hAnsi="Times New Roman"/>
                <w:bCs/>
              </w:rPr>
            </w:pPr>
            <w:r w:rsidRPr="00304DA9">
              <w:rPr>
                <w:rFonts w:ascii="Times New Roman" w:hAnsi="Times New Roman"/>
                <w:bCs/>
              </w:rPr>
              <w:t>Начало действия документа - 26.12.2022.</w:t>
            </w:r>
          </w:p>
        </w:tc>
      </w:tr>
      <w:tr w:rsidR="0081297D"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2F43B8" w:rsidRPr="00785CF1" w:rsidRDefault="00FB51BA" w:rsidP="00785CF1">
            <w:pPr>
              <w:jc w:val="both"/>
              <w:rPr>
                <w:rFonts w:ascii="Times New Roman" w:eastAsia="Times New Roman" w:hAnsi="Times New Roman"/>
                <w:lang w:eastAsia="ru-RU"/>
              </w:rPr>
            </w:pPr>
            <w:r>
              <w:rPr>
                <w:rFonts w:ascii="Times New Roman" w:eastAsia="Times New Roman" w:hAnsi="Times New Roman"/>
                <w:lang w:eastAsia="ru-RU"/>
              </w:rPr>
              <w:t>10.</w:t>
            </w:r>
          </w:p>
        </w:tc>
        <w:tc>
          <w:tcPr>
            <w:tcW w:w="3126" w:type="dxa"/>
            <w:tcBorders>
              <w:top w:val="single" w:sz="4" w:space="0" w:color="auto"/>
              <w:left w:val="single" w:sz="4" w:space="0" w:color="auto"/>
              <w:bottom w:val="single" w:sz="4" w:space="0" w:color="auto"/>
              <w:right w:val="single" w:sz="4" w:space="0" w:color="auto"/>
            </w:tcBorders>
          </w:tcPr>
          <w:p w:rsidR="00A366DF" w:rsidRPr="00A366DF" w:rsidRDefault="00A366DF" w:rsidP="00A366DF">
            <w:pPr>
              <w:autoSpaceDE w:val="0"/>
              <w:autoSpaceDN w:val="0"/>
              <w:adjustRightInd w:val="0"/>
              <w:jc w:val="both"/>
              <w:rPr>
                <w:rFonts w:ascii="Times New Roman" w:hAnsi="Times New Roman"/>
              </w:rPr>
            </w:pPr>
            <w:r w:rsidRPr="00A366DF">
              <w:rPr>
                <w:rFonts w:ascii="Times New Roman" w:hAnsi="Times New Roman"/>
              </w:rPr>
              <w:t>Указ Президента РФ от 05.09.2022 N 611</w:t>
            </w:r>
          </w:p>
          <w:p w:rsidR="00A366DF" w:rsidRPr="00A366DF" w:rsidRDefault="00A366DF" w:rsidP="00A366DF">
            <w:pPr>
              <w:autoSpaceDE w:val="0"/>
              <w:autoSpaceDN w:val="0"/>
              <w:adjustRightInd w:val="0"/>
              <w:jc w:val="both"/>
              <w:rPr>
                <w:rFonts w:ascii="Times New Roman" w:hAnsi="Times New Roman"/>
              </w:rPr>
            </w:pPr>
            <w:r w:rsidRPr="00A366DF">
              <w:rPr>
                <w:rFonts w:ascii="Times New Roman" w:hAnsi="Times New Roman"/>
              </w:rPr>
              <w:t>"Об утверждении Концепции гуманитарной политики Российской Федерации за рубежом"</w:t>
            </w:r>
          </w:p>
          <w:p w:rsidR="002F43B8" w:rsidRPr="00785CF1" w:rsidRDefault="002F43B8" w:rsidP="00661D90">
            <w:pPr>
              <w:autoSpaceDE w:val="0"/>
              <w:autoSpaceDN w:val="0"/>
              <w:adjustRightInd w:val="0"/>
              <w:jc w:val="both"/>
              <w:rPr>
                <w:rFonts w:ascii="Times New Roman" w:hAnsi="Times New Roman"/>
                <w:bCs/>
              </w:rPr>
            </w:pPr>
          </w:p>
        </w:tc>
        <w:tc>
          <w:tcPr>
            <w:tcW w:w="7242" w:type="dxa"/>
            <w:tcBorders>
              <w:top w:val="single" w:sz="4" w:space="0" w:color="auto"/>
              <w:left w:val="single" w:sz="4" w:space="0" w:color="auto"/>
              <w:bottom w:val="single" w:sz="4" w:space="0" w:color="auto"/>
              <w:right w:val="single" w:sz="4" w:space="0" w:color="auto"/>
            </w:tcBorders>
          </w:tcPr>
          <w:p w:rsidR="00A366DF" w:rsidRPr="00A366DF" w:rsidRDefault="00A366DF" w:rsidP="00A366DF">
            <w:pPr>
              <w:autoSpaceDE w:val="0"/>
              <w:autoSpaceDN w:val="0"/>
              <w:adjustRightInd w:val="0"/>
              <w:jc w:val="both"/>
              <w:rPr>
                <w:rFonts w:ascii="Times New Roman" w:hAnsi="Times New Roman"/>
              </w:rPr>
            </w:pPr>
            <w:r w:rsidRPr="00A366DF">
              <w:rPr>
                <w:rFonts w:ascii="Times New Roman" w:hAnsi="Times New Roman"/>
              </w:rPr>
              <w:t>Президентом РФ утверждена Концепция гуманитарной политики России за рубежом</w:t>
            </w:r>
          </w:p>
          <w:p w:rsidR="00A366DF" w:rsidRPr="00A366DF" w:rsidRDefault="00A366DF" w:rsidP="00A366DF">
            <w:pPr>
              <w:autoSpaceDE w:val="0"/>
              <w:autoSpaceDN w:val="0"/>
              <w:adjustRightInd w:val="0"/>
              <w:jc w:val="both"/>
              <w:rPr>
                <w:rFonts w:ascii="Times New Roman" w:hAnsi="Times New Roman"/>
              </w:rPr>
            </w:pPr>
            <w:r w:rsidRPr="00A366DF">
              <w:rPr>
                <w:rFonts w:ascii="Times New Roman" w:hAnsi="Times New Roman"/>
              </w:rPr>
              <w:t>Согласно документу, национальными интересами РФ в гуманитарной сфере за рубежом являются, в частности, защита традиционных российских духовно-нравственных ценностей, ознакомление мировой общественности с историческим и культурным наследием многонационального народа РФ и его достижениями и др.</w:t>
            </w:r>
          </w:p>
          <w:p w:rsidR="00A366DF" w:rsidRPr="00A366DF" w:rsidRDefault="00A366DF" w:rsidP="00A366DF">
            <w:pPr>
              <w:autoSpaceDE w:val="0"/>
              <w:autoSpaceDN w:val="0"/>
              <w:adjustRightInd w:val="0"/>
              <w:jc w:val="both"/>
              <w:rPr>
                <w:rFonts w:ascii="Times New Roman" w:hAnsi="Times New Roman"/>
              </w:rPr>
            </w:pPr>
            <w:r w:rsidRPr="00A366DF">
              <w:rPr>
                <w:rFonts w:ascii="Times New Roman" w:hAnsi="Times New Roman"/>
              </w:rPr>
              <w:t>В качестве целей гуманитарной политики РФ за рубежом определены формирование и укрепление объективного восприятия России в мире, содействие пониманию исторического пути, роли и места России в мировой истории и культуре, расширение контактов между людьми.</w:t>
            </w:r>
          </w:p>
          <w:p w:rsidR="002F43B8" w:rsidRPr="00785CF1" w:rsidRDefault="00A366DF" w:rsidP="00A366DF">
            <w:pPr>
              <w:autoSpaceDE w:val="0"/>
              <w:autoSpaceDN w:val="0"/>
              <w:adjustRightInd w:val="0"/>
              <w:jc w:val="both"/>
              <w:rPr>
                <w:rFonts w:ascii="Times New Roman" w:hAnsi="Times New Roman"/>
              </w:rPr>
            </w:pPr>
            <w:r w:rsidRPr="00A366DF">
              <w:rPr>
                <w:rFonts w:ascii="Times New Roman" w:hAnsi="Times New Roman"/>
              </w:rPr>
              <w:t>Документом также определены задачи, основные направления гуманитарной политики РФ за рубежом и основные механизмы ее реализации.</w:t>
            </w:r>
          </w:p>
        </w:tc>
        <w:tc>
          <w:tcPr>
            <w:tcW w:w="4393" w:type="dxa"/>
            <w:tcBorders>
              <w:top w:val="single" w:sz="4" w:space="0" w:color="auto"/>
              <w:left w:val="single" w:sz="4" w:space="0" w:color="auto"/>
              <w:bottom w:val="single" w:sz="4" w:space="0" w:color="auto"/>
              <w:right w:val="single" w:sz="4" w:space="0" w:color="auto"/>
            </w:tcBorders>
          </w:tcPr>
          <w:p w:rsidR="00FB51BA" w:rsidRPr="00FB51BA" w:rsidRDefault="00FB51BA" w:rsidP="00FB51BA">
            <w:pPr>
              <w:autoSpaceDE w:val="0"/>
              <w:autoSpaceDN w:val="0"/>
              <w:adjustRightInd w:val="0"/>
              <w:jc w:val="both"/>
              <w:rPr>
                <w:rFonts w:ascii="Times New Roman" w:hAnsi="Times New Roman"/>
                <w:bCs/>
              </w:rPr>
            </w:pPr>
            <w:r w:rsidRPr="00FB51BA">
              <w:rPr>
                <w:rFonts w:ascii="Times New Roman" w:hAnsi="Times New Roman"/>
                <w:bCs/>
              </w:rPr>
              <w:t>Источник публикации</w:t>
            </w:r>
          </w:p>
          <w:p w:rsidR="00FB51BA" w:rsidRPr="00FB51BA" w:rsidRDefault="00FB51BA" w:rsidP="00FB51BA">
            <w:pPr>
              <w:autoSpaceDE w:val="0"/>
              <w:autoSpaceDN w:val="0"/>
              <w:adjustRightInd w:val="0"/>
              <w:jc w:val="both"/>
              <w:rPr>
                <w:rFonts w:ascii="Times New Roman" w:hAnsi="Times New Roman"/>
                <w:bCs/>
              </w:rPr>
            </w:pPr>
            <w:r w:rsidRPr="00FB51BA">
              <w:rPr>
                <w:rFonts w:ascii="Times New Roman" w:hAnsi="Times New Roman"/>
                <w:bCs/>
              </w:rPr>
              <w:t>В данном виде документ опубликован не был.</w:t>
            </w:r>
          </w:p>
          <w:p w:rsidR="00FB51BA" w:rsidRPr="00FB51BA" w:rsidRDefault="00FB51BA" w:rsidP="00FB51BA">
            <w:pPr>
              <w:autoSpaceDE w:val="0"/>
              <w:autoSpaceDN w:val="0"/>
              <w:adjustRightInd w:val="0"/>
              <w:jc w:val="both"/>
              <w:rPr>
                <w:rFonts w:ascii="Times New Roman" w:hAnsi="Times New Roman"/>
                <w:bCs/>
              </w:rPr>
            </w:pPr>
            <w:r w:rsidRPr="00FB51BA">
              <w:rPr>
                <w:rFonts w:ascii="Times New Roman" w:hAnsi="Times New Roman"/>
                <w:bCs/>
              </w:rPr>
              <w:t>Первоначальный текст документа опубликован в изданиях</w:t>
            </w:r>
          </w:p>
          <w:p w:rsidR="00FB51BA" w:rsidRPr="00FB51BA" w:rsidRDefault="00FB51BA" w:rsidP="00FB51BA">
            <w:pPr>
              <w:autoSpaceDE w:val="0"/>
              <w:autoSpaceDN w:val="0"/>
              <w:adjustRightInd w:val="0"/>
              <w:jc w:val="both"/>
              <w:rPr>
                <w:rFonts w:ascii="Times New Roman" w:hAnsi="Times New Roman"/>
                <w:bCs/>
              </w:rPr>
            </w:pPr>
            <w:r w:rsidRPr="00FB51BA">
              <w:rPr>
                <w:rFonts w:ascii="Times New Roman" w:hAnsi="Times New Roman"/>
                <w:bCs/>
              </w:rPr>
              <w:t>Официальный интернет-портал правовой информации http://pravo.gov.ru, 05.09.2022,</w:t>
            </w:r>
          </w:p>
          <w:p w:rsidR="00FB51BA" w:rsidRPr="00FB51BA" w:rsidRDefault="00FB51BA" w:rsidP="00FB51BA">
            <w:pPr>
              <w:autoSpaceDE w:val="0"/>
              <w:autoSpaceDN w:val="0"/>
              <w:adjustRightInd w:val="0"/>
              <w:jc w:val="both"/>
              <w:rPr>
                <w:rFonts w:ascii="Times New Roman" w:hAnsi="Times New Roman"/>
                <w:bCs/>
              </w:rPr>
            </w:pPr>
            <w:r w:rsidRPr="00FB51BA">
              <w:rPr>
                <w:rFonts w:ascii="Times New Roman" w:hAnsi="Times New Roman"/>
                <w:bCs/>
              </w:rPr>
              <w:t>"Собрание законодательства РФ", 12.09.2022, N 37, ст. 6315.</w:t>
            </w:r>
          </w:p>
          <w:p w:rsidR="00FB51BA" w:rsidRPr="00FB51BA" w:rsidRDefault="00FB51BA" w:rsidP="00FB51BA">
            <w:pPr>
              <w:autoSpaceDE w:val="0"/>
              <w:autoSpaceDN w:val="0"/>
              <w:adjustRightInd w:val="0"/>
              <w:jc w:val="both"/>
              <w:rPr>
                <w:rFonts w:ascii="Times New Roman" w:hAnsi="Times New Roman"/>
                <w:bCs/>
              </w:rPr>
            </w:pPr>
            <w:r w:rsidRPr="00FB51BA">
              <w:rPr>
                <w:rFonts w:ascii="Times New Roman" w:hAnsi="Times New Roman"/>
                <w:bCs/>
              </w:rPr>
              <w:t>Информацию о публикации документов, создающих данную редакцию, см. в справке к этим документам.</w:t>
            </w:r>
          </w:p>
          <w:p w:rsidR="00FB51BA" w:rsidRPr="00FB51BA" w:rsidRDefault="00FB51BA" w:rsidP="00FB51BA">
            <w:pPr>
              <w:autoSpaceDE w:val="0"/>
              <w:autoSpaceDN w:val="0"/>
              <w:adjustRightInd w:val="0"/>
              <w:jc w:val="both"/>
              <w:rPr>
                <w:rFonts w:ascii="Times New Roman" w:hAnsi="Times New Roman"/>
                <w:bCs/>
              </w:rPr>
            </w:pPr>
            <w:r w:rsidRPr="00FB51BA">
              <w:rPr>
                <w:rFonts w:ascii="Times New Roman" w:hAnsi="Times New Roman"/>
                <w:bCs/>
              </w:rPr>
              <w:t>Примечание к документу</w:t>
            </w:r>
          </w:p>
          <w:p w:rsidR="00FB51BA" w:rsidRPr="00FB51BA" w:rsidRDefault="00FB51BA" w:rsidP="00FB51BA">
            <w:pPr>
              <w:autoSpaceDE w:val="0"/>
              <w:autoSpaceDN w:val="0"/>
              <w:adjustRightInd w:val="0"/>
              <w:jc w:val="both"/>
              <w:rPr>
                <w:rFonts w:ascii="Times New Roman" w:hAnsi="Times New Roman"/>
                <w:bCs/>
              </w:rPr>
            </w:pPr>
            <w:r w:rsidRPr="00FB51BA">
              <w:rPr>
                <w:rFonts w:ascii="Times New Roman" w:hAnsi="Times New Roman"/>
                <w:bCs/>
              </w:rPr>
              <w:t>Начало действия редакции - 17.10.2022.</w:t>
            </w:r>
          </w:p>
          <w:p w:rsidR="002F43B8" w:rsidRPr="00785CF1" w:rsidRDefault="00FB51BA" w:rsidP="00FB51BA">
            <w:pPr>
              <w:autoSpaceDE w:val="0"/>
              <w:autoSpaceDN w:val="0"/>
              <w:adjustRightInd w:val="0"/>
              <w:jc w:val="both"/>
              <w:rPr>
                <w:rFonts w:ascii="Times New Roman" w:hAnsi="Times New Roman"/>
                <w:bCs/>
              </w:rPr>
            </w:pPr>
            <w:r w:rsidRPr="00FB51BA">
              <w:rPr>
                <w:rFonts w:ascii="Times New Roman" w:hAnsi="Times New Roman"/>
                <w:bCs/>
              </w:rPr>
              <w:t>Изменения, внесенные Указом Президента РФ от 17.10.2022 N 747, вступили в силу с 17 октября 2022 года.</w:t>
            </w:r>
          </w:p>
        </w:tc>
      </w:tr>
      <w:tr w:rsidR="00515631"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515631" w:rsidRDefault="00FB51BA" w:rsidP="00785CF1">
            <w:pPr>
              <w:jc w:val="both"/>
              <w:rPr>
                <w:rFonts w:ascii="Times New Roman" w:eastAsia="Times New Roman" w:hAnsi="Times New Roman"/>
                <w:lang w:eastAsia="ru-RU"/>
              </w:rPr>
            </w:pPr>
            <w:r>
              <w:rPr>
                <w:rFonts w:ascii="Times New Roman" w:eastAsia="Times New Roman" w:hAnsi="Times New Roman"/>
                <w:lang w:eastAsia="ru-RU"/>
              </w:rPr>
              <w:t>11</w:t>
            </w:r>
            <w:r w:rsidR="00F83230">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515631" w:rsidRPr="00515631" w:rsidRDefault="00515631" w:rsidP="00515631">
            <w:pPr>
              <w:autoSpaceDE w:val="0"/>
              <w:autoSpaceDN w:val="0"/>
              <w:adjustRightInd w:val="0"/>
              <w:jc w:val="both"/>
              <w:rPr>
                <w:rFonts w:ascii="Times New Roman" w:hAnsi="Times New Roman"/>
              </w:rPr>
            </w:pPr>
            <w:r w:rsidRPr="00515631">
              <w:rPr>
                <w:rFonts w:ascii="Times New Roman" w:hAnsi="Times New Roman"/>
              </w:rPr>
              <w:t>Распоряжение Минтранса России от 28.06.2022 N АК-</w:t>
            </w:r>
            <w:r w:rsidRPr="00515631">
              <w:rPr>
                <w:rFonts w:ascii="Times New Roman" w:hAnsi="Times New Roman"/>
              </w:rPr>
              <w:lastRenderedPageBreak/>
              <w:t>167-р</w:t>
            </w:r>
          </w:p>
          <w:p w:rsidR="00515631" w:rsidRPr="00515631" w:rsidRDefault="00515631" w:rsidP="00515631">
            <w:pPr>
              <w:autoSpaceDE w:val="0"/>
              <w:autoSpaceDN w:val="0"/>
              <w:adjustRightInd w:val="0"/>
              <w:jc w:val="both"/>
              <w:rPr>
                <w:rFonts w:ascii="Times New Roman" w:hAnsi="Times New Roman"/>
              </w:rPr>
            </w:pPr>
            <w:r w:rsidRPr="00515631">
              <w:rPr>
                <w:rFonts w:ascii="Times New Roman" w:hAnsi="Times New Roman"/>
              </w:rPr>
              <w:t>"Об утверждении Методических рекомендаций по организации процесса транспортного планирования в сельской местности"</w:t>
            </w:r>
            <w:r w:rsidRPr="00515631">
              <w:rPr>
                <w:rFonts w:ascii="Times New Roman" w:hAnsi="Times New Roman"/>
              </w:rPr>
              <w:tab/>
            </w:r>
          </w:p>
          <w:p w:rsidR="00515631" w:rsidRPr="00A366DF" w:rsidRDefault="00515631" w:rsidP="00A366DF">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515631" w:rsidRPr="00515631" w:rsidRDefault="00515631" w:rsidP="00515631">
            <w:pPr>
              <w:autoSpaceDE w:val="0"/>
              <w:autoSpaceDN w:val="0"/>
              <w:adjustRightInd w:val="0"/>
              <w:jc w:val="both"/>
              <w:rPr>
                <w:rFonts w:ascii="Times New Roman" w:hAnsi="Times New Roman"/>
              </w:rPr>
            </w:pPr>
            <w:r w:rsidRPr="00515631">
              <w:rPr>
                <w:rFonts w:ascii="Times New Roman" w:hAnsi="Times New Roman"/>
              </w:rPr>
              <w:lastRenderedPageBreak/>
              <w:t>Утверждены методические рекомендации по организации процесса транспортного пл</w:t>
            </w:r>
            <w:r>
              <w:rPr>
                <w:rFonts w:ascii="Times New Roman" w:hAnsi="Times New Roman"/>
              </w:rPr>
              <w:t>анирования в сельской местности</w:t>
            </w:r>
          </w:p>
          <w:p w:rsidR="00515631" w:rsidRPr="00515631" w:rsidRDefault="00515631" w:rsidP="00515631">
            <w:pPr>
              <w:autoSpaceDE w:val="0"/>
              <w:autoSpaceDN w:val="0"/>
              <w:adjustRightInd w:val="0"/>
              <w:jc w:val="both"/>
              <w:rPr>
                <w:rFonts w:ascii="Times New Roman" w:hAnsi="Times New Roman"/>
              </w:rPr>
            </w:pPr>
            <w:r w:rsidRPr="00515631">
              <w:rPr>
                <w:rFonts w:ascii="Times New Roman" w:hAnsi="Times New Roman"/>
              </w:rPr>
              <w:lastRenderedPageBreak/>
              <w:t>Методические рекомендации направлены на формирование эффективной системы планирования деятельности по созданию условий для предоставления транспортных услуг населению и организации транспортного обслуживания населения в сельской местности.</w:t>
            </w:r>
          </w:p>
          <w:p w:rsidR="00515631" w:rsidRPr="00A366DF" w:rsidRDefault="00515631" w:rsidP="00515631">
            <w:pPr>
              <w:autoSpaceDE w:val="0"/>
              <w:autoSpaceDN w:val="0"/>
              <w:adjustRightInd w:val="0"/>
              <w:jc w:val="both"/>
              <w:rPr>
                <w:rFonts w:ascii="Times New Roman" w:hAnsi="Times New Roman"/>
              </w:rPr>
            </w:pPr>
            <w:r w:rsidRPr="00515631">
              <w:rPr>
                <w:rFonts w:ascii="Times New Roman" w:hAnsi="Times New Roman"/>
              </w:rPr>
              <w:t>Рекомендации предназначены для применения органами исполнительной власти субъектов РФ и органами местного самоуправления, уполномоченными на организацию транспортного обслуживания населения.</w:t>
            </w:r>
          </w:p>
        </w:tc>
        <w:tc>
          <w:tcPr>
            <w:tcW w:w="4393" w:type="dxa"/>
            <w:tcBorders>
              <w:top w:val="single" w:sz="4" w:space="0" w:color="auto"/>
              <w:left w:val="single" w:sz="4" w:space="0" w:color="auto"/>
              <w:bottom w:val="single" w:sz="4" w:space="0" w:color="auto"/>
              <w:right w:val="single" w:sz="4" w:space="0" w:color="auto"/>
            </w:tcBorders>
          </w:tcPr>
          <w:p w:rsidR="00FB51BA" w:rsidRPr="00FB51BA" w:rsidRDefault="00FB51BA" w:rsidP="00FB51BA">
            <w:pPr>
              <w:autoSpaceDE w:val="0"/>
              <w:autoSpaceDN w:val="0"/>
              <w:adjustRightInd w:val="0"/>
              <w:jc w:val="both"/>
              <w:rPr>
                <w:rFonts w:ascii="Times New Roman" w:hAnsi="Times New Roman"/>
                <w:bCs/>
              </w:rPr>
            </w:pPr>
            <w:r w:rsidRPr="00FB51BA">
              <w:rPr>
                <w:rFonts w:ascii="Times New Roman" w:hAnsi="Times New Roman"/>
                <w:bCs/>
              </w:rPr>
              <w:lastRenderedPageBreak/>
              <w:t>Источник публикации</w:t>
            </w:r>
          </w:p>
          <w:p w:rsidR="00515631" w:rsidRPr="00785CF1" w:rsidRDefault="00FB51BA" w:rsidP="00FB51BA">
            <w:pPr>
              <w:autoSpaceDE w:val="0"/>
              <w:autoSpaceDN w:val="0"/>
              <w:adjustRightInd w:val="0"/>
              <w:jc w:val="both"/>
              <w:rPr>
                <w:rFonts w:ascii="Times New Roman" w:hAnsi="Times New Roman"/>
                <w:bCs/>
              </w:rPr>
            </w:pPr>
            <w:r w:rsidRPr="00FB51BA">
              <w:rPr>
                <w:rFonts w:ascii="Times New Roman" w:hAnsi="Times New Roman"/>
                <w:bCs/>
              </w:rPr>
              <w:t>Документ опубликован не был</w:t>
            </w:r>
          </w:p>
        </w:tc>
      </w:tr>
      <w:tr w:rsidR="00F60A5C"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F60A5C" w:rsidRPr="00785CF1" w:rsidRDefault="00FB51BA"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12</w:t>
            </w:r>
            <w:r w:rsidR="00F83230">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A366DF" w:rsidRPr="00A366DF" w:rsidRDefault="00A366DF" w:rsidP="00A366DF">
            <w:pPr>
              <w:autoSpaceDE w:val="0"/>
              <w:autoSpaceDN w:val="0"/>
              <w:adjustRightInd w:val="0"/>
              <w:jc w:val="both"/>
              <w:rPr>
                <w:rFonts w:ascii="Times New Roman" w:hAnsi="Times New Roman"/>
              </w:rPr>
            </w:pPr>
            <w:r w:rsidRPr="00A366DF">
              <w:rPr>
                <w:rFonts w:ascii="Times New Roman" w:hAnsi="Times New Roman"/>
              </w:rPr>
              <w:t>Приказ Минфина России от 29.07.2022 N 115н</w:t>
            </w:r>
          </w:p>
          <w:p w:rsidR="00F60A5C" w:rsidRPr="00785CF1" w:rsidRDefault="00A366DF" w:rsidP="00625795">
            <w:pPr>
              <w:autoSpaceDE w:val="0"/>
              <w:autoSpaceDN w:val="0"/>
              <w:adjustRightInd w:val="0"/>
              <w:jc w:val="both"/>
              <w:rPr>
                <w:rFonts w:ascii="Times New Roman" w:hAnsi="Times New Roman"/>
              </w:rPr>
            </w:pPr>
            <w:r w:rsidRPr="00A366DF">
              <w:rPr>
                <w:rFonts w:ascii="Times New Roman" w:hAnsi="Times New Roman"/>
              </w:rPr>
              <w:t>"О внесении изменений в приложение к требованиям к формату и объему предоставления сведений о государственной регистрации актов гражданского состояния, предусмотренных позициями 88 - 93 перечня документов и сведений,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 утвержденного распоряжением Правительства Российской Федерации от 1 ноября 2016 г. N 2326-р, утвержденным приказом Министерства финансов Российской Федераци</w:t>
            </w:r>
            <w:r w:rsidR="00625795">
              <w:rPr>
                <w:rFonts w:ascii="Times New Roman" w:hAnsi="Times New Roman"/>
              </w:rPr>
              <w:t>и от 14 декабря 2020 г. N 305н"</w:t>
            </w:r>
          </w:p>
        </w:tc>
        <w:tc>
          <w:tcPr>
            <w:tcW w:w="7242" w:type="dxa"/>
            <w:tcBorders>
              <w:top w:val="single" w:sz="4" w:space="0" w:color="auto"/>
              <w:left w:val="single" w:sz="4" w:space="0" w:color="auto"/>
              <w:bottom w:val="single" w:sz="4" w:space="0" w:color="auto"/>
              <w:right w:val="single" w:sz="4" w:space="0" w:color="auto"/>
            </w:tcBorders>
          </w:tcPr>
          <w:p w:rsidR="00A366DF" w:rsidRPr="00A366DF" w:rsidRDefault="00A366DF" w:rsidP="00A366DF">
            <w:pPr>
              <w:autoSpaceDE w:val="0"/>
              <w:autoSpaceDN w:val="0"/>
              <w:adjustRightInd w:val="0"/>
              <w:jc w:val="both"/>
              <w:rPr>
                <w:rFonts w:ascii="Times New Roman" w:hAnsi="Times New Roman"/>
              </w:rPr>
            </w:pPr>
            <w:r w:rsidRPr="00A366DF">
              <w:rPr>
                <w:rFonts w:ascii="Times New Roman" w:hAnsi="Times New Roman"/>
              </w:rPr>
              <w:t>Расширен объем сведений о государственной регистрации актов гражданского состояния, предоставляемых в ходе межведомственного информационного взаимодействия</w:t>
            </w:r>
          </w:p>
          <w:p w:rsidR="00F60A5C" w:rsidRPr="00785CF1" w:rsidRDefault="00A366DF" w:rsidP="00A366DF">
            <w:pPr>
              <w:autoSpaceDE w:val="0"/>
              <w:autoSpaceDN w:val="0"/>
              <w:adjustRightInd w:val="0"/>
              <w:jc w:val="both"/>
              <w:rPr>
                <w:rFonts w:ascii="Times New Roman" w:hAnsi="Times New Roman"/>
              </w:rPr>
            </w:pPr>
            <w:r w:rsidRPr="00A366DF">
              <w:rPr>
                <w:rFonts w:ascii="Times New Roman" w:hAnsi="Times New Roman"/>
              </w:rPr>
              <w:t>Так, раздел II "Сведения о государственной регистрации заключения брака" дополнен пунктом 7 "Сведения о расторжении брака". Раздел III "Сведения о государственной регистрации расторжения брака" дополнен пунктом 7 "Реквизиты записи акта о заключении расторгаемого брака".</w:t>
            </w:r>
          </w:p>
        </w:tc>
        <w:tc>
          <w:tcPr>
            <w:tcW w:w="4393" w:type="dxa"/>
            <w:tcBorders>
              <w:top w:val="single" w:sz="4" w:space="0" w:color="auto"/>
              <w:left w:val="single" w:sz="4" w:space="0" w:color="auto"/>
              <w:bottom w:val="single" w:sz="4" w:space="0" w:color="auto"/>
              <w:right w:val="single" w:sz="4" w:space="0" w:color="auto"/>
            </w:tcBorders>
          </w:tcPr>
          <w:p w:rsidR="00FB51BA" w:rsidRPr="00FB51BA" w:rsidRDefault="00FB51BA" w:rsidP="00FB51BA">
            <w:pPr>
              <w:autoSpaceDE w:val="0"/>
              <w:autoSpaceDN w:val="0"/>
              <w:adjustRightInd w:val="0"/>
              <w:jc w:val="both"/>
              <w:rPr>
                <w:rFonts w:ascii="Times New Roman" w:hAnsi="Times New Roman"/>
                <w:bCs/>
              </w:rPr>
            </w:pPr>
            <w:r w:rsidRPr="00FB51BA">
              <w:rPr>
                <w:rFonts w:ascii="Times New Roman" w:hAnsi="Times New Roman"/>
                <w:bCs/>
              </w:rPr>
              <w:t>Источник публикации</w:t>
            </w:r>
          </w:p>
          <w:p w:rsidR="00FB51BA" w:rsidRPr="00FB51BA" w:rsidRDefault="00FB51BA" w:rsidP="00FB51BA">
            <w:pPr>
              <w:autoSpaceDE w:val="0"/>
              <w:autoSpaceDN w:val="0"/>
              <w:adjustRightInd w:val="0"/>
              <w:jc w:val="both"/>
              <w:rPr>
                <w:rFonts w:ascii="Times New Roman" w:hAnsi="Times New Roman"/>
                <w:bCs/>
              </w:rPr>
            </w:pPr>
            <w:r w:rsidRPr="00FB51BA">
              <w:rPr>
                <w:rFonts w:ascii="Times New Roman" w:hAnsi="Times New Roman"/>
                <w:bCs/>
              </w:rPr>
              <w:t>Официальный интернет-портал правовой информации http://pravo.gov.ru, 06.09.2022</w:t>
            </w:r>
          </w:p>
          <w:p w:rsidR="00FB51BA" w:rsidRPr="00FB51BA" w:rsidRDefault="00FB51BA" w:rsidP="00FB51BA">
            <w:pPr>
              <w:autoSpaceDE w:val="0"/>
              <w:autoSpaceDN w:val="0"/>
              <w:adjustRightInd w:val="0"/>
              <w:jc w:val="both"/>
              <w:rPr>
                <w:rFonts w:ascii="Times New Roman" w:hAnsi="Times New Roman"/>
                <w:bCs/>
              </w:rPr>
            </w:pPr>
            <w:r w:rsidRPr="00FB51BA">
              <w:rPr>
                <w:rFonts w:ascii="Times New Roman" w:hAnsi="Times New Roman"/>
                <w:bCs/>
              </w:rPr>
              <w:t>Примечание к документу</w:t>
            </w:r>
          </w:p>
          <w:p w:rsidR="00F60A5C" w:rsidRPr="00785CF1" w:rsidRDefault="00FB51BA" w:rsidP="00FB51BA">
            <w:pPr>
              <w:autoSpaceDE w:val="0"/>
              <w:autoSpaceDN w:val="0"/>
              <w:adjustRightInd w:val="0"/>
              <w:jc w:val="both"/>
              <w:rPr>
                <w:rFonts w:ascii="Times New Roman" w:hAnsi="Times New Roman"/>
                <w:b/>
                <w:bCs/>
              </w:rPr>
            </w:pPr>
            <w:r w:rsidRPr="00FB51BA">
              <w:rPr>
                <w:rFonts w:ascii="Times New Roman" w:hAnsi="Times New Roman"/>
                <w:bCs/>
              </w:rPr>
              <w:t>Начало действия документа - 17.09.2022.</w:t>
            </w:r>
          </w:p>
        </w:tc>
      </w:tr>
      <w:tr w:rsidR="00515631"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515631" w:rsidRDefault="00FB51BA" w:rsidP="00785CF1">
            <w:pPr>
              <w:jc w:val="both"/>
              <w:rPr>
                <w:rFonts w:ascii="Times New Roman" w:eastAsia="Times New Roman" w:hAnsi="Times New Roman"/>
                <w:lang w:eastAsia="ru-RU"/>
              </w:rPr>
            </w:pPr>
            <w:r>
              <w:rPr>
                <w:rFonts w:ascii="Times New Roman" w:eastAsia="Times New Roman" w:hAnsi="Times New Roman"/>
                <w:lang w:eastAsia="ru-RU"/>
              </w:rPr>
              <w:t>13</w:t>
            </w:r>
            <w:r w:rsidR="00F83230">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515631" w:rsidRPr="00515631" w:rsidRDefault="00515631" w:rsidP="00515631">
            <w:pPr>
              <w:autoSpaceDE w:val="0"/>
              <w:autoSpaceDN w:val="0"/>
              <w:adjustRightInd w:val="0"/>
              <w:jc w:val="both"/>
              <w:rPr>
                <w:rFonts w:ascii="Times New Roman" w:hAnsi="Times New Roman"/>
              </w:rPr>
            </w:pPr>
            <w:r w:rsidRPr="00515631">
              <w:rPr>
                <w:rFonts w:ascii="Times New Roman" w:hAnsi="Times New Roman"/>
              </w:rPr>
              <w:t xml:space="preserve">Приказ Минтранса России от </w:t>
            </w:r>
            <w:r w:rsidRPr="00515631">
              <w:rPr>
                <w:rFonts w:ascii="Times New Roman" w:hAnsi="Times New Roman"/>
              </w:rPr>
              <w:lastRenderedPageBreak/>
              <w:t>01.09.2022 N 343</w:t>
            </w:r>
          </w:p>
          <w:p w:rsidR="00515631" w:rsidRPr="00A366DF" w:rsidRDefault="00515631" w:rsidP="00A366DF">
            <w:pPr>
              <w:autoSpaceDE w:val="0"/>
              <w:autoSpaceDN w:val="0"/>
              <w:adjustRightInd w:val="0"/>
              <w:jc w:val="both"/>
              <w:rPr>
                <w:rFonts w:ascii="Times New Roman" w:hAnsi="Times New Roman"/>
              </w:rPr>
            </w:pPr>
            <w:r w:rsidRPr="00515631">
              <w:rPr>
                <w:rFonts w:ascii="Times New Roman" w:hAnsi="Times New Roman"/>
              </w:rPr>
              <w:t xml:space="preserve">"О внесении изменений в приказ Министерства транспорта Российской Федерации от 28 октября 2020 г. N 440 "Об утверждении требований к </w:t>
            </w:r>
            <w:proofErr w:type="spellStart"/>
            <w:r w:rsidRPr="00515631">
              <w:rPr>
                <w:rFonts w:ascii="Times New Roman" w:hAnsi="Times New Roman"/>
              </w:rPr>
              <w:t>тахографам</w:t>
            </w:r>
            <w:proofErr w:type="spellEnd"/>
            <w:r w:rsidRPr="00515631">
              <w:rPr>
                <w:rFonts w:ascii="Times New Roman" w:hAnsi="Times New Roman"/>
              </w:rPr>
              <w:t xml:space="preserve">, устанавливаемым на транспортные средства, категорий и видов транспортных средств, оснащаемых </w:t>
            </w:r>
            <w:proofErr w:type="spellStart"/>
            <w:r w:rsidRPr="00515631">
              <w:rPr>
                <w:rFonts w:ascii="Times New Roman" w:hAnsi="Times New Roman"/>
              </w:rPr>
              <w:t>тахографами</w:t>
            </w:r>
            <w:proofErr w:type="spellEnd"/>
            <w:r w:rsidRPr="00515631">
              <w:rPr>
                <w:rFonts w:ascii="Times New Roman" w:hAnsi="Times New Roman"/>
              </w:rPr>
              <w:t xml:space="preserve">, правил использования, обслуживания и контроля работы </w:t>
            </w:r>
            <w:proofErr w:type="spellStart"/>
            <w:r w:rsidRPr="00515631">
              <w:rPr>
                <w:rFonts w:ascii="Times New Roman" w:hAnsi="Times New Roman"/>
              </w:rPr>
              <w:t>тахографов</w:t>
            </w:r>
            <w:proofErr w:type="spellEnd"/>
            <w:r w:rsidRPr="00515631">
              <w:rPr>
                <w:rFonts w:ascii="Times New Roman" w:hAnsi="Times New Roman"/>
              </w:rPr>
              <w:t>, установл</w:t>
            </w:r>
            <w:r>
              <w:rPr>
                <w:rFonts w:ascii="Times New Roman" w:hAnsi="Times New Roman"/>
              </w:rPr>
              <w:t>енных на транспортные средства"</w:t>
            </w:r>
          </w:p>
        </w:tc>
        <w:tc>
          <w:tcPr>
            <w:tcW w:w="7242" w:type="dxa"/>
            <w:tcBorders>
              <w:top w:val="single" w:sz="4" w:space="0" w:color="auto"/>
              <w:left w:val="single" w:sz="4" w:space="0" w:color="auto"/>
              <w:bottom w:val="single" w:sz="4" w:space="0" w:color="auto"/>
              <w:right w:val="single" w:sz="4" w:space="0" w:color="auto"/>
            </w:tcBorders>
          </w:tcPr>
          <w:p w:rsidR="00515631" w:rsidRPr="00515631" w:rsidRDefault="00515631" w:rsidP="00515631">
            <w:pPr>
              <w:autoSpaceDE w:val="0"/>
              <w:autoSpaceDN w:val="0"/>
              <w:adjustRightInd w:val="0"/>
              <w:jc w:val="both"/>
              <w:rPr>
                <w:rFonts w:ascii="Times New Roman" w:hAnsi="Times New Roman"/>
              </w:rPr>
            </w:pPr>
            <w:r w:rsidRPr="00515631">
              <w:rPr>
                <w:rFonts w:ascii="Times New Roman" w:hAnsi="Times New Roman"/>
              </w:rPr>
              <w:lastRenderedPageBreak/>
              <w:t>С 1 марта 2023 г. вносятся изме</w:t>
            </w:r>
            <w:r>
              <w:rPr>
                <w:rFonts w:ascii="Times New Roman" w:hAnsi="Times New Roman"/>
              </w:rPr>
              <w:t xml:space="preserve">нения в требования к </w:t>
            </w:r>
            <w:proofErr w:type="spellStart"/>
            <w:r>
              <w:rPr>
                <w:rFonts w:ascii="Times New Roman" w:hAnsi="Times New Roman"/>
              </w:rPr>
              <w:t>тахографам</w:t>
            </w:r>
            <w:proofErr w:type="spellEnd"/>
            <w:r w:rsidRPr="00515631">
              <w:rPr>
                <w:rFonts w:ascii="Times New Roman" w:hAnsi="Times New Roman"/>
              </w:rPr>
              <w:t xml:space="preserve"> </w:t>
            </w:r>
            <w:r w:rsidRPr="00515631">
              <w:rPr>
                <w:rFonts w:ascii="Times New Roman" w:hAnsi="Times New Roman"/>
              </w:rPr>
              <w:tab/>
            </w:r>
          </w:p>
          <w:p w:rsidR="00515631" w:rsidRPr="00515631" w:rsidRDefault="00515631" w:rsidP="00515631">
            <w:pPr>
              <w:autoSpaceDE w:val="0"/>
              <w:autoSpaceDN w:val="0"/>
              <w:adjustRightInd w:val="0"/>
              <w:jc w:val="both"/>
              <w:rPr>
                <w:rFonts w:ascii="Times New Roman" w:hAnsi="Times New Roman"/>
              </w:rPr>
            </w:pPr>
            <w:r w:rsidRPr="00515631">
              <w:rPr>
                <w:rFonts w:ascii="Times New Roman" w:hAnsi="Times New Roman"/>
              </w:rPr>
              <w:lastRenderedPageBreak/>
              <w:t xml:space="preserve">В частности, установлены функциональные особенности </w:t>
            </w:r>
            <w:proofErr w:type="spellStart"/>
            <w:r w:rsidRPr="00515631">
              <w:rPr>
                <w:rFonts w:ascii="Times New Roman" w:hAnsi="Times New Roman"/>
              </w:rPr>
              <w:t>тахографов</w:t>
            </w:r>
            <w:proofErr w:type="spellEnd"/>
            <w:r w:rsidRPr="00515631">
              <w:rPr>
                <w:rFonts w:ascii="Times New Roman" w:hAnsi="Times New Roman"/>
              </w:rPr>
              <w:t xml:space="preserve"> и входящих в них компонентов, в целях обеспечения непрерывной, некорректируемой регистрации информации о скорости и маршруте движения транспортных средств, о времени управления транспортными средствами, о режиме труда и отдыха водителей.</w:t>
            </w:r>
          </w:p>
          <w:p w:rsidR="00515631" w:rsidRPr="00A366DF" w:rsidRDefault="00515631" w:rsidP="00515631">
            <w:pPr>
              <w:autoSpaceDE w:val="0"/>
              <w:autoSpaceDN w:val="0"/>
              <w:adjustRightInd w:val="0"/>
              <w:jc w:val="both"/>
              <w:rPr>
                <w:rFonts w:ascii="Times New Roman" w:hAnsi="Times New Roman"/>
              </w:rPr>
            </w:pPr>
            <w:r w:rsidRPr="00515631">
              <w:rPr>
                <w:rFonts w:ascii="Times New Roman" w:hAnsi="Times New Roman"/>
              </w:rPr>
              <w:t>Настоящий приказ действует до 1 сентября 2026 г.</w:t>
            </w:r>
          </w:p>
        </w:tc>
        <w:tc>
          <w:tcPr>
            <w:tcW w:w="4393" w:type="dxa"/>
            <w:tcBorders>
              <w:top w:val="single" w:sz="4" w:space="0" w:color="auto"/>
              <w:left w:val="single" w:sz="4" w:space="0" w:color="auto"/>
              <w:bottom w:val="single" w:sz="4" w:space="0" w:color="auto"/>
              <w:right w:val="single" w:sz="4" w:space="0" w:color="auto"/>
            </w:tcBorders>
          </w:tcPr>
          <w:p w:rsidR="00FB51BA" w:rsidRPr="00FB51BA" w:rsidRDefault="00FB51BA" w:rsidP="00FB51BA">
            <w:pPr>
              <w:autoSpaceDE w:val="0"/>
              <w:autoSpaceDN w:val="0"/>
              <w:adjustRightInd w:val="0"/>
              <w:jc w:val="both"/>
              <w:rPr>
                <w:rFonts w:ascii="Times New Roman" w:hAnsi="Times New Roman"/>
                <w:bCs/>
              </w:rPr>
            </w:pPr>
            <w:r w:rsidRPr="00FB51BA">
              <w:rPr>
                <w:rFonts w:ascii="Times New Roman" w:hAnsi="Times New Roman"/>
                <w:bCs/>
              </w:rPr>
              <w:lastRenderedPageBreak/>
              <w:t>Источник публикации</w:t>
            </w:r>
          </w:p>
          <w:p w:rsidR="00FB51BA" w:rsidRPr="00FB51BA" w:rsidRDefault="00FB51BA" w:rsidP="00FB51BA">
            <w:pPr>
              <w:autoSpaceDE w:val="0"/>
              <w:autoSpaceDN w:val="0"/>
              <w:adjustRightInd w:val="0"/>
              <w:jc w:val="both"/>
              <w:rPr>
                <w:rFonts w:ascii="Times New Roman" w:hAnsi="Times New Roman"/>
                <w:bCs/>
              </w:rPr>
            </w:pPr>
            <w:r w:rsidRPr="00FB51BA">
              <w:rPr>
                <w:rFonts w:ascii="Times New Roman" w:hAnsi="Times New Roman"/>
                <w:bCs/>
              </w:rPr>
              <w:lastRenderedPageBreak/>
              <w:t>Официальный интернет-портал правовой информации http://pravo.gov.ru, 30.09.2022</w:t>
            </w:r>
          </w:p>
          <w:p w:rsidR="00FB51BA" w:rsidRPr="00FB51BA" w:rsidRDefault="00FB51BA" w:rsidP="00FB51BA">
            <w:pPr>
              <w:autoSpaceDE w:val="0"/>
              <w:autoSpaceDN w:val="0"/>
              <w:adjustRightInd w:val="0"/>
              <w:jc w:val="both"/>
              <w:rPr>
                <w:rFonts w:ascii="Times New Roman" w:hAnsi="Times New Roman"/>
                <w:bCs/>
              </w:rPr>
            </w:pPr>
            <w:r w:rsidRPr="00FB51BA">
              <w:rPr>
                <w:rFonts w:ascii="Times New Roman" w:hAnsi="Times New Roman"/>
                <w:bCs/>
              </w:rPr>
              <w:t>Примечание к документу</w:t>
            </w:r>
          </w:p>
          <w:p w:rsidR="00FB51BA" w:rsidRPr="00FB51BA" w:rsidRDefault="00FB51BA" w:rsidP="00FB51BA">
            <w:pPr>
              <w:autoSpaceDE w:val="0"/>
              <w:autoSpaceDN w:val="0"/>
              <w:adjustRightInd w:val="0"/>
              <w:jc w:val="both"/>
              <w:rPr>
                <w:rFonts w:ascii="Times New Roman" w:hAnsi="Times New Roman"/>
                <w:bCs/>
              </w:rPr>
            </w:pPr>
            <w:r w:rsidRPr="00FB51BA">
              <w:rPr>
                <w:rFonts w:ascii="Times New Roman" w:hAnsi="Times New Roman"/>
                <w:bCs/>
              </w:rPr>
              <w:t>Начало действия документа - 01.03.2023.</w:t>
            </w:r>
          </w:p>
          <w:p w:rsidR="00515631" w:rsidRPr="00785CF1" w:rsidRDefault="00FB51BA" w:rsidP="00FB51BA">
            <w:pPr>
              <w:autoSpaceDE w:val="0"/>
              <w:autoSpaceDN w:val="0"/>
              <w:adjustRightInd w:val="0"/>
              <w:jc w:val="both"/>
              <w:rPr>
                <w:rFonts w:ascii="Times New Roman" w:hAnsi="Times New Roman"/>
                <w:b/>
                <w:bCs/>
              </w:rPr>
            </w:pPr>
            <w:r w:rsidRPr="00FB51BA">
              <w:rPr>
                <w:rFonts w:ascii="Times New Roman" w:hAnsi="Times New Roman"/>
                <w:bCs/>
              </w:rPr>
              <w:t>Срок действия документа ограничен 1 сентября 2026 года.</w:t>
            </w:r>
          </w:p>
        </w:tc>
      </w:tr>
      <w:tr w:rsidR="00625795"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625795" w:rsidRDefault="00FB51BA"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14</w:t>
            </w:r>
            <w:r w:rsidR="00F83230">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625795" w:rsidRPr="00625795" w:rsidRDefault="00625795" w:rsidP="00625795">
            <w:pPr>
              <w:autoSpaceDE w:val="0"/>
              <w:autoSpaceDN w:val="0"/>
              <w:adjustRightInd w:val="0"/>
              <w:jc w:val="both"/>
              <w:rPr>
                <w:rFonts w:ascii="Times New Roman" w:hAnsi="Times New Roman"/>
              </w:rPr>
            </w:pPr>
            <w:r w:rsidRPr="00625795">
              <w:rPr>
                <w:rFonts w:ascii="Times New Roman" w:hAnsi="Times New Roman"/>
              </w:rPr>
              <w:t xml:space="preserve">Приказ </w:t>
            </w:r>
            <w:proofErr w:type="spellStart"/>
            <w:r w:rsidRPr="00625795">
              <w:rPr>
                <w:rFonts w:ascii="Times New Roman" w:hAnsi="Times New Roman"/>
              </w:rPr>
              <w:t>Минспорта</w:t>
            </w:r>
            <w:proofErr w:type="spellEnd"/>
            <w:r w:rsidRPr="00625795">
              <w:rPr>
                <w:rFonts w:ascii="Times New Roman" w:hAnsi="Times New Roman"/>
              </w:rPr>
              <w:t xml:space="preserve"> России от 03.08.2022 N 635</w:t>
            </w:r>
          </w:p>
          <w:p w:rsidR="00625795" w:rsidRPr="00A366DF" w:rsidRDefault="00625795" w:rsidP="00A366DF">
            <w:pPr>
              <w:autoSpaceDE w:val="0"/>
              <w:autoSpaceDN w:val="0"/>
              <w:adjustRightInd w:val="0"/>
              <w:jc w:val="both"/>
              <w:rPr>
                <w:rFonts w:ascii="Times New Roman" w:hAnsi="Times New Roman"/>
              </w:rPr>
            </w:pPr>
            <w:r w:rsidRPr="00625795">
              <w:rPr>
                <w:rFonts w:ascii="Times New Roman" w:hAnsi="Times New Roman"/>
              </w:rPr>
              <w:t xml:space="preserve">"Об утверждении особенностей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 в отношении дополнительных образовательных </w:t>
            </w:r>
            <w:r>
              <w:rPr>
                <w:rFonts w:ascii="Times New Roman" w:hAnsi="Times New Roman"/>
              </w:rPr>
              <w:t>программ спортивной подготовки"</w:t>
            </w:r>
          </w:p>
        </w:tc>
        <w:tc>
          <w:tcPr>
            <w:tcW w:w="7242" w:type="dxa"/>
            <w:tcBorders>
              <w:top w:val="single" w:sz="4" w:space="0" w:color="auto"/>
              <w:left w:val="single" w:sz="4" w:space="0" w:color="auto"/>
              <w:bottom w:val="single" w:sz="4" w:space="0" w:color="auto"/>
              <w:right w:val="single" w:sz="4" w:space="0" w:color="auto"/>
            </w:tcBorders>
          </w:tcPr>
          <w:p w:rsidR="00625795" w:rsidRPr="00625795" w:rsidRDefault="00625795" w:rsidP="00625795">
            <w:pPr>
              <w:autoSpaceDE w:val="0"/>
              <w:autoSpaceDN w:val="0"/>
              <w:adjustRightInd w:val="0"/>
              <w:jc w:val="both"/>
              <w:rPr>
                <w:rFonts w:ascii="Times New Roman" w:hAnsi="Times New Roman"/>
              </w:rPr>
            </w:pPr>
            <w:r w:rsidRPr="00625795">
              <w:rPr>
                <w:rFonts w:ascii="Times New Roman" w:hAnsi="Times New Roman"/>
              </w:rPr>
              <w:t>Установлены особенности организации образовательной деятельности для обучающихся с ограниченными возможностями здоровья по дополнительным общеобразовательным программам в области физической культуры и спорта</w:t>
            </w:r>
          </w:p>
          <w:p w:rsidR="00625795" w:rsidRPr="00625795" w:rsidRDefault="00625795" w:rsidP="00625795">
            <w:pPr>
              <w:autoSpaceDE w:val="0"/>
              <w:autoSpaceDN w:val="0"/>
              <w:adjustRightInd w:val="0"/>
              <w:jc w:val="both"/>
              <w:rPr>
                <w:rFonts w:ascii="Times New Roman" w:hAnsi="Times New Roman"/>
              </w:rPr>
            </w:pPr>
            <w:r w:rsidRPr="00625795">
              <w:rPr>
                <w:rFonts w:ascii="Times New Roman" w:hAnsi="Times New Roman"/>
              </w:rPr>
              <w:t>Предусмотрено, в частности, что для обучающихся с ограниченными возможностями здоровья организации, осуществляющие образовательную деятельность, организуют образовательный процесс по дополнительным образовательным программам спортивной подготовки с учетом особенностей психофизического развития таких обучающихся и обеспечивают создание специальных условий в соответствии с заключением психолого-медико-педагогической комиссии.</w:t>
            </w:r>
          </w:p>
          <w:p w:rsidR="00625795" w:rsidRPr="00A366DF" w:rsidRDefault="00625795" w:rsidP="00625795">
            <w:pPr>
              <w:autoSpaceDE w:val="0"/>
              <w:autoSpaceDN w:val="0"/>
              <w:adjustRightInd w:val="0"/>
              <w:jc w:val="both"/>
              <w:rPr>
                <w:rFonts w:ascii="Times New Roman" w:hAnsi="Times New Roman"/>
              </w:rPr>
            </w:pPr>
            <w:r w:rsidRPr="00625795">
              <w:rPr>
                <w:rFonts w:ascii="Times New Roman" w:hAnsi="Times New Roman"/>
              </w:rPr>
              <w:t>Настоящий приказ вступает в силу с 1 января 2023 года.</w:t>
            </w:r>
          </w:p>
        </w:tc>
        <w:tc>
          <w:tcPr>
            <w:tcW w:w="4393" w:type="dxa"/>
            <w:tcBorders>
              <w:top w:val="single" w:sz="4" w:space="0" w:color="auto"/>
              <w:left w:val="single" w:sz="4" w:space="0" w:color="auto"/>
              <w:bottom w:val="single" w:sz="4" w:space="0" w:color="auto"/>
              <w:right w:val="single" w:sz="4" w:space="0" w:color="auto"/>
            </w:tcBorders>
          </w:tcPr>
          <w:p w:rsidR="00FB51BA" w:rsidRPr="00FB51BA" w:rsidRDefault="00FB51BA" w:rsidP="00FB51BA">
            <w:pPr>
              <w:autoSpaceDE w:val="0"/>
              <w:autoSpaceDN w:val="0"/>
              <w:adjustRightInd w:val="0"/>
              <w:jc w:val="both"/>
              <w:rPr>
                <w:rFonts w:ascii="Times New Roman" w:hAnsi="Times New Roman"/>
                <w:bCs/>
              </w:rPr>
            </w:pPr>
            <w:r w:rsidRPr="00FB51BA">
              <w:rPr>
                <w:rFonts w:ascii="Times New Roman" w:hAnsi="Times New Roman"/>
                <w:bCs/>
              </w:rPr>
              <w:t>Источник публикации</w:t>
            </w:r>
          </w:p>
          <w:p w:rsidR="00FB51BA" w:rsidRPr="00FB51BA" w:rsidRDefault="00FB51BA" w:rsidP="00FB51BA">
            <w:pPr>
              <w:autoSpaceDE w:val="0"/>
              <w:autoSpaceDN w:val="0"/>
              <w:adjustRightInd w:val="0"/>
              <w:jc w:val="both"/>
              <w:rPr>
                <w:rFonts w:ascii="Times New Roman" w:hAnsi="Times New Roman"/>
                <w:bCs/>
              </w:rPr>
            </w:pPr>
            <w:r w:rsidRPr="00FB51BA">
              <w:rPr>
                <w:rFonts w:ascii="Times New Roman" w:hAnsi="Times New Roman"/>
                <w:bCs/>
              </w:rPr>
              <w:t>Официальный интернет-портал правовой информации http://pravo.gov.ru, 08.09.2022</w:t>
            </w:r>
          </w:p>
          <w:p w:rsidR="00FB51BA" w:rsidRPr="00FB51BA" w:rsidRDefault="00FB51BA" w:rsidP="00FB51BA">
            <w:pPr>
              <w:autoSpaceDE w:val="0"/>
              <w:autoSpaceDN w:val="0"/>
              <w:adjustRightInd w:val="0"/>
              <w:jc w:val="both"/>
              <w:rPr>
                <w:rFonts w:ascii="Times New Roman" w:hAnsi="Times New Roman"/>
                <w:bCs/>
              </w:rPr>
            </w:pPr>
            <w:r w:rsidRPr="00FB51BA">
              <w:rPr>
                <w:rFonts w:ascii="Times New Roman" w:hAnsi="Times New Roman"/>
                <w:bCs/>
              </w:rPr>
              <w:t>Примечание к документу</w:t>
            </w:r>
          </w:p>
          <w:p w:rsidR="00625795" w:rsidRPr="00785CF1" w:rsidRDefault="00FB51BA" w:rsidP="00FB51BA">
            <w:pPr>
              <w:autoSpaceDE w:val="0"/>
              <w:autoSpaceDN w:val="0"/>
              <w:adjustRightInd w:val="0"/>
              <w:jc w:val="both"/>
              <w:rPr>
                <w:rFonts w:ascii="Times New Roman" w:hAnsi="Times New Roman"/>
                <w:b/>
                <w:bCs/>
              </w:rPr>
            </w:pPr>
            <w:r w:rsidRPr="00FB51BA">
              <w:rPr>
                <w:rFonts w:ascii="Times New Roman" w:hAnsi="Times New Roman"/>
                <w:bCs/>
              </w:rPr>
              <w:t>Начало действия документа - 01.01.2023.</w:t>
            </w:r>
          </w:p>
        </w:tc>
      </w:tr>
      <w:tr w:rsidR="004A6B50"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4A6B50" w:rsidRDefault="00FB51BA" w:rsidP="00785CF1">
            <w:pPr>
              <w:jc w:val="both"/>
              <w:rPr>
                <w:rFonts w:ascii="Times New Roman" w:eastAsia="Times New Roman" w:hAnsi="Times New Roman"/>
                <w:lang w:eastAsia="ru-RU"/>
              </w:rPr>
            </w:pPr>
            <w:r>
              <w:rPr>
                <w:rFonts w:ascii="Times New Roman" w:eastAsia="Times New Roman" w:hAnsi="Times New Roman"/>
                <w:lang w:eastAsia="ru-RU"/>
              </w:rPr>
              <w:t>15</w:t>
            </w:r>
            <w:r w:rsidR="00F83230">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4A6B50" w:rsidRPr="00FB51BA" w:rsidRDefault="004A6B50" w:rsidP="004A6B50">
            <w:pPr>
              <w:autoSpaceDE w:val="0"/>
              <w:autoSpaceDN w:val="0"/>
              <w:adjustRightInd w:val="0"/>
              <w:jc w:val="both"/>
              <w:rPr>
                <w:rFonts w:ascii="Times New Roman" w:hAnsi="Times New Roman"/>
              </w:rPr>
            </w:pPr>
            <w:r w:rsidRPr="00FB51BA">
              <w:rPr>
                <w:rFonts w:ascii="Times New Roman" w:hAnsi="Times New Roman"/>
              </w:rPr>
              <w:t>Приказ Минтруда России от 08.08.2022 N 472н</w:t>
            </w:r>
          </w:p>
          <w:p w:rsidR="004A6B50" w:rsidRPr="00FB51BA" w:rsidRDefault="004A6B50" w:rsidP="00625795">
            <w:pPr>
              <w:autoSpaceDE w:val="0"/>
              <w:autoSpaceDN w:val="0"/>
              <w:adjustRightInd w:val="0"/>
              <w:jc w:val="both"/>
              <w:rPr>
                <w:rFonts w:ascii="Times New Roman" w:hAnsi="Times New Roman"/>
              </w:rPr>
            </w:pPr>
            <w:r w:rsidRPr="00FB51BA">
              <w:rPr>
                <w:rFonts w:ascii="Times New Roman" w:hAnsi="Times New Roman"/>
              </w:rPr>
              <w:t>"Об утверждении профессионального стандарта "Специалист в сфере предупреждения коррупционных правонарушений"</w:t>
            </w:r>
          </w:p>
        </w:tc>
        <w:tc>
          <w:tcPr>
            <w:tcW w:w="7242" w:type="dxa"/>
            <w:tcBorders>
              <w:top w:val="single" w:sz="4" w:space="0" w:color="auto"/>
              <w:left w:val="single" w:sz="4" w:space="0" w:color="auto"/>
              <w:bottom w:val="single" w:sz="4" w:space="0" w:color="auto"/>
              <w:right w:val="single" w:sz="4" w:space="0" w:color="auto"/>
            </w:tcBorders>
          </w:tcPr>
          <w:p w:rsidR="004A6B50" w:rsidRPr="00FB51BA" w:rsidRDefault="004A6B50" w:rsidP="004A6B50">
            <w:pPr>
              <w:autoSpaceDE w:val="0"/>
              <w:autoSpaceDN w:val="0"/>
              <w:adjustRightInd w:val="0"/>
              <w:jc w:val="both"/>
              <w:rPr>
                <w:rFonts w:ascii="Times New Roman" w:hAnsi="Times New Roman"/>
              </w:rPr>
            </w:pPr>
            <w:r w:rsidRPr="00FB51BA">
              <w:rPr>
                <w:rFonts w:ascii="Times New Roman" w:hAnsi="Times New Roman"/>
              </w:rPr>
              <w:t xml:space="preserve">С 1 марта 2023 г. вводится профессиональный стандарт "Специалист в сфере предупреждения коррупционных правонарушений" </w:t>
            </w:r>
            <w:r w:rsidRPr="00FB51BA">
              <w:rPr>
                <w:rFonts w:ascii="Times New Roman" w:hAnsi="Times New Roman"/>
              </w:rPr>
              <w:tab/>
            </w:r>
          </w:p>
          <w:p w:rsidR="004A6B50" w:rsidRPr="00FB51BA" w:rsidRDefault="004A6B50" w:rsidP="004A6B50">
            <w:pPr>
              <w:autoSpaceDE w:val="0"/>
              <w:autoSpaceDN w:val="0"/>
              <w:adjustRightInd w:val="0"/>
              <w:jc w:val="both"/>
              <w:rPr>
                <w:rFonts w:ascii="Times New Roman" w:hAnsi="Times New Roman"/>
              </w:rPr>
            </w:pPr>
            <w:r w:rsidRPr="00FB51BA">
              <w:rPr>
                <w:rFonts w:ascii="Times New Roman" w:hAnsi="Times New Roman"/>
              </w:rPr>
              <w:t>Целью профессиональной деятельности данных специалистов является предупреждение коррупционных правонарушений в организации.</w:t>
            </w:r>
          </w:p>
          <w:p w:rsidR="004A6B50" w:rsidRPr="00FB51BA" w:rsidRDefault="004A6B50" w:rsidP="004A6B50">
            <w:pPr>
              <w:autoSpaceDE w:val="0"/>
              <w:autoSpaceDN w:val="0"/>
              <w:adjustRightInd w:val="0"/>
              <w:jc w:val="both"/>
              <w:rPr>
                <w:rFonts w:ascii="Times New Roman" w:hAnsi="Times New Roman"/>
              </w:rPr>
            </w:pPr>
            <w:r w:rsidRPr="00FB51BA">
              <w:rPr>
                <w:rFonts w:ascii="Times New Roman" w:hAnsi="Times New Roman"/>
              </w:rPr>
              <w:t>Приводится описание трудовых функций, устанавливаются требования к образованию и обучению, к опыту практической работы, другие характеристики.</w:t>
            </w:r>
          </w:p>
          <w:p w:rsidR="004A6B50" w:rsidRPr="00FB51BA" w:rsidRDefault="004A6B50" w:rsidP="004A6B50">
            <w:pPr>
              <w:autoSpaceDE w:val="0"/>
              <w:autoSpaceDN w:val="0"/>
              <w:adjustRightInd w:val="0"/>
              <w:jc w:val="both"/>
              <w:rPr>
                <w:rFonts w:ascii="Times New Roman" w:hAnsi="Times New Roman"/>
              </w:rPr>
            </w:pPr>
            <w:r w:rsidRPr="00FB51BA">
              <w:rPr>
                <w:rFonts w:ascii="Times New Roman" w:hAnsi="Times New Roman"/>
              </w:rPr>
              <w:t>Настоящий приказ действует до 1 марта 2029 г.</w:t>
            </w:r>
          </w:p>
        </w:tc>
        <w:tc>
          <w:tcPr>
            <w:tcW w:w="4393" w:type="dxa"/>
            <w:tcBorders>
              <w:top w:val="single" w:sz="4" w:space="0" w:color="auto"/>
              <w:left w:val="single" w:sz="4" w:space="0" w:color="auto"/>
              <w:bottom w:val="single" w:sz="4" w:space="0" w:color="auto"/>
              <w:right w:val="single" w:sz="4" w:space="0" w:color="auto"/>
            </w:tcBorders>
          </w:tcPr>
          <w:p w:rsidR="008D531B" w:rsidRPr="008D531B" w:rsidRDefault="008D531B" w:rsidP="008D531B">
            <w:pPr>
              <w:autoSpaceDE w:val="0"/>
              <w:autoSpaceDN w:val="0"/>
              <w:adjustRightInd w:val="0"/>
              <w:jc w:val="both"/>
              <w:rPr>
                <w:rFonts w:ascii="Times New Roman" w:hAnsi="Times New Roman"/>
                <w:bCs/>
              </w:rPr>
            </w:pPr>
            <w:r w:rsidRPr="008D531B">
              <w:rPr>
                <w:rFonts w:ascii="Times New Roman" w:hAnsi="Times New Roman"/>
                <w:bCs/>
              </w:rPr>
              <w:t>Источник публикации</w:t>
            </w:r>
          </w:p>
          <w:p w:rsidR="008D531B" w:rsidRPr="008D531B" w:rsidRDefault="008D531B" w:rsidP="008D531B">
            <w:pPr>
              <w:autoSpaceDE w:val="0"/>
              <w:autoSpaceDN w:val="0"/>
              <w:adjustRightInd w:val="0"/>
              <w:jc w:val="both"/>
              <w:rPr>
                <w:rFonts w:ascii="Times New Roman" w:hAnsi="Times New Roman"/>
                <w:bCs/>
              </w:rPr>
            </w:pPr>
            <w:r w:rsidRPr="008D531B">
              <w:rPr>
                <w:rFonts w:ascii="Times New Roman" w:hAnsi="Times New Roman"/>
                <w:bCs/>
              </w:rPr>
              <w:t>Официальный интернет-портал правовой информации http://pravo.gov.ru, 09.09.2022</w:t>
            </w:r>
          </w:p>
          <w:p w:rsidR="008D531B" w:rsidRPr="008D531B" w:rsidRDefault="008D531B" w:rsidP="008D531B">
            <w:pPr>
              <w:autoSpaceDE w:val="0"/>
              <w:autoSpaceDN w:val="0"/>
              <w:adjustRightInd w:val="0"/>
              <w:jc w:val="both"/>
              <w:rPr>
                <w:rFonts w:ascii="Times New Roman" w:hAnsi="Times New Roman"/>
                <w:bCs/>
              </w:rPr>
            </w:pPr>
            <w:r w:rsidRPr="008D531B">
              <w:rPr>
                <w:rFonts w:ascii="Times New Roman" w:hAnsi="Times New Roman"/>
                <w:bCs/>
              </w:rPr>
              <w:t>Примечание к документу</w:t>
            </w:r>
          </w:p>
          <w:p w:rsidR="008D531B" w:rsidRPr="008D531B" w:rsidRDefault="008D531B" w:rsidP="008D531B">
            <w:pPr>
              <w:autoSpaceDE w:val="0"/>
              <w:autoSpaceDN w:val="0"/>
              <w:adjustRightInd w:val="0"/>
              <w:jc w:val="both"/>
              <w:rPr>
                <w:rFonts w:ascii="Times New Roman" w:hAnsi="Times New Roman"/>
                <w:bCs/>
              </w:rPr>
            </w:pPr>
            <w:r w:rsidRPr="008D531B">
              <w:rPr>
                <w:rFonts w:ascii="Times New Roman" w:hAnsi="Times New Roman"/>
                <w:bCs/>
              </w:rPr>
              <w:t>Начало действия документа - 01.03.2023.</w:t>
            </w:r>
          </w:p>
          <w:p w:rsidR="004A6B50" w:rsidRPr="00785CF1" w:rsidRDefault="008D531B" w:rsidP="008D531B">
            <w:pPr>
              <w:autoSpaceDE w:val="0"/>
              <w:autoSpaceDN w:val="0"/>
              <w:adjustRightInd w:val="0"/>
              <w:jc w:val="both"/>
              <w:rPr>
                <w:rFonts w:ascii="Times New Roman" w:hAnsi="Times New Roman"/>
                <w:b/>
                <w:bCs/>
              </w:rPr>
            </w:pPr>
            <w:r w:rsidRPr="008D531B">
              <w:rPr>
                <w:rFonts w:ascii="Times New Roman" w:hAnsi="Times New Roman"/>
                <w:bCs/>
              </w:rPr>
              <w:t>Срок действия документа ограничен 1 марта 2029 года.</w:t>
            </w:r>
          </w:p>
        </w:tc>
      </w:tr>
      <w:tr w:rsidR="008C7FB5"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8C7FB5" w:rsidRDefault="008D531B"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16</w:t>
            </w:r>
            <w:r w:rsidR="00F83230">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8C7FB5" w:rsidRPr="008C7FB5" w:rsidRDefault="008C7FB5" w:rsidP="008C7FB5">
            <w:pPr>
              <w:autoSpaceDE w:val="0"/>
              <w:autoSpaceDN w:val="0"/>
              <w:adjustRightInd w:val="0"/>
              <w:jc w:val="both"/>
              <w:rPr>
                <w:rFonts w:ascii="Times New Roman" w:hAnsi="Times New Roman"/>
              </w:rPr>
            </w:pPr>
            <w:r w:rsidRPr="008C7FB5">
              <w:rPr>
                <w:rFonts w:ascii="Times New Roman" w:hAnsi="Times New Roman"/>
              </w:rPr>
              <w:t>Приказ Минфина России от 11.04.2022 N 55н</w:t>
            </w:r>
          </w:p>
          <w:p w:rsidR="008C7FB5" w:rsidRPr="008C7FB5" w:rsidRDefault="008C7FB5" w:rsidP="008C7FB5">
            <w:pPr>
              <w:autoSpaceDE w:val="0"/>
              <w:autoSpaceDN w:val="0"/>
              <w:adjustRightInd w:val="0"/>
              <w:jc w:val="both"/>
              <w:rPr>
                <w:rFonts w:ascii="Times New Roman" w:hAnsi="Times New Roman"/>
              </w:rPr>
            </w:pPr>
            <w:r w:rsidRPr="008C7FB5">
              <w:rPr>
                <w:rFonts w:ascii="Times New Roman" w:hAnsi="Times New Roman"/>
              </w:rPr>
              <w:t>"Об утверждении Порядка изготовления бланков трудовых книжек и обеспечения ими работодателей"</w:t>
            </w:r>
          </w:p>
          <w:p w:rsidR="008C7FB5" w:rsidRPr="00A366DF" w:rsidRDefault="008C7FB5" w:rsidP="00A366DF">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8C7FB5" w:rsidRPr="008C7FB5" w:rsidRDefault="008C7FB5" w:rsidP="008C7FB5">
            <w:pPr>
              <w:autoSpaceDE w:val="0"/>
              <w:autoSpaceDN w:val="0"/>
              <w:adjustRightInd w:val="0"/>
              <w:jc w:val="both"/>
              <w:rPr>
                <w:rFonts w:ascii="Times New Roman" w:hAnsi="Times New Roman"/>
              </w:rPr>
            </w:pPr>
            <w:r w:rsidRPr="008C7FB5">
              <w:rPr>
                <w:rFonts w:ascii="Times New Roman" w:hAnsi="Times New Roman"/>
              </w:rPr>
              <w:t>С 1 января 2023 года устанавливается новый Порядок изготовления бланков трудовых книжек и обеспечения ими работодателей</w:t>
            </w:r>
          </w:p>
          <w:p w:rsidR="008C7FB5" w:rsidRPr="008C7FB5" w:rsidRDefault="008C7FB5" w:rsidP="008C7FB5">
            <w:pPr>
              <w:autoSpaceDE w:val="0"/>
              <w:autoSpaceDN w:val="0"/>
              <w:adjustRightInd w:val="0"/>
              <w:jc w:val="both"/>
              <w:rPr>
                <w:rFonts w:ascii="Times New Roman" w:hAnsi="Times New Roman"/>
              </w:rPr>
            </w:pPr>
            <w:r w:rsidRPr="008C7FB5">
              <w:rPr>
                <w:rFonts w:ascii="Times New Roman" w:hAnsi="Times New Roman"/>
              </w:rPr>
              <w:t>Зарегистрировано в Минюсте России 08.09.2022 N 70007.</w:t>
            </w:r>
          </w:p>
          <w:p w:rsidR="008C7FB5" w:rsidRPr="008C7FB5" w:rsidRDefault="008C7FB5" w:rsidP="008C7FB5">
            <w:pPr>
              <w:autoSpaceDE w:val="0"/>
              <w:autoSpaceDN w:val="0"/>
              <w:adjustRightInd w:val="0"/>
              <w:jc w:val="both"/>
              <w:rPr>
                <w:rFonts w:ascii="Times New Roman" w:hAnsi="Times New Roman"/>
              </w:rPr>
            </w:pPr>
            <w:r w:rsidRPr="008C7FB5">
              <w:rPr>
                <w:rFonts w:ascii="Times New Roman" w:hAnsi="Times New Roman"/>
              </w:rPr>
              <w:t>Изготовление бланков трудовых книжек осуществляется по форме согласно приложению N 1 к Приказу Минтруда России от 19.05.2021 N 320н.</w:t>
            </w:r>
          </w:p>
          <w:p w:rsidR="008C7FB5" w:rsidRPr="008C7FB5" w:rsidRDefault="008C7FB5" w:rsidP="008C7FB5">
            <w:pPr>
              <w:autoSpaceDE w:val="0"/>
              <w:autoSpaceDN w:val="0"/>
              <w:adjustRightInd w:val="0"/>
              <w:jc w:val="both"/>
              <w:rPr>
                <w:rFonts w:ascii="Times New Roman" w:hAnsi="Times New Roman"/>
              </w:rPr>
            </w:pPr>
            <w:r w:rsidRPr="008C7FB5">
              <w:rPr>
                <w:rFonts w:ascii="Times New Roman" w:hAnsi="Times New Roman"/>
              </w:rPr>
              <w:t>Бланки трудовых книжек являются защищенной полиграфической продукцией уровня защиты "В".</w:t>
            </w:r>
          </w:p>
          <w:p w:rsidR="008C7FB5" w:rsidRPr="008C7FB5" w:rsidRDefault="008C7FB5" w:rsidP="008C7FB5">
            <w:pPr>
              <w:autoSpaceDE w:val="0"/>
              <w:autoSpaceDN w:val="0"/>
              <w:adjustRightInd w:val="0"/>
              <w:jc w:val="both"/>
              <w:rPr>
                <w:rFonts w:ascii="Times New Roman" w:hAnsi="Times New Roman"/>
              </w:rPr>
            </w:pPr>
            <w:r w:rsidRPr="008C7FB5">
              <w:rPr>
                <w:rFonts w:ascii="Times New Roman" w:hAnsi="Times New Roman"/>
              </w:rPr>
              <w:t xml:space="preserve">Обеспечение работодателей бланками трудовых книжек может осуществляться юридическими лицами и индивидуальными предпринимателями. Изготовление бланков трудовых книжек осуществляется на основании заявок </w:t>
            </w:r>
            <w:proofErr w:type="spellStart"/>
            <w:r w:rsidRPr="008C7FB5">
              <w:rPr>
                <w:rFonts w:ascii="Times New Roman" w:hAnsi="Times New Roman"/>
              </w:rPr>
              <w:t>юрлиц</w:t>
            </w:r>
            <w:proofErr w:type="spellEnd"/>
            <w:r w:rsidRPr="008C7FB5">
              <w:rPr>
                <w:rFonts w:ascii="Times New Roman" w:hAnsi="Times New Roman"/>
              </w:rPr>
              <w:t xml:space="preserve"> и ИП.</w:t>
            </w:r>
          </w:p>
          <w:p w:rsidR="008C7FB5" w:rsidRPr="00A366DF" w:rsidRDefault="008C7FB5" w:rsidP="008C7FB5">
            <w:pPr>
              <w:autoSpaceDE w:val="0"/>
              <w:autoSpaceDN w:val="0"/>
              <w:adjustRightInd w:val="0"/>
              <w:jc w:val="both"/>
              <w:rPr>
                <w:rFonts w:ascii="Times New Roman" w:hAnsi="Times New Roman"/>
              </w:rPr>
            </w:pPr>
            <w:r w:rsidRPr="008C7FB5">
              <w:rPr>
                <w:rFonts w:ascii="Times New Roman" w:hAnsi="Times New Roman"/>
              </w:rPr>
              <w:t>Признается утратившим силу Приказ Минфина России от 22.12.2003 N 117н "О трудовых книжках".</w:t>
            </w:r>
          </w:p>
        </w:tc>
        <w:tc>
          <w:tcPr>
            <w:tcW w:w="4393" w:type="dxa"/>
            <w:tcBorders>
              <w:top w:val="single" w:sz="4" w:space="0" w:color="auto"/>
              <w:left w:val="single" w:sz="4" w:space="0" w:color="auto"/>
              <w:bottom w:val="single" w:sz="4" w:space="0" w:color="auto"/>
              <w:right w:val="single" w:sz="4" w:space="0" w:color="auto"/>
            </w:tcBorders>
          </w:tcPr>
          <w:p w:rsidR="008D531B" w:rsidRPr="008D531B" w:rsidRDefault="008D531B" w:rsidP="008D531B">
            <w:pPr>
              <w:autoSpaceDE w:val="0"/>
              <w:autoSpaceDN w:val="0"/>
              <w:adjustRightInd w:val="0"/>
              <w:jc w:val="both"/>
              <w:rPr>
                <w:rFonts w:ascii="Times New Roman" w:hAnsi="Times New Roman"/>
                <w:bCs/>
              </w:rPr>
            </w:pPr>
            <w:r w:rsidRPr="008D531B">
              <w:rPr>
                <w:rFonts w:ascii="Times New Roman" w:hAnsi="Times New Roman"/>
                <w:bCs/>
              </w:rPr>
              <w:t>Источник публикации</w:t>
            </w:r>
          </w:p>
          <w:p w:rsidR="008D531B" w:rsidRPr="008D531B" w:rsidRDefault="008D531B" w:rsidP="008D531B">
            <w:pPr>
              <w:autoSpaceDE w:val="0"/>
              <w:autoSpaceDN w:val="0"/>
              <w:adjustRightInd w:val="0"/>
              <w:jc w:val="both"/>
              <w:rPr>
                <w:rFonts w:ascii="Times New Roman" w:hAnsi="Times New Roman"/>
                <w:bCs/>
              </w:rPr>
            </w:pPr>
            <w:r w:rsidRPr="008D531B">
              <w:rPr>
                <w:rFonts w:ascii="Times New Roman" w:hAnsi="Times New Roman"/>
                <w:bCs/>
              </w:rPr>
              <w:t>Официальный интернет-портал правовой информации http://pravo.gov.ru, 09.09.2022</w:t>
            </w:r>
          </w:p>
          <w:p w:rsidR="008D531B" w:rsidRPr="008D531B" w:rsidRDefault="008D531B" w:rsidP="008D531B">
            <w:pPr>
              <w:autoSpaceDE w:val="0"/>
              <w:autoSpaceDN w:val="0"/>
              <w:adjustRightInd w:val="0"/>
              <w:jc w:val="both"/>
              <w:rPr>
                <w:rFonts w:ascii="Times New Roman" w:hAnsi="Times New Roman"/>
                <w:bCs/>
              </w:rPr>
            </w:pPr>
            <w:r w:rsidRPr="008D531B">
              <w:rPr>
                <w:rFonts w:ascii="Times New Roman" w:hAnsi="Times New Roman"/>
                <w:bCs/>
              </w:rPr>
              <w:t>Примечание к документу</w:t>
            </w:r>
          </w:p>
          <w:p w:rsidR="008C7FB5" w:rsidRPr="00785CF1" w:rsidRDefault="008D531B" w:rsidP="008D531B">
            <w:pPr>
              <w:autoSpaceDE w:val="0"/>
              <w:autoSpaceDN w:val="0"/>
              <w:adjustRightInd w:val="0"/>
              <w:jc w:val="both"/>
              <w:rPr>
                <w:rFonts w:ascii="Times New Roman" w:hAnsi="Times New Roman"/>
                <w:b/>
                <w:bCs/>
              </w:rPr>
            </w:pPr>
            <w:r w:rsidRPr="008D531B">
              <w:rPr>
                <w:rFonts w:ascii="Times New Roman" w:hAnsi="Times New Roman"/>
                <w:bCs/>
              </w:rPr>
              <w:t>Начало действия документа - 01.01.2023.</w:t>
            </w:r>
          </w:p>
        </w:tc>
      </w:tr>
      <w:tr w:rsidR="00515631"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515631" w:rsidRDefault="008D531B" w:rsidP="00785CF1">
            <w:pPr>
              <w:jc w:val="both"/>
              <w:rPr>
                <w:rFonts w:ascii="Times New Roman" w:eastAsia="Times New Roman" w:hAnsi="Times New Roman"/>
                <w:lang w:eastAsia="ru-RU"/>
              </w:rPr>
            </w:pPr>
            <w:r>
              <w:rPr>
                <w:rFonts w:ascii="Times New Roman" w:eastAsia="Times New Roman" w:hAnsi="Times New Roman"/>
                <w:lang w:eastAsia="ru-RU"/>
              </w:rPr>
              <w:t>17</w:t>
            </w:r>
            <w:r w:rsidR="00F83230">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515631" w:rsidRPr="00515631" w:rsidRDefault="00515631" w:rsidP="00515631">
            <w:pPr>
              <w:autoSpaceDE w:val="0"/>
              <w:autoSpaceDN w:val="0"/>
              <w:adjustRightInd w:val="0"/>
              <w:jc w:val="both"/>
              <w:rPr>
                <w:rFonts w:ascii="Times New Roman" w:hAnsi="Times New Roman"/>
              </w:rPr>
            </w:pPr>
            <w:r w:rsidRPr="00515631">
              <w:rPr>
                <w:rFonts w:ascii="Times New Roman" w:hAnsi="Times New Roman"/>
              </w:rPr>
              <w:t>Приказ Минэкономразвития России от 26.09.2022 N 512</w:t>
            </w:r>
          </w:p>
          <w:p w:rsidR="00515631" w:rsidRPr="008C7FB5" w:rsidRDefault="00515631" w:rsidP="008C7FB5">
            <w:pPr>
              <w:autoSpaceDE w:val="0"/>
              <w:autoSpaceDN w:val="0"/>
              <w:adjustRightInd w:val="0"/>
              <w:jc w:val="both"/>
              <w:rPr>
                <w:rFonts w:ascii="Times New Roman" w:hAnsi="Times New Roman"/>
              </w:rPr>
            </w:pPr>
            <w:r w:rsidRPr="00515631">
              <w:rPr>
                <w:rFonts w:ascii="Times New Roman" w:hAnsi="Times New Roman"/>
              </w:rPr>
              <w:t>"О внесении изменения в Методические рекомендации по созданию и организации деятельности многофункциональных центров предоставления государственных и муниципальных услуг, утвержденные приказом Минэкономразвития России от 27 мая 2016 г. N 322"</w:t>
            </w:r>
            <w:r w:rsidRPr="00515631">
              <w:rPr>
                <w:rFonts w:ascii="Times New Roman" w:hAnsi="Times New Roman"/>
              </w:rPr>
              <w:tab/>
            </w:r>
          </w:p>
        </w:tc>
        <w:tc>
          <w:tcPr>
            <w:tcW w:w="7242" w:type="dxa"/>
            <w:tcBorders>
              <w:top w:val="single" w:sz="4" w:space="0" w:color="auto"/>
              <w:left w:val="single" w:sz="4" w:space="0" w:color="auto"/>
              <w:bottom w:val="single" w:sz="4" w:space="0" w:color="auto"/>
              <w:right w:val="single" w:sz="4" w:space="0" w:color="auto"/>
            </w:tcBorders>
          </w:tcPr>
          <w:p w:rsidR="00515631" w:rsidRPr="00515631" w:rsidRDefault="00515631" w:rsidP="00515631">
            <w:pPr>
              <w:autoSpaceDE w:val="0"/>
              <w:autoSpaceDN w:val="0"/>
              <w:adjustRightInd w:val="0"/>
              <w:jc w:val="both"/>
              <w:rPr>
                <w:rFonts w:ascii="Times New Roman" w:hAnsi="Times New Roman"/>
              </w:rPr>
            </w:pPr>
            <w:r w:rsidRPr="00515631">
              <w:rPr>
                <w:rFonts w:ascii="Times New Roman" w:hAnsi="Times New Roman"/>
              </w:rPr>
              <w:t xml:space="preserve">Определен порядок создания центра оптимизации государственных и </w:t>
            </w:r>
            <w:r>
              <w:rPr>
                <w:rFonts w:ascii="Times New Roman" w:hAnsi="Times New Roman"/>
              </w:rPr>
              <w:t>муниципальных услуг на базе МФЦ</w:t>
            </w:r>
          </w:p>
          <w:p w:rsidR="00515631" w:rsidRPr="00515631" w:rsidRDefault="00515631" w:rsidP="00515631">
            <w:pPr>
              <w:autoSpaceDE w:val="0"/>
              <w:autoSpaceDN w:val="0"/>
              <w:adjustRightInd w:val="0"/>
              <w:jc w:val="both"/>
              <w:rPr>
                <w:rFonts w:ascii="Times New Roman" w:hAnsi="Times New Roman"/>
              </w:rPr>
            </w:pPr>
            <w:r w:rsidRPr="00515631">
              <w:rPr>
                <w:rFonts w:ascii="Times New Roman" w:hAnsi="Times New Roman"/>
              </w:rPr>
              <w:t>Созданным на базе МФЦ региональным центром оптимизации услуг рекомендуется осуществлять методическую поддержку оптимизации государственных и муниципальных услуг, в том числе в части разработки проектов описания целевого состояния государственных и муниципальных услуг.</w:t>
            </w:r>
          </w:p>
          <w:p w:rsidR="00515631" w:rsidRPr="008C7FB5" w:rsidRDefault="00515631" w:rsidP="00515631">
            <w:pPr>
              <w:autoSpaceDE w:val="0"/>
              <w:autoSpaceDN w:val="0"/>
              <w:adjustRightInd w:val="0"/>
              <w:jc w:val="both"/>
              <w:rPr>
                <w:rFonts w:ascii="Times New Roman" w:hAnsi="Times New Roman"/>
              </w:rPr>
            </w:pPr>
            <w:r w:rsidRPr="00515631">
              <w:rPr>
                <w:rFonts w:ascii="Times New Roman" w:hAnsi="Times New Roman"/>
              </w:rPr>
              <w:t>Документом определены цель и основные задачи центра оптимизации, порядок его функционирования, а также рекомендуемые для осуществления функции.</w:t>
            </w:r>
          </w:p>
        </w:tc>
        <w:tc>
          <w:tcPr>
            <w:tcW w:w="4393" w:type="dxa"/>
            <w:tcBorders>
              <w:top w:val="single" w:sz="4" w:space="0" w:color="auto"/>
              <w:left w:val="single" w:sz="4" w:space="0" w:color="auto"/>
              <w:bottom w:val="single" w:sz="4" w:space="0" w:color="auto"/>
              <w:right w:val="single" w:sz="4" w:space="0" w:color="auto"/>
            </w:tcBorders>
          </w:tcPr>
          <w:p w:rsidR="00796B3D" w:rsidRPr="00796B3D" w:rsidRDefault="00796B3D" w:rsidP="00796B3D">
            <w:pPr>
              <w:autoSpaceDE w:val="0"/>
              <w:autoSpaceDN w:val="0"/>
              <w:adjustRightInd w:val="0"/>
              <w:jc w:val="both"/>
              <w:rPr>
                <w:rFonts w:ascii="Times New Roman" w:hAnsi="Times New Roman"/>
                <w:bCs/>
              </w:rPr>
            </w:pPr>
            <w:r w:rsidRPr="00796B3D">
              <w:rPr>
                <w:rFonts w:ascii="Times New Roman" w:hAnsi="Times New Roman"/>
                <w:bCs/>
              </w:rPr>
              <w:t>Источник публикации</w:t>
            </w:r>
          </w:p>
          <w:p w:rsidR="00515631" w:rsidRPr="00785CF1" w:rsidRDefault="00796B3D" w:rsidP="00796B3D">
            <w:pPr>
              <w:autoSpaceDE w:val="0"/>
              <w:autoSpaceDN w:val="0"/>
              <w:adjustRightInd w:val="0"/>
              <w:jc w:val="both"/>
              <w:rPr>
                <w:rFonts w:ascii="Times New Roman" w:hAnsi="Times New Roman"/>
                <w:b/>
                <w:bCs/>
              </w:rPr>
            </w:pPr>
            <w:r w:rsidRPr="00796B3D">
              <w:rPr>
                <w:rFonts w:ascii="Times New Roman" w:hAnsi="Times New Roman"/>
                <w:bCs/>
              </w:rPr>
              <w:t>Документ опубликован не был</w:t>
            </w:r>
          </w:p>
        </w:tc>
      </w:tr>
      <w:tr w:rsidR="00625795"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625795" w:rsidRDefault="00796B3D" w:rsidP="00785CF1">
            <w:pPr>
              <w:jc w:val="both"/>
              <w:rPr>
                <w:rFonts w:ascii="Times New Roman" w:eastAsia="Times New Roman" w:hAnsi="Times New Roman"/>
                <w:lang w:eastAsia="ru-RU"/>
              </w:rPr>
            </w:pPr>
            <w:r>
              <w:rPr>
                <w:rFonts w:ascii="Times New Roman" w:eastAsia="Times New Roman" w:hAnsi="Times New Roman"/>
                <w:lang w:eastAsia="ru-RU"/>
              </w:rPr>
              <w:t>18</w:t>
            </w:r>
            <w:r w:rsidR="00F83230">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625795" w:rsidRPr="00625795" w:rsidRDefault="00625795" w:rsidP="00625795">
            <w:pPr>
              <w:autoSpaceDE w:val="0"/>
              <w:autoSpaceDN w:val="0"/>
              <w:adjustRightInd w:val="0"/>
              <w:jc w:val="both"/>
              <w:rPr>
                <w:rFonts w:ascii="Times New Roman" w:hAnsi="Times New Roman"/>
              </w:rPr>
            </w:pPr>
            <w:r w:rsidRPr="00625795">
              <w:rPr>
                <w:rFonts w:ascii="Times New Roman" w:hAnsi="Times New Roman"/>
              </w:rPr>
              <w:t xml:space="preserve">Приказ </w:t>
            </w:r>
            <w:proofErr w:type="spellStart"/>
            <w:r w:rsidRPr="00625795">
              <w:rPr>
                <w:rFonts w:ascii="Times New Roman" w:hAnsi="Times New Roman"/>
              </w:rPr>
              <w:t>Минобрнауки</w:t>
            </w:r>
            <w:proofErr w:type="spellEnd"/>
            <w:r w:rsidRPr="00625795">
              <w:rPr>
                <w:rFonts w:ascii="Times New Roman" w:hAnsi="Times New Roman"/>
              </w:rPr>
              <w:t xml:space="preserve"> России от 12.08.2022 N 758</w:t>
            </w:r>
          </w:p>
          <w:p w:rsidR="00625795" w:rsidRPr="008C7FB5" w:rsidRDefault="00625795" w:rsidP="008C7FB5">
            <w:pPr>
              <w:autoSpaceDE w:val="0"/>
              <w:autoSpaceDN w:val="0"/>
              <w:adjustRightInd w:val="0"/>
              <w:jc w:val="both"/>
              <w:rPr>
                <w:rFonts w:ascii="Times New Roman" w:hAnsi="Times New Roman"/>
              </w:rPr>
            </w:pPr>
            <w:r w:rsidRPr="00625795">
              <w:rPr>
                <w:rFonts w:ascii="Times New Roman" w:hAnsi="Times New Roman"/>
              </w:rPr>
              <w:t xml:space="preserve">"Об установлении минимального количества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образовательных организациях, находящихся в </w:t>
            </w:r>
            <w:r w:rsidRPr="00625795">
              <w:rPr>
                <w:rFonts w:ascii="Times New Roman" w:hAnsi="Times New Roman"/>
              </w:rPr>
              <w:lastRenderedPageBreak/>
              <w:t>ведении Министерства науки и высшего образования Российской Федерации, н</w:t>
            </w:r>
            <w:r>
              <w:rPr>
                <w:rFonts w:ascii="Times New Roman" w:hAnsi="Times New Roman"/>
              </w:rPr>
              <w:t>а 2023/24 учебный год"</w:t>
            </w:r>
          </w:p>
        </w:tc>
        <w:tc>
          <w:tcPr>
            <w:tcW w:w="7242" w:type="dxa"/>
            <w:tcBorders>
              <w:top w:val="single" w:sz="4" w:space="0" w:color="auto"/>
              <w:left w:val="single" w:sz="4" w:space="0" w:color="auto"/>
              <w:bottom w:val="single" w:sz="4" w:space="0" w:color="auto"/>
              <w:right w:val="single" w:sz="4" w:space="0" w:color="auto"/>
            </w:tcBorders>
          </w:tcPr>
          <w:p w:rsidR="00625795" w:rsidRPr="00625795" w:rsidRDefault="00625795" w:rsidP="00625795">
            <w:pPr>
              <w:autoSpaceDE w:val="0"/>
              <w:autoSpaceDN w:val="0"/>
              <w:adjustRightInd w:val="0"/>
              <w:jc w:val="both"/>
              <w:rPr>
                <w:rFonts w:ascii="Times New Roman" w:hAnsi="Times New Roman"/>
              </w:rPr>
            </w:pPr>
            <w:r w:rsidRPr="00625795">
              <w:rPr>
                <w:rFonts w:ascii="Times New Roman" w:hAnsi="Times New Roman"/>
              </w:rPr>
              <w:lastRenderedPageBreak/>
              <w:t xml:space="preserve">На 2023/2024 учебный год установлено минимальное количество баллов ЕГЭ по общеобразовательным предметам для приема на обучение в образовательные организации, подведомственные </w:t>
            </w:r>
            <w:proofErr w:type="spellStart"/>
            <w:r w:rsidRPr="00625795">
              <w:rPr>
                <w:rFonts w:ascii="Times New Roman" w:hAnsi="Times New Roman"/>
              </w:rPr>
              <w:t>Минобрнауки</w:t>
            </w:r>
            <w:proofErr w:type="spellEnd"/>
            <w:r w:rsidRPr="00625795">
              <w:rPr>
                <w:rFonts w:ascii="Times New Roman" w:hAnsi="Times New Roman"/>
              </w:rPr>
              <w:t xml:space="preserve"> России</w:t>
            </w:r>
          </w:p>
          <w:p w:rsidR="00625795" w:rsidRPr="00625795" w:rsidRDefault="00625795" w:rsidP="00625795">
            <w:pPr>
              <w:autoSpaceDE w:val="0"/>
              <w:autoSpaceDN w:val="0"/>
              <w:adjustRightInd w:val="0"/>
              <w:jc w:val="both"/>
              <w:rPr>
                <w:rFonts w:ascii="Times New Roman" w:hAnsi="Times New Roman"/>
              </w:rPr>
            </w:pPr>
            <w:r w:rsidRPr="00625795">
              <w:rPr>
                <w:rFonts w:ascii="Times New Roman" w:hAnsi="Times New Roman"/>
              </w:rPr>
              <w:t>Зарегистрировано в Минюсте России 08.09.2022 N 70011.</w:t>
            </w:r>
          </w:p>
          <w:p w:rsidR="00625795" w:rsidRPr="008C7FB5" w:rsidRDefault="00625795" w:rsidP="00625795">
            <w:pPr>
              <w:autoSpaceDE w:val="0"/>
              <w:autoSpaceDN w:val="0"/>
              <w:adjustRightInd w:val="0"/>
              <w:jc w:val="both"/>
              <w:rPr>
                <w:rFonts w:ascii="Times New Roman" w:hAnsi="Times New Roman"/>
              </w:rPr>
            </w:pPr>
            <w:r w:rsidRPr="00625795">
              <w:rPr>
                <w:rFonts w:ascii="Times New Roman" w:hAnsi="Times New Roman"/>
              </w:rPr>
              <w:t>В частности, для русского языка, литературы и географии минимальное количество баллов ЕГЭ составляет 40, для математики, физики, биологии и химии - 39.</w:t>
            </w:r>
          </w:p>
        </w:tc>
        <w:tc>
          <w:tcPr>
            <w:tcW w:w="4393" w:type="dxa"/>
            <w:tcBorders>
              <w:top w:val="single" w:sz="4" w:space="0" w:color="auto"/>
              <w:left w:val="single" w:sz="4" w:space="0" w:color="auto"/>
              <w:bottom w:val="single" w:sz="4" w:space="0" w:color="auto"/>
              <w:right w:val="single" w:sz="4" w:space="0" w:color="auto"/>
            </w:tcBorders>
          </w:tcPr>
          <w:p w:rsidR="00796B3D" w:rsidRPr="00796B3D" w:rsidRDefault="00796B3D" w:rsidP="00796B3D">
            <w:pPr>
              <w:autoSpaceDE w:val="0"/>
              <w:autoSpaceDN w:val="0"/>
              <w:adjustRightInd w:val="0"/>
              <w:jc w:val="both"/>
              <w:rPr>
                <w:rFonts w:ascii="Times New Roman" w:hAnsi="Times New Roman"/>
                <w:bCs/>
              </w:rPr>
            </w:pPr>
            <w:r w:rsidRPr="00796B3D">
              <w:rPr>
                <w:rFonts w:ascii="Times New Roman" w:hAnsi="Times New Roman"/>
                <w:bCs/>
              </w:rPr>
              <w:t>Источник публикации</w:t>
            </w:r>
          </w:p>
          <w:p w:rsidR="00796B3D" w:rsidRPr="00796B3D" w:rsidRDefault="00796B3D" w:rsidP="00796B3D">
            <w:pPr>
              <w:autoSpaceDE w:val="0"/>
              <w:autoSpaceDN w:val="0"/>
              <w:adjustRightInd w:val="0"/>
              <w:jc w:val="both"/>
              <w:rPr>
                <w:rFonts w:ascii="Times New Roman" w:hAnsi="Times New Roman"/>
                <w:bCs/>
              </w:rPr>
            </w:pPr>
            <w:r w:rsidRPr="00796B3D">
              <w:rPr>
                <w:rFonts w:ascii="Times New Roman" w:hAnsi="Times New Roman"/>
                <w:bCs/>
              </w:rPr>
              <w:t>Официальный интернет-портал правовой информации http://pravo.gov.ru, 09.09.2022</w:t>
            </w:r>
          </w:p>
          <w:p w:rsidR="00796B3D" w:rsidRPr="00796B3D" w:rsidRDefault="00796B3D" w:rsidP="00796B3D">
            <w:pPr>
              <w:autoSpaceDE w:val="0"/>
              <w:autoSpaceDN w:val="0"/>
              <w:adjustRightInd w:val="0"/>
              <w:jc w:val="both"/>
              <w:rPr>
                <w:rFonts w:ascii="Times New Roman" w:hAnsi="Times New Roman"/>
                <w:bCs/>
              </w:rPr>
            </w:pPr>
            <w:r w:rsidRPr="00796B3D">
              <w:rPr>
                <w:rFonts w:ascii="Times New Roman" w:hAnsi="Times New Roman"/>
                <w:bCs/>
              </w:rPr>
              <w:t>Примечание к документу</w:t>
            </w:r>
          </w:p>
          <w:p w:rsidR="00625795" w:rsidRPr="00785CF1" w:rsidRDefault="00796B3D" w:rsidP="00796B3D">
            <w:pPr>
              <w:autoSpaceDE w:val="0"/>
              <w:autoSpaceDN w:val="0"/>
              <w:adjustRightInd w:val="0"/>
              <w:jc w:val="both"/>
              <w:rPr>
                <w:rFonts w:ascii="Times New Roman" w:hAnsi="Times New Roman"/>
                <w:b/>
                <w:bCs/>
              </w:rPr>
            </w:pPr>
            <w:r w:rsidRPr="00796B3D">
              <w:rPr>
                <w:rFonts w:ascii="Times New Roman" w:hAnsi="Times New Roman"/>
                <w:bCs/>
              </w:rPr>
              <w:t>Начало действия документа - 20.09.2022.</w:t>
            </w:r>
          </w:p>
        </w:tc>
      </w:tr>
      <w:tr w:rsidR="00515631"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515631" w:rsidRDefault="00F83230"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1</w:t>
            </w:r>
            <w:r w:rsidR="00796B3D">
              <w:rPr>
                <w:rFonts w:ascii="Times New Roman" w:eastAsia="Times New Roman" w:hAnsi="Times New Roman"/>
                <w:lang w:eastAsia="ru-RU"/>
              </w:rPr>
              <w:t>9</w:t>
            </w:r>
            <w:r>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515631" w:rsidRPr="00515631" w:rsidRDefault="00515631" w:rsidP="00515631">
            <w:pPr>
              <w:autoSpaceDE w:val="0"/>
              <w:autoSpaceDN w:val="0"/>
              <w:adjustRightInd w:val="0"/>
              <w:jc w:val="both"/>
              <w:rPr>
                <w:rFonts w:ascii="Times New Roman" w:hAnsi="Times New Roman"/>
              </w:rPr>
            </w:pPr>
            <w:r w:rsidRPr="00515631">
              <w:rPr>
                <w:rFonts w:ascii="Times New Roman" w:hAnsi="Times New Roman"/>
              </w:rPr>
              <w:t xml:space="preserve">Приказ </w:t>
            </w:r>
            <w:proofErr w:type="spellStart"/>
            <w:r w:rsidRPr="00515631">
              <w:rPr>
                <w:rFonts w:ascii="Times New Roman" w:hAnsi="Times New Roman"/>
              </w:rPr>
              <w:t>Минцифры</w:t>
            </w:r>
            <w:proofErr w:type="spellEnd"/>
            <w:r w:rsidRPr="00515631">
              <w:rPr>
                <w:rFonts w:ascii="Times New Roman" w:hAnsi="Times New Roman"/>
              </w:rPr>
              <w:t xml:space="preserve"> России от 13.09.2022 N 660</w:t>
            </w:r>
          </w:p>
          <w:p w:rsidR="00515631" w:rsidRPr="00515631" w:rsidRDefault="00515631" w:rsidP="00515631">
            <w:pPr>
              <w:autoSpaceDE w:val="0"/>
              <w:autoSpaceDN w:val="0"/>
              <w:adjustRightInd w:val="0"/>
              <w:jc w:val="both"/>
              <w:rPr>
                <w:rFonts w:ascii="Times New Roman" w:hAnsi="Times New Roman"/>
              </w:rPr>
            </w:pPr>
            <w:r w:rsidRPr="00515631">
              <w:rPr>
                <w:rFonts w:ascii="Times New Roman" w:hAnsi="Times New Roman"/>
              </w:rPr>
              <w:t>"Об утверждении перечня программ для электронных вычислительных машин, размещаемых в программе для электронных вычислительных машин, которая предназначена для поиска, просмотра и приобретения программ для электронных вычислительных машин, применяемых потребителями с использованием технически сложных товаров, в обязательном порядке"</w:t>
            </w:r>
          </w:p>
          <w:p w:rsidR="00515631" w:rsidRPr="00625795" w:rsidRDefault="00515631" w:rsidP="00625795">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515631" w:rsidRPr="00515631" w:rsidRDefault="00515631" w:rsidP="00515631">
            <w:pPr>
              <w:autoSpaceDE w:val="0"/>
              <w:autoSpaceDN w:val="0"/>
              <w:adjustRightInd w:val="0"/>
              <w:jc w:val="both"/>
              <w:rPr>
                <w:rFonts w:ascii="Times New Roman" w:hAnsi="Times New Roman"/>
              </w:rPr>
            </w:pPr>
            <w:r w:rsidRPr="00515631">
              <w:rPr>
                <w:rFonts w:ascii="Times New Roman" w:hAnsi="Times New Roman"/>
              </w:rPr>
              <w:t>Утвержден обновленный перечень приложений, которые в обязательном порядке должны быть размещены в российском магазине приложений</w:t>
            </w:r>
          </w:p>
          <w:p w:rsidR="00515631" w:rsidRPr="00515631" w:rsidRDefault="00515631" w:rsidP="00515631">
            <w:pPr>
              <w:autoSpaceDE w:val="0"/>
              <w:autoSpaceDN w:val="0"/>
              <w:adjustRightInd w:val="0"/>
              <w:jc w:val="both"/>
              <w:rPr>
                <w:rFonts w:ascii="Times New Roman" w:hAnsi="Times New Roman"/>
              </w:rPr>
            </w:pPr>
            <w:r w:rsidRPr="00515631">
              <w:rPr>
                <w:rFonts w:ascii="Times New Roman" w:hAnsi="Times New Roman"/>
              </w:rPr>
              <w:t>Зарегистрировано в Минюсте России 28.09.2022 N 70272.</w:t>
            </w:r>
            <w:r w:rsidRPr="00515631">
              <w:rPr>
                <w:rFonts w:ascii="Times New Roman" w:hAnsi="Times New Roman"/>
              </w:rPr>
              <w:tab/>
            </w:r>
          </w:p>
          <w:p w:rsidR="00515631" w:rsidRPr="00515631" w:rsidRDefault="00515631" w:rsidP="00515631">
            <w:pPr>
              <w:autoSpaceDE w:val="0"/>
              <w:autoSpaceDN w:val="0"/>
              <w:adjustRightInd w:val="0"/>
              <w:jc w:val="both"/>
              <w:rPr>
                <w:rFonts w:ascii="Times New Roman" w:hAnsi="Times New Roman"/>
              </w:rPr>
            </w:pPr>
            <w:r w:rsidRPr="00515631">
              <w:rPr>
                <w:rFonts w:ascii="Times New Roman" w:hAnsi="Times New Roman"/>
              </w:rPr>
              <w:t>В перечень вошли:</w:t>
            </w:r>
          </w:p>
          <w:p w:rsidR="00515631" w:rsidRPr="00515631" w:rsidRDefault="00515631" w:rsidP="00515631">
            <w:pPr>
              <w:autoSpaceDE w:val="0"/>
              <w:autoSpaceDN w:val="0"/>
              <w:adjustRightInd w:val="0"/>
              <w:jc w:val="both"/>
              <w:rPr>
                <w:rFonts w:ascii="Times New Roman" w:hAnsi="Times New Roman"/>
              </w:rPr>
            </w:pPr>
            <w:r w:rsidRPr="00515631">
              <w:rPr>
                <w:rFonts w:ascii="Times New Roman" w:hAnsi="Times New Roman"/>
              </w:rPr>
              <w:t>государственные мобильные приложения (</w:t>
            </w:r>
            <w:proofErr w:type="spellStart"/>
            <w:r w:rsidRPr="00515631">
              <w:rPr>
                <w:rFonts w:ascii="Times New Roman" w:hAnsi="Times New Roman"/>
              </w:rPr>
              <w:t>Госуслуги</w:t>
            </w:r>
            <w:proofErr w:type="spellEnd"/>
            <w:r w:rsidRPr="00515631">
              <w:rPr>
                <w:rFonts w:ascii="Times New Roman" w:hAnsi="Times New Roman"/>
              </w:rPr>
              <w:t xml:space="preserve">, </w:t>
            </w:r>
            <w:proofErr w:type="spellStart"/>
            <w:r w:rsidRPr="00515631">
              <w:rPr>
                <w:rFonts w:ascii="Times New Roman" w:hAnsi="Times New Roman"/>
              </w:rPr>
              <w:t>Госуслуги</w:t>
            </w:r>
            <w:proofErr w:type="spellEnd"/>
            <w:r w:rsidRPr="00515631">
              <w:rPr>
                <w:rFonts w:ascii="Times New Roman" w:hAnsi="Times New Roman"/>
              </w:rPr>
              <w:t xml:space="preserve"> Авто, </w:t>
            </w:r>
            <w:proofErr w:type="spellStart"/>
            <w:r w:rsidRPr="00515631">
              <w:rPr>
                <w:rFonts w:ascii="Times New Roman" w:hAnsi="Times New Roman"/>
              </w:rPr>
              <w:t>Госуслуги</w:t>
            </w:r>
            <w:proofErr w:type="spellEnd"/>
            <w:r w:rsidRPr="00515631">
              <w:rPr>
                <w:rFonts w:ascii="Times New Roman" w:hAnsi="Times New Roman"/>
              </w:rPr>
              <w:t xml:space="preserve"> Культура, Реестр ЗАГС, Работа в России, Активный гражданин и др.);</w:t>
            </w:r>
          </w:p>
          <w:p w:rsidR="00515631" w:rsidRPr="00515631" w:rsidRDefault="00515631" w:rsidP="00515631">
            <w:pPr>
              <w:autoSpaceDE w:val="0"/>
              <w:autoSpaceDN w:val="0"/>
              <w:adjustRightInd w:val="0"/>
              <w:jc w:val="both"/>
              <w:rPr>
                <w:rFonts w:ascii="Times New Roman" w:hAnsi="Times New Roman"/>
              </w:rPr>
            </w:pPr>
            <w:r w:rsidRPr="00515631">
              <w:rPr>
                <w:rFonts w:ascii="Times New Roman" w:hAnsi="Times New Roman"/>
              </w:rPr>
              <w:t xml:space="preserve">мобильные приложения, </w:t>
            </w:r>
            <w:proofErr w:type="gramStart"/>
            <w:r w:rsidRPr="00515631">
              <w:rPr>
                <w:rFonts w:ascii="Times New Roman" w:hAnsi="Times New Roman"/>
              </w:rPr>
              <w:t>странами</w:t>
            </w:r>
            <w:proofErr w:type="gramEnd"/>
            <w:r w:rsidRPr="00515631">
              <w:rPr>
                <w:rFonts w:ascii="Times New Roman" w:hAnsi="Times New Roman"/>
              </w:rPr>
              <w:t xml:space="preserve"> происхождения которых являются РФ или другие государства - члены ЕАЭС, </w:t>
            </w:r>
            <w:proofErr w:type="spellStart"/>
            <w:r w:rsidRPr="00515631">
              <w:rPr>
                <w:rFonts w:ascii="Times New Roman" w:hAnsi="Times New Roman"/>
              </w:rPr>
              <w:t>предустанавливаемые</w:t>
            </w:r>
            <w:proofErr w:type="spellEnd"/>
            <w:r w:rsidRPr="00515631">
              <w:rPr>
                <w:rFonts w:ascii="Times New Roman" w:hAnsi="Times New Roman"/>
              </w:rPr>
              <w:t xml:space="preserve"> в обязательном порядке на технические устройства;</w:t>
            </w:r>
          </w:p>
          <w:p w:rsidR="00515631" w:rsidRPr="00515631" w:rsidRDefault="00515631" w:rsidP="00515631">
            <w:pPr>
              <w:autoSpaceDE w:val="0"/>
              <w:autoSpaceDN w:val="0"/>
              <w:adjustRightInd w:val="0"/>
              <w:jc w:val="both"/>
              <w:rPr>
                <w:rFonts w:ascii="Times New Roman" w:hAnsi="Times New Roman"/>
              </w:rPr>
            </w:pPr>
            <w:r w:rsidRPr="00515631">
              <w:rPr>
                <w:rFonts w:ascii="Times New Roman" w:hAnsi="Times New Roman"/>
              </w:rPr>
              <w:t>мобильные приложения, включенные в соответствующие реестры программ для ЭВМ и баз данных и (или) национальный фонд алгоритмов и программ для ЭВМ;</w:t>
            </w:r>
          </w:p>
          <w:p w:rsidR="00515631" w:rsidRPr="00515631" w:rsidRDefault="00515631" w:rsidP="00515631">
            <w:pPr>
              <w:autoSpaceDE w:val="0"/>
              <w:autoSpaceDN w:val="0"/>
              <w:adjustRightInd w:val="0"/>
              <w:jc w:val="both"/>
              <w:rPr>
                <w:rFonts w:ascii="Times New Roman" w:hAnsi="Times New Roman"/>
              </w:rPr>
            </w:pPr>
            <w:r w:rsidRPr="00515631">
              <w:rPr>
                <w:rFonts w:ascii="Times New Roman" w:hAnsi="Times New Roman"/>
              </w:rPr>
              <w:t xml:space="preserve">иные мобильные приложения, владельцами которых являются операторы связи, владельцы новостных </w:t>
            </w:r>
            <w:proofErr w:type="spellStart"/>
            <w:r w:rsidRPr="00515631">
              <w:rPr>
                <w:rFonts w:ascii="Times New Roman" w:hAnsi="Times New Roman"/>
              </w:rPr>
              <w:t>агрегаторов</w:t>
            </w:r>
            <w:proofErr w:type="spellEnd"/>
            <w:r w:rsidRPr="00515631">
              <w:rPr>
                <w:rFonts w:ascii="Times New Roman" w:hAnsi="Times New Roman"/>
              </w:rPr>
              <w:t>, субъекты естественных монополий, владельцы социальных сетей и др.</w:t>
            </w:r>
          </w:p>
          <w:p w:rsidR="00515631" w:rsidRPr="00625795" w:rsidRDefault="00515631" w:rsidP="00625795">
            <w:pPr>
              <w:autoSpaceDE w:val="0"/>
              <w:autoSpaceDN w:val="0"/>
              <w:adjustRightInd w:val="0"/>
              <w:jc w:val="both"/>
              <w:rPr>
                <w:rFonts w:ascii="Times New Roman" w:hAnsi="Times New Roman"/>
              </w:rPr>
            </w:pPr>
            <w:r w:rsidRPr="00515631">
              <w:rPr>
                <w:rFonts w:ascii="Times New Roman" w:hAnsi="Times New Roman"/>
              </w:rPr>
              <w:t xml:space="preserve">Признан утратившим силу аналогичный приказ </w:t>
            </w:r>
            <w:proofErr w:type="spellStart"/>
            <w:r w:rsidRPr="00515631">
              <w:rPr>
                <w:rFonts w:ascii="Times New Roman" w:hAnsi="Times New Roman"/>
              </w:rPr>
              <w:t>Минцифры</w:t>
            </w:r>
            <w:proofErr w:type="spellEnd"/>
            <w:r w:rsidRPr="00515631">
              <w:rPr>
                <w:rFonts w:ascii="Times New Roman" w:hAnsi="Times New Roman"/>
              </w:rPr>
              <w:t xml:space="preserve"> Рос</w:t>
            </w:r>
            <w:r>
              <w:rPr>
                <w:rFonts w:ascii="Times New Roman" w:hAnsi="Times New Roman"/>
              </w:rPr>
              <w:t>сии от 1 августа 2022 г. N 574.</w:t>
            </w:r>
          </w:p>
        </w:tc>
        <w:tc>
          <w:tcPr>
            <w:tcW w:w="4393" w:type="dxa"/>
            <w:tcBorders>
              <w:top w:val="single" w:sz="4" w:space="0" w:color="auto"/>
              <w:left w:val="single" w:sz="4" w:space="0" w:color="auto"/>
              <w:bottom w:val="single" w:sz="4" w:space="0" w:color="auto"/>
              <w:right w:val="single" w:sz="4" w:space="0" w:color="auto"/>
            </w:tcBorders>
          </w:tcPr>
          <w:p w:rsidR="00796B3D" w:rsidRPr="00796B3D" w:rsidRDefault="00796B3D" w:rsidP="00796B3D">
            <w:pPr>
              <w:autoSpaceDE w:val="0"/>
              <w:autoSpaceDN w:val="0"/>
              <w:adjustRightInd w:val="0"/>
              <w:jc w:val="both"/>
              <w:rPr>
                <w:rFonts w:ascii="Times New Roman" w:hAnsi="Times New Roman"/>
                <w:bCs/>
              </w:rPr>
            </w:pPr>
            <w:r w:rsidRPr="00796B3D">
              <w:rPr>
                <w:rFonts w:ascii="Times New Roman" w:hAnsi="Times New Roman"/>
                <w:bCs/>
              </w:rPr>
              <w:t>Источник публикации</w:t>
            </w:r>
          </w:p>
          <w:p w:rsidR="00796B3D" w:rsidRPr="00796B3D" w:rsidRDefault="00796B3D" w:rsidP="00796B3D">
            <w:pPr>
              <w:autoSpaceDE w:val="0"/>
              <w:autoSpaceDN w:val="0"/>
              <w:adjustRightInd w:val="0"/>
              <w:jc w:val="both"/>
              <w:rPr>
                <w:rFonts w:ascii="Times New Roman" w:hAnsi="Times New Roman"/>
                <w:bCs/>
              </w:rPr>
            </w:pPr>
            <w:r w:rsidRPr="00796B3D">
              <w:rPr>
                <w:rFonts w:ascii="Times New Roman" w:hAnsi="Times New Roman"/>
                <w:bCs/>
              </w:rPr>
              <w:t>Официальный интернет-портал правовой информации http://pravo.gov.ru, 29.09.2022</w:t>
            </w:r>
          </w:p>
          <w:p w:rsidR="00796B3D" w:rsidRPr="00796B3D" w:rsidRDefault="00796B3D" w:rsidP="00796B3D">
            <w:pPr>
              <w:autoSpaceDE w:val="0"/>
              <w:autoSpaceDN w:val="0"/>
              <w:adjustRightInd w:val="0"/>
              <w:jc w:val="both"/>
              <w:rPr>
                <w:rFonts w:ascii="Times New Roman" w:hAnsi="Times New Roman"/>
                <w:bCs/>
              </w:rPr>
            </w:pPr>
            <w:r w:rsidRPr="00796B3D">
              <w:rPr>
                <w:rFonts w:ascii="Times New Roman" w:hAnsi="Times New Roman"/>
                <w:bCs/>
              </w:rPr>
              <w:t>Примечание к документу</w:t>
            </w:r>
          </w:p>
          <w:p w:rsidR="00515631" w:rsidRPr="00785CF1" w:rsidRDefault="00796B3D" w:rsidP="00796B3D">
            <w:pPr>
              <w:autoSpaceDE w:val="0"/>
              <w:autoSpaceDN w:val="0"/>
              <w:adjustRightInd w:val="0"/>
              <w:jc w:val="both"/>
              <w:rPr>
                <w:rFonts w:ascii="Times New Roman" w:hAnsi="Times New Roman"/>
                <w:b/>
                <w:bCs/>
              </w:rPr>
            </w:pPr>
            <w:r w:rsidRPr="00796B3D">
              <w:rPr>
                <w:rFonts w:ascii="Times New Roman" w:hAnsi="Times New Roman"/>
                <w:bCs/>
              </w:rPr>
              <w:t>Начало действия документа - 10.10.2022.</w:t>
            </w:r>
          </w:p>
        </w:tc>
      </w:tr>
      <w:tr w:rsidR="00000802"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000802" w:rsidRDefault="000D4949" w:rsidP="00785CF1">
            <w:pPr>
              <w:jc w:val="both"/>
              <w:rPr>
                <w:rFonts w:ascii="Times New Roman" w:eastAsia="Times New Roman" w:hAnsi="Times New Roman"/>
                <w:lang w:eastAsia="ru-RU"/>
              </w:rPr>
            </w:pPr>
            <w:r>
              <w:rPr>
                <w:rFonts w:ascii="Times New Roman" w:eastAsia="Times New Roman" w:hAnsi="Times New Roman"/>
                <w:lang w:eastAsia="ru-RU"/>
              </w:rPr>
              <w:t>20</w:t>
            </w:r>
            <w:r w:rsidR="00F83230">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000802" w:rsidRPr="00000802" w:rsidRDefault="00000802" w:rsidP="00000802">
            <w:pPr>
              <w:autoSpaceDE w:val="0"/>
              <w:autoSpaceDN w:val="0"/>
              <w:adjustRightInd w:val="0"/>
              <w:jc w:val="both"/>
              <w:rPr>
                <w:rFonts w:ascii="Times New Roman" w:hAnsi="Times New Roman"/>
              </w:rPr>
            </w:pPr>
            <w:r w:rsidRPr="00000802">
              <w:rPr>
                <w:rFonts w:ascii="Times New Roman" w:hAnsi="Times New Roman"/>
              </w:rPr>
              <w:t>&lt;Письмо&gt; Минсельхоза России от 20.09.2022 N УМ-25-27/20280</w:t>
            </w:r>
          </w:p>
          <w:p w:rsidR="00000802" w:rsidRPr="004A6B50" w:rsidRDefault="00000802" w:rsidP="00000802">
            <w:pPr>
              <w:autoSpaceDE w:val="0"/>
              <w:autoSpaceDN w:val="0"/>
              <w:adjustRightInd w:val="0"/>
              <w:jc w:val="both"/>
              <w:rPr>
                <w:rFonts w:ascii="Times New Roman" w:hAnsi="Times New Roman"/>
              </w:rPr>
            </w:pPr>
            <w:r w:rsidRPr="00000802">
              <w:rPr>
                <w:rFonts w:ascii="Times New Roman" w:hAnsi="Times New Roman"/>
              </w:rPr>
              <w:t>&lt;О содержании сельскохозяйственных животных на участках, расположенных на территории садовых некоммерческих товариществ&gt;</w:t>
            </w:r>
          </w:p>
        </w:tc>
        <w:tc>
          <w:tcPr>
            <w:tcW w:w="7242" w:type="dxa"/>
            <w:tcBorders>
              <w:top w:val="single" w:sz="4" w:space="0" w:color="auto"/>
              <w:left w:val="single" w:sz="4" w:space="0" w:color="auto"/>
              <w:bottom w:val="single" w:sz="4" w:space="0" w:color="auto"/>
              <w:right w:val="single" w:sz="4" w:space="0" w:color="auto"/>
            </w:tcBorders>
          </w:tcPr>
          <w:p w:rsidR="00000802" w:rsidRPr="00000802" w:rsidRDefault="00000802" w:rsidP="00000802">
            <w:pPr>
              <w:autoSpaceDE w:val="0"/>
              <w:autoSpaceDN w:val="0"/>
              <w:adjustRightInd w:val="0"/>
              <w:jc w:val="both"/>
              <w:rPr>
                <w:rFonts w:ascii="Times New Roman" w:hAnsi="Times New Roman"/>
              </w:rPr>
            </w:pPr>
            <w:r w:rsidRPr="00000802">
              <w:rPr>
                <w:rFonts w:ascii="Times New Roman" w:hAnsi="Times New Roman"/>
              </w:rPr>
              <w:t>Возможность использования садовых и огородных участков для выращивания сельскохозяйственной птицы и (или) кроликов для собственных нужд должна определяться соответствующими целями в уставе товарищества</w:t>
            </w:r>
          </w:p>
          <w:p w:rsidR="00000802" w:rsidRPr="00000802" w:rsidRDefault="00000802" w:rsidP="00000802">
            <w:pPr>
              <w:autoSpaceDE w:val="0"/>
              <w:autoSpaceDN w:val="0"/>
              <w:adjustRightInd w:val="0"/>
              <w:jc w:val="both"/>
              <w:rPr>
                <w:rFonts w:ascii="Times New Roman" w:hAnsi="Times New Roman"/>
              </w:rPr>
            </w:pPr>
            <w:r w:rsidRPr="00000802">
              <w:rPr>
                <w:rFonts w:ascii="Times New Roman" w:hAnsi="Times New Roman"/>
              </w:rPr>
              <w:t>Минсельхоз информирует по вопросу содержания сельскохозяйственных животных на участках, расположенных на территории садовых некоммерческих товариществ.</w:t>
            </w:r>
          </w:p>
          <w:p w:rsidR="00000802" w:rsidRPr="00000802" w:rsidRDefault="00000802" w:rsidP="00000802">
            <w:pPr>
              <w:autoSpaceDE w:val="0"/>
              <w:autoSpaceDN w:val="0"/>
              <w:adjustRightInd w:val="0"/>
              <w:jc w:val="both"/>
              <w:rPr>
                <w:rFonts w:ascii="Times New Roman" w:hAnsi="Times New Roman"/>
              </w:rPr>
            </w:pPr>
            <w:r w:rsidRPr="00000802">
              <w:rPr>
                <w:rFonts w:ascii="Times New Roman" w:hAnsi="Times New Roman"/>
              </w:rPr>
              <w:t>Сообщается, в частности, что использование садовых земельных участков и огородных земельных участков для выращивания гражданами для собственных нужд сельскохозяйственной птицы и (или) кроликов допускается при условии установления градостроительным регламентом для территориальной зоны, в границах которой расположен такой земельный участок, соответствующего вспомогательного вида разрешенного использования либо в соответствии с разрешением на условно разрешенный вид использования, при условии соблюдения земельного законодательства, ветеринарных норм и правил, санитарно-эпидемиологических правил и гигиенических нормативов.</w:t>
            </w:r>
          </w:p>
          <w:p w:rsidR="00000802" w:rsidRPr="00000802" w:rsidRDefault="00000802" w:rsidP="00000802">
            <w:pPr>
              <w:autoSpaceDE w:val="0"/>
              <w:autoSpaceDN w:val="0"/>
              <w:adjustRightInd w:val="0"/>
              <w:jc w:val="both"/>
              <w:rPr>
                <w:rFonts w:ascii="Times New Roman" w:hAnsi="Times New Roman"/>
              </w:rPr>
            </w:pPr>
            <w:r w:rsidRPr="00000802">
              <w:rPr>
                <w:rFonts w:ascii="Times New Roman" w:hAnsi="Times New Roman"/>
              </w:rPr>
              <w:t xml:space="preserve">При планировке и строительстве личных подсобных хозяйств граждан </w:t>
            </w:r>
            <w:r w:rsidRPr="00000802">
              <w:rPr>
                <w:rFonts w:ascii="Times New Roman" w:hAnsi="Times New Roman"/>
              </w:rPr>
              <w:lastRenderedPageBreak/>
              <w:t>должно быть предусмотрено создание наиболее благоприятных условий для содержания животных и производства продуктов животноводства, для предупреждения загрязнения окружающей среды производственными отходами и возбудителями заразных болезней животных.</w:t>
            </w:r>
          </w:p>
          <w:p w:rsidR="00000802" w:rsidRPr="004A6B50" w:rsidRDefault="00000802" w:rsidP="00000802">
            <w:pPr>
              <w:autoSpaceDE w:val="0"/>
              <w:autoSpaceDN w:val="0"/>
              <w:adjustRightInd w:val="0"/>
              <w:jc w:val="both"/>
              <w:rPr>
                <w:rFonts w:ascii="Times New Roman" w:hAnsi="Times New Roman"/>
              </w:rPr>
            </w:pPr>
            <w:r w:rsidRPr="00000802">
              <w:rPr>
                <w:rFonts w:ascii="Times New Roman" w:hAnsi="Times New Roman"/>
              </w:rPr>
              <w:t>При содержании птиц на личных подворьях граждан должны соблюдаться Ветеринарные правила, утвержденные приказом Минсельхоза Российской Федерации от 3 апреля 2006 г. N 103.</w:t>
            </w:r>
          </w:p>
        </w:tc>
        <w:tc>
          <w:tcPr>
            <w:tcW w:w="4393" w:type="dxa"/>
            <w:tcBorders>
              <w:top w:val="single" w:sz="4" w:space="0" w:color="auto"/>
              <w:left w:val="single" w:sz="4" w:space="0" w:color="auto"/>
              <w:bottom w:val="single" w:sz="4" w:space="0" w:color="auto"/>
              <w:right w:val="single" w:sz="4" w:space="0" w:color="auto"/>
            </w:tcBorders>
          </w:tcPr>
          <w:p w:rsidR="000D4949" w:rsidRPr="000D4949" w:rsidRDefault="000D4949" w:rsidP="000D4949">
            <w:pPr>
              <w:autoSpaceDE w:val="0"/>
              <w:autoSpaceDN w:val="0"/>
              <w:adjustRightInd w:val="0"/>
              <w:jc w:val="both"/>
              <w:rPr>
                <w:rFonts w:ascii="Times New Roman" w:hAnsi="Times New Roman"/>
                <w:bCs/>
              </w:rPr>
            </w:pPr>
            <w:r w:rsidRPr="000D4949">
              <w:rPr>
                <w:rFonts w:ascii="Times New Roman" w:hAnsi="Times New Roman"/>
                <w:bCs/>
              </w:rPr>
              <w:lastRenderedPageBreak/>
              <w:t>Источник публикации</w:t>
            </w:r>
          </w:p>
          <w:p w:rsidR="00000802" w:rsidRPr="00785CF1" w:rsidRDefault="000D4949" w:rsidP="000D4949">
            <w:pPr>
              <w:autoSpaceDE w:val="0"/>
              <w:autoSpaceDN w:val="0"/>
              <w:adjustRightInd w:val="0"/>
              <w:jc w:val="both"/>
              <w:rPr>
                <w:rFonts w:ascii="Times New Roman" w:hAnsi="Times New Roman"/>
                <w:b/>
                <w:bCs/>
              </w:rPr>
            </w:pPr>
            <w:r w:rsidRPr="000D4949">
              <w:rPr>
                <w:rFonts w:ascii="Times New Roman" w:hAnsi="Times New Roman"/>
                <w:bCs/>
              </w:rPr>
              <w:t>Документ опубликован не был</w:t>
            </w:r>
          </w:p>
        </w:tc>
      </w:tr>
      <w:tr w:rsidR="0081297D"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F24B7E" w:rsidRPr="00785CF1" w:rsidRDefault="00F83230"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2</w:t>
            </w:r>
            <w:r w:rsidR="000D4949">
              <w:rPr>
                <w:rFonts w:ascii="Times New Roman" w:eastAsia="Times New Roman" w:hAnsi="Times New Roman"/>
                <w:lang w:eastAsia="ru-RU"/>
              </w:rPr>
              <w:t>1.</w:t>
            </w:r>
          </w:p>
        </w:tc>
        <w:tc>
          <w:tcPr>
            <w:tcW w:w="3126" w:type="dxa"/>
            <w:tcBorders>
              <w:top w:val="single" w:sz="4" w:space="0" w:color="auto"/>
              <w:left w:val="single" w:sz="4" w:space="0" w:color="auto"/>
              <w:bottom w:val="single" w:sz="4" w:space="0" w:color="auto"/>
              <w:right w:val="single" w:sz="4" w:space="0" w:color="auto"/>
            </w:tcBorders>
          </w:tcPr>
          <w:p w:rsidR="00FF78BC" w:rsidRPr="00FF78BC" w:rsidRDefault="00FF78BC" w:rsidP="00FF78BC">
            <w:pPr>
              <w:autoSpaceDE w:val="0"/>
              <w:autoSpaceDN w:val="0"/>
              <w:adjustRightInd w:val="0"/>
              <w:jc w:val="both"/>
              <w:rPr>
                <w:rFonts w:ascii="Times New Roman" w:hAnsi="Times New Roman"/>
                <w:bCs/>
              </w:rPr>
            </w:pPr>
            <w:r w:rsidRPr="00FF78BC">
              <w:rPr>
                <w:rFonts w:ascii="Times New Roman" w:hAnsi="Times New Roman"/>
                <w:bCs/>
              </w:rPr>
              <w:t xml:space="preserve">Письмо </w:t>
            </w:r>
            <w:proofErr w:type="spellStart"/>
            <w:r w:rsidRPr="00FF78BC">
              <w:rPr>
                <w:rFonts w:ascii="Times New Roman" w:hAnsi="Times New Roman"/>
                <w:bCs/>
              </w:rPr>
              <w:t>Роскомнадзора</w:t>
            </w:r>
            <w:proofErr w:type="spellEnd"/>
            <w:r w:rsidRPr="00FF78BC">
              <w:rPr>
                <w:rFonts w:ascii="Times New Roman" w:hAnsi="Times New Roman"/>
                <w:bCs/>
              </w:rPr>
              <w:t xml:space="preserve"> от 29.08.2022 N 08-78032</w:t>
            </w:r>
          </w:p>
          <w:p w:rsidR="00FF78BC" w:rsidRPr="00FF78BC" w:rsidRDefault="00FF78BC" w:rsidP="00FF78BC">
            <w:pPr>
              <w:autoSpaceDE w:val="0"/>
              <w:autoSpaceDN w:val="0"/>
              <w:adjustRightInd w:val="0"/>
              <w:jc w:val="both"/>
              <w:rPr>
                <w:rFonts w:ascii="Times New Roman" w:hAnsi="Times New Roman"/>
                <w:bCs/>
              </w:rPr>
            </w:pPr>
            <w:r w:rsidRPr="00FF78BC">
              <w:rPr>
                <w:rFonts w:ascii="Times New Roman" w:hAnsi="Times New Roman"/>
                <w:bCs/>
              </w:rPr>
              <w:t>"О рассмотрении обращения"</w:t>
            </w:r>
            <w:r w:rsidRPr="00FF78BC">
              <w:rPr>
                <w:rFonts w:ascii="Times New Roman" w:hAnsi="Times New Roman"/>
                <w:bCs/>
              </w:rPr>
              <w:tab/>
            </w:r>
          </w:p>
          <w:p w:rsidR="00F24B7E" w:rsidRPr="00785CF1" w:rsidRDefault="00F24B7E" w:rsidP="00661D90">
            <w:pPr>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FF78BC" w:rsidRPr="00FF78BC" w:rsidRDefault="00FF78BC" w:rsidP="00FF78BC">
            <w:pPr>
              <w:autoSpaceDE w:val="0"/>
              <w:autoSpaceDN w:val="0"/>
              <w:adjustRightInd w:val="0"/>
              <w:jc w:val="both"/>
              <w:rPr>
                <w:rFonts w:ascii="Times New Roman" w:hAnsi="Times New Roman"/>
                <w:bCs/>
              </w:rPr>
            </w:pPr>
            <w:proofErr w:type="spellStart"/>
            <w:r w:rsidRPr="00FF78BC">
              <w:rPr>
                <w:rFonts w:ascii="Times New Roman" w:hAnsi="Times New Roman"/>
                <w:bCs/>
              </w:rPr>
              <w:t>Роскомнадзор</w:t>
            </w:r>
            <w:proofErr w:type="spellEnd"/>
            <w:r w:rsidRPr="00FF78BC">
              <w:rPr>
                <w:rFonts w:ascii="Times New Roman" w:hAnsi="Times New Roman"/>
                <w:bCs/>
              </w:rPr>
              <w:t>: цветное цифровое фотографическое изображение лица владельца документа, удостоверяющего личность гражданина РФ, является биометрическими персональн</w:t>
            </w:r>
            <w:r>
              <w:rPr>
                <w:rFonts w:ascii="Times New Roman" w:hAnsi="Times New Roman"/>
                <w:bCs/>
              </w:rPr>
              <w:t>ыми данными владельца документа</w:t>
            </w:r>
          </w:p>
          <w:p w:rsidR="00FF78BC" w:rsidRPr="00FF78BC" w:rsidRDefault="00FF78BC" w:rsidP="00FF78BC">
            <w:pPr>
              <w:autoSpaceDE w:val="0"/>
              <w:autoSpaceDN w:val="0"/>
              <w:adjustRightInd w:val="0"/>
              <w:jc w:val="both"/>
              <w:rPr>
                <w:rFonts w:ascii="Times New Roman" w:hAnsi="Times New Roman"/>
                <w:bCs/>
              </w:rPr>
            </w:pPr>
            <w:r w:rsidRPr="00FF78BC">
              <w:rPr>
                <w:rFonts w:ascii="Times New Roman" w:hAnsi="Times New Roman"/>
                <w:bCs/>
              </w:rPr>
              <w:t>В соответствии с ч. 1 ст. 11 Федерального закона от 27.07.2006 N 152-ФЗ "О персональных данных" к биометрическим персональным данным относятся сведения, которые характеризуют физиологические и биологические особенности человека, на основании которых можно установить его личность.</w:t>
            </w:r>
          </w:p>
          <w:p w:rsidR="00F24B7E" w:rsidRPr="00785CF1" w:rsidRDefault="00FF78BC" w:rsidP="00785CF1">
            <w:pPr>
              <w:autoSpaceDE w:val="0"/>
              <w:autoSpaceDN w:val="0"/>
              <w:adjustRightInd w:val="0"/>
              <w:jc w:val="both"/>
              <w:rPr>
                <w:rFonts w:ascii="Times New Roman" w:hAnsi="Times New Roman"/>
                <w:bCs/>
              </w:rPr>
            </w:pPr>
            <w:r w:rsidRPr="00FF78BC">
              <w:rPr>
                <w:rFonts w:ascii="Times New Roman" w:hAnsi="Times New Roman"/>
                <w:bCs/>
              </w:rPr>
              <w:t xml:space="preserve">Дополнительно отмечено, что обработка фотографических изображений, которые отнесены к биометрическим персональным данным, должна осуществляться с согласия в письменной форме, с соблюдением требований предусмотренных ч. 4 ст. </w:t>
            </w:r>
            <w:r>
              <w:rPr>
                <w:rFonts w:ascii="Times New Roman" w:hAnsi="Times New Roman"/>
                <w:bCs/>
              </w:rPr>
              <w:t>9 Закона о персональных данных.</w:t>
            </w:r>
          </w:p>
        </w:tc>
        <w:tc>
          <w:tcPr>
            <w:tcW w:w="4393" w:type="dxa"/>
            <w:tcBorders>
              <w:top w:val="single" w:sz="4" w:space="0" w:color="auto"/>
              <w:left w:val="single" w:sz="4" w:space="0" w:color="auto"/>
              <w:bottom w:val="single" w:sz="4" w:space="0" w:color="auto"/>
              <w:right w:val="single" w:sz="4" w:space="0" w:color="auto"/>
            </w:tcBorders>
          </w:tcPr>
          <w:p w:rsidR="000D4949" w:rsidRPr="000D4949" w:rsidRDefault="000D4949" w:rsidP="000D4949">
            <w:pPr>
              <w:autoSpaceDE w:val="0"/>
              <w:autoSpaceDN w:val="0"/>
              <w:adjustRightInd w:val="0"/>
              <w:jc w:val="both"/>
              <w:rPr>
                <w:rFonts w:ascii="Times New Roman" w:hAnsi="Times New Roman"/>
                <w:bCs/>
              </w:rPr>
            </w:pPr>
            <w:r w:rsidRPr="000D4949">
              <w:rPr>
                <w:rFonts w:ascii="Times New Roman" w:hAnsi="Times New Roman"/>
                <w:bCs/>
              </w:rPr>
              <w:t>Источник публикации</w:t>
            </w:r>
          </w:p>
          <w:p w:rsidR="000D4949" w:rsidRPr="000D4949" w:rsidRDefault="000D4949" w:rsidP="000D4949">
            <w:pPr>
              <w:autoSpaceDE w:val="0"/>
              <w:autoSpaceDN w:val="0"/>
              <w:adjustRightInd w:val="0"/>
              <w:jc w:val="both"/>
              <w:rPr>
                <w:rFonts w:ascii="Times New Roman" w:hAnsi="Times New Roman"/>
                <w:bCs/>
              </w:rPr>
            </w:pPr>
            <w:r w:rsidRPr="000D4949">
              <w:rPr>
                <w:rFonts w:ascii="Times New Roman" w:hAnsi="Times New Roman"/>
                <w:bCs/>
              </w:rPr>
              <w:t>"Официальные документы", N 34, 13 - 19.09.2022 (еженедельное приложение к газете "Учет, налоги, право")</w:t>
            </w:r>
          </w:p>
          <w:p w:rsidR="000D4949" w:rsidRPr="000D4949" w:rsidRDefault="000D4949" w:rsidP="000D4949">
            <w:pPr>
              <w:autoSpaceDE w:val="0"/>
              <w:autoSpaceDN w:val="0"/>
              <w:adjustRightInd w:val="0"/>
              <w:jc w:val="both"/>
              <w:rPr>
                <w:rFonts w:ascii="Times New Roman" w:hAnsi="Times New Roman"/>
                <w:bCs/>
              </w:rPr>
            </w:pPr>
            <w:r w:rsidRPr="000D4949">
              <w:rPr>
                <w:rFonts w:ascii="Times New Roman" w:hAnsi="Times New Roman"/>
                <w:bCs/>
              </w:rPr>
              <w:t>Примечание к документу</w:t>
            </w:r>
          </w:p>
          <w:p w:rsidR="00F24B7E" w:rsidRPr="00785CF1" w:rsidRDefault="000D4949" w:rsidP="000D4949">
            <w:pPr>
              <w:autoSpaceDE w:val="0"/>
              <w:autoSpaceDN w:val="0"/>
              <w:adjustRightInd w:val="0"/>
              <w:jc w:val="both"/>
              <w:rPr>
                <w:rFonts w:ascii="Times New Roman" w:hAnsi="Times New Roman"/>
                <w:b/>
                <w:bCs/>
              </w:rPr>
            </w:pPr>
            <w:r w:rsidRPr="000D4949">
              <w:rPr>
                <w:rFonts w:ascii="Times New Roman" w:hAnsi="Times New Roman"/>
                <w:bCs/>
              </w:rPr>
              <w:t>При применении следует учитывать, что документ не носит нормативный характер, является разъяснением по конкретному запросу, актуален на дату издания.</w:t>
            </w:r>
          </w:p>
        </w:tc>
      </w:tr>
      <w:tr w:rsidR="00FF78BC"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FF78BC" w:rsidRDefault="000D4949" w:rsidP="00785CF1">
            <w:pPr>
              <w:jc w:val="both"/>
              <w:rPr>
                <w:rFonts w:ascii="Times New Roman" w:eastAsia="Times New Roman" w:hAnsi="Times New Roman"/>
                <w:lang w:eastAsia="ru-RU"/>
              </w:rPr>
            </w:pPr>
            <w:r>
              <w:rPr>
                <w:rFonts w:ascii="Times New Roman" w:eastAsia="Times New Roman" w:hAnsi="Times New Roman"/>
                <w:lang w:eastAsia="ru-RU"/>
              </w:rPr>
              <w:t>22</w:t>
            </w:r>
            <w:r w:rsidR="00F83230">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FF78BC" w:rsidRPr="00FF78BC" w:rsidRDefault="00FF78BC" w:rsidP="00FF78BC">
            <w:pPr>
              <w:autoSpaceDE w:val="0"/>
              <w:autoSpaceDN w:val="0"/>
              <w:adjustRightInd w:val="0"/>
              <w:jc w:val="both"/>
              <w:rPr>
                <w:rFonts w:ascii="Times New Roman" w:hAnsi="Times New Roman"/>
                <w:bCs/>
              </w:rPr>
            </w:pPr>
            <w:r w:rsidRPr="00FF78BC">
              <w:rPr>
                <w:rFonts w:ascii="Times New Roman" w:hAnsi="Times New Roman"/>
                <w:bCs/>
              </w:rPr>
              <w:t xml:space="preserve">&lt;Письмо&gt; </w:t>
            </w:r>
            <w:proofErr w:type="spellStart"/>
            <w:r w:rsidRPr="00FF78BC">
              <w:rPr>
                <w:rFonts w:ascii="Times New Roman" w:hAnsi="Times New Roman"/>
                <w:bCs/>
              </w:rPr>
              <w:t>Минпросвещения</w:t>
            </w:r>
            <w:proofErr w:type="spellEnd"/>
            <w:r w:rsidRPr="00FF78BC">
              <w:rPr>
                <w:rFonts w:ascii="Times New Roman" w:hAnsi="Times New Roman"/>
                <w:bCs/>
              </w:rPr>
              <w:t xml:space="preserve"> России от 25.08.2022 N 07-5789</w:t>
            </w:r>
          </w:p>
          <w:p w:rsidR="00FF78BC" w:rsidRPr="00FF78BC" w:rsidRDefault="00FF78BC" w:rsidP="00FF78BC">
            <w:pPr>
              <w:autoSpaceDE w:val="0"/>
              <w:autoSpaceDN w:val="0"/>
              <w:adjustRightInd w:val="0"/>
              <w:jc w:val="both"/>
              <w:rPr>
                <w:rFonts w:ascii="Times New Roman" w:hAnsi="Times New Roman"/>
                <w:bCs/>
              </w:rPr>
            </w:pPr>
            <w:r w:rsidRPr="00FF78BC">
              <w:rPr>
                <w:rFonts w:ascii="Times New Roman" w:hAnsi="Times New Roman"/>
                <w:bCs/>
              </w:rPr>
              <w:t>"О направлении информации"</w:t>
            </w:r>
            <w:r w:rsidRPr="00FF78BC">
              <w:rPr>
                <w:rFonts w:ascii="Times New Roman" w:hAnsi="Times New Roman"/>
                <w:bCs/>
              </w:rPr>
              <w:tab/>
            </w:r>
          </w:p>
          <w:p w:rsidR="00FF78BC" w:rsidRPr="00FF78BC" w:rsidRDefault="00FF78BC" w:rsidP="00FF78BC">
            <w:pPr>
              <w:autoSpaceDE w:val="0"/>
              <w:autoSpaceDN w:val="0"/>
              <w:adjustRightInd w:val="0"/>
              <w:jc w:val="both"/>
              <w:rPr>
                <w:rFonts w:ascii="Times New Roman" w:hAnsi="Times New Roman"/>
                <w:bCs/>
              </w:rPr>
            </w:pPr>
          </w:p>
        </w:tc>
        <w:tc>
          <w:tcPr>
            <w:tcW w:w="7242" w:type="dxa"/>
            <w:tcBorders>
              <w:top w:val="single" w:sz="4" w:space="0" w:color="auto"/>
              <w:left w:val="single" w:sz="4" w:space="0" w:color="auto"/>
              <w:bottom w:val="single" w:sz="4" w:space="0" w:color="auto"/>
              <w:right w:val="single" w:sz="4" w:space="0" w:color="auto"/>
            </w:tcBorders>
          </w:tcPr>
          <w:p w:rsidR="00FF78BC" w:rsidRPr="00FF78BC" w:rsidRDefault="00FF78BC" w:rsidP="00FF78BC">
            <w:pPr>
              <w:autoSpaceDE w:val="0"/>
              <w:autoSpaceDN w:val="0"/>
              <w:adjustRightInd w:val="0"/>
              <w:jc w:val="both"/>
              <w:rPr>
                <w:rFonts w:ascii="Times New Roman" w:hAnsi="Times New Roman"/>
                <w:bCs/>
              </w:rPr>
            </w:pPr>
            <w:r w:rsidRPr="00FF78BC">
              <w:rPr>
                <w:rFonts w:ascii="Times New Roman" w:hAnsi="Times New Roman"/>
                <w:bCs/>
              </w:rPr>
              <w:t>Подготовлены методические рекомендации по проведению внеурочных занятий "Разговоры о важном" при реализации адаптированных основн</w:t>
            </w:r>
            <w:r>
              <w:rPr>
                <w:rFonts w:ascii="Times New Roman" w:hAnsi="Times New Roman"/>
                <w:bCs/>
              </w:rPr>
              <w:t>ых общеобразовательных программ</w:t>
            </w:r>
          </w:p>
          <w:p w:rsidR="00FF78BC" w:rsidRPr="00FF78BC" w:rsidRDefault="00FF78BC" w:rsidP="00FF78BC">
            <w:pPr>
              <w:autoSpaceDE w:val="0"/>
              <w:autoSpaceDN w:val="0"/>
              <w:adjustRightInd w:val="0"/>
              <w:jc w:val="both"/>
              <w:rPr>
                <w:rFonts w:ascii="Times New Roman" w:hAnsi="Times New Roman"/>
                <w:bCs/>
              </w:rPr>
            </w:pPr>
            <w:r w:rsidRPr="00FF78BC">
              <w:rPr>
                <w:rFonts w:ascii="Times New Roman" w:hAnsi="Times New Roman"/>
                <w:bCs/>
              </w:rPr>
              <w:t>Документом предложены рекомендации по организации цикла занятий с обучающимися с нарушениями слуха, зрения, речи, с нарушениями опорно-двигательного аппарата, задержкой психического развития, расстройствами аутистического спектра, с интеллектуальными нарушениями, с тяжелыми множественными нарушениями развития.</w:t>
            </w:r>
          </w:p>
          <w:p w:rsidR="00FF78BC" w:rsidRPr="00FF78BC" w:rsidRDefault="00FF78BC" w:rsidP="00FF78BC">
            <w:pPr>
              <w:autoSpaceDE w:val="0"/>
              <w:autoSpaceDN w:val="0"/>
              <w:adjustRightInd w:val="0"/>
              <w:jc w:val="both"/>
              <w:rPr>
                <w:rFonts w:ascii="Times New Roman" w:hAnsi="Times New Roman"/>
                <w:bCs/>
              </w:rPr>
            </w:pPr>
            <w:r w:rsidRPr="00FF78BC">
              <w:rPr>
                <w:rFonts w:ascii="Times New Roman" w:hAnsi="Times New Roman"/>
                <w:bCs/>
              </w:rPr>
              <w:t>Отмечено, что цикл внеурочных занятий "Разговоры о важном" должен быть реализован с учетом особых образовательных потребностей разных возрастных и нозологических групп обучающихся с ограниченными возможностями здоровья, их индивидуальных особенностей здоровья, развития, организации образования.</w:t>
            </w:r>
          </w:p>
        </w:tc>
        <w:tc>
          <w:tcPr>
            <w:tcW w:w="4393" w:type="dxa"/>
            <w:tcBorders>
              <w:top w:val="single" w:sz="4" w:space="0" w:color="auto"/>
              <w:left w:val="single" w:sz="4" w:space="0" w:color="auto"/>
              <w:bottom w:val="single" w:sz="4" w:space="0" w:color="auto"/>
              <w:right w:val="single" w:sz="4" w:space="0" w:color="auto"/>
            </w:tcBorders>
          </w:tcPr>
          <w:p w:rsidR="000D4949" w:rsidRPr="000D4949" w:rsidRDefault="000D4949" w:rsidP="000D4949">
            <w:pPr>
              <w:autoSpaceDE w:val="0"/>
              <w:autoSpaceDN w:val="0"/>
              <w:adjustRightInd w:val="0"/>
              <w:jc w:val="both"/>
              <w:rPr>
                <w:rFonts w:ascii="Times New Roman" w:hAnsi="Times New Roman"/>
                <w:bCs/>
              </w:rPr>
            </w:pPr>
            <w:r w:rsidRPr="000D4949">
              <w:rPr>
                <w:rFonts w:ascii="Times New Roman" w:hAnsi="Times New Roman"/>
                <w:bCs/>
              </w:rPr>
              <w:t>Источник публикации</w:t>
            </w:r>
          </w:p>
          <w:p w:rsidR="00FF78BC" w:rsidRPr="00785CF1" w:rsidRDefault="000D4949" w:rsidP="000D4949">
            <w:pPr>
              <w:autoSpaceDE w:val="0"/>
              <w:autoSpaceDN w:val="0"/>
              <w:adjustRightInd w:val="0"/>
              <w:jc w:val="both"/>
              <w:rPr>
                <w:rFonts w:ascii="Times New Roman" w:hAnsi="Times New Roman"/>
                <w:b/>
                <w:bCs/>
              </w:rPr>
            </w:pPr>
            <w:r w:rsidRPr="000D4949">
              <w:rPr>
                <w:rFonts w:ascii="Times New Roman" w:hAnsi="Times New Roman"/>
                <w:bCs/>
              </w:rPr>
              <w:t>"Администратор образования", N 18, сентябрь, 2022</w:t>
            </w:r>
          </w:p>
        </w:tc>
      </w:tr>
      <w:tr w:rsidR="008A2756"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8A2756" w:rsidRDefault="00893D8E" w:rsidP="00785CF1">
            <w:pPr>
              <w:jc w:val="both"/>
              <w:rPr>
                <w:rFonts w:ascii="Times New Roman" w:eastAsia="Times New Roman" w:hAnsi="Times New Roman"/>
                <w:lang w:eastAsia="ru-RU"/>
              </w:rPr>
            </w:pPr>
            <w:r>
              <w:rPr>
                <w:rFonts w:ascii="Times New Roman" w:eastAsia="Times New Roman" w:hAnsi="Times New Roman"/>
                <w:lang w:eastAsia="ru-RU"/>
              </w:rPr>
              <w:t>23</w:t>
            </w:r>
            <w:r w:rsidR="00F83230">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8A2756" w:rsidRPr="008A2756" w:rsidRDefault="008A2756" w:rsidP="008A2756">
            <w:pPr>
              <w:autoSpaceDE w:val="0"/>
              <w:autoSpaceDN w:val="0"/>
              <w:adjustRightInd w:val="0"/>
              <w:jc w:val="both"/>
              <w:rPr>
                <w:rFonts w:ascii="Times New Roman" w:hAnsi="Times New Roman"/>
                <w:bCs/>
              </w:rPr>
            </w:pPr>
            <w:r w:rsidRPr="008A2756">
              <w:rPr>
                <w:rFonts w:ascii="Times New Roman" w:hAnsi="Times New Roman"/>
                <w:bCs/>
              </w:rPr>
              <w:t>&lt;Письмо&gt; Минэкономразвития России от 25.07.2022 N 27703-ТИ/Д04и</w:t>
            </w:r>
          </w:p>
          <w:p w:rsidR="008A2756" w:rsidRPr="008A2756" w:rsidRDefault="008A2756" w:rsidP="008A2756">
            <w:pPr>
              <w:autoSpaceDE w:val="0"/>
              <w:autoSpaceDN w:val="0"/>
              <w:adjustRightInd w:val="0"/>
              <w:jc w:val="both"/>
              <w:rPr>
                <w:rFonts w:ascii="Times New Roman" w:hAnsi="Times New Roman"/>
                <w:bCs/>
              </w:rPr>
            </w:pPr>
            <w:r w:rsidRPr="008A2756">
              <w:rPr>
                <w:rFonts w:ascii="Times New Roman" w:hAnsi="Times New Roman"/>
                <w:bCs/>
              </w:rPr>
              <w:t>"О порядке включения в реестр СОНКО"</w:t>
            </w:r>
          </w:p>
          <w:p w:rsidR="008A2756" w:rsidRPr="00FF78BC" w:rsidRDefault="008A2756" w:rsidP="00FF78BC">
            <w:pPr>
              <w:autoSpaceDE w:val="0"/>
              <w:autoSpaceDN w:val="0"/>
              <w:adjustRightInd w:val="0"/>
              <w:jc w:val="both"/>
              <w:rPr>
                <w:rFonts w:ascii="Times New Roman" w:hAnsi="Times New Roman"/>
                <w:bCs/>
              </w:rPr>
            </w:pPr>
          </w:p>
        </w:tc>
        <w:tc>
          <w:tcPr>
            <w:tcW w:w="7242" w:type="dxa"/>
            <w:tcBorders>
              <w:top w:val="single" w:sz="4" w:space="0" w:color="auto"/>
              <w:left w:val="single" w:sz="4" w:space="0" w:color="auto"/>
              <w:bottom w:val="single" w:sz="4" w:space="0" w:color="auto"/>
              <w:right w:val="single" w:sz="4" w:space="0" w:color="auto"/>
            </w:tcBorders>
          </w:tcPr>
          <w:p w:rsidR="008A2756" w:rsidRPr="008A2756" w:rsidRDefault="008A2756" w:rsidP="008A2756">
            <w:pPr>
              <w:autoSpaceDE w:val="0"/>
              <w:autoSpaceDN w:val="0"/>
              <w:adjustRightInd w:val="0"/>
              <w:jc w:val="both"/>
              <w:rPr>
                <w:rFonts w:ascii="Times New Roman" w:hAnsi="Times New Roman"/>
                <w:bCs/>
              </w:rPr>
            </w:pPr>
            <w:r w:rsidRPr="008A2756">
              <w:rPr>
                <w:rFonts w:ascii="Times New Roman" w:hAnsi="Times New Roman"/>
                <w:bCs/>
              </w:rPr>
              <w:t>Даны разъяснения по вопросу включения организаций в реестр социально ориентированных некоммерческих организаций</w:t>
            </w:r>
          </w:p>
          <w:p w:rsidR="008A2756" w:rsidRPr="008A2756" w:rsidRDefault="008A2756" w:rsidP="008A2756">
            <w:pPr>
              <w:autoSpaceDE w:val="0"/>
              <w:autoSpaceDN w:val="0"/>
              <w:adjustRightInd w:val="0"/>
              <w:jc w:val="both"/>
              <w:rPr>
                <w:rFonts w:ascii="Times New Roman" w:hAnsi="Times New Roman"/>
                <w:bCs/>
              </w:rPr>
            </w:pPr>
            <w:r w:rsidRPr="008A2756">
              <w:rPr>
                <w:rFonts w:ascii="Times New Roman" w:hAnsi="Times New Roman"/>
                <w:bCs/>
              </w:rPr>
              <w:t>Сообщается, что порядок формирования реестра утвержден Постановлением Правительства РФ от 30.07.2021 N 1290.</w:t>
            </w:r>
          </w:p>
          <w:p w:rsidR="008A2756" w:rsidRPr="008A2756" w:rsidRDefault="008A2756" w:rsidP="008A2756">
            <w:pPr>
              <w:autoSpaceDE w:val="0"/>
              <w:autoSpaceDN w:val="0"/>
              <w:adjustRightInd w:val="0"/>
              <w:jc w:val="both"/>
              <w:rPr>
                <w:rFonts w:ascii="Times New Roman" w:hAnsi="Times New Roman"/>
                <w:bCs/>
              </w:rPr>
            </w:pPr>
            <w:r w:rsidRPr="008A2756">
              <w:rPr>
                <w:rFonts w:ascii="Times New Roman" w:hAnsi="Times New Roman"/>
                <w:bCs/>
              </w:rPr>
              <w:t xml:space="preserve">Приведены критерии, при соответствии которым некоммерческие организации могут быть включены в реестр. Отмечается, что организация, соответствующая нескольким критериям, включается в </w:t>
            </w:r>
            <w:r w:rsidRPr="008A2756">
              <w:rPr>
                <w:rFonts w:ascii="Times New Roman" w:hAnsi="Times New Roman"/>
                <w:bCs/>
              </w:rPr>
              <w:lastRenderedPageBreak/>
              <w:t>реестр на основании каждого критерия.</w:t>
            </w:r>
          </w:p>
          <w:p w:rsidR="008A2756" w:rsidRPr="008A2756" w:rsidRDefault="008A2756" w:rsidP="008A2756">
            <w:pPr>
              <w:autoSpaceDE w:val="0"/>
              <w:autoSpaceDN w:val="0"/>
              <w:adjustRightInd w:val="0"/>
              <w:jc w:val="both"/>
              <w:rPr>
                <w:rFonts w:ascii="Times New Roman" w:hAnsi="Times New Roman"/>
                <w:bCs/>
              </w:rPr>
            </w:pPr>
            <w:r w:rsidRPr="008A2756">
              <w:rPr>
                <w:rFonts w:ascii="Times New Roman" w:hAnsi="Times New Roman"/>
                <w:bCs/>
              </w:rPr>
              <w:t>Если при реорганизации организация является правопреемником, она имеет право обратиться в орган власти или организацию, включившие ее в реестр, для внесения вновь образованной организации и исключения организации, которая ликвидирована.</w:t>
            </w:r>
          </w:p>
          <w:p w:rsidR="008A2756" w:rsidRPr="00FF78BC" w:rsidRDefault="008A2756" w:rsidP="008A2756">
            <w:pPr>
              <w:autoSpaceDE w:val="0"/>
              <w:autoSpaceDN w:val="0"/>
              <w:adjustRightInd w:val="0"/>
              <w:jc w:val="both"/>
              <w:rPr>
                <w:rFonts w:ascii="Times New Roman" w:hAnsi="Times New Roman"/>
                <w:bCs/>
              </w:rPr>
            </w:pPr>
            <w:r w:rsidRPr="008A2756">
              <w:rPr>
                <w:rFonts w:ascii="Times New Roman" w:hAnsi="Times New Roman"/>
                <w:bCs/>
              </w:rPr>
              <w:t>Информация о порядке включения организаций в реестр размещена на официальном Интернет-ресурсе Минэкономразвития России - Системе поддержки социально ориентированных некоммерческих организаций и доступна по ссылке: http://nko.economy.gov.ru/Public/NewsPage/Details.html?id=178.</w:t>
            </w:r>
          </w:p>
        </w:tc>
        <w:tc>
          <w:tcPr>
            <w:tcW w:w="4393" w:type="dxa"/>
            <w:tcBorders>
              <w:top w:val="single" w:sz="4" w:space="0" w:color="auto"/>
              <w:left w:val="single" w:sz="4" w:space="0" w:color="auto"/>
              <w:bottom w:val="single" w:sz="4" w:space="0" w:color="auto"/>
              <w:right w:val="single" w:sz="4" w:space="0" w:color="auto"/>
            </w:tcBorders>
          </w:tcPr>
          <w:p w:rsidR="00893D8E" w:rsidRPr="00893D8E" w:rsidRDefault="00893D8E" w:rsidP="00893D8E">
            <w:pPr>
              <w:autoSpaceDE w:val="0"/>
              <w:autoSpaceDN w:val="0"/>
              <w:adjustRightInd w:val="0"/>
              <w:jc w:val="both"/>
              <w:rPr>
                <w:rFonts w:ascii="Times New Roman" w:hAnsi="Times New Roman"/>
                <w:bCs/>
              </w:rPr>
            </w:pPr>
            <w:r w:rsidRPr="00893D8E">
              <w:rPr>
                <w:rFonts w:ascii="Times New Roman" w:hAnsi="Times New Roman"/>
                <w:bCs/>
              </w:rPr>
              <w:lastRenderedPageBreak/>
              <w:t>Источник публикации</w:t>
            </w:r>
          </w:p>
          <w:p w:rsidR="008A2756" w:rsidRPr="00785CF1" w:rsidRDefault="00893D8E" w:rsidP="00893D8E">
            <w:pPr>
              <w:autoSpaceDE w:val="0"/>
              <w:autoSpaceDN w:val="0"/>
              <w:adjustRightInd w:val="0"/>
              <w:jc w:val="both"/>
              <w:rPr>
                <w:rFonts w:ascii="Times New Roman" w:hAnsi="Times New Roman"/>
                <w:b/>
                <w:bCs/>
              </w:rPr>
            </w:pPr>
            <w:r w:rsidRPr="00893D8E">
              <w:rPr>
                <w:rFonts w:ascii="Times New Roman" w:hAnsi="Times New Roman"/>
                <w:bCs/>
              </w:rPr>
              <w:t>Документ опубликован не был</w:t>
            </w:r>
          </w:p>
        </w:tc>
      </w:tr>
      <w:tr w:rsidR="0081297D"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hideMark/>
          </w:tcPr>
          <w:p w:rsidR="004E240D" w:rsidRPr="00785CF1" w:rsidRDefault="00893D8E"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24</w:t>
            </w:r>
            <w:r w:rsidR="00F83230">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hideMark/>
          </w:tcPr>
          <w:p w:rsidR="008C7FB5" w:rsidRPr="008C7FB5" w:rsidRDefault="008C7FB5" w:rsidP="008C7FB5">
            <w:pPr>
              <w:autoSpaceDE w:val="0"/>
              <w:autoSpaceDN w:val="0"/>
              <w:adjustRightInd w:val="0"/>
              <w:jc w:val="both"/>
              <w:rPr>
                <w:rFonts w:ascii="Times New Roman" w:hAnsi="Times New Roman"/>
                <w:bCs/>
              </w:rPr>
            </w:pPr>
            <w:r w:rsidRPr="008C7FB5">
              <w:rPr>
                <w:rFonts w:ascii="Times New Roman" w:hAnsi="Times New Roman"/>
                <w:bCs/>
              </w:rPr>
              <w:t>"Перечень поручений по итогам заседания Совета по стратегическому развитию и национальным проектам"</w:t>
            </w:r>
          </w:p>
          <w:p w:rsidR="008C7FB5" w:rsidRPr="008C7FB5" w:rsidRDefault="008C7FB5" w:rsidP="008C7FB5">
            <w:pPr>
              <w:autoSpaceDE w:val="0"/>
              <w:autoSpaceDN w:val="0"/>
              <w:adjustRightInd w:val="0"/>
              <w:jc w:val="both"/>
              <w:rPr>
                <w:rFonts w:ascii="Times New Roman" w:hAnsi="Times New Roman"/>
                <w:bCs/>
              </w:rPr>
            </w:pPr>
            <w:r w:rsidRPr="008C7FB5">
              <w:rPr>
                <w:rFonts w:ascii="Times New Roman" w:hAnsi="Times New Roman"/>
                <w:bCs/>
              </w:rPr>
              <w:t>(утв. Президентом РФ 01.09.2022 N Пр-1553)</w:t>
            </w:r>
          </w:p>
          <w:p w:rsidR="004E240D" w:rsidRPr="00785CF1" w:rsidRDefault="004E240D" w:rsidP="00661D90">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8C7FB5" w:rsidRPr="008C7FB5" w:rsidRDefault="008C7FB5" w:rsidP="008C7FB5">
            <w:pPr>
              <w:autoSpaceDE w:val="0"/>
              <w:autoSpaceDN w:val="0"/>
              <w:adjustRightInd w:val="0"/>
              <w:jc w:val="both"/>
              <w:rPr>
                <w:rFonts w:ascii="Times New Roman" w:hAnsi="Times New Roman"/>
                <w:bCs/>
              </w:rPr>
            </w:pPr>
            <w:r w:rsidRPr="008C7FB5">
              <w:rPr>
                <w:rFonts w:ascii="Times New Roman" w:hAnsi="Times New Roman"/>
                <w:bCs/>
              </w:rPr>
              <w:t>Президент РФ поручил разработать концепцию технологического развития на период до 2030 года</w:t>
            </w:r>
          </w:p>
          <w:p w:rsidR="008C7FB5" w:rsidRPr="008C7FB5" w:rsidRDefault="008C7FB5" w:rsidP="008C7FB5">
            <w:pPr>
              <w:autoSpaceDE w:val="0"/>
              <w:autoSpaceDN w:val="0"/>
              <w:adjustRightInd w:val="0"/>
              <w:jc w:val="both"/>
              <w:rPr>
                <w:rFonts w:ascii="Times New Roman" w:hAnsi="Times New Roman"/>
                <w:bCs/>
              </w:rPr>
            </w:pPr>
            <w:r w:rsidRPr="008C7FB5">
              <w:rPr>
                <w:rFonts w:ascii="Times New Roman" w:hAnsi="Times New Roman"/>
                <w:bCs/>
              </w:rPr>
              <w:t>Также в перечне поручений, в том числе:</w:t>
            </w:r>
          </w:p>
          <w:p w:rsidR="008C7FB5" w:rsidRPr="008C7FB5" w:rsidRDefault="008C7FB5" w:rsidP="008C7FB5">
            <w:pPr>
              <w:autoSpaceDE w:val="0"/>
              <w:autoSpaceDN w:val="0"/>
              <w:adjustRightInd w:val="0"/>
              <w:jc w:val="both"/>
              <w:rPr>
                <w:rFonts w:ascii="Times New Roman" w:hAnsi="Times New Roman"/>
                <w:bCs/>
              </w:rPr>
            </w:pPr>
            <w:r w:rsidRPr="008C7FB5">
              <w:rPr>
                <w:rFonts w:ascii="Times New Roman" w:hAnsi="Times New Roman"/>
                <w:bCs/>
              </w:rPr>
              <w:t>- внести в действующее законодательство о связи изменения, направленные на:</w:t>
            </w:r>
          </w:p>
          <w:p w:rsidR="008C7FB5" w:rsidRPr="008C7FB5" w:rsidRDefault="008C7FB5" w:rsidP="008C7FB5">
            <w:pPr>
              <w:autoSpaceDE w:val="0"/>
              <w:autoSpaceDN w:val="0"/>
              <w:adjustRightInd w:val="0"/>
              <w:jc w:val="both"/>
              <w:rPr>
                <w:rFonts w:ascii="Times New Roman" w:hAnsi="Times New Roman"/>
                <w:bCs/>
              </w:rPr>
            </w:pPr>
            <w:r w:rsidRPr="008C7FB5">
              <w:rPr>
                <w:rFonts w:ascii="Times New Roman" w:hAnsi="Times New Roman"/>
                <w:bCs/>
              </w:rPr>
              <w:t>введение до 2024 года моратория на повышение платы за использование операторами связи объектов государственной и муниципальной собственности для размещения телекоммуникационного оборудования;</w:t>
            </w:r>
          </w:p>
          <w:p w:rsidR="004E240D" w:rsidRPr="00785CF1" w:rsidRDefault="008C7FB5" w:rsidP="008C7FB5">
            <w:pPr>
              <w:autoSpaceDE w:val="0"/>
              <w:autoSpaceDN w:val="0"/>
              <w:adjustRightInd w:val="0"/>
              <w:jc w:val="both"/>
              <w:rPr>
                <w:rFonts w:ascii="Times New Roman" w:hAnsi="Times New Roman"/>
                <w:bCs/>
              </w:rPr>
            </w:pPr>
            <w:r w:rsidRPr="008C7FB5">
              <w:rPr>
                <w:rFonts w:ascii="Times New Roman" w:hAnsi="Times New Roman"/>
                <w:bCs/>
              </w:rPr>
              <w:t xml:space="preserve">обязательность согласования органами государственной власти и органами местного самоуправления с </w:t>
            </w:r>
            <w:proofErr w:type="spellStart"/>
            <w:r w:rsidRPr="008C7FB5">
              <w:rPr>
                <w:rFonts w:ascii="Times New Roman" w:hAnsi="Times New Roman"/>
                <w:bCs/>
              </w:rPr>
              <w:t>Минцифры</w:t>
            </w:r>
            <w:proofErr w:type="spellEnd"/>
            <w:r w:rsidRPr="008C7FB5">
              <w:rPr>
                <w:rFonts w:ascii="Times New Roman" w:hAnsi="Times New Roman"/>
                <w:bCs/>
              </w:rPr>
              <w:t xml:space="preserve"> России требований к операторам связи о необходимости демонтажа базовых станций и другого телекоммуникационного оборудования, размещаемого на объектах государственной и муниципальной собственности.</w:t>
            </w:r>
          </w:p>
        </w:tc>
        <w:tc>
          <w:tcPr>
            <w:tcW w:w="4393" w:type="dxa"/>
            <w:tcBorders>
              <w:top w:val="single" w:sz="4" w:space="0" w:color="auto"/>
              <w:left w:val="single" w:sz="4" w:space="0" w:color="auto"/>
              <w:bottom w:val="single" w:sz="4" w:space="0" w:color="auto"/>
              <w:right w:val="single" w:sz="4" w:space="0" w:color="auto"/>
            </w:tcBorders>
          </w:tcPr>
          <w:p w:rsidR="00893D8E" w:rsidRPr="00893D8E" w:rsidRDefault="00893D8E" w:rsidP="00893D8E">
            <w:pPr>
              <w:autoSpaceDE w:val="0"/>
              <w:autoSpaceDN w:val="0"/>
              <w:adjustRightInd w:val="0"/>
              <w:jc w:val="both"/>
              <w:rPr>
                <w:rFonts w:ascii="Times New Roman" w:hAnsi="Times New Roman"/>
              </w:rPr>
            </w:pPr>
            <w:r w:rsidRPr="00893D8E">
              <w:rPr>
                <w:rFonts w:ascii="Times New Roman" w:hAnsi="Times New Roman"/>
              </w:rPr>
              <w:t>Источник публикации</w:t>
            </w:r>
          </w:p>
          <w:p w:rsidR="00893D8E" w:rsidRPr="00893D8E" w:rsidRDefault="00893D8E" w:rsidP="00893D8E">
            <w:pPr>
              <w:autoSpaceDE w:val="0"/>
              <w:autoSpaceDN w:val="0"/>
              <w:adjustRightInd w:val="0"/>
              <w:jc w:val="both"/>
              <w:rPr>
                <w:rFonts w:ascii="Times New Roman" w:hAnsi="Times New Roman"/>
              </w:rPr>
            </w:pPr>
            <w:r w:rsidRPr="00893D8E">
              <w:rPr>
                <w:rFonts w:ascii="Times New Roman" w:hAnsi="Times New Roman"/>
              </w:rPr>
              <w:t>Документ опубликован не был</w:t>
            </w:r>
          </w:p>
          <w:p w:rsidR="00893D8E" w:rsidRPr="00893D8E" w:rsidRDefault="00893D8E" w:rsidP="00893D8E">
            <w:pPr>
              <w:autoSpaceDE w:val="0"/>
              <w:autoSpaceDN w:val="0"/>
              <w:adjustRightInd w:val="0"/>
              <w:jc w:val="both"/>
              <w:rPr>
                <w:rFonts w:ascii="Times New Roman" w:hAnsi="Times New Roman"/>
              </w:rPr>
            </w:pPr>
            <w:r w:rsidRPr="00893D8E">
              <w:rPr>
                <w:rFonts w:ascii="Times New Roman" w:hAnsi="Times New Roman"/>
              </w:rPr>
              <w:t>Примечание к документу</w:t>
            </w:r>
          </w:p>
          <w:p w:rsidR="004E240D" w:rsidRPr="00785CF1" w:rsidRDefault="00893D8E" w:rsidP="00893D8E">
            <w:pPr>
              <w:autoSpaceDE w:val="0"/>
              <w:autoSpaceDN w:val="0"/>
              <w:adjustRightInd w:val="0"/>
              <w:jc w:val="both"/>
              <w:rPr>
                <w:rFonts w:ascii="Times New Roman" w:hAnsi="Times New Roman"/>
              </w:rPr>
            </w:pPr>
            <w:r w:rsidRPr="00893D8E">
              <w:rPr>
                <w:rFonts w:ascii="Times New Roman" w:hAnsi="Times New Roman"/>
              </w:rPr>
              <w:t>Текст документа приведен в соответствии с публикацией на сайте http://www.kremlin.ru по состоянию на 04.10.2022.</w:t>
            </w:r>
          </w:p>
        </w:tc>
      </w:tr>
      <w:tr w:rsidR="008A2756"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8A2756" w:rsidRDefault="00893D8E" w:rsidP="00785CF1">
            <w:pPr>
              <w:jc w:val="both"/>
              <w:rPr>
                <w:rFonts w:ascii="Times New Roman" w:eastAsia="Times New Roman" w:hAnsi="Times New Roman"/>
                <w:lang w:eastAsia="ru-RU"/>
              </w:rPr>
            </w:pPr>
            <w:r>
              <w:rPr>
                <w:rFonts w:ascii="Times New Roman" w:eastAsia="Times New Roman" w:hAnsi="Times New Roman"/>
                <w:lang w:eastAsia="ru-RU"/>
              </w:rPr>
              <w:t>25</w:t>
            </w:r>
            <w:r w:rsidR="00F83230">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8A2756" w:rsidRPr="008C7FB5" w:rsidRDefault="008A2756" w:rsidP="008C7FB5">
            <w:pPr>
              <w:rPr>
                <w:rFonts w:ascii="Times New Roman" w:hAnsi="Times New Roman"/>
                <w:sz w:val="24"/>
                <w:szCs w:val="24"/>
              </w:rPr>
            </w:pPr>
            <w:r w:rsidRPr="008A2756">
              <w:rPr>
                <w:rFonts w:ascii="Times New Roman" w:hAnsi="Times New Roman"/>
                <w:sz w:val="24"/>
                <w:szCs w:val="24"/>
              </w:rPr>
              <w:t xml:space="preserve">"План мероприятий ("дорожная карта") по повышению эффективности оказания государственных услуг в сфере государственного кадастрового учета и (или) государственной регистрации прав в отношении многоквартирных домов, жилых домов, жилых помещений (квартир, комнат), садовых домов, сопутствующих объектов </w:t>
            </w:r>
            <w:r w:rsidRPr="008A2756">
              <w:rPr>
                <w:rFonts w:ascii="Times New Roman" w:hAnsi="Times New Roman"/>
                <w:sz w:val="24"/>
                <w:szCs w:val="24"/>
              </w:rPr>
              <w:lastRenderedPageBreak/>
              <w:t>(индивидуальных гаражей, хозяйственных построек, объектов вспомогательного использования и т.п.), предоставленных для их строительства земельных участков и объектов недвижимого имущества, включенных в федеральную адресную инвестиционную программу, а также вовлечения в оборот земель для строительства указанных объектов" (утв. Правительс</w:t>
            </w:r>
            <w:r w:rsidR="00515631">
              <w:rPr>
                <w:rFonts w:ascii="Times New Roman" w:hAnsi="Times New Roman"/>
                <w:sz w:val="24"/>
                <w:szCs w:val="24"/>
              </w:rPr>
              <w:t>твом РФ 11.03.2022 N 2309п-П49)</w:t>
            </w:r>
          </w:p>
        </w:tc>
        <w:tc>
          <w:tcPr>
            <w:tcW w:w="7242" w:type="dxa"/>
            <w:tcBorders>
              <w:top w:val="single" w:sz="4" w:space="0" w:color="auto"/>
              <w:left w:val="single" w:sz="4" w:space="0" w:color="auto"/>
              <w:bottom w:val="single" w:sz="4" w:space="0" w:color="auto"/>
              <w:right w:val="single" w:sz="4" w:space="0" w:color="auto"/>
            </w:tcBorders>
          </w:tcPr>
          <w:p w:rsidR="008A2756" w:rsidRPr="008A2756" w:rsidRDefault="008A2756" w:rsidP="008A2756">
            <w:pPr>
              <w:rPr>
                <w:rFonts w:ascii="Times New Roman" w:hAnsi="Times New Roman"/>
                <w:sz w:val="24"/>
                <w:szCs w:val="24"/>
              </w:rPr>
            </w:pPr>
            <w:r w:rsidRPr="008A2756">
              <w:rPr>
                <w:rFonts w:ascii="Times New Roman" w:hAnsi="Times New Roman"/>
                <w:sz w:val="24"/>
                <w:szCs w:val="24"/>
              </w:rPr>
              <w:lastRenderedPageBreak/>
              <w:t>Разработан план мероприятий по оптимизации оказания государственных услуг в сфере кадастрового учета и регистрации прав в отношении многоквартирных домов, жилых и садовых домов, жилых помещений, индивидуальных гаражей, хозяйственных построек, предоставленных для их строительства земельных участков, и прочее</w:t>
            </w:r>
          </w:p>
          <w:p w:rsidR="008A2756" w:rsidRPr="008C7FB5" w:rsidRDefault="008A2756" w:rsidP="008A2756">
            <w:pPr>
              <w:rPr>
                <w:rFonts w:ascii="Times New Roman" w:hAnsi="Times New Roman"/>
                <w:sz w:val="24"/>
                <w:szCs w:val="24"/>
              </w:rPr>
            </w:pPr>
            <w:r w:rsidRPr="008A2756">
              <w:rPr>
                <w:rFonts w:ascii="Times New Roman" w:hAnsi="Times New Roman"/>
                <w:sz w:val="24"/>
                <w:szCs w:val="24"/>
              </w:rPr>
              <w:t xml:space="preserve">План разработан, в том числе, в целях популяризации использования электронных услуг </w:t>
            </w:r>
            <w:proofErr w:type="spellStart"/>
            <w:r w:rsidRPr="008A2756">
              <w:rPr>
                <w:rFonts w:ascii="Times New Roman" w:hAnsi="Times New Roman"/>
                <w:sz w:val="24"/>
                <w:szCs w:val="24"/>
              </w:rPr>
              <w:t>Росреестра</w:t>
            </w:r>
            <w:proofErr w:type="spellEnd"/>
            <w:r w:rsidRPr="008A2756">
              <w:rPr>
                <w:rFonts w:ascii="Times New Roman" w:hAnsi="Times New Roman"/>
                <w:sz w:val="24"/>
                <w:szCs w:val="24"/>
              </w:rPr>
              <w:t xml:space="preserve">, увеличения доли использования электронных услуг </w:t>
            </w:r>
            <w:proofErr w:type="spellStart"/>
            <w:r w:rsidRPr="008A2756">
              <w:rPr>
                <w:rFonts w:ascii="Times New Roman" w:hAnsi="Times New Roman"/>
                <w:sz w:val="24"/>
                <w:szCs w:val="24"/>
              </w:rPr>
              <w:t>Росреестра</w:t>
            </w:r>
            <w:proofErr w:type="spellEnd"/>
            <w:r w:rsidRPr="008A2756">
              <w:rPr>
                <w:rFonts w:ascii="Times New Roman" w:hAnsi="Times New Roman"/>
                <w:sz w:val="24"/>
                <w:szCs w:val="24"/>
              </w:rPr>
              <w:t xml:space="preserve"> кредитными организациями, нотариусами, застройщиками, кадастровыми инженерами, публично-правовыми компаниями, органами государственной власти и органами местного самоуправления, сокращения сроков предоставления земельных участков, находящихся в государственной или муниципальной собственности, для индивидуального жилищного строительства, </w:t>
            </w:r>
            <w:r w:rsidRPr="008A2756">
              <w:rPr>
                <w:rFonts w:ascii="Times New Roman" w:hAnsi="Times New Roman"/>
                <w:sz w:val="24"/>
                <w:szCs w:val="24"/>
              </w:rPr>
              <w:lastRenderedPageBreak/>
              <w:t>повышения уровня удовлетворенности граждан, оформляющих права на жилые помещения и земельные участки, качеством оказываемых государственных и муниципальных услуг.</w:t>
            </w:r>
          </w:p>
        </w:tc>
        <w:tc>
          <w:tcPr>
            <w:tcW w:w="4393" w:type="dxa"/>
            <w:tcBorders>
              <w:top w:val="single" w:sz="4" w:space="0" w:color="auto"/>
              <w:left w:val="single" w:sz="4" w:space="0" w:color="auto"/>
              <w:bottom w:val="single" w:sz="4" w:space="0" w:color="auto"/>
              <w:right w:val="single" w:sz="4" w:space="0" w:color="auto"/>
            </w:tcBorders>
          </w:tcPr>
          <w:p w:rsidR="00893D8E" w:rsidRPr="00893D8E" w:rsidRDefault="00893D8E" w:rsidP="00893D8E">
            <w:pPr>
              <w:autoSpaceDE w:val="0"/>
              <w:autoSpaceDN w:val="0"/>
              <w:adjustRightInd w:val="0"/>
              <w:jc w:val="both"/>
              <w:rPr>
                <w:rFonts w:ascii="Times New Roman" w:hAnsi="Times New Roman"/>
                <w:bCs/>
              </w:rPr>
            </w:pPr>
            <w:r w:rsidRPr="00893D8E">
              <w:rPr>
                <w:rFonts w:ascii="Times New Roman" w:hAnsi="Times New Roman"/>
                <w:bCs/>
              </w:rPr>
              <w:lastRenderedPageBreak/>
              <w:t>Источник публикации</w:t>
            </w:r>
          </w:p>
          <w:p w:rsidR="008A2756" w:rsidRPr="00785CF1" w:rsidRDefault="00893D8E" w:rsidP="00893D8E">
            <w:pPr>
              <w:autoSpaceDE w:val="0"/>
              <w:autoSpaceDN w:val="0"/>
              <w:adjustRightInd w:val="0"/>
              <w:jc w:val="both"/>
              <w:rPr>
                <w:rFonts w:ascii="Times New Roman" w:hAnsi="Times New Roman"/>
                <w:bCs/>
              </w:rPr>
            </w:pPr>
            <w:r w:rsidRPr="00893D8E">
              <w:rPr>
                <w:rFonts w:ascii="Times New Roman" w:hAnsi="Times New Roman"/>
                <w:bCs/>
              </w:rPr>
              <w:t>Документ опубликован не был</w:t>
            </w:r>
          </w:p>
        </w:tc>
      </w:tr>
      <w:tr w:rsidR="003D6146"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3D6146" w:rsidRPr="00785CF1" w:rsidRDefault="00893D8E"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26</w:t>
            </w:r>
            <w:r w:rsidR="00F83230">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8C7FB5" w:rsidRPr="008C7FB5" w:rsidRDefault="00893D8E" w:rsidP="008C7FB5">
            <w:pPr>
              <w:autoSpaceDE w:val="0"/>
              <w:autoSpaceDN w:val="0"/>
              <w:adjustRightInd w:val="0"/>
              <w:jc w:val="both"/>
              <w:rPr>
                <w:rFonts w:ascii="Times New Roman" w:hAnsi="Times New Roman"/>
                <w:bCs/>
              </w:rPr>
            </w:pPr>
            <w:r>
              <w:rPr>
                <w:rFonts w:ascii="Times New Roman" w:hAnsi="Times New Roman"/>
                <w:bCs/>
              </w:rPr>
              <w:t>Информация</w:t>
            </w:r>
            <w:r w:rsidR="008C7FB5" w:rsidRPr="008C7FB5">
              <w:rPr>
                <w:rFonts w:ascii="Times New Roman" w:hAnsi="Times New Roman"/>
                <w:bCs/>
              </w:rPr>
              <w:t xml:space="preserve"> Минстроя России</w:t>
            </w:r>
          </w:p>
          <w:p w:rsidR="008C7FB5" w:rsidRPr="008C7FB5" w:rsidRDefault="008C7FB5" w:rsidP="008C7FB5">
            <w:pPr>
              <w:autoSpaceDE w:val="0"/>
              <w:autoSpaceDN w:val="0"/>
              <w:adjustRightInd w:val="0"/>
              <w:jc w:val="both"/>
              <w:rPr>
                <w:rFonts w:ascii="Times New Roman" w:hAnsi="Times New Roman"/>
                <w:bCs/>
              </w:rPr>
            </w:pPr>
            <w:r w:rsidRPr="008C7FB5">
              <w:rPr>
                <w:rFonts w:ascii="Times New Roman" w:hAnsi="Times New Roman"/>
                <w:bCs/>
              </w:rPr>
              <w:t>"Комментарий Минстроя России по вопросу перерасчета платы за общедомовые нужды"</w:t>
            </w:r>
          </w:p>
          <w:p w:rsidR="003D6146" w:rsidRPr="008C7FB5" w:rsidRDefault="003D6146" w:rsidP="00661D90">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8C7FB5" w:rsidRPr="008C7FB5" w:rsidRDefault="008C7FB5" w:rsidP="008C7FB5">
            <w:pPr>
              <w:autoSpaceDE w:val="0"/>
              <w:autoSpaceDN w:val="0"/>
              <w:adjustRightInd w:val="0"/>
              <w:jc w:val="both"/>
              <w:rPr>
                <w:rFonts w:ascii="Times New Roman" w:hAnsi="Times New Roman"/>
                <w:bCs/>
              </w:rPr>
            </w:pPr>
            <w:r w:rsidRPr="008C7FB5">
              <w:rPr>
                <w:rFonts w:ascii="Times New Roman" w:hAnsi="Times New Roman"/>
                <w:bCs/>
              </w:rPr>
              <w:t>Минстрой: изменения, внесенные в порядок перерасчета платы за коммунальные ресурсы, потребляемые при содержании общего имущества многоквартирного дома, не предполагают оплаты долгов за ЖКУ соседей</w:t>
            </w:r>
          </w:p>
          <w:p w:rsidR="008C7FB5" w:rsidRPr="008C7FB5" w:rsidRDefault="008C7FB5" w:rsidP="008C7FB5">
            <w:pPr>
              <w:autoSpaceDE w:val="0"/>
              <w:autoSpaceDN w:val="0"/>
              <w:adjustRightInd w:val="0"/>
              <w:jc w:val="both"/>
              <w:rPr>
                <w:rFonts w:ascii="Times New Roman" w:hAnsi="Times New Roman"/>
                <w:bCs/>
              </w:rPr>
            </w:pPr>
            <w:r w:rsidRPr="008C7FB5">
              <w:rPr>
                <w:rFonts w:ascii="Times New Roman" w:hAnsi="Times New Roman"/>
                <w:bCs/>
              </w:rPr>
              <w:t>С 1 сентября 2022 года, в соответствии с Постановлением Правительства РФ N 92 от 3 февраля 2022 года, установлен порядок перерасчета платы за коммунальные ресурсы, потребляемые при содержании общего имущества многоквартирного дома. Документ напрямую не повлечет повышения стоимости жилищно-коммунальных услуг, он направлен на справедливый расчет. Размер платы за ЖКУ может как уменьшиться при более низком уровне реального потребления, чем по нормативным показателям, так и увеличиться при высоком уровне потребления.</w:t>
            </w:r>
          </w:p>
          <w:p w:rsidR="008C7FB5" w:rsidRPr="008C7FB5" w:rsidRDefault="008C7FB5" w:rsidP="008C7FB5">
            <w:pPr>
              <w:autoSpaceDE w:val="0"/>
              <w:autoSpaceDN w:val="0"/>
              <w:adjustRightInd w:val="0"/>
              <w:jc w:val="both"/>
              <w:rPr>
                <w:rFonts w:ascii="Times New Roman" w:hAnsi="Times New Roman"/>
                <w:bCs/>
              </w:rPr>
            </w:pPr>
            <w:r w:rsidRPr="008C7FB5">
              <w:rPr>
                <w:rFonts w:ascii="Times New Roman" w:hAnsi="Times New Roman"/>
                <w:bCs/>
              </w:rPr>
              <w:t xml:space="preserve">При этом, согласно Жилищному кодексу, возможны варианты начисления платы в зависимости от решения собственников или оборудования МКД системами автоматического учета. При наличии систем автоматического учета расчет производится по показаниям таких систем. В остальных случаях, согласно внесенным изменениям, по умолчанию начисление проводится по нормативу с перерасчетом по показаниям общедомовых приборов учета (ОДПУ). На общем собрании собственников может быть принято решение о начислении платы за коммунальные ресурсы на содержание общего имущества по среднемесячным показаниям с проведением перерасчета, порядок которого определен постановлением. </w:t>
            </w:r>
            <w:r w:rsidRPr="008C7FB5">
              <w:rPr>
                <w:rFonts w:ascii="Times New Roman" w:hAnsi="Times New Roman"/>
                <w:bCs/>
              </w:rPr>
              <w:lastRenderedPageBreak/>
              <w:t>Также общее собрание собственников может принять решение о начислении платы за коммунальные ресурсы на содержание общего имущества по показаниям ОДПУ, в этом случае перерасчет не потребуется.</w:t>
            </w:r>
          </w:p>
          <w:p w:rsidR="003D6146" w:rsidRPr="008C7FB5" w:rsidRDefault="008C7FB5" w:rsidP="008C7FB5">
            <w:pPr>
              <w:autoSpaceDE w:val="0"/>
              <w:autoSpaceDN w:val="0"/>
              <w:adjustRightInd w:val="0"/>
              <w:jc w:val="both"/>
              <w:rPr>
                <w:rFonts w:ascii="Times New Roman" w:hAnsi="Times New Roman"/>
                <w:bCs/>
              </w:rPr>
            </w:pPr>
            <w:r w:rsidRPr="008C7FB5">
              <w:rPr>
                <w:rFonts w:ascii="Times New Roman" w:hAnsi="Times New Roman"/>
                <w:bCs/>
              </w:rPr>
              <w:t>Таким образом, Постановление направлено на защиту прав собственников и пользователей помещений в многоквартирных домах, которые провели мероприятия по энергосбережению и экономно относятся к расходованию коммунальных ресурсов. Если фактическое потребление ниже норматива, переплата будет учтена при перерасчете.</w:t>
            </w:r>
          </w:p>
        </w:tc>
        <w:tc>
          <w:tcPr>
            <w:tcW w:w="4393" w:type="dxa"/>
            <w:tcBorders>
              <w:top w:val="single" w:sz="4" w:space="0" w:color="auto"/>
              <w:left w:val="single" w:sz="4" w:space="0" w:color="auto"/>
              <w:bottom w:val="single" w:sz="4" w:space="0" w:color="auto"/>
              <w:right w:val="single" w:sz="4" w:space="0" w:color="auto"/>
            </w:tcBorders>
          </w:tcPr>
          <w:p w:rsidR="00893D8E" w:rsidRPr="00893D8E" w:rsidRDefault="00893D8E" w:rsidP="00893D8E">
            <w:pPr>
              <w:autoSpaceDE w:val="0"/>
              <w:autoSpaceDN w:val="0"/>
              <w:adjustRightInd w:val="0"/>
              <w:jc w:val="both"/>
              <w:rPr>
                <w:rFonts w:ascii="Times New Roman" w:hAnsi="Times New Roman"/>
              </w:rPr>
            </w:pPr>
            <w:r w:rsidRPr="00893D8E">
              <w:rPr>
                <w:rFonts w:ascii="Times New Roman" w:hAnsi="Times New Roman"/>
              </w:rPr>
              <w:lastRenderedPageBreak/>
              <w:t>Источник публикации</w:t>
            </w:r>
          </w:p>
          <w:p w:rsidR="00893D8E" w:rsidRPr="00893D8E" w:rsidRDefault="00893D8E" w:rsidP="00893D8E">
            <w:pPr>
              <w:autoSpaceDE w:val="0"/>
              <w:autoSpaceDN w:val="0"/>
              <w:adjustRightInd w:val="0"/>
              <w:jc w:val="both"/>
              <w:rPr>
                <w:rFonts w:ascii="Times New Roman" w:hAnsi="Times New Roman"/>
              </w:rPr>
            </w:pPr>
            <w:r w:rsidRPr="00893D8E">
              <w:rPr>
                <w:rFonts w:ascii="Times New Roman" w:hAnsi="Times New Roman"/>
              </w:rPr>
              <w:t>Документ опубликован не был</w:t>
            </w:r>
          </w:p>
          <w:p w:rsidR="00893D8E" w:rsidRPr="00893D8E" w:rsidRDefault="00893D8E" w:rsidP="00893D8E">
            <w:pPr>
              <w:autoSpaceDE w:val="0"/>
              <w:autoSpaceDN w:val="0"/>
              <w:adjustRightInd w:val="0"/>
              <w:jc w:val="both"/>
              <w:rPr>
                <w:rFonts w:ascii="Times New Roman" w:hAnsi="Times New Roman"/>
              </w:rPr>
            </w:pPr>
            <w:r w:rsidRPr="00893D8E">
              <w:rPr>
                <w:rFonts w:ascii="Times New Roman" w:hAnsi="Times New Roman"/>
              </w:rPr>
              <w:t>Примечание к документу</w:t>
            </w:r>
          </w:p>
          <w:p w:rsidR="003D6146" w:rsidRPr="00785CF1" w:rsidRDefault="00893D8E" w:rsidP="00893D8E">
            <w:pPr>
              <w:autoSpaceDE w:val="0"/>
              <w:autoSpaceDN w:val="0"/>
              <w:adjustRightInd w:val="0"/>
              <w:jc w:val="both"/>
              <w:rPr>
                <w:rFonts w:ascii="Times New Roman" w:hAnsi="Times New Roman"/>
              </w:rPr>
            </w:pPr>
            <w:r w:rsidRPr="00893D8E">
              <w:rPr>
                <w:rFonts w:ascii="Times New Roman" w:hAnsi="Times New Roman"/>
              </w:rPr>
              <w:t>Текст документа приведен в соответствии с публикацией на сайте https://minstroyrf.gov.ru по состоянию на 09.09.2022.</w:t>
            </w:r>
          </w:p>
        </w:tc>
      </w:tr>
      <w:tr w:rsidR="00515631"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515631" w:rsidRDefault="00893D8E"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27</w:t>
            </w:r>
            <w:r w:rsidR="00F83230">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515631" w:rsidRPr="00515631" w:rsidRDefault="00515631" w:rsidP="00515631">
            <w:pPr>
              <w:autoSpaceDE w:val="0"/>
              <w:autoSpaceDN w:val="0"/>
              <w:adjustRightInd w:val="0"/>
              <w:jc w:val="both"/>
              <w:rPr>
                <w:rFonts w:ascii="Times New Roman" w:hAnsi="Times New Roman"/>
                <w:bCs/>
              </w:rPr>
            </w:pPr>
            <w:r w:rsidRPr="00515631">
              <w:rPr>
                <w:rFonts w:ascii="Times New Roman" w:hAnsi="Times New Roman"/>
                <w:bCs/>
              </w:rPr>
              <w:t xml:space="preserve">&lt;Информация&gt; </w:t>
            </w:r>
            <w:proofErr w:type="spellStart"/>
            <w:r w:rsidRPr="00515631">
              <w:rPr>
                <w:rFonts w:ascii="Times New Roman" w:hAnsi="Times New Roman"/>
                <w:bCs/>
              </w:rPr>
              <w:t>Росимущества</w:t>
            </w:r>
            <w:proofErr w:type="spellEnd"/>
          </w:p>
          <w:p w:rsidR="00515631" w:rsidRPr="008C7FB5" w:rsidRDefault="00515631" w:rsidP="00515631">
            <w:pPr>
              <w:autoSpaceDE w:val="0"/>
              <w:autoSpaceDN w:val="0"/>
              <w:adjustRightInd w:val="0"/>
              <w:jc w:val="both"/>
              <w:rPr>
                <w:rFonts w:ascii="Times New Roman" w:hAnsi="Times New Roman"/>
                <w:bCs/>
              </w:rPr>
            </w:pPr>
            <w:r w:rsidRPr="00515631">
              <w:rPr>
                <w:rFonts w:ascii="Times New Roman" w:hAnsi="Times New Roman"/>
                <w:bCs/>
              </w:rPr>
              <w:t>"Старая версия ГИС Торги прекращает свою работу 1 октября 2022 года"</w:t>
            </w:r>
          </w:p>
        </w:tc>
        <w:tc>
          <w:tcPr>
            <w:tcW w:w="7242" w:type="dxa"/>
            <w:tcBorders>
              <w:top w:val="single" w:sz="4" w:space="0" w:color="auto"/>
              <w:left w:val="single" w:sz="4" w:space="0" w:color="auto"/>
              <w:bottom w:val="single" w:sz="4" w:space="0" w:color="auto"/>
              <w:right w:val="single" w:sz="4" w:space="0" w:color="auto"/>
            </w:tcBorders>
          </w:tcPr>
          <w:p w:rsidR="00515631" w:rsidRPr="00515631" w:rsidRDefault="00515631" w:rsidP="00515631">
            <w:pPr>
              <w:autoSpaceDE w:val="0"/>
              <w:autoSpaceDN w:val="0"/>
              <w:adjustRightInd w:val="0"/>
              <w:jc w:val="both"/>
              <w:rPr>
                <w:rFonts w:ascii="Times New Roman" w:hAnsi="Times New Roman"/>
                <w:bCs/>
              </w:rPr>
            </w:pPr>
            <w:r w:rsidRPr="00515631">
              <w:rPr>
                <w:rFonts w:ascii="Times New Roman" w:hAnsi="Times New Roman"/>
                <w:bCs/>
              </w:rPr>
              <w:t>С 1 октября 2022 года прекращает</w:t>
            </w:r>
            <w:r>
              <w:rPr>
                <w:rFonts w:ascii="Times New Roman" w:hAnsi="Times New Roman"/>
                <w:bCs/>
              </w:rPr>
              <w:t xml:space="preserve"> работу старая версия ГИС Торги</w:t>
            </w:r>
            <w:r w:rsidRPr="00515631">
              <w:rPr>
                <w:rFonts w:ascii="Times New Roman" w:hAnsi="Times New Roman"/>
                <w:bCs/>
              </w:rPr>
              <w:tab/>
            </w:r>
          </w:p>
          <w:p w:rsidR="00515631" w:rsidRPr="00515631" w:rsidRDefault="00515631" w:rsidP="00515631">
            <w:pPr>
              <w:autoSpaceDE w:val="0"/>
              <w:autoSpaceDN w:val="0"/>
              <w:adjustRightInd w:val="0"/>
              <w:jc w:val="both"/>
              <w:rPr>
                <w:rFonts w:ascii="Times New Roman" w:hAnsi="Times New Roman"/>
                <w:bCs/>
              </w:rPr>
            </w:pPr>
            <w:r w:rsidRPr="00515631">
              <w:rPr>
                <w:rFonts w:ascii="Times New Roman" w:hAnsi="Times New Roman"/>
                <w:bCs/>
              </w:rPr>
              <w:t>Создание новых извещений будет доступно только на новой версии сайта.</w:t>
            </w:r>
          </w:p>
          <w:p w:rsidR="00515631" w:rsidRPr="008C7FB5" w:rsidRDefault="00515631" w:rsidP="00515631">
            <w:pPr>
              <w:autoSpaceDE w:val="0"/>
              <w:autoSpaceDN w:val="0"/>
              <w:adjustRightInd w:val="0"/>
              <w:jc w:val="both"/>
              <w:rPr>
                <w:rFonts w:ascii="Times New Roman" w:hAnsi="Times New Roman"/>
                <w:bCs/>
              </w:rPr>
            </w:pPr>
            <w:r w:rsidRPr="00515631">
              <w:rPr>
                <w:rFonts w:ascii="Times New Roman" w:hAnsi="Times New Roman"/>
                <w:bCs/>
              </w:rPr>
              <w:t>Сообщается также, что полный перечень торгов, которые проводятся в ГИС Торги, доступен по ссылке https://torgi.gov.ru/new/public/news/detail/63.</w:t>
            </w:r>
          </w:p>
        </w:tc>
        <w:tc>
          <w:tcPr>
            <w:tcW w:w="4393" w:type="dxa"/>
            <w:tcBorders>
              <w:top w:val="single" w:sz="4" w:space="0" w:color="auto"/>
              <w:left w:val="single" w:sz="4" w:space="0" w:color="auto"/>
              <w:bottom w:val="single" w:sz="4" w:space="0" w:color="auto"/>
              <w:right w:val="single" w:sz="4" w:space="0" w:color="auto"/>
            </w:tcBorders>
          </w:tcPr>
          <w:p w:rsidR="00893D8E" w:rsidRPr="00893D8E" w:rsidRDefault="00893D8E" w:rsidP="00893D8E">
            <w:pPr>
              <w:autoSpaceDE w:val="0"/>
              <w:autoSpaceDN w:val="0"/>
              <w:adjustRightInd w:val="0"/>
              <w:jc w:val="both"/>
              <w:rPr>
                <w:rFonts w:ascii="Times New Roman" w:hAnsi="Times New Roman"/>
              </w:rPr>
            </w:pPr>
            <w:r w:rsidRPr="00893D8E">
              <w:rPr>
                <w:rFonts w:ascii="Times New Roman" w:hAnsi="Times New Roman"/>
              </w:rPr>
              <w:t>Источник публикации</w:t>
            </w:r>
          </w:p>
          <w:p w:rsidR="00893D8E" w:rsidRPr="00893D8E" w:rsidRDefault="00893D8E" w:rsidP="00893D8E">
            <w:pPr>
              <w:autoSpaceDE w:val="0"/>
              <w:autoSpaceDN w:val="0"/>
              <w:adjustRightInd w:val="0"/>
              <w:jc w:val="both"/>
              <w:rPr>
                <w:rFonts w:ascii="Times New Roman" w:hAnsi="Times New Roman"/>
              </w:rPr>
            </w:pPr>
            <w:r w:rsidRPr="00893D8E">
              <w:rPr>
                <w:rFonts w:ascii="Times New Roman" w:hAnsi="Times New Roman"/>
              </w:rPr>
              <w:t>Документ опубликован не был</w:t>
            </w:r>
          </w:p>
          <w:p w:rsidR="00893D8E" w:rsidRPr="00893D8E" w:rsidRDefault="00893D8E" w:rsidP="00893D8E">
            <w:pPr>
              <w:autoSpaceDE w:val="0"/>
              <w:autoSpaceDN w:val="0"/>
              <w:adjustRightInd w:val="0"/>
              <w:jc w:val="both"/>
              <w:rPr>
                <w:rFonts w:ascii="Times New Roman" w:hAnsi="Times New Roman"/>
              </w:rPr>
            </w:pPr>
            <w:r w:rsidRPr="00893D8E">
              <w:rPr>
                <w:rFonts w:ascii="Times New Roman" w:hAnsi="Times New Roman"/>
              </w:rPr>
              <w:t>Примечание к документу</w:t>
            </w:r>
          </w:p>
          <w:p w:rsidR="00515631" w:rsidRPr="00785CF1" w:rsidRDefault="00893D8E" w:rsidP="00893D8E">
            <w:pPr>
              <w:autoSpaceDE w:val="0"/>
              <w:autoSpaceDN w:val="0"/>
              <w:adjustRightInd w:val="0"/>
              <w:jc w:val="both"/>
              <w:rPr>
                <w:rFonts w:ascii="Times New Roman" w:hAnsi="Times New Roman"/>
              </w:rPr>
            </w:pPr>
            <w:r w:rsidRPr="00893D8E">
              <w:rPr>
                <w:rFonts w:ascii="Times New Roman" w:hAnsi="Times New Roman"/>
              </w:rPr>
              <w:t>Текст документа приведен в соответствии с публикацией на сайте https://rosim.gov.ru/ по состоянию на 29.09.2022.</w:t>
            </w:r>
          </w:p>
        </w:tc>
      </w:tr>
      <w:tr w:rsidR="00515631"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515631" w:rsidRDefault="00893D8E" w:rsidP="00785CF1">
            <w:pPr>
              <w:jc w:val="both"/>
              <w:rPr>
                <w:rFonts w:ascii="Times New Roman" w:eastAsia="Times New Roman" w:hAnsi="Times New Roman"/>
                <w:lang w:eastAsia="ru-RU"/>
              </w:rPr>
            </w:pPr>
            <w:r>
              <w:rPr>
                <w:rFonts w:ascii="Times New Roman" w:eastAsia="Times New Roman" w:hAnsi="Times New Roman"/>
                <w:lang w:eastAsia="ru-RU"/>
              </w:rPr>
              <w:t>28</w:t>
            </w:r>
            <w:r w:rsidR="00F83230">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515631" w:rsidRPr="008C7FB5" w:rsidRDefault="00515631" w:rsidP="008C7FB5">
            <w:pPr>
              <w:autoSpaceDE w:val="0"/>
              <w:autoSpaceDN w:val="0"/>
              <w:adjustRightInd w:val="0"/>
              <w:jc w:val="both"/>
              <w:rPr>
                <w:rFonts w:ascii="Times New Roman" w:hAnsi="Times New Roman"/>
                <w:bCs/>
              </w:rPr>
            </w:pPr>
            <w:r w:rsidRPr="00515631">
              <w:rPr>
                <w:rFonts w:ascii="Times New Roman" w:hAnsi="Times New Roman"/>
                <w:bCs/>
              </w:rPr>
              <w:t>&lt;Информация&gt; Минэкономразвития России от 28.09.2020 "В планы проверок будут включаться только объекты, работа которых связана с высокими рисками"</w:t>
            </w:r>
            <w:r w:rsidRPr="00515631">
              <w:rPr>
                <w:rFonts w:ascii="Times New Roman" w:hAnsi="Times New Roman"/>
                <w:bCs/>
              </w:rPr>
              <w:tab/>
            </w:r>
          </w:p>
        </w:tc>
        <w:tc>
          <w:tcPr>
            <w:tcW w:w="7242" w:type="dxa"/>
            <w:tcBorders>
              <w:top w:val="single" w:sz="4" w:space="0" w:color="auto"/>
              <w:left w:val="single" w:sz="4" w:space="0" w:color="auto"/>
              <w:bottom w:val="single" w:sz="4" w:space="0" w:color="auto"/>
              <w:right w:val="single" w:sz="4" w:space="0" w:color="auto"/>
            </w:tcBorders>
          </w:tcPr>
          <w:p w:rsidR="00515631" w:rsidRPr="00515631" w:rsidRDefault="00515631" w:rsidP="00515631">
            <w:pPr>
              <w:autoSpaceDE w:val="0"/>
              <w:autoSpaceDN w:val="0"/>
              <w:adjustRightInd w:val="0"/>
              <w:jc w:val="both"/>
              <w:rPr>
                <w:rFonts w:ascii="Times New Roman" w:hAnsi="Times New Roman"/>
                <w:bCs/>
              </w:rPr>
            </w:pPr>
            <w:r w:rsidRPr="00515631">
              <w:rPr>
                <w:rFonts w:ascii="Times New Roman" w:hAnsi="Times New Roman"/>
                <w:bCs/>
              </w:rPr>
              <w:t>В планы проверок на 2023 год предлагается включать только те объекты, работа которых связана с высокими</w:t>
            </w:r>
            <w:r>
              <w:rPr>
                <w:rFonts w:ascii="Times New Roman" w:hAnsi="Times New Roman"/>
                <w:bCs/>
              </w:rPr>
              <w:t xml:space="preserve"> и чрезвычайно высокими рисками</w:t>
            </w:r>
          </w:p>
          <w:p w:rsidR="00515631" w:rsidRPr="00515631" w:rsidRDefault="00515631" w:rsidP="00515631">
            <w:pPr>
              <w:autoSpaceDE w:val="0"/>
              <w:autoSpaceDN w:val="0"/>
              <w:adjustRightInd w:val="0"/>
              <w:jc w:val="both"/>
              <w:rPr>
                <w:rFonts w:ascii="Times New Roman" w:hAnsi="Times New Roman"/>
                <w:bCs/>
              </w:rPr>
            </w:pPr>
            <w:r w:rsidRPr="00515631">
              <w:rPr>
                <w:rFonts w:ascii="Times New Roman" w:hAnsi="Times New Roman"/>
                <w:bCs/>
              </w:rPr>
              <w:t>В отношении государственных и муниципальных школ и детских садов плановые проверки проводиться не будут. При этом предусматривается возможность проведения в отношении них обязательных профилактических визитов, в рамках которых допускается проведение контрольных действий как при проверке (испытание, отбор проб) и выдача предписания, в том числе учредителю такого учреждения. Также исключается их привлечение к административной ответственности в случае выявления нарушений.</w:t>
            </w:r>
          </w:p>
          <w:p w:rsidR="00515631" w:rsidRPr="008C7FB5" w:rsidRDefault="00515631" w:rsidP="00515631">
            <w:pPr>
              <w:autoSpaceDE w:val="0"/>
              <w:autoSpaceDN w:val="0"/>
              <w:adjustRightInd w:val="0"/>
              <w:jc w:val="both"/>
              <w:rPr>
                <w:rFonts w:ascii="Times New Roman" w:hAnsi="Times New Roman"/>
                <w:bCs/>
              </w:rPr>
            </w:pPr>
            <w:r w:rsidRPr="00515631">
              <w:rPr>
                <w:rFonts w:ascii="Times New Roman" w:hAnsi="Times New Roman"/>
                <w:bCs/>
              </w:rPr>
              <w:t>Таким образом в отношении большинства объектов плановые проверки в 2023 году проводиться не будут.</w:t>
            </w:r>
          </w:p>
        </w:tc>
        <w:tc>
          <w:tcPr>
            <w:tcW w:w="4393" w:type="dxa"/>
            <w:tcBorders>
              <w:top w:val="single" w:sz="4" w:space="0" w:color="auto"/>
              <w:left w:val="single" w:sz="4" w:space="0" w:color="auto"/>
              <w:bottom w:val="single" w:sz="4" w:space="0" w:color="auto"/>
              <w:right w:val="single" w:sz="4" w:space="0" w:color="auto"/>
            </w:tcBorders>
          </w:tcPr>
          <w:p w:rsidR="00893D8E" w:rsidRPr="00893D8E" w:rsidRDefault="00893D8E" w:rsidP="00893D8E">
            <w:pPr>
              <w:autoSpaceDE w:val="0"/>
              <w:autoSpaceDN w:val="0"/>
              <w:adjustRightInd w:val="0"/>
              <w:jc w:val="both"/>
              <w:rPr>
                <w:rFonts w:ascii="Times New Roman" w:hAnsi="Times New Roman"/>
              </w:rPr>
            </w:pPr>
            <w:r w:rsidRPr="00893D8E">
              <w:rPr>
                <w:rFonts w:ascii="Times New Roman" w:hAnsi="Times New Roman"/>
              </w:rPr>
              <w:t>Название документа</w:t>
            </w:r>
          </w:p>
          <w:p w:rsidR="00893D8E" w:rsidRPr="00893D8E" w:rsidRDefault="00893D8E" w:rsidP="00893D8E">
            <w:pPr>
              <w:autoSpaceDE w:val="0"/>
              <w:autoSpaceDN w:val="0"/>
              <w:adjustRightInd w:val="0"/>
              <w:jc w:val="both"/>
              <w:rPr>
                <w:rFonts w:ascii="Times New Roman" w:hAnsi="Times New Roman"/>
              </w:rPr>
            </w:pPr>
            <w:r w:rsidRPr="00893D8E">
              <w:rPr>
                <w:rFonts w:ascii="Times New Roman" w:hAnsi="Times New Roman"/>
              </w:rPr>
              <w:t>Информация: В планы проверок будут включаться только объекты, работа которых связана с высокими рисками</w:t>
            </w:r>
          </w:p>
          <w:p w:rsidR="00893D8E" w:rsidRPr="00893D8E" w:rsidRDefault="00893D8E" w:rsidP="00893D8E">
            <w:pPr>
              <w:autoSpaceDE w:val="0"/>
              <w:autoSpaceDN w:val="0"/>
              <w:adjustRightInd w:val="0"/>
              <w:jc w:val="both"/>
              <w:rPr>
                <w:rFonts w:ascii="Times New Roman" w:hAnsi="Times New Roman"/>
              </w:rPr>
            </w:pPr>
            <w:r w:rsidRPr="00893D8E">
              <w:rPr>
                <w:rFonts w:ascii="Times New Roman" w:hAnsi="Times New Roman"/>
              </w:rPr>
              <w:t>("Официальный сайт Минэкономразвития России", 2022)</w:t>
            </w:r>
          </w:p>
          <w:p w:rsidR="00893D8E" w:rsidRPr="00893D8E" w:rsidRDefault="00893D8E" w:rsidP="00893D8E">
            <w:pPr>
              <w:autoSpaceDE w:val="0"/>
              <w:autoSpaceDN w:val="0"/>
              <w:adjustRightInd w:val="0"/>
              <w:jc w:val="both"/>
              <w:rPr>
                <w:rFonts w:ascii="Times New Roman" w:hAnsi="Times New Roman"/>
              </w:rPr>
            </w:pPr>
            <w:r w:rsidRPr="00893D8E">
              <w:rPr>
                <w:rFonts w:ascii="Times New Roman" w:hAnsi="Times New Roman"/>
              </w:rPr>
              <w:t>Информация о публикации</w:t>
            </w:r>
          </w:p>
          <w:p w:rsidR="00515631" w:rsidRPr="00785CF1" w:rsidRDefault="00893D8E" w:rsidP="00893D8E">
            <w:pPr>
              <w:autoSpaceDE w:val="0"/>
              <w:autoSpaceDN w:val="0"/>
              <w:adjustRightInd w:val="0"/>
              <w:jc w:val="both"/>
              <w:rPr>
                <w:rFonts w:ascii="Times New Roman" w:hAnsi="Times New Roman"/>
              </w:rPr>
            </w:pPr>
            <w:r w:rsidRPr="00893D8E">
              <w:rPr>
                <w:rFonts w:ascii="Times New Roman" w:hAnsi="Times New Roman"/>
              </w:rPr>
              <w:t>В планы проверок будут включаться только объекты, работа которых связана с высокими рисками // Минэкономразвития России: официальный сайт. 2022. URL: http://www.economy.gov.ru (дата обращения: 29.09.2022).</w:t>
            </w:r>
          </w:p>
        </w:tc>
      </w:tr>
      <w:tr w:rsidR="003D6146"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3D6146" w:rsidRPr="00785CF1" w:rsidRDefault="00893D8E" w:rsidP="00785CF1">
            <w:pPr>
              <w:jc w:val="both"/>
              <w:rPr>
                <w:rFonts w:ascii="Times New Roman" w:eastAsia="Times New Roman" w:hAnsi="Times New Roman"/>
                <w:lang w:eastAsia="ru-RU"/>
              </w:rPr>
            </w:pPr>
            <w:r>
              <w:rPr>
                <w:rFonts w:ascii="Times New Roman" w:eastAsia="Times New Roman" w:hAnsi="Times New Roman"/>
                <w:lang w:eastAsia="ru-RU"/>
              </w:rPr>
              <w:t>29</w:t>
            </w:r>
            <w:r w:rsidR="00F83230">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3D6146" w:rsidRPr="00785CF1" w:rsidRDefault="00D1596C" w:rsidP="00661D90">
            <w:pPr>
              <w:autoSpaceDE w:val="0"/>
              <w:autoSpaceDN w:val="0"/>
              <w:adjustRightInd w:val="0"/>
              <w:jc w:val="both"/>
              <w:rPr>
                <w:rFonts w:ascii="Times New Roman" w:hAnsi="Times New Roman"/>
              </w:rPr>
            </w:pPr>
            <w:r>
              <w:rPr>
                <w:rFonts w:ascii="Times New Roman" w:hAnsi="Times New Roman"/>
              </w:rPr>
              <w:t xml:space="preserve">Информация </w:t>
            </w:r>
            <w:proofErr w:type="spellStart"/>
            <w:r w:rsidRPr="00D1596C">
              <w:rPr>
                <w:rFonts w:ascii="Times New Roman" w:hAnsi="Times New Roman"/>
              </w:rPr>
              <w:t>Роспотребнадзора</w:t>
            </w:r>
            <w:proofErr w:type="spellEnd"/>
            <w:r w:rsidRPr="00D1596C">
              <w:rPr>
                <w:rFonts w:ascii="Times New Roman" w:hAnsi="Times New Roman"/>
              </w:rPr>
              <w:t xml:space="preserve"> от 21.09.2022 "О температурном режиме на социальных объектах в период сохранения рисков распространения новой </w:t>
            </w:r>
            <w:proofErr w:type="spellStart"/>
            <w:r w:rsidRPr="00D1596C">
              <w:rPr>
                <w:rFonts w:ascii="Times New Roman" w:hAnsi="Times New Roman"/>
              </w:rPr>
              <w:t>коронавирусной</w:t>
            </w:r>
            <w:proofErr w:type="spellEnd"/>
            <w:r w:rsidRPr="00D1596C">
              <w:rPr>
                <w:rFonts w:ascii="Times New Roman" w:hAnsi="Times New Roman"/>
              </w:rPr>
              <w:t xml:space="preserve"> инфекции"</w:t>
            </w:r>
          </w:p>
        </w:tc>
        <w:tc>
          <w:tcPr>
            <w:tcW w:w="7242" w:type="dxa"/>
            <w:tcBorders>
              <w:top w:val="single" w:sz="4" w:space="0" w:color="auto"/>
              <w:left w:val="single" w:sz="4" w:space="0" w:color="auto"/>
              <w:bottom w:val="single" w:sz="4" w:space="0" w:color="auto"/>
              <w:right w:val="single" w:sz="4" w:space="0" w:color="auto"/>
            </w:tcBorders>
          </w:tcPr>
          <w:p w:rsidR="00D1596C" w:rsidRPr="00D1596C" w:rsidRDefault="00D1596C" w:rsidP="00D1596C">
            <w:pPr>
              <w:autoSpaceDE w:val="0"/>
              <w:autoSpaceDN w:val="0"/>
              <w:adjustRightInd w:val="0"/>
              <w:jc w:val="both"/>
              <w:rPr>
                <w:rFonts w:ascii="Times New Roman" w:hAnsi="Times New Roman"/>
              </w:rPr>
            </w:pPr>
            <w:proofErr w:type="spellStart"/>
            <w:r w:rsidRPr="00D1596C">
              <w:rPr>
                <w:rFonts w:ascii="Times New Roman" w:hAnsi="Times New Roman"/>
              </w:rPr>
              <w:t>Роспотребнадзором</w:t>
            </w:r>
            <w:proofErr w:type="spellEnd"/>
            <w:r w:rsidRPr="00D1596C">
              <w:rPr>
                <w:rFonts w:ascii="Times New Roman" w:hAnsi="Times New Roman"/>
              </w:rPr>
              <w:t xml:space="preserve"> разъяснены особенности регулирования температурного режима на социальных объектах в период сохранения </w:t>
            </w:r>
            <w:r>
              <w:rPr>
                <w:rFonts w:ascii="Times New Roman" w:hAnsi="Times New Roman"/>
              </w:rPr>
              <w:t>рисков распространения COVID-19</w:t>
            </w:r>
          </w:p>
          <w:p w:rsidR="00D1596C" w:rsidRPr="00D1596C" w:rsidRDefault="00D1596C" w:rsidP="00D1596C">
            <w:pPr>
              <w:autoSpaceDE w:val="0"/>
              <w:autoSpaceDN w:val="0"/>
              <w:adjustRightInd w:val="0"/>
              <w:jc w:val="both"/>
              <w:rPr>
                <w:rFonts w:ascii="Times New Roman" w:hAnsi="Times New Roman"/>
              </w:rPr>
            </w:pPr>
            <w:r w:rsidRPr="00D1596C">
              <w:rPr>
                <w:rFonts w:ascii="Times New Roman" w:hAnsi="Times New Roman"/>
              </w:rPr>
              <w:t>Приведены гигиенические нормативы температуры воздуха в дошкольных и общеобразовательных организациях, в организациях социального обслуживания лиц пожилого возраста, лиц с ограниченными возможностями здоровья и инвалидов, а также в палатах лечебно-профилактических учреждений.</w:t>
            </w:r>
          </w:p>
          <w:p w:rsidR="003D6146" w:rsidRPr="00785CF1" w:rsidRDefault="00D1596C" w:rsidP="00D1596C">
            <w:pPr>
              <w:autoSpaceDE w:val="0"/>
              <w:autoSpaceDN w:val="0"/>
              <w:adjustRightInd w:val="0"/>
              <w:jc w:val="both"/>
              <w:rPr>
                <w:rFonts w:ascii="Times New Roman" w:hAnsi="Times New Roman"/>
              </w:rPr>
            </w:pPr>
            <w:r w:rsidRPr="00D1596C">
              <w:rPr>
                <w:rFonts w:ascii="Times New Roman" w:hAnsi="Times New Roman"/>
              </w:rPr>
              <w:t>Руководителям хозяйствующих субъектов необходимо обеспечить ежедневный контроль за температурой воздуха в таких помещениях.</w:t>
            </w:r>
          </w:p>
        </w:tc>
        <w:tc>
          <w:tcPr>
            <w:tcW w:w="4393" w:type="dxa"/>
            <w:tcBorders>
              <w:top w:val="single" w:sz="4" w:space="0" w:color="auto"/>
              <w:left w:val="single" w:sz="4" w:space="0" w:color="auto"/>
              <w:bottom w:val="single" w:sz="4" w:space="0" w:color="auto"/>
              <w:right w:val="single" w:sz="4" w:space="0" w:color="auto"/>
            </w:tcBorders>
          </w:tcPr>
          <w:p w:rsidR="00893D8E" w:rsidRPr="00893D8E" w:rsidRDefault="00893D8E" w:rsidP="00893D8E">
            <w:pPr>
              <w:autoSpaceDE w:val="0"/>
              <w:autoSpaceDN w:val="0"/>
              <w:adjustRightInd w:val="0"/>
              <w:jc w:val="both"/>
              <w:rPr>
                <w:rFonts w:ascii="Times New Roman" w:hAnsi="Times New Roman"/>
              </w:rPr>
            </w:pPr>
            <w:r w:rsidRPr="00893D8E">
              <w:rPr>
                <w:rFonts w:ascii="Times New Roman" w:hAnsi="Times New Roman"/>
              </w:rPr>
              <w:t>Источник публикации</w:t>
            </w:r>
          </w:p>
          <w:p w:rsidR="00893D8E" w:rsidRPr="00893D8E" w:rsidRDefault="00893D8E" w:rsidP="00893D8E">
            <w:pPr>
              <w:autoSpaceDE w:val="0"/>
              <w:autoSpaceDN w:val="0"/>
              <w:adjustRightInd w:val="0"/>
              <w:jc w:val="both"/>
              <w:rPr>
                <w:rFonts w:ascii="Times New Roman" w:hAnsi="Times New Roman"/>
              </w:rPr>
            </w:pPr>
            <w:r w:rsidRPr="00893D8E">
              <w:rPr>
                <w:rFonts w:ascii="Times New Roman" w:hAnsi="Times New Roman"/>
              </w:rPr>
              <w:t>Документ опубликован не был</w:t>
            </w:r>
          </w:p>
          <w:p w:rsidR="00893D8E" w:rsidRPr="00893D8E" w:rsidRDefault="00893D8E" w:rsidP="00893D8E">
            <w:pPr>
              <w:autoSpaceDE w:val="0"/>
              <w:autoSpaceDN w:val="0"/>
              <w:adjustRightInd w:val="0"/>
              <w:jc w:val="both"/>
              <w:rPr>
                <w:rFonts w:ascii="Times New Roman" w:hAnsi="Times New Roman"/>
              </w:rPr>
            </w:pPr>
            <w:r w:rsidRPr="00893D8E">
              <w:rPr>
                <w:rFonts w:ascii="Times New Roman" w:hAnsi="Times New Roman"/>
              </w:rPr>
              <w:t>Примечание к документу</w:t>
            </w:r>
          </w:p>
          <w:p w:rsidR="003D6146" w:rsidRPr="00212E7F" w:rsidRDefault="00893D8E" w:rsidP="00893D8E">
            <w:pPr>
              <w:autoSpaceDE w:val="0"/>
              <w:autoSpaceDN w:val="0"/>
              <w:adjustRightInd w:val="0"/>
              <w:jc w:val="both"/>
              <w:rPr>
                <w:rFonts w:ascii="Times New Roman" w:hAnsi="Times New Roman"/>
              </w:rPr>
            </w:pPr>
            <w:r w:rsidRPr="00893D8E">
              <w:rPr>
                <w:rFonts w:ascii="Times New Roman" w:hAnsi="Times New Roman"/>
              </w:rPr>
              <w:t>Текст документа приведен в соответствии с публикацией на сайте https://www.rospotrebnadzor.ru/ по состоянию на 29.09.2022.</w:t>
            </w:r>
          </w:p>
        </w:tc>
      </w:tr>
      <w:tr w:rsidR="003D6146"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3D6146" w:rsidRPr="00785CF1" w:rsidRDefault="00893D8E" w:rsidP="00785CF1">
            <w:pPr>
              <w:jc w:val="both"/>
              <w:rPr>
                <w:rFonts w:ascii="Times New Roman" w:eastAsia="Times New Roman" w:hAnsi="Times New Roman"/>
                <w:lang w:eastAsia="ru-RU"/>
              </w:rPr>
            </w:pPr>
            <w:r>
              <w:rPr>
                <w:rFonts w:ascii="Times New Roman" w:eastAsia="Times New Roman" w:hAnsi="Times New Roman"/>
                <w:lang w:eastAsia="ru-RU"/>
              </w:rPr>
              <w:t>30</w:t>
            </w:r>
            <w:r w:rsidR="00F83230">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802776" w:rsidRPr="00802776" w:rsidRDefault="00802776" w:rsidP="00802776">
            <w:pPr>
              <w:autoSpaceDE w:val="0"/>
              <w:autoSpaceDN w:val="0"/>
              <w:adjustRightInd w:val="0"/>
              <w:jc w:val="both"/>
              <w:rPr>
                <w:rFonts w:ascii="Times New Roman" w:hAnsi="Times New Roman"/>
              </w:rPr>
            </w:pPr>
            <w:r w:rsidRPr="00802776">
              <w:rPr>
                <w:rFonts w:ascii="Times New Roman" w:hAnsi="Times New Roman"/>
              </w:rPr>
              <w:t xml:space="preserve">&lt;Информация&gt; Минтруда России от 22.09.2022 "МРОТ </w:t>
            </w:r>
            <w:r w:rsidRPr="00802776">
              <w:rPr>
                <w:rFonts w:ascii="Times New Roman" w:hAnsi="Times New Roman"/>
              </w:rPr>
              <w:lastRenderedPageBreak/>
              <w:t>на 2023 год предлагается увеличить до 16 242 руб., а прожиточный минимум - до 14 375 руб."</w:t>
            </w:r>
          </w:p>
          <w:p w:rsidR="003D6146" w:rsidRPr="00785CF1" w:rsidRDefault="003D6146" w:rsidP="00661D90">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802776" w:rsidRPr="00802776" w:rsidRDefault="00802776" w:rsidP="00802776">
            <w:pPr>
              <w:autoSpaceDE w:val="0"/>
              <w:autoSpaceDN w:val="0"/>
              <w:adjustRightInd w:val="0"/>
              <w:jc w:val="both"/>
              <w:rPr>
                <w:rFonts w:ascii="Times New Roman" w:hAnsi="Times New Roman"/>
              </w:rPr>
            </w:pPr>
            <w:r w:rsidRPr="00802776">
              <w:rPr>
                <w:rFonts w:ascii="Times New Roman" w:hAnsi="Times New Roman"/>
              </w:rPr>
              <w:lastRenderedPageBreak/>
              <w:t xml:space="preserve">Подготовлены проекты законов, предусматривающие увеличение с 1 января 2023 года прожиточного минимума до 14 375 рублей, МРОТ - до </w:t>
            </w:r>
            <w:r w:rsidRPr="00802776">
              <w:rPr>
                <w:rFonts w:ascii="Times New Roman" w:hAnsi="Times New Roman"/>
              </w:rPr>
              <w:lastRenderedPageBreak/>
              <w:t>16 242 рублей</w:t>
            </w:r>
          </w:p>
          <w:p w:rsidR="00802776" w:rsidRPr="00802776" w:rsidRDefault="00802776" w:rsidP="00802776">
            <w:pPr>
              <w:autoSpaceDE w:val="0"/>
              <w:autoSpaceDN w:val="0"/>
              <w:adjustRightInd w:val="0"/>
              <w:jc w:val="both"/>
              <w:rPr>
                <w:rFonts w:ascii="Times New Roman" w:hAnsi="Times New Roman"/>
              </w:rPr>
            </w:pPr>
            <w:r w:rsidRPr="00802776">
              <w:rPr>
                <w:rFonts w:ascii="Times New Roman" w:hAnsi="Times New Roman"/>
              </w:rPr>
              <w:t>Сообщается, что проекты законов были поддержаны на заседании Правительства и будут внесены в Госдуму в составе бюджетного пакета.</w:t>
            </w:r>
          </w:p>
          <w:p w:rsidR="00802776" w:rsidRPr="00802776" w:rsidRDefault="00802776" w:rsidP="00802776">
            <w:pPr>
              <w:autoSpaceDE w:val="0"/>
              <w:autoSpaceDN w:val="0"/>
              <w:adjustRightInd w:val="0"/>
              <w:jc w:val="both"/>
              <w:rPr>
                <w:rFonts w:ascii="Times New Roman" w:hAnsi="Times New Roman"/>
              </w:rPr>
            </w:pPr>
            <w:r w:rsidRPr="00802776">
              <w:rPr>
                <w:rFonts w:ascii="Times New Roman" w:hAnsi="Times New Roman"/>
              </w:rPr>
              <w:t>С 1 июня 2022 года прожиточный минимум и МРОТ были проиндексированы на 10%. С 1 января 2023 предлагается повысить прожиточный минимум еще на 3,3%, а МРОТ - на 6,3%.</w:t>
            </w:r>
          </w:p>
          <w:p w:rsidR="003D6146" w:rsidRPr="00785CF1" w:rsidRDefault="00802776" w:rsidP="00802776">
            <w:pPr>
              <w:autoSpaceDE w:val="0"/>
              <w:autoSpaceDN w:val="0"/>
              <w:adjustRightInd w:val="0"/>
              <w:jc w:val="both"/>
              <w:rPr>
                <w:rFonts w:ascii="Times New Roman" w:hAnsi="Times New Roman"/>
              </w:rPr>
            </w:pPr>
            <w:r w:rsidRPr="00802776">
              <w:rPr>
                <w:rFonts w:ascii="Times New Roman" w:hAnsi="Times New Roman"/>
              </w:rPr>
              <w:t>От величины прожиточного минимума зависят размеры социальных выплат. Повышение прожиточного минимума позволит увеличить ежемесячные выплаты для нуждающихся семей с детьми, пенсионеров, беременных женщин.</w:t>
            </w:r>
          </w:p>
        </w:tc>
        <w:tc>
          <w:tcPr>
            <w:tcW w:w="4393" w:type="dxa"/>
            <w:tcBorders>
              <w:top w:val="single" w:sz="4" w:space="0" w:color="auto"/>
              <w:left w:val="single" w:sz="4" w:space="0" w:color="auto"/>
              <w:bottom w:val="single" w:sz="4" w:space="0" w:color="auto"/>
              <w:right w:val="single" w:sz="4" w:space="0" w:color="auto"/>
            </w:tcBorders>
          </w:tcPr>
          <w:p w:rsidR="00893D8E" w:rsidRPr="00893D8E" w:rsidRDefault="00893D8E" w:rsidP="00893D8E">
            <w:pPr>
              <w:autoSpaceDE w:val="0"/>
              <w:autoSpaceDN w:val="0"/>
              <w:adjustRightInd w:val="0"/>
              <w:jc w:val="both"/>
              <w:rPr>
                <w:rFonts w:ascii="Times New Roman" w:hAnsi="Times New Roman"/>
                <w:bCs/>
              </w:rPr>
            </w:pPr>
            <w:r w:rsidRPr="00893D8E">
              <w:rPr>
                <w:rFonts w:ascii="Times New Roman" w:hAnsi="Times New Roman"/>
                <w:bCs/>
              </w:rPr>
              <w:lastRenderedPageBreak/>
              <w:t>Название документа</w:t>
            </w:r>
          </w:p>
          <w:p w:rsidR="00893D8E" w:rsidRPr="00893D8E" w:rsidRDefault="00893D8E" w:rsidP="00893D8E">
            <w:pPr>
              <w:autoSpaceDE w:val="0"/>
              <w:autoSpaceDN w:val="0"/>
              <w:adjustRightInd w:val="0"/>
              <w:jc w:val="both"/>
              <w:rPr>
                <w:rFonts w:ascii="Times New Roman" w:hAnsi="Times New Roman"/>
                <w:bCs/>
              </w:rPr>
            </w:pPr>
            <w:r w:rsidRPr="00893D8E">
              <w:rPr>
                <w:rFonts w:ascii="Times New Roman" w:hAnsi="Times New Roman"/>
                <w:bCs/>
              </w:rPr>
              <w:t xml:space="preserve">Информация: МРОТ на 2023 год </w:t>
            </w:r>
            <w:r w:rsidRPr="00893D8E">
              <w:rPr>
                <w:rFonts w:ascii="Times New Roman" w:hAnsi="Times New Roman"/>
                <w:bCs/>
              </w:rPr>
              <w:lastRenderedPageBreak/>
              <w:t>предлагается увеличить до 16 242 руб., а прожиточный минимум - до 14 375 руб.</w:t>
            </w:r>
          </w:p>
          <w:p w:rsidR="00893D8E" w:rsidRPr="00893D8E" w:rsidRDefault="00893D8E" w:rsidP="00893D8E">
            <w:pPr>
              <w:autoSpaceDE w:val="0"/>
              <w:autoSpaceDN w:val="0"/>
              <w:adjustRightInd w:val="0"/>
              <w:jc w:val="both"/>
              <w:rPr>
                <w:rFonts w:ascii="Times New Roman" w:hAnsi="Times New Roman"/>
                <w:bCs/>
              </w:rPr>
            </w:pPr>
            <w:r w:rsidRPr="00893D8E">
              <w:rPr>
                <w:rFonts w:ascii="Times New Roman" w:hAnsi="Times New Roman"/>
                <w:bCs/>
              </w:rPr>
              <w:t>("Официальный сайт Минтруда России", 2022)</w:t>
            </w:r>
          </w:p>
          <w:p w:rsidR="00893D8E" w:rsidRPr="00893D8E" w:rsidRDefault="00893D8E" w:rsidP="00893D8E">
            <w:pPr>
              <w:autoSpaceDE w:val="0"/>
              <w:autoSpaceDN w:val="0"/>
              <w:adjustRightInd w:val="0"/>
              <w:jc w:val="both"/>
              <w:rPr>
                <w:rFonts w:ascii="Times New Roman" w:hAnsi="Times New Roman"/>
                <w:bCs/>
              </w:rPr>
            </w:pPr>
            <w:r w:rsidRPr="00893D8E">
              <w:rPr>
                <w:rFonts w:ascii="Times New Roman" w:hAnsi="Times New Roman"/>
                <w:bCs/>
              </w:rPr>
              <w:t>Информация о публикации</w:t>
            </w:r>
          </w:p>
          <w:p w:rsidR="003D6146" w:rsidRPr="00785CF1" w:rsidRDefault="00893D8E" w:rsidP="00893D8E">
            <w:pPr>
              <w:autoSpaceDE w:val="0"/>
              <w:autoSpaceDN w:val="0"/>
              <w:adjustRightInd w:val="0"/>
              <w:jc w:val="both"/>
              <w:rPr>
                <w:rFonts w:ascii="Times New Roman" w:hAnsi="Times New Roman"/>
                <w:b/>
                <w:bCs/>
              </w:rPr>
            </w:pPr>
            <w:r w:rsidRPr="00893D8E">
              <w:rPr>
                <w:rFonts w:ascii="Times New Roman" w:hAnsi="Times New Roman"/>
                <w:bCs/>
              </w:rPr>
              <w:t>МРОТ на 2023 год предлагается увеличить до 16 242 руб., а прожиточный минимум - до 14 375 руб. // Минтруд России: официальный сайт. 2022. URL: https://mintrud.gov.ru/ (дата обращения: 23.09.2022).</w:t>
            </w:r>
          </w:p>
        </w:tc>
      </w:tr>
      <w:tr w:rsidR="003D6146" w:rsidRPr="00785CF1" w:rsidTr="0081297D">
        <w:trPr>
          <w:trHeight w:val="77"/>
        </w:trPr>
        <w:tc>
          <w:tcPr>
            <w:tcW w:w="15270" w:type="dxa"/>
            <w:gridSpan w:val="4"/>
            <w:tcBorders>
              <w:top w:val="single" w:sz="4" w:space="0" w:color="auto"/>
              <w:left w:val="single" w:sz="4" w:space="0" w:color="auto"/>
              <w:bottom w:val="single" w:sz="4" w:space="0" w:color="auto"/>
              <w:right w:val="single" w:sz="4" w:space="0" w:color="auto"/>
            </w:tcBorders>
            <w:hideMark/>
          </w:tcPr>
          <w:p w:rsidR="00785CF1" w:rsidRDefault="00785CF1" w:rsidP="00785CF1">
            <w:pPr>
              <w:autoSpaceDE w:val="0"/>
              <w:autoSpaceDN w:val="0"/>
              <w:adjustRightInd w:val="0"/>
              <w:jc w:val="center"/>
              <w:rPr>
                <w:rFonts w:ascii="Times New Roman" w:hAnsi="Times New Roman"/>
                <w:b/>
              </w:rPr>
            </w:pPr>
          </w:p>
          <w:p w:rsidR="003D6146" w:rsidRDefault="003D6146" w:rsidP="00785CF1">
            <w:pPr>
              <w:autoSpaceDE w:val="0"/>
              <w:autoSpaceDN w:val="0"/>
              <w:adjustRightInd w:val="0"/>
              <w:jc w:val="center"/>
              <w:rPr>
                <w:rFonts w:ascii="Times New Roman" w:hAnsi="Times New Roman"/>
                <w:b/>
              </w:rPr>
            </w:pPr>
            <w:r w:rsidRPr="00785CF1">
              <w:rPr>
                <w:rFonts w:ascii="Times New Roman" w:hAnsi="Times New Roman"/>
                <w:b/>
              </w:rPr>
              <w:t>ОБЛАСТНОЕ ЗАКОНОДАТЕЛЬСТВО</w:t>
            </w:r>
          </w:p>
          <w:p w:rsidR="00785CF1" w:rsidRPr="00785CF1" w:rsidRDefault="00785CF1" w:rsidP="00785CF1">
            <w:pPr>
              <w:autoSpaceDE w:val="0"/>
              <w:autoSpaceDN w:val="0"/>
              <w:adjustRightInd w:val="0"/>
              <w:jc w:val="center"/>
              <w:rPr>
                <w:rFonts w:ascii="Times New Roman" w:hAnsi="Times New Roman"/>
                <w:b/>
              </w:rPr>
            </w:pPr>
          </w:p>
        </w:tc>
      </w:tr>
      <w:tr w:rsidR="00957054"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957054" w:rsidRDefault="000C1639" w:rsidP="00785CF1">
            <w:pPr>
              <w:jc w:val="both"/>
              <w:rPr>
                <w:rFonts w:ascii="Times New Roman" w:eastAsia="Times New Roman" w:hAnsi="Times New Roman"/>
                <w:lang w:eastAsia="ru-RU"/>
              </w:rPr>
            </w:pPr>
            <w:r>
              <w:rPr>
                <w:rFonts w:ascii="Times New Roman" w:eastAsia="Times New Roman" w:hAnsi="Times New Roman"/>
                <w:lang w:eastAsia="ru-RU"/>
              </w:rPr>
              <w:t>1.</w:t>
            </w:r>
          </w:p>
        </w:tc>
        <w:tc>
          <w:tcPr>
            <w:tcW w:w="3126" w:type="dxa"/>
            <w:tcBorders>
              <w:top w:val="single" w:sz="4" w:space="0" w:color="auto"/>
              <w:left w:val="single" w:sz="4" w:space="0" w:color="auto"/>
              <w:bottom w:val="single" w:sz="4" w:space="0" w:color="auto"/>
              <w:right w:val="single" w:sz="4" w:space="0" w:color="auto"/>
            </w:tcBorders>
          </w:tcPr>
          <w:p w:rsidR="00957054" w:rsidRPr="00957054" w:rsidRDefault="00957054" w:rsidP="00957054">
            <w:pPr>
              <w:autoSpaceDE w:val="0"/>
              <w:autoSpaceDN w:val="0"/>
              <w:adjustRightInd w:val="0"/>
              <w:jc w:val="both"/>
              <w:rPr>
                <w:rFonts w:ascii="Times New Roman" w:hAnsi="Times New Roman"/>
              </w:rPr>
            </w:pPr>
            <w:r w:rsidRPr="00957054">
              <w:rPr>
                <w:rFonts w:ascii="Times New Roman" w:hAnsi="Times New Roman"/>
              </w:rPr>
              <w:t>Закон Иркутско</w:t>
            </w:r>
            <w:r w:rsidR="006F2272">
              <w:rPr>
                <w:rFonts w:ascii="Times New Roman" w:hAnsi="Times New Roman"/>
              </w:rPr>
              <w:t xml:space="preserve">й области от 29.09.2022 N 70-ОЗ </w:t>
            </w:r>
            <w:r w:rsidRPr="00957054">
              <w:rPr>
                <w:rFonts w:ascii="Times New Roman" w:hAnsi="Times New Roman"/>
              </w:rPr>
              <w:t>"О внесении изменений в статью 5 Закона Иркутской области "О бесплатном предоставлении земельных участков в собственность граждан"</w:t>
            </w:r>
          </w:p>
          <w:p w:rsidR="00957054" w:rsidRPr="0078156C" w:rsidRDefault="00957054" w:rsidP="0078156C">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957054" w:rsidRPr="00957054" w:rsidRDefault="00957054" w:rsidP="00957054">
            <w:pPr>
              <w:autoSpaceDE w:val="0"/>
              <w:autoSpaceDN w:val="0"/>
              <w:adjustRightInd w:val="0"/>
              <w:jc w:val="both"/>
              <w:rPr>
                <w:rFonts w:ascii="Times New Roman" w:hAnsi="Times New Roman"/>
              </w:rPr>
            </w:pPr>
            <w:proofErr w:type="gramStart"/>
            <w:r>
              <w:rPr>
                <w:rFonts w:ascii="Times New Roman" w:hAnsi="Times New Roman"/>
              </w:rPr>
              <w:t>О</w:t>
            </w:r>
            <w:r w:rsidRPr="00957054">
              <w:rPr>
                <w:rFonts w:ascii="Times New Roman" w:hAnsi="Times New Roman"/>
              </w:rPr>
              <w:t>пределено, что многодетные семьи, состоящие на земельном учете, сохраняют право на бесплатное предоставление в собственность земельного участка в случае гибели (смерти) одного ребенка (нескольких детей) после достижения им (ими) 18 лет, если гибель (смерть) наступила вследствие увечья (ранения, травмы, контузии) или заболевания, полученных им (ими) при исполнении обязанностей военной службы (службы в войсках национальной гвардии Российской Федерации) в ходе специальной</w:t>
            </w:r>
            <w:proofErr w:type="gramEnd"/>
            <w:r w:rsidRPr="00957054">
              <w:rPr>
                <w:rFonts w:ascii="Times New Roman" w:hAnsi="Times New Roman"/>
              </w:rPr>
              <w:t xml:space="preserve"> военной операции, проводимой на территориях Донецкой Народной Республики, Луганской Народной Республики и Украины с 24 февраля 2022 года, а также при выполнении задач по охране государственной границы Российской Федерации на участках, примыкающих к районам проведения указанной специальной военной операции. </w:t>
            </w:r>
            <w:proofErr w:type="gramStart"/>
            <w:r w:rsidRPr="00957054">
              <w:rPr>
                <w:rFonts w:ascii="Times New Roman" w:hAnsi="Times New Roman"/>
              </w:rPr>
              <w:t>Для сохранения права на бесплатное предоставление в собственность земельного участка многодетная семья подает в уполномоченный орган заявление о сохранении очередности с приложением документов, подтверждающих, что гибель (смерть) ребенка (детей) наступила вследствие увечья (ранения, травмы, контузии) или заболевания, полученных им (ими) при исполнении обязанностей военной службы (службы в войсках национальной гвардии Российской Федерации) в ходе специальной военной операции, проводимой на территориях</w:t>
            </w:r>
            <w:proofErr w:type="gramEnd"/>
            <w:r w:rsidRPr="00957054">
              <w:rPr>
                <w:rFonts w:ascii="Times New Roman" w:hAnsi="Times New Roman"/>
              </w:rPr>
              <w:t xml:space="preserve"> Донецкой Народной Республики, Луганской Народной Республики и Украины с 24 февраля 2022 года, а также при выполнении задач по охране государственной границы Российской Федерации на участках, примыкающих к районам проведения указанной специальной военной операции. В случае невозможности представления многодетной семьей вышеуказанных документов, документы и (или) информация </w:t>
            </w:r>
            <w:r w:rsidRPr="00957054">
              <w:rPr>
                <w:rFonts w:ascii="Times New Roman" w:hAnsi="Times New Roman"/>
              </w:rPr>
              <w:lastRenderedPageBreak/>
              <w:t>запрашиваются уполномоченным органом в порядке межведомственного информационного взаимодействия в соответствии с законодательством.</w:t>
            </w:r>
          </w:p>
          <w:p w:rsidR="00957054" w:rsidRPr="0078156C" w:rsidRDefault="00957054" w:rsidP="00957054">
            <w:pPr>
              <w:autoSpaceDE w:val="0"/>
              <w:autoSpaceDN w:val="0"/>
              <w:adjustRightInd w:val="0"/>
              <w:jc w:val="both"/>
              <w:rPr>
                <w:rFonts w:ascii="Times New Roman" w:hAnsi="Times New Roman"/>
              </w:rPr>
            </w:pPr>
            <w:proofErr w:type="gramStart"/>
            <w:r w:rsidRPr="00957054">
              <w:rPr>
                <w:rFonts w:ascii="Times New Roman" w:hAnsi="Times New Roman"/>
              </w:rPr>
              <w:t>Многодетные семьи, снятые до дня вступления в силу Закона с учета в качестве лиц, имеющих право на предоставление земельных участков в собственность бесплатно, в которых погиб (умер) один ребенок (несколько детей) после достижения им (ими) 18 лет, и такая гибель (смерть) наступила вследствие увечья (ранения, травмы, контузии) или заболевания, полученных им (ими) при исполнении обязанностей военной службы (службы в войсках</w:t>
            </w:r>
            <w:proofErr w:type="gramEnd"/>
            <w:r w:rsidRPr="00957054">
              <w:rPr>
                <w:rFonts w:ascii="Times New Roman" w:hAnsi="Times New Roman"/>
              </w:rPr>
              <w:t xml:space="preserve"> </w:t>
            </w:r>
            <w:proofErr w:type="gramStart"/>
            <w:r w:rsidRPr="00957054">
              <w:rPr>
                <w:rFonts w:ascii="Times New Roman" w:hAnsi="Times New Roman"/>
              </w:rPr>
              <w:t>национальной гвардии Российской Федерации) в ходе специальной военной операции, проводимой на территориях Донецкой Народной Республики, Луганской Народной Республики и Украины с 24 февраля 2022 года, а также при выполнении задач по охране государственной границы Российской Федерации на участках, примыкающих к районам проведения указанной специальной военной операции, восстанавливаются на земельном учете исходя из первоначальной даты постановки на земельный учет.</w:t>
            </w:r>
            <w:proofErr w:type="gramEnd"/>
            <w:r w:rsidRPr="00957054">
              <w:rPr>
                <w:rFonts w:ascii="Times New Roman" w:hAnsi="Times New Roman"/>
              </w:rPr>
              <w:t xml:space="preserve"> </w:t>
            </w:r>
            <w:proofErr w:type="gramStart"/>
            <w:r w:rsidRPr="00957054">
              <w:rPr>
                <w:rFonts w:ascii="Times New Roman" w:hAnsi="Times New Roman"/>
              </w:rPr>
              <w:t>Восстановление многодетной семьи на земельном учете осуществляется на основании поданных в уполномоченный орган, в котором многодетная семья состояла на земельном учете, заявления и документов, подтверждающих, что гибель (смерть) ребенка (детей) наступила вследствие увечья (ранения, травмы, контузии) или заболевания, полученных им (ими) при исполнении обязанностей военной службы (службы в войсках национальной гвардии Российской Федерации) в ходе специальной военной операции, проводимой на</w:t>
            </w:r>
            <w:proofErr w:type="gramEnd"/>
            <w:r w:rsidRPr="00957054">
              <w:rPr>
                <w:rFonts w:ascii="Times New Roman" w:hAnsi="Times New Roman"/>
              </w:rPr>
              <w:t xml:space="preserve"> </w:t>
            </w:r>
            <w:proofErr w:type="gramStart"/>
            <w:r w:rsidRPr="00957054">
              <w:rPr>
                <w:rFonts w:ascii="Times New Roman" w:hAnsi="Times New Roman"/>
              </w:rPr>
              <w:t>территориях Донецкой Народной Республики, Луганской Народной Республики и Украины с 24 февраля 2022 года, а также при выполнении задач по охране государственной границы Российской Федерации на участках, примыкающих к районам проведения указанной специальной военной операции.</w:t>
            </w:r>
            <w:proofErr w:type="gramEnd"/>
          </w:p>
        </w:tc>
        <w:tc>
          <w:tcPr>
            <w:tcW w:w="4393"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autoSpaceDE w:val="0"/>
              <w:autoSpaceDN w:val="0"/>
              <w:adjustRightInd w:val="0"/>
              <w:jc w:val="both"/>
              <w:rPr>
                <w:rFonts w:ascii="Times New Roman" w:hAnsi="Times New Roman"/>
              </w:rPr>
            </w:pPr>
            <w:r w:rsidRPr="006F2272">
              <w:rPr>
                <w:rFonts w:ascii="Times New Roman" w:hAnsi="Times New Roman"/>
              </w:rPr>
              <w:lastRenderedPageBreak/>
              <w:t>Источник публикации</w:t>
            </w:r>
          </w:p>
          <w:p w:rsidR="006F2272" w:rsidRPr="006F2272" w:rsidRDefault="006F2272" w:rsidP="006F2272">
            <w:pPr>
              <w:autoSpaceDE w:val="0"/>
              <w:autoSpaceDN w:val="0"/>
              <w:adjustRightInd w:val="0"/>
              <w:jc w:val="both"/>
              <w:rPr>
                <w:rFonts w:ascii="Times New Roman" w:hAnsi="Times New Roman"/>
              </w:rPr>
            </w:pPr>
            <w:r w:rsidRPr="006F2272">
              <w:rPr>
                <w:rFonts w:ascii="Times New Roman" w:hAnsi="Times New Roman"/>
              </w:rPr>
              <w:t>Официальный интернет-портал правовой информации Иркутской области http://www.ogirk.ru, 29.09.2022,</w:t>
            </w:r>
          </w:p>
          <w:p w:rsidR="006F2272" w:rsidRPr="006F2272" w:rsidRDefault="006F2272" w:rsidP="006F2272">
            <w:pPr>
              <w:autoSpaceDE w:val="0"/>
              <w:autoSpaceDN w:val="0"/>
              <w:adjustRightInd w:val="0"/>
              <w:jc w:val="both"/>
              <w:rPr>
                <w:rFonts w:ascii="Times New Roman" w:hAnsi="Times New Roman"/>
              </w:rPr>
            </w:pPr>
            <w:r w:rsidRPr="006F2272">
              <w:rPr>
                <w:rFonts w:ascii="Times New Roman" w:hAnsi="Times New Roman"/>
              </w:rPr>
              <w:t>Официальный интернет-портал правовой информации http://pravo.gov.ru, 30.09.2022,</w:t>
            </w:r>
          </w:p>
          <w:p w:rsidR="006F2272" w:rsidRPr="006F2272" w:rsidRDefault="006F2272" w:rsidP="006F2272">
            <w:pPr>
              <w:autoSpaceDE w:val="0"/>
              <w:autoSpaceDN w:val="0"/>
              <w:adjustRightInd w:val="0"/>
              <w:jc w:val="both"/>
              <w:rPr>
                <w:rFonts w:ascii="Times New Roman" w:hAnsi="Times New Roman"/>
              </w:rPr>
            </w:pPr>
            <w:r w:rsidRPr="006F2272">
              <w:rPr>
                <w:rFonts w:ascii="Times New Roman" w:hAnsi="Times New Roman"/>
              </w:rPr>
              <w:t>"Областная", N 116, 14.10.2022,</w:t>
            </w:r>
          </w:p>
          <w:p w:rsidR="006F2272" w:rsidRPr="006F2272" w:rsidRDefault="006F2272" w:rsidP="006F2272">
            <w:pPr>
              <w:autoSpaceDE w:val="0"/>
              <w:autoSpaceDN w:val="0"/>
              <w:adjustRightInd w:val="0"/>
              <w:jc w:val="both"/>
              <w:rPr>
                <w:rFonts w:ascii="Times New Roman" w:hAnsi="Times New Roman"/>
              </w:rPr>
            </w:pPr>
            <w:r w:rsidRPr="006F2272">
              <w:rPr>
                <w:rFonts w:ascii="Times New Roman" w:hAnsi="Times New Roman"/>
              </w:rPr>
              <w:t>Официальный интернет-портал правовой информации Иркутской области http://www.ogirk.ru, 14.10.2022</w:t>
            </w:r>
          </w:p>
          <w:p w:rsidR="006F2272" w:rsidRPr="006F2272" w:rsidRDefault="006F2272" w:rsidP="006F2272">
            <w:pPr>
              <w:autoSpaceDE w:val="0"/>
              <w:autoSpaceDN w:val="0"/>
              <w:adjustRightInd w:val="0"/>
              <w:jc w:val="both"/>
              <w:rPr>
                <w:rFonts w:ascii="Times New Roman" w:hAnsi="Times New Roman"/>
              </w:rPr>
            </w:pPr>
            <w:r w:rsidRPr="006F2272">
              <w:rPr>
                <w:rFonts w:ascii="Times New Roman" w:hAnsi="Times New Roman"/>
              </w:rPr>
              <w:t>Примечание к документу</w:t>
            </w:r>
          </w:p>
          <w:p w:rsidR="00957054" w:rsidRPr="0078156C" w:rsidRDefault="006F2272" w:rsidP="006F2272">
            <w:pPr>
              <w:autoSpaceDE w:val="0"/>
              <w:autoSpaceDN w:val="0"/>
              <w:adjustRightInd w:val="0"/>
              <w:jc w:val="both"/>
              <w:rPr>
                <w:rFonts w:ascii="Times New Roman" w:hAnsi="Times New Roman"/>
              </w:rPr>
            </w:pPr>
            <w:r w:rsidRPr="006F2272">
              <w:rPr>
                <w:rFonts w:ascii="Times New Roman" w:hAnsi="Times New Roman"/>
              </w:rPr>
              <w:t>В соответствии с ч. 1 ст. 2 данный документ вступил в силу через десять календарных дней после дня официального опубликования и распространяется на правоотношения, возникшие с 24.02.2022.</w:t>
            </w:r>
          </w:p>
        </w:tc>
      </w:tr>
      <w:tr w:rsidR="000C1639"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0C1639" w:rsidRDefault="000C1639"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2.</w:t>
            </w:r>
          </w:p>
        </w:tc>
        <w:tc>
          <w:tcPr>
            <w:tcW w:w="3126" w:type="dxa"/>
            <w:tcBorders>
              <w:top w:val="single" w:sz="4" w:space="0" w:color="auto"/>
              <w:left w:val="single" w:sz="4" w:space="0" w:color="auto"/>
              <w:bottom w:val="single" w:sz="4" w:space="0" w:color="auto"/>
              <w:right w:val="single" w:sz="4" w:space="0" w:color="auto"/>
            </w:tcBorders>
          </w:tcPr>
          <w:p w:rsidR="000C1639" w:rsidRPr="00957054" w:rsidRDefault="000C1639" w:rsidP="00957054">
            <w:pPr>
              <w:autoSpaceDE w:val="0"/>
              <w:autoSpaceDN w:val="0"/>
              <w:adjustRightInd w:val="0"/>
              <w:jc w:val="both"/>
              <w:rPr>
                <w:rFonts w:ascii="Times New Roman" w:hAnsi="Times New Roman"/>
              </w:rPr>
            </w:pPr>
            <w:r w:rsidRPr="000C1639">
              <w:rPr>
                <w:rFonts w:ascii="Times New Roman" w:hAnsi="Times New Roman"/>
              </w:rPr>
              <w:t>Закон Иркутско</w:t>
            </w:r>
            <w:r>
              <w:rPr>
                <w:rFonts w:ascii="Times New Roman" w:hAnsi="Times New Roman"/>
              </w:rPr>
              <w:t xml:space="preserve">й области от 25.09.2022 N 61-ОЗ </w:t>
            </w:r>
            <w:r w:rsidRPr="000C1639">
              <w:rPr>
                <w:rFonts w:ascii="Times New Roman" w:hAnsi="Times New Roman"/>
              </w:rPr>
              <w:t>"О внесении изменений в статьи 4 и 13 Закона Иркутской области "Об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w:t>
            </w:r>
          </w:p>
        </w:tc>
        <w:tc>
          <w:tcPr>
            <w:tcW w:w="7242" w:type="dxa"/>
            <w:tcBorders>
              <w:top w:val="single" w:sz="4" w:space="0" w:color="auto"/>
              <w:left w:val="single" w:sz="4" w:space="0" w:color="auto"/>
              <w:bottom w:val="single" w:sz="4" w:space="0" w:color="auto"/>
              <w:right w:val="single" w:sz="4" w:space="0" w:color="auto"/>
            </w:tcBorders>
          </w:tcPr>
          <w:p w:rsidR="000C1639" w:rsidRDefault="000C1639" w:rsidP="000C1639">
            <w:pPr>
              <w:autoSpaceDE w:val="0"/>
              <w:autoSpaceDN w:val="0"/>
              <w:adjustRightInd w:val="0"/>
              <w:jc w:val="both"/>
              <w:rPr>
                <w:rFonts w:ascii="Times New Roman" w:hAnsi="Times New Roman"/>
              </w:rPr>
            </w:pPr>
            <w:r w:rsidRPr="000C1639">
              <w:rPr>
                <w:rFonts w:ascii="Times New Roman" w:hAnsi="Times New Roman"/>
              </w:rPr>
              <w:t>Изменениями, внесенными в Закон Иркутской области от 28 декабря 2015 года N 145-ОЗ, к полномочиям уполномоченного органа на осуществление функций по организации регулярных перевозок в Иркутской области отнесены: осуществление регионального государственного контроля (надзора) на автомобильном транспорте, городском наземном электрическом транспорте и в дорожном хозяйстве.</w:t>
            </w:r>
          </w:p>
        </w:tc>
        <w:tc>
          <w:tcPr>
            <w:tcW w:w="4393" w:type="dxa"/>
            <w:tcBorders>
              <w:top w:val="single" w:sz="4" w:space="0" w:color="auto"/>
              <w:left w:val="single" w:sz="4" w:space="0" w:color="auto"/>
              <w:bottom w:val="single" w:sz="4" w:space="0" w:color="auto"/>
              <w:right w:val="single" w:sz="4" w:space="0" w:color="auto"/>
            </w:tcBorders>
          </w:tcPr>
          <w:p w:rsidR="000C1639" w:rsidRPr="000C1639" w:rsidRDefault="000C1639" w:rsidP="000C1639">
            <w:pPr>
              <w:autoSpaceDE w:val="0"/>
              <w:autoSpaceDN w:val="0"/>
              <w:adjustRightInd w:val="0"/>
              <w:jc w:val="both"/>
              <w:rPr>
                <w:rFonts w:ascii="Times New Roman" w:hAnsi="Times New Roman"/>
              </w:rPr>
            </w:pPr>
            <w:r w:rsidRPr="000C1639">
              <w:rPr>
                <w:rFonts w:ascii="Times New Roman" w:hAnsi="Times New Roman"/>
              </w:rPr>
              <w:t>Источник публикации</w:t>
            </w:r>
          </w:p>
          <w:p w:rsidR="000C1639" w:rsidRPr="000C1639" w:rsidRDefault="000C1639" w:rsidP="000C1639">
            <w:pPr>
              <w:autoSpaceDE w:val="0"/>
              <w:autoSpaceDN w:val="0"/>
              <w:adjustRightInd w:val="0"/>
              <w:jc w:val="both"/>
              <w:rPr>
                <w:rFonts w:ascii="Times New Roman" w:hAnsi="Times New Roman"/>
              </w:rPr>
            </w:pPr>
            <w:r w:rsidRPr="000C1639">
              <w:rPr>
                <w:rFonts w:ascii="Times New Roman" w:hAnsi="Times New Roman"/>
              </w:rPr>
              <w:t>Официальный интернет-портал правовой информации http://pravo.gov.ru, 26.09.2022,</w:t>
            </w:r>
          </w:p>
          <w:p w:rsidR="000C1639" w:rsidRPr="000C1639" w:rsidRDefault="000C1639" w:rsidP="000C1639">
            <w:pPr>
              <w:autoSpaceDE w:val="0"/>
              <w:autoSpaceDN w:val="0"/>
              <w:adjustRightInd w:val="0"/>
              <w:jc w:val="both"/>
              <w:rPr>
                <w:rFonts w:ascii="Times New Roman" w:hAnsi="Times New Roman"/>
              </w:rPr>
            </w:pPr>
            <w:r w:rsidRPr="000C1639">
              <w:rPr>
                <w:rFonts w:ascii="Times New Roman" w:hAnsi="Times New Roman"/>
              </w:rPr>
              <w:t>Официальный интернет-портал правовой информации Иркутской области http://www.ogirk.ru, 26.09.2022,</w:t>
            </w:r>
          </w:p>
          <w:p w:rsidR="000C1639" w:rsidRPr="000C1639" w:rsidRDefault="000C1639" w:rsidP="000C1639">
            <w:pPr>
              <w:autoSpaceDE w:val="0"/>
              <w:autoSpaceDN w:val="0"/>
              <w:adjustRightInd w:val="0"/>
              <w:jc w:val="both"/>
              <w:rPr>
                <w:rFonts w:ascii="Times New Roman" w:hAnsi="Times New Roman"/>
              </w:rPr>
            </w:pPr>
            <w:r w:rsidRPr="000C1639">
              <w:rPr>
                <w:rFonts w:ascii="Times New Roman" w:hAnsi="Times New Roman"/>
              </w:rPr>
              <w:t>"Областная", N 114, 10.10.2022,</w:t>
            </w:r>
          </w:p>
          <w:p w:rsidR="000C1639" w:rsidRPr="000C1639" w:rsidRDefault="000C1639" w:rsidP="000C1639">
            <w:pPr>
              <w:autoSpaceDE w:val="0"/>
              <w:autoSpaceDN w:val="0"/>
              <w:adjustRightInd w:val="0"/>
              <w:jc w:val="both"/>
              <w:rPr>
                <w:rFonts w:ascii="Times New Roman" w:hAnsi="Times New Roman"/>
              </w:rPr>
            </w:pPr>
            <w:r w:rsidRPr="000C1639">
              <w:rPr>
                <w:rFonts w:ascii="Times New Roman" w:hAnsi="Times New Roman"/>
              </w:rPr>
              <w:t>Официальный интернет-портал правовой информации Иркутской области http://www.ogirk.ru, 10.10.2022</w:t>
            </w:r>
          </w:p>
          <w:p w:rsidR="000C1639" w:rsidRPr="000C1639" w:rsidRDefault="000C1639" w:rsidP="000C1639">
            <w:pPr>
              <w:autoSpaceDE w:val="0"/>
              <w:autoSpaceDN w:val="0"/>
              <w:adjustRightInd w:val="0"/>
              <w:jc w:val="both"/>
              <w:rPr>
                <w:rFonts w:ascii="Times New Roman" w:hAnsi="Times New Roman"/>
              </w:rPr>
            </w:pPr>
            <w:r w:rsidRPr="000C1639">
              <w:rPr>
                <w:rFonts w:ascii="Times New Roman" w:hAnsi="Times New Roman"/>
              </w:rPr>
              <w:t>Примечание к документу</w:t>
            </w:r>
          </w:p>
          <w:p w:rsidR="000C1639" w:rsidRPr="006F2272" w:rsidRDefault="000C1639" w:rsidP="000C1639">
            <w:pPr>
              <w:autoSpaceDE w:val="0"/>
              <w:autoSpaceDN w:val="0"/>
              <w:adjustRightInd w:val="0"/>
              <w:jc w:val="both"/>
              <w:rPr>
                <w:rFonts w:ascii="Times New Roman" w:hAnsi="Times New Roman"/>
              </w:rPr>
            </w:pPr>
            <w:r w:rsidRPr="000C1639">
              <w:rPr>
                <w:rFonts w:ascii="Times New Roman" w:hAnsi="Times New Roman"/>
              </w:rPr>
              <w:t xml:space="preserve">В соответствии с ч. 1 ст. 2 данный документ </w:t>
            </w:r>
            <w:r w:rsidRPr="000C1639">
              <w:rPr>
                <w:rFonts w:ascii="Times New Roman" w:hAnsi="Times New Roman"/>
              </w:rPr>
              <w:lastRenderedPageBreak/>
              <w:t>вступил в силу через десять календарных дней после дня официального опубликования.</w:t>
            </w:r>
          </w:p>
        </w:tc>
      </w:tr>
      <w:tr w:rsidR="009D5289"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9D5289" w:rsidRDefault="000C1639"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3.</w:t>
            </w:r>
          </w:p>
        </w:tc>
        <w:tc>
          <w:tcPr>
            <w:tcW w:w="3126" w:type="dxa"/>
            <w:tcBorders>
              <w:top w:val="single" w:sz="4" w:space="0" w:color="auto"/>
              <w:left w:val="single" w:sz="4" w:space="0" w:color="auto"/>
              <w:bottom w:val="single" w:sz="4" w:space="0" w:color="auto"/>
              <w:right w:val="single" w:sz="4" w:space="0" w:color="auto"/>
            </w:tcBorders>
          </w:tcPr>
          <w:p w:rsidR="009D5289" w:rsidRPr="009D5289" w:rsidRDefault="009D5289" w:rsidP="009D5289">
            <w:pPr>
              <w:autoSpaceDE w:val="0"/>
              <w:autoSpaceDN w:val="0"/>
              <w:adjustRightInd w:val="0"/>
              <w:jc w:val="both"/>
              <w:rPr>
                <w:rFonts w:ascii="Times New Roman" w:hAnsi="Times New Roman"/>
              </w:rPr>
            </w:pPr>
            <w:r w:rsidRPr="009D5289">
              <w:rPr>
                <w:rFonts w:ascii="Times New Roman" w:hAnsi="Times New Roman"/>
              </w:rPr>
              <w:t>Закон Иркутской области от 25.09.2022</w:t>
            </w:r>
            <w:r>
              <w:rPr>
                <w:rFonts w:ascii="Times New Roman" w:hAnsi="Times New Roman"/>
              </w:rPr>
              <w:t xml:space="preserve"> N 60-ОЗ </w:t>
            </w:r>
            <w:r w:rsidRPr="009D5289">
              <w:rPr>
                <w:rFonts w:ascii="Times New Roman" w:hAnsi="Times New Roman"/>
              </w:rPr>
              <w:t xml:space="preserve">"О внесении изменения в часть 3 статьи 5 Закона Иркутской области "О </w:t>
            </w:r>
            <w:proofErr w:type="spellStart"/>
            <w:r w:rsidRPr="009D5289">
              <w:rPr>
                <w:rFonts w:ascii="Times New Roman" w:hAnsi="Times New Roman"/>
              </w:rPr>
              <w:t>постинтернатном</w:t>
            </w:r>
            <w:proofErr w:type="spellEnd"/>
            <w:r w:rsidRPr="009D5289">
              <w:rPr>
                <w:rFonts w:ascii="Times New Roman" w:hAnsi="Times New Roman"/>
              </w:rPr>
              <w:t xml:space="preserve"> сопровождении в Иркутской области"</w:t>
            </w:r>
          </w:p>
          <w:p w:rsidR="009D5289" w:rsidRPr="00957054" w:rsidRDefault="009D5289" w:rsidP="00957054">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9D5289" w:rsidRDefault="009D5289" w:rsidP="009D5289">
            <w:pPr>
              <w:autoSpaceDE w:val="0"/>
              <w:autoSpaceDN w:val="0"/>
              <w:adjustRightInd w:val="0"/>
              <w:jc w:val="both"/>
              <w:rPr>
                <w:rFonts w:ascii="Times New Roman" w:hAnsi="Times New Roman"/>
              </w:rPr>
            </w:pPr>
            <w:proofErr w:type="gramStart"/>
            <w:r w:rsidRPr="009D5289">
              <w:rPr>
                <w:rFonts w:ascii="Times New Roman" w:hAnsi="Times New Roman"/>
              </w:rPr>
              <w:t xml:space="preserve">Изменениями, внесенными в Закон Иркутской области от 29.04.2021 N 35-ОЗ, уточнено, что организации для детей-сирот и детей, оставшихся без попечения родителей, Иркутской области вправе осуществлять обеспечение временным бесплатным проживанием и питанием лиц, подлежащих </w:t>
            </w:r>
            <w:proofErr w:type="spellStart"/>
            <w:r w:rsidRPr="009D5289">
              <w:rPr>
                <w:rFonts w:ascii="Times New Roman" w:hAnsi="Times New Roman"/>
              </w:rPr>
              <w:t>постинтернатному</w:t>
            </w:r>
            <w:proofErr w:type="spellEnd"/>
            <w:r w:rsidRPr="009D5289">
              <w:rPr>
                <w:rFonts w:ascii="Times New Roman" w:hAnsi="Times New Roman"/>
              </w:rPr>
              <w:t xml:space="preserve"> сопровождению, не старше 23 лет, преимущественно на период до их трудоустройства или поступления на обучение в государственные профессиональные образовательные организации Иркутской области, образовательные организации высшего образования</w:t>
            </w:r>
            <w:proofErr w:type="gramEnd"/>
            <w:r w:rsidRPr="009D5289">
              <w:rPr>
                <w:rFonts w:ascii="Times New Roman" w:hAnsi="Times New Roman"/>
              </w:rPr>
              <w:t xml:space="preserve">, </w:t>
            </w:r>
            <w:proofErr w:type="gramStart"/>
            <w:r w:rsidRPr="009D5289">
              <w:rPr>
                <w:rFonts w:ascii="Times New Roman" w:hAnsi="Times New Roman"/>
              </w:rPr>
              <w:t>а также приезжающих в организации для детей-сирот и детей, оставшихся без попечения родителей, Иркутской области в каникулярное время, выходные и праздничные дни в случае их обучения в государственных профессиональных образовательных организациях Иркутской области, образовательных организациях высшего образования и проживания в общежитии, до обеспечения их жилым помещением в установленном законодательством Российской Федерации порядке, а также вправе разрешать им пользоваться услугами, предусмотренными</w:t>
            </w:r>
            <w:proofErr w:type="gramEnd"/>
            <w:r w:rsidRPr="009D5289">
              <w:rPr>
                <w:rFonts w:ascii="Times New Roman" w:hAnsi="Times New Roman"/>
              </w:rPr>
              <w:t xml:space="preserve"> для указанных лиц, если организация для детей-сирот и детей, оставшихся без попечения родителей, Иркутской области предоставляет такие услуги. Организация для детей-сирот и детей, оставшихся без попечения родителей, Иркутской области вправе продлевать пребывание в ней лиц, подлежащих </w:t>
            </w:r>
            <w:proofErr w:type="spellStart"/>
            <w:r w:rsidRPr="009D5289">
              <w:rPr>
                <w:rFonts w:ascii="Times New Roman" w:hAnsi="Times New Roman"/>
              </w:rPr>
              <w:t>постинтернатному</w:t>
            </w:r>
            <w:proofErr w:type="spellEnd"/>
            <w:r w:rsidRPr="009D5289">
              <w:rPr>
                <w:rFonts w:ascii="Times New Roman" w:hAnsi="Times New Roman"/>
              </w:rPr>
              <w:t xml:space="preserve"> сопровождению, имеющих инвалидность, на срок реализации мероприятий, предусмотренных индивидуальной программой реабилитации или </w:t>
            </w:r>
            <w:proofErr w:type="spellStart"/>
            <w:r w:rsidRPr="009D5289">
              <w:rPr>
                <w:rFonts w:ascii="Times New Roman" w:hAnsi="Times New Roman"/>
              </w:rPr>
              <w:t>абилитации</w:t>
            </w:r>
            <w:proofErr w:type="spellEnd"/>
            <w:r w:rsidRPr="009D5289">
              <w:rPr>
                <w:rFonts w:ascii="Times New Roman" w:hAnsi="Times New Roman"/>
              </w:rPr>
              <w:t xml:space="preserve"> инвалида.</w:t>
            </w:r>
          </w:p>
        </w:tc>
        <w:tc>
          <w:tcPr>
            <w:tcW w:w="4393" w:type="dxa"/>
            <w:tcBorders>
              <w:top w:val="single" w:sz="4" w:space="0" w:color="auto"/>
              <w:left w:val="single" w:sz="4" w:space="0" w:color="auto"/>
              <w:bottom w:val="single" w:sz="4" w:space="0" w:color="auto"/>
              <w:right w:val="single" w:sz="4" w:space="0" w:color="auto"/>
            </w:tcBorders>
          </w:tcPr>
          <w:p w:rsidR="000C1639" w:rsidRPr="000C1639" w:rsidRDefault="000C1639" w:rsidP="000C1639">
            <w:pPr>
              <w:autoSpaceDE w:val="0"/>
              <w:autoSpaceDN w:val="0"/>
              <w:adjustRightInd w:val="0"/>
              <w:jc w:val="both"/>
              <w:rPr>
                <w:rFonts w:ascii="Times New Roman" w:hAnsi="Times New Roman"/>
              </w:rPr>
            </w:pPr>
            <w:r w:rsidRPr="000C1639">
              <w:rPr>
                <w:rFonts w:ascii="Times New Roman" w:hAnsi="Times New Roman"/>
              </w:rPr>
              <w:t>Источник публикации</w:t>
            </w:r>
          </w:p>
          <w:p w:rsidR="000C1639" w:rsidRPr="000C1639" w:rsidRDefault="000C1639" w:rsidP="000C1639">
            <w:pPr>
              <w:autoSpaceDE w:val="0"/>
              <w:autoSpaceDN w:val="0"/>
              <w:adjustRightInd w:val="0"/>
              <w:jc w:val="both"/>
              <w:rPr>
                <w:rFonts w:ascii="Times New Roman" w:hAnsi="Times New Roman"/>
              </w:rPr>
            </w:pPr>
            <w:r w:rsidRPr="000C1639">
              <w:rPr>
                <w:rFonts w:ascii="Times New Roman" w:hAnsi="Times New Roman"/>
              </w:rPr>
              <w:t>Официальный интернет-портал правовой информации http://pravo.gov.ru, 26.09.2022,</w:t>
            </w:r>
          </w:p>
          <w:p w:rsidR="000C1639" w:rsidRPr="000C1639" w:rsidRDefault="000C1639" w:rsidP="000C1639">
            <w:pPr>
              <w:autoSpaceDE w:val="0"/>
              <w:autoSpaceDN w:val="0"/>
              <w:adjustRightInd w:val="0"/>
              <w:jc w:val="both"/>
              <w:rPr>
                <w:rFonts w:ascii="Times New Roman" w:hAnsi="Times New Roman"/>
              </w:rPr>
            </w:pPr>
            <w:r w:rsidRPr="000C1639">
              <w:rPr>
                <w:rFonts w:ascii="Times New Roman" w:hAnsi="Times New Roman"/>
              </w:rPr>
              <w:t>Официальный интернет-портал правовой информации Иркутской области http://www.ogirk.ru, 26.09.2022,</w:t>
            </w:r>
          </w:p>
          <w:p w:rsidR="000C1639" w:rsidRPr="000C1639" w:rsidRDefault="000C1639" w:rsidP="000C1639">
            <w:pPr>
              <w:autoSpaceDE w:val="0"/>
              <w:autoSpaceDN w:val="0"/>
              <w:adjustRightInd w:val="0"/>
              <w:jc w:val="both"/>
              <w:rPr>
                <w:rFonts w:ascii="Times New Roman" w:hAnsi="Times New Roman"/>
              </w:rPr>
            </w:pPr>
            <w:r w:rsidRPr="000C1639">
              <w:rPr>
                <w:rFonts w:ascii="Times New Roman" w:hAnsi="Times New Roman"/>
              </w:rPr>
              <w:t>"Областная", N 114, 10.10.2022,</w:t>
            </w:r>
          </w:p>
          <w:p w:rsidR="000C1639" w:rsidRPr="000C1639" w:rsidRDefault="000C1639" w:rsidP="000C1639">
            <w:pPr>
              <w:autoSpaceDE w:val="0"/>
              <w:autoSpaceDN w:val="0"/>
              <w:adjustRightInd w:val="0"/>
              <w:jc w:val="both"/>
              <w:rPr>
                <w:rFonts w:ascii="Times New Roman" w:hAnsi="Times New Roman"/>
              </w:rPr>
            </w:pPr>
            <w:r w:rsidRPr="000C1639">
              <w:rPr>
                <w:rFonts w:ascii="Times New Roman" w:hAnsi="Times New Roman"/>
              </w:rPr>
              <w:t>Официальный интернет-портал правовой информации Иркутской области http://www.ogirk.ru, 10.10.2022</w:t>
            </w:r>
          </w:p>
          <w:p w:rsidR="000C1639" w:rsidRPr="000C1639" w:rsidRDefault="000C1639" w:rsidP="000C1639">
            <w:pPr>
              <w:autoSpaceDE w:val="0"/>
              <w:autoSpaceDN w:val="0"/>
              <w:adjustRightInd w:val="0"/>
              <w:jc w:val="both"/>
              <w:rPr>
                <w:rFonts w:ascii="Times New Roman" w:hAnsi="Times New Roman"/>
              </w:rPr>
            </w:pPr>
            <w:r w:rsidRPr="000C1639">
              <w:rPr>
                <w:rFonts w:ascii="Times New Roman" w:hAnsi="Times New Roman"/>
              </w:rPr>
              <w:t>Примечание к документу</w:t>
            </w:r>
          </w:p>
          <w:p w:rsidR="000C1639" w:rsidRPr="000C1639" w:rsidRDefault="000C1639" w:rsidP="000C1639">
            <w:pPr>
              <w:autoSpaceDE w:val="0"/>
              <w:autoSpaceDN w:val="0"/>
              <w:adjustRightInd w:val="0"/>
              <w:jc w:val="both"/>
              <w:rPr>
                <w:rFonts w:ascii="Times New Roman" w:hAnsi="Times New Roman"/>
              </w:rPr>
            </w:pPr>
            <w:r w:rsidRPr="000C1639">
              <w:rPr>
                <w:rFonts w:ascii="Times New Roman" w:hAnsi="Times New Roman"/>
              </w:rPr>
              <w:t>В соответствии со ст. 2 данный документ вступил в силу через десять календарных дней после дня официального опубликования.</w:t>
            </w:r>
          </w:p>
          <w:p w:rsidR="009D5289" w:rsidRPr="006F2272" w:rsidRDefault="009D5289" w:rsidP="000C1639">
            <w:pPr>
              <w:autoSpaceDE w:val="0"/>
              <w:autoSpaceDN w:val="0"/>
              <w:adjustRightInd w:val="0"/>
              <w:jc w:val="both"/>
              <w:rPr>
                <w:rFonts w:ascii="Times New Roman" w:hAnsi="Times New Roman"/>
              </w:rPr>
            </w:pPr>
            <w:bookmarkStart w:id="0" w:name="_GoBack"/>
            <w:bookmarkEnd w:id="0"/>
          </w:p>
        </w:tc>
      </w:tr>
      <w:tr w:rsidR="006F2272"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6F2272" w:rsidRDefault="000C1639" w:rsidP="00785CF1">
            <w:pPr>
              <w:jc w:val="both"/>
              <w:rPr>
                <w:rFonts w:ascii="Times New Roman" w:eastAsia="Times New Roman" w:hAnsi="Times New Roman"/>
                <w:lang w:eastAsia="ru-RU"/>
              </w:rPr>
            </w:pPr>
            <w:r>
              <w:rPr>
                <w:rFonts w:ascii="Times New Roman" w:eastAsia="Times New Roman" w:hAnsi="Times New Roman"/>
                <w:lang w:eastAsia="ru-RU"/>
              </w:rPr>
              <w:t>4.</w:t>
            </w:r>
          </w:p>
        </w:tc>
        <w:tc>
          <w:tcPr>
            <w:tcW w:w="3126"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autoSpaceDE w:val="0"/>
              <w:autoSpaceDN w:val="0"/>
              <w:adjustRightInd w:val="0"/>
              <w:jc w:val="both"/>
              <w:rPr>
                <w:rFonts w:ascii="Times New Roman" w:hAnsi="Times New Roman"/>
              </w:rPr>
            </w:pPr>
            <w:r w:rsidRPr="006F2272">
              <w:rPr>
                <w:rFonts w:ascii="Times New Roman" w:hAnsi="Times New Roman"/>
              </w:rPr>
              <w:t>Закон Иркутско</w:t>
            </w:r>
            <w:r>
              <w:rPr>
                <w:rFonts w:ascii="Times New Roman" w:hAnsi="Times New Roman"/>
              </w:rPr>
              <w:t xml:space="preserve">й области от 25.09.2022 N 63-ОЗ </w:t>
            </w:r>
            <w:r w:rsidRPr="006F2272">
              <w:rPr>
                <w:rFonts w:ascii="Times New Roman" w:hAnsi="Times New Roman"/>
              </w:rPr>
              <w:t>"О внесении изменений в статью 5 Закона Иркутской области "Об обязательном экземпляре документов Иркутской области"</w:t>
            </w:r>
          </w:p>
          <w:p w:rsidR="006F2272" w:rsidRPr="00957054" w:rsidRDefault="006F2272" w:rsidP="00957054">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autoSpaceDE w:val="0"/>
              <w:autoSpaceDN w:val="0"/>
              <w:adjustRightInd w:val="0"/>
              <w:jc w:val="both"/>
              <w:rPr>
                <w:rFonts w:ascii="Times New Roman" w:hAnsi="Times New Roman"/>
              </w:rPr>
            </w:pPr>
            <w:proofErr w:type="gramStart"/>
            <w:r w:rsidRPr="006F2272">
              <w:rPr>
                <w:rFonts w:ascii="Times New Roman" w:hAnsi="Times New Roman"/>
              </w:rPr>
              <w:t xml:space="preserve">Предусмотрено, что в день выхода в свет первой партии тиража в Иркутскую областную государственную универсальную научную библиотеку им. </w:t>
            </w:r>
            <w:proofErr w:type="spellStart"/>
            <w:r w:rsidRPr="006F2272">
              <w:rPr>
                <w:rFonts w:ascii="Times New Roman" w:hAnsi="Times New Roman"/>
              </w:rPr>
              <w:t>И.И.Молчанова</w:t>
            </w:r>
            <w:proofErr w:type="spellEnd"/>
            <w:r w:rsidRPr="006F2272">
              <w:rPr>
                <w:rFonts w:ascii="Times New Roman" w:hAnsi="Times New Roman"/>
              </w:rPr>
              <w:t>-Сибирского, являющуюся Книжной палатой Иркутской области, доставляются обязательные экземпляры: газет области на русском языке; многотиражных газет муниципальных образований области и рекламных изданий на русском языке; газет на языках народов Российской Федерации (за исключением русского) и на иностранных языках.</w:t>
            </w:r>
            <w:proofErr w:type="gramEnd"/>
            <w:r w:rsidRPr="006F2272">
              <w:rPr>
                <w:rFonts w:ascii="Times New Roman" w:hAnsi="Times New Roman"/>
              </w:rPr>
              <w:t xml:space="preserve"> </w:t>
            </w:r>
            <w:proofErr w:type="gramStart"/>
            <w:r w:rsidRPr="006F2272">
              <w:rPr>
                <w:rFonts w:ascii="Times New Roman" w:hAnsi="Times New Roman"/>
              </w:rPr>
              <w:t xml:space="preserve">В течение семи дней со дня выхода в свет первой партии тиража доставляются обязательные экземпляры: книг и брошюр, журналов и продолжающихся изданий на русском языке; </w:t>
            </w:r>
            <w:proofErr w:type="spellStart"/>
            <w:r w:rsidRPr="006F2272">
              <w:rPr>
                <w:rFonts w:ascii="Times New Roman" w:hAnsi="Times New Roman"/>
              </w:rPr>
              <w:t>изоизданий</w:t>
            </w:r>
            <w:proofErr w:type="spellEnd"/>
            <w:r w:rsidRPr="006F2272">
              <w:rPr>
                <w:rFonts w:ascii="Times New Roman" w:hAnsi="Times New Roman"/>
              </w:rPr>
              <w:t xml:space="preserve">, нотных изданий, географических карт и атласов на русском языке; книг и брошюр, журналов и продолжающихся изданий, </w:t>
            </w:r>
            <w:proofErr w:type="spellStart"/>
            <w:r w:rsidRPr="006F2272">
              <w:rPr>
                <w:rFonts w:ascii="Times New Roman" w:hAnsi="Times New Roman"/>
              </w:rPr>
              <w:t>изоизданий</w:t>
            </w:r>
            <w:proofErr w:type="spellEnd"/>
            <w:r w:rsidRPr="006F2272">
              <w:rPr>
                <w:rFonts w:ascii="Times New Roman" w:hAnsi="Times New Roman"/>
              </w:rPr>
              <w:t>, географических карт и атласов на языках народов Российской Федерации (за исключением русского) и на иностранных языках;</w:t>
            </w:r>
            <w:proofErr w:type="gramEnd"/>
            <w:r w:rsidRPr="006F2272">
              <w:rPr>
                <w:rFonts w:ascii="Times New Roman" w:hAnsi="Times New Roman"/>
              </w:rPr>
              <w:t xml:space="preserve"> текстовых листовых </w:t>
            </w:r>
            <w:r w:rsidRPr="006F2272">
              <w:rPr>
                <w:rFonts w:ascii="Times New Roman" w:hAnsi="Times New Roman"/>
              </w:rPr>
              <w:lastRenderedPageBreak/>
              <w:t xml:space="preserve">изданий; авторефератов диссертаций и диссертаций в виде научных докладов; стандартов. Указано, что доставку обязательного экземпляра всех видов печатных изданий области производитель документов осуществляет самостоятельно, через полиграфические организации, с использованием услуг почтовой связи или иным доступным ему способом. Сроки </w:t>
            </w:r>
            <w:proofErr w:type="gramStart"/>
            <w:r w:rsidRPr="006F2272">
              <w:rPr>
                <w:rFonts w:ascii="Times New Roman" w:hAnsi="Times New Roman"/>
              </w:rPr>
              <w:t>доставки обязательного экземпляра всех видов печатных изданий области</w:t>
            </w:r>
            <w:proofErr w:type="gramEnd"/>
            <w:r w:rsidRPr="006F2272">
              <w:rPr>
                <w:rFonts w:ascii="Times New Roman" w:hAnsi="Times New Roman"/>
              </w:rPr>
              <w:t xml:space="preserve"> исчисляются в календарных днях. В срок </w:t>
            </w:r>
            <w:proofErr w:type="gramStart"/>
            <w:r w:rsidRPr="006F2272">
              <w:rPr>
                <w:rFonts w:ascii="Times New Roman" w:hAnsi="Times New Roman"/>
              </w:rPr>
              <w:t>доставки обязательного экземпляра всех видов печатных изданий области</w:t>
            </w:r>
            <w:proofErr w:type="gramEnd"/>
            <w:r w:rsidRPr="006F2272">
              <w:rPr>
                <w:rFonts w:ascii="Times New Roman" w:hAnsi="Times New Roman"/>
              </w:rPr>
              <w:t xml:space="preserve"> не входят выходные и нерабочие праздничные дни.</w:t>
            </w:r>
          </w:p>
          <w:p w:rsidR="006F2272" w:rsidRDefault="006F2272" w:rsidP="00957054">
            <w:pPr>
              <w:autoSpaceDE w:val="0"/>
              <w:autoSpaceDN w:val="0"/>
              <w:adjustRightInd w:val="0"/>
              <w:jc w:val="both"/>
              <w:rPr>
                <w:rFonts w:ascii="Times New Roman" w:hAnsi="Times New Roman"/>
              </w:rPr>
            </w:pPr>
          </w:p>
        </w:tc>
        <w:tc>
          <w:tcPr>
            <w:tcW w:w="4393"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autoSpaceDE w:val="0"/>
              <w:autoSpaceDN w:val="0"/>
              <w:adjustRightInd w:val="0"/>
              <w:jc w:val="both"/>
              <w:rPr>
                <w:rFonts w:ascii="Times New Roman" w:hAnsi="Times New Roman"/>
              </w:rPr>
            </w:pPr>
            <w:r w:rsidRPr="006F2272">
              <w:rPr>
                <w:rFonts w:ascii="Times New Roman" w:hAnsi="Times New Roman"/>
              </w:rPr>
              <w:lastRenderedPageBreak/>
              <w:t>Источник публикации</w:t>
            </w:r>
          </w:p>
          <w:p w:rsidR="006F2272" w:rsidRPr="006F2272" w:rsidRDefault="006F2272" w:rsidP="006F2272">
            <w:pPr>
              <w:autoSpaceDE w:val="0"/>
              <w:autoSpaceDN w:val="0"/>
              <w:adjustRightInd w:val="0"/>
              <w:jc w:val="both"/>
              <w:rPr>
                <w:rFonts w:ascii="Times New Roman" w:hAnsi="Times New Roman"/>
              </w:rPr>
            </w:pPr>
            <w:r w:rsidRPr="006F2272">
              <w:rPr>
                <w:rFonts w:ascii="Times New Roman" w:hAnsi="Times New Roman"/>
              </w:rPr>
              <w:t>Официальный интернет-портал правовой информации http://pravo.gov.ru, 26.09.2022,</w:t>
            </w:r>
          </w:p>
          <w:p w:rsidR="006F2272" w:rsidRPr="006F2272" w:rsidRDefault="006F2272" w:rsidP="006F2272">
            <w:pPr>
              <w:autoSpaceDE w:val="0"/>
              <w:autoSpaceDN w:val="0"/>
              <w:adjustRightInd w:val="0"/>
              <w:jc w:val="both"/>
              <w:rPr>
                <w:rFonts w:ascii="Times New Roman" w:hAnsi="Times New Roman"/>
              </w:rPr>
            </w:pPr>
            <w:r w:rsidRPr="006F2272">
              <w:rPr>
                <w:rFonts w:ascii="Times New Roman" w:hAnsi="Times New Roman"/>
              </w:rPr>
              <w:t>Официальный интернет-портал правовой информации Иркутской области http://www.ogirk.ru, 26.09.2022,</w:t>
            </w:r>
          </w:p>
          <w:p w:rsidR="006F2272" w:rsidRPr="006F2272" w:rsidRDefault="006F2272" w:rsidP="006F2272">
            <w:pPr>
              <w:autoSpaceDE w:val="0"/>
              <w:autoSpaceDN w:val="0"/>
              <w:adjustRightInd w:val="0"/>
              <w:jc w:val="both"/>
              <w:rPr>
                <w:rFonts w:ascii="Times New Roman" w:hAnsi="Times New Roman"/>
              </w:rPr>
            </w:pPr>
            <w:r w:rsidRPr="006F2272">
              <w:rPr>
                <w:rFonts w:ascii="Times New Roman" w:hAnsi="Times New Roman"/>
              </w:rPr>
              <w:t>"Областная", N 114, 10.10.2022,</w:t>
            </w:r>
          </w:p>
          <w:p w:rsidR="006F2272" w:rsidRPr="006F2272" w:rsidRDefault="006F2272" w:rsidP="006F2272">
            <w:pPr>
              <w:autoSpaceDE w:val="0"/>
              <w:autoSpaceDN w:val="0"/>
              <w:adjustRightInd w:val="0"/>
              <w:jc w:val="both"/>
              <w:rPr>
                <w:rFonts w:ascii="Times New Roman" w:hAnsi="Times New Roman"/>
              </w:rPr>
            </w:pPr>
            <w:r w:rsidRPr="006F2272">
              <w:rPr>
                <w:rFonts w:ascii="Times New Roman" w:hAnsi="Times New Roman"/>
              </w:rPr>
              <w:t>Официальный интернет-портал правовой информации Иркутской области http://www.ogirk.ru, 10.10.2022</w:t>
            </w:r>
          </w:p>
          <w:p w:rsidR="006F2272" w:rsidRPr="006F2272" w:rsidRDefault="006F2272" w:rsidP="006F2272">
            <w:pPr>
              <w:autoSpaceDE w:val="0"/>
              <w:autoSpaceDN w:val="0"/>
              <w:adjustRightInd w:val="0"/>
              <w:jc w:val="both"/>
              <w:rPr>
                <w:rFonts w:ascii="Times New Roman" w:hAnsi="Times New Roman"/>
              </w:rPr>
            </w:pPr>
            <w:r w:rsidRPr="006F2272">
              <w:rPr>
                <w:rFonts w:ascii="Times New Roman" w:hAnsi="Times New Roman"/>
              </w:rPr>
              <w:t>Примечание к документу</w:t>
            </w:r>
          </w:p>
          <w:p w:rsidR="006F2272" w:rsidRPr="006F2272" w:rsidRDefault="006F2272" w:rsidP="006F2272">
            <w:pPr>
              <w:autoSpaceDE w:val="0"/>
              <w:autoSpaceDN w:val="0"/>
              <w:adjustRightInd w:val="0"/>
              <w:jc w:val="both"/>
              <w:rPr>
                <w:rFonts w:ascii="Times New Roman" w:hAnsi="Times New Roman"/>
              </w:rPr>
            </w:pPr>
            <w:r w:rsidRPr="006F2272">
              <w:rPr>
                <w:rFonts w:ascii="Times New Roman" w:hAnsi="Times New Roman"/>
              </w:rPr>
              <w:t xml:space="preserve">В соответствии со ст. 2 данный документ вступил в силу через десять календарных дней после дня официального </w:t>
            </w:r>
            <w:r w:rsidRPr="006F2272">
              <w:rPr>
                <w:rFonts w:ascii="Times New Roman" w:hAnsi="Times New Roman"/>
              </w:rPr>
              <w:lastRenderedPageBreak/>
              <w:t>опубликования.</w:t>
            </w:r>
          </w:p>
        </w:tc>
      </w:tr>
      <w:tr w:rsidR="006F2272"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6F2272" w:rsidRDefault="000C1639"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5.</w:t>
            </w:r>
          </w:p>
        </w:tc>
        <w:tc>
          <w:tcPr>
            <w:tcW w:w="3126"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autoSpaceDE w:val="0"/>
              <w:autoSpaceDN w:val="0"/>
              <w:adjustRightInd w:val="0"/>
              <w:jc w:val="both"/>
              <w:rPr>
                <w:rFonts w:ascii="Times New Roman" w:hAnsi="Times New Roman"/>
              </w:rPr>
            </w:pPr>
            <w:r w:rsidRPr="006F2272">
              <w:rPr>
                <w:rFonts w:ascii="Times New Roman" w:hAnsi="Times New Roman"/>
              </w:rPr>
              <w:t>Закон Иркутско</w:t>
            </w:r>
            <w:r>
              <w:rPr>
                <w:rFonts w:ascii="Times New Roman" w:hAnsi="Times New Roman"/>
              </w:rPr>
              <w:t xml:space="preserve">й области от 29.09.2022 N 68-ОЗ </w:t>
            </w:r>
            <w:r w:rsidRPr="006F2272">
              <w:rPr>
                <w:rFonts w:ascii="Times New Roman" w:hAnsi="Times New Roman"/>
              </w:rPr>
              <w:t>"О внесении изменений в отдельные законы Иркутской области по вопросам проверки сведений о доходах, расходах, об имуществе и обязательствах имущественного характера"</w:t>
            </w:r>
          </w:p>
          <w:p w:rsidR="006F2272" w:rsidRPr="006F2272" w:rsidRDefault="006F2272" w:rsidP="006F2272">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autoSpaceDE w:val="0"/>
              <w:autoSpaceDN w:val="0"/>
              <w:adjustRightInd w:val="0"/>
              <w:jc w:val="both"/>
              <w:rPr>
                <w:rFonts w:ascii="Times New Roman" w:hAnsi="Times New Roman"/>
              </w:rPr>
            </w:pPr>
            <w:r w:rsidRPr="006F2272">
              <w:rPr>
                <w:rFonts w:ascii="Times New Roman" w:hAnsi="Times New Roman"/>
              </w:rPr>
              <w:t xml:space="preserve">Изменениями, внесенными в Закон Иркутской области от 07.11.2017 N 73-ОЗ "О представлении гражданами, претендующими на замещение муниципальной должности, лицами, замещающими муниципальные должности, сведений о доходах, расходах, об имуществе и обязательствах имущественного характера и проверке достоверности и </w:t>
            </w:r>
            <w:proofErr w:type="gramStart"/>
            <w:r w:rsidRPr="006F2272">
              <w:rPr>
                <w:rFonts w:ascii="Times New Roman" w:hAnsi="Times New Roman"/>
              </w:rPr>
              <w:t>полноты</w:t>
            </w:r>
            <w:proofErr w:type="gramEnd"/>
            <w:r w:rsidRPr="006F2272">
              <w:rPr>
                <w:rFonts w:ascii="Times New Roman" w:hAnsi="Times New Roman"/>
              </w:rPr>
              <w:t xml:space="preserve"> представленных ими сведений о доходах, расходах, об имуществе и обязательствах имущественного характера", акции исключены из перечня объектов, по каждой сделке приобретения которых гражданин, </w:t>
            </w:r>
            <w:proofErr w:type="gramStart"/>
            <w:r w:rsidRPr="006F2272">
              <w:rPr>
                <w:rFonts w:ascii="Times New Roman" w:hAnsi="Times New Roman"/>
              </w:rPr>
              <w:t>претендующий</w:t>
            </w:r>
            <w:proofErr w:type="gramEnd"/>
            <w:r w:rsidRPr="006F2272">
              <w:rPr>
                <w:rFonts w:ascii="Times New Roman" w:hAnsi="Times New Roman"/>
              </w:rPr>
              <w:t xml:space="preserve"> на замещение должности, представляет сведения о своих расходах, а также о расходах своих супруги (супруга) и несовершеннолетних детей.</w:t>
            </w:r>
          </w:p>
          <w:p w:rsidR="006F2272" w:rsidRPr="006F2272" w:rsidRDefault="006F2272" w:rsidP="006F2272">
            <w:pPr>
              <w:autoSpaceDE w:val="0"/>
              <w:autoSpaceDN w:val="0"/>
              <w:adjustRightInd w:val="0"/>
              <w:jc w:val="both"/>
              <w:rPr>
                <w:rFonts w:ascii="Times New Roman" w:hAnsi="Times New Roman"/>
              </w:rPr>
            </w:pPr>
            <w:r w:rsidRPr="006F2272">
              <w:rPr>
                <w:rFonts w:ascii="Times New Roman" w:hAnsi="Times New Roman"/>
              </w:rPr>
              <w:t xml:space="preserve">Изменениями, внесенными в Закон Иркутской области от 14.01.2014 N 12-ОЗ "Об отдельных вопросах, связанных с осуществлением </w:t>
            </w:r>
            <w:proofErr w:type="gramStart"/>
            <w:r w:rsidRPr="006F2272">
              <w:rPr>
                <w:rFonts w:ascii="Times New Roman" w:hAnsi="Times New Roman"/>
              </w:rPr>
              <w:t>контроля за</w:t>
            </w:r>
            <w:proofErr w:type="gramEnd"/>
            <w:r w:rsidRPr="006F2272">
              <w:rPr>
                <w:rFonts w:ascii="Times New Roman" w:hAnsi="Times New Roman"/>
              </w:rPr>
              <w:t xml:space="preserve"> соответствием расходов лиц, замещающих государственные должности Иркутской области, их доходам", сделки по приобретению акций исключены из понятия сделок, совершенных лицом, замещающим областную государственную должность, его супругой (супругом) и (или) несовершеннолетними детьми.</w:t>
            </w:r>
          </w:p>
        </w:tc>
        <w:tc>
          <w:tcPr>
            <w:tcW w:w="4393" w:type="dxa"/>
            <w:tcBorders>
              <w:top w:val="single" w:sz="4" w:space="0" w:color="auto"/>
              <w:left w:val="single" w:sz="4" w:space="0" w:color="auto"/>
              <w:bottom w:val="single" w:sz="4" w:space="0" w:color="auto"/>
              <w:right w:val="single" w:sz="4" w:space="0" w:color="auto"/>
            </w:tcBorders>
          </w:tcPr>
          <w:p w:rsidR="006F2272" w:rsidRPr="006F2272" w:rsidRDefault="006F2272" w:rsidP="006F2272">
            <w:pPr>
              <w:autoSpaceDE w:val="0"/>
              <w:autoSpaceDN w:val="0"/>
              <w:adjustRightInd w:val="0"/>
              <w:jc w:val="both"/>
              <w:rPr>
                <w:rFonts w:ascii="Times New Roman" w:hAnsi="Times New Roman"/>
              </w:rPr>
            </w:pPr>
            <w:r w:rsidRPr="006F2272">
              <w:rPr>
                <w:rFonts w:ascii="Times New Roman" w:hAnsi="Times New Roman"/>
              </w:rPr>
              <w:t>Источник публикации</w:t>
            </w:r>
          </w:p>
          <w:p w:rsidR="006F2272" w:rsidRPr="006F2272" w:rsidRDefault="006F2272" w:rsidP="006F2272">
            <w:pPr>
              <w:autoSpaceDE w:val="0"/>
              <w:autoSpaceDN w:val="0"/>
              <w:adjustRightInd w:val="0"/>
              <w:jc w:val="both"/>
              <w:rPr>
                <w:rFonts w:ascii="Times New Roman" w:hAnsi="Times New Roman"/>
              </w:rPr>
            </w:pPr>
            <w:r w:rsidRPr="006F2272">
              <w:rPr>
                <w:rFonts w:ascii="Times New Roman" w:hAnsi="Times New Roman"/>
              </w:rPr>
              <w:t>Официальный интернет-портал правовой информации Иркутской области http://www.ogirk.ru, 29.09.2022,</w:t>
            </w:r>
          </w:p>
          <w:p w:rsidR="006F2272" w:rsidRPr="006F2272" w:rsidRDefault="006F2272" w:rsidP="006F2272">
            <w:pPr>
              <w:autoSpaceDE w:val="0"/>
              <w:autoSpaceDN w:val="0"/>
              <w:adjustRightInd w:val="0"/>
              <w:jc w:val="both"/>
              <w:rPr>
                <w:rFonts w:ascii="Times New Roman" w:hAnsi="Times New Roman"/>
              </w:rPr>
            </w:pPr>
            <w:r w:rsidRPr="006F2272">
              <w:rPr>
                <w:rFonts w:ascii="Times New Roman" w:hAnsi="Times New Roman"/>
              </w:rPr>
              <w:t>Официальный интернет-портал правовой информации http://pravo.gov.ru, 30.09.2022,</w:t>
            </w:r>
          </w:p>
          <w:p w:rsidR="006F2272" w:rsidRPr="006F2272" w:rsidRDefault="006F2272" w:rsidP="006F2272">
            <w:pPr>
              <w:autoSpaceDE w:val="0"/>
              <w:autoSpaceDN w:val="0"/>
              <w:adjustRightInd w:val="0"/>
              <w:jc w:val="both"/>
              <w:rPr>
                <w:rFonts w:ascii="Times New Roman" w:hAnsi="Times New Roman"/>
              </w:rPr>
            </w:pPr>
            <w:r w:rsidRPr="006F2272">
              <w:rPr>
                <w:rFonts w:ascii="Times New Roman" w:hAnsi="Times New Roman"/>
              </w:rPr>
              <w:t>"Областная", N 116, 14.10.2022,</w:t>
            </w:r>
          </w:p>
          <w:p w:rsidR="006F2272" w:rsidRPr="006F2272" w:rsidRDefault="006F2272" w:rsidP="006F2272">
            <w:pPr>
              <w:autoSpaceDE w:val="0"/>
              <w:autoSpaceDN w:val="0"/>
              <w:adjustRightInd w:val="0"/>
              <w:jc w:val="both"/>
              <w:rPr>
                <w:rFonts w:ascii="Times New Roman" w:hAnsi="Times New Roman"/>
              </w:rPr>
            </w:pPr>
            <w:r w:rsidRPr="006F2272">
              <w:rPr>
                <w:rFonts w:ascii="Times New Roman" w:hAnsi="Times New Roman"/>
              </w:rPr>
              <w:t>Официальный интернет-портал правовой информации Иркутской области http://www.ogirk.ru, 14.10.2022</w:t>
            </w:r>
          </w:p>
          <w:p w:rsidR="006F2272" w:rsidRPr="006F2272" w:rsidRDefault="006F2272" w:rsidP="006F2272">
            <w:pPr>
              <w:autoSpaceDE w:val="0"/>
              <w:autoSpaceDN w:val="0"/>
              <w:adjustRightInd w:val="0"/>
              <w:jc w:val="both"/>
              <w:rPr>
                <w:rFonts w:ascii="Times New Roman" w:hAnsi="Times New Roman"/>
              </w:rPr>
            </w:pPr>
            <w:r w:rsidRPr="006F2272">
              <w:rPr>
                <w:rFonts w:ascii="Times New Roman" w:hAnsi="Times New Roman"/>
              </w:rPr>
              <w:t>Примечание к документу</w:t>
            </w:r>
          </w:p>
          <w:p w:rsidR="006F2272" w:rsidRPr="006F2272" w:rsidRDefault="006F2272" w:rsidP="006F2272">
            <w:pPr>
              <w:autoSpaceDE w:val="0"/>
              <w:autoSpaceDN w:val="0"/>
              <w:adjustRightInd w:val="0"/>
              <w:jc w:val="both"/>
              <w:rPr>
                <w:rFonts w:ascii="Times New Roman" w:hAnsi="Times New Roman"/>
              </w:rPr>
            </w:pPr>
            <w:r w:rsidRPr="006F2272">
              <w:rPr>
                <w:rFonts w:ascii="Times New Roman" w:hAnsi="Times New Roman"/>
              </w:rPr>
              <w:t>В соответствии со ст. 3 данный документ вступил в силу через десять календарных дней после дня официального опубликования.</w:t>
            </w:r>
          </w:p>
        </w:tc>
      </w:tr>
      <w:tr w:rsidR="0078156C"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78156C" w:rsidRDefault="000C1639" w:rsidP="00785CF1">
            <w:pPr>
              <w:jc w:val="both"/>
              <w:rPr>
                <w:rFonts w:ascii="Times New Roman" w:eastAsia="Times New Roman" w:hAnsi="Times New Roman"/>
                <w:lang w:eastAsia="ru-RU"/>
              </w:rPr>
            </w:pPr>
            <w:r>
              <w:rPr>
                <w:rFonts w:ascii="Times New Roman" w:eastAsia="Times New Roman" w:hAnsi="Times New Roman"/>
                <w:lang w:eastAsia="ru-RU"/>
              </w:rPr>
              <w:t>6.</w:t>
            </w:r>
          </w:p>
        </w:tc>
        <w:tc>
          <w:tcPr>
            <w:tcW w:w="3126" w:type="dxa"/>
            <w:tcBorders>
              <w:top w:val="single" w:sz="4" w:space="0" w:color="auto"/>
              <w:left w:val="single" w:sz="4" w:space="0" w:color="auto"/>
              <w:bottom w:val="single" w:sz="4" w:space="0" w:color="auto"/>
              <w:right w:val="single" w:sz="4" w:space="0" w:color="auto"/>
            </w:tcBorders>
          </w:tcPr>
          <w:p w:rsidR="0078156C" w:rsidRPr="0078156C" w:rsidRDefault="0078156C" w:rsidP="0078156C">
            <w:pPr>
              <w:autoSpaceDE w:val="0"/>
              <w:autoSpaceDN w:val="0"/>
              <w:adjustRightInd w:val="0"/>
              <w:jc w:val="both"/>
              <w:rPr>
                <w:rFonts w:ascii="Times New Roman" w:hAnsi="Times New Roman"/>
              </w:rPr>
            </w:pPr>
            <w:r w:rsidRPr="0078156C">
              <w:rPr>
                <w:rFonts w:ascii="Times New Roman" w:hAnsi="Times New Roman"/>
              </w:rPr>
              <w:t>Постановление Правительства Иркутской</w:t>
            </w:r>
            <w:r>
              <w:rPr>
                <w:rFonts w:ascii="Times New Roman" w:hAnsi="Times New Roman"/>
              </w:rPr>
              <w:t xml:space="preserve"> области от 01.09.2022 N 684-пп </w:t>
            </w:r>
            <w:r w:rsidRPr="0078156C">
              <w:rPr>
                <w:rFonts w:ascii="Times New Roman" w:hAnsi="Times New Roman"/>
              </w:rPr>
              <w:t>"О внесении изменений в постановление Правительства Иркутской области от 19 января 2022 года N 23-пп"</w:t>
            </w:r>
          </w:p>
          <w:p w:rsidR="0078156C" w:rsidRPr="0078156C" w:rsidRDefault="0078156C" w:rsidP="0078156C">
            <w:pPr>
              <w:autoSpaceDE w:val="0"/>
              <w:autoSpaceDN w:val="0"/>
              <w:adjustRightInd w:val="0"/>
              <w:jc w:val="both"/>
              <w:rPr>
                <w:rFonts w:ascii="Times New Roman" w:hAnsi="Times New Roman"/>
              </w:rPr>
            </w:pPr>
          </w:p>
          <w:p w:rsidR="0078156C" w:rsidRPr="003C61C8" w:rsidRDefault="0078156C" w:rsidP="003C61C8">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78156C" w:rsidRPr="003C61C8" w:rsidRDefault="0078156C" w:rsidP="0078156C">
            <w:pPr>
              <w:autoSpaceDE w:val="0"/>
              <w:autoSpaceDN w:val="0"/>
              <w:adjustRightInd w:val="0"/>
              <w:jc w:val="both"/>
              <w:rPr>
                <w:rFonts w:ascii="Times New Roman" w:hAnsi="Times New Roman"/>
              </w:rPr>
            </w:pPr>
            <w:r w:rsidRPr="0078156C">
              <w:rPr>
                <w:rFonts w:ascii="Times New Roman" w:hAnsi="Times New Roman"/>
              </w:rPr>
              <w:t xml:space="preserve">Внесены изменения в постановление "О соглашениях, которые предусматривают меры по социально-экономическому развитию и оздоровлению муниципальных финансов поселений Иркутской области". </w:t>
            </w:r>
            <w:proofErr w:type="gramStart"/>
            <w:r w:rsidRPr="0078156C">
              <w:rPr>
                <w:rFonts w:ascii="Times New Roman" w:hAnsi="Times New Roman"/>
              </w:rPr>
              <w:t>Уточнено, что в случае внесения изменений в распределение дотаций, утвержденное решением о бюджете муниципального района Иркутской области на 2022 год и на плановый период 2023 и 2024 годов, соглашение подписывается главой поселения, получающего дотацию, не позднее 30 календарных дней после дня вступления в силу соответствующих изменений, а в случае внесения изменений в такое распределение после представления его в финансовый орган</w:t>
            </w:r>
            <w:proofErr w:type="gramEnd"/>
            <w:r w:rsidRPr="0078156C">
              <w:rPr>
                <w:rFonts w:ascii="Times New Roman" w:hAnsi="Times New Roman"/>
              </w:rPr>
              <w:t xml:space="preserve"> соглашение подписывается руководителем финансового органа муниципального района Иркутской области не позднее 10 календарных дней после дня предоставления </w:t>
            </w:r>
            <w:r w:rsidRPr="0078156C">
              <w:rPr>
                <w:rFonts w:ascii="Times New Roman" w:hAnsi="Times New Roman"/>
              </w:rPr>
              <w:lastRenderedPageBreak/>
              <w:t>соглашения в финансовый орган муниципального района Иркутской области.</w:t>
            </w:r>
          </w:p>
        </w:tc>
        <w:tc>
          <w:tcPr>
            <w:tcW w:w="4393" w:type="dxa"/>
            <w:tcBorders>
              <w:top w:val="single" w:sz="4" w:space="0" w:color="auto"/>
              <w:left w:val="single" w:sz="4" w:space="0" w:color="auto"/>
              <w:bottom w:val="single" w:sz="4" w:space="0" w:color="auto"/>
              <w:right w:val="single" w:sz="4" w:space="0" w:color="auto"/>
            </w:tcBorders>
          </w:tcPr>
          <w:p w:rsidR="0078156C" w:rsidRPr="0078156C" w:rsidRDefault="0078156C" w:rsidP="0078156C">
            <w:pPr>
              <w:autoSpaceDE w:val="0"/>
              <w:autoSpaceDN w:val="0"/>
              <w:adjustRightInd w:val="0"/>
              <w:jc w:val="both"/>
              <w:rPr>
                <w:rFonts w:ascii="Times New Roman" w:hAnsi="Times New Roman"/>
              </w:rPr>
            </w:pPr>
            <w:r w:rsidRPr="0078156C">
              <w:rPr>
                <w:rFonts w:ascii="Times New Roman" w:hAnsi="Times New Roman"/>
              </w:rPr>
              <w:lastRenderedPageBreak/>
              <w:t>Источник публикации</w:t>
            </w:r>
          </w:p>
          <w:p w:rsidR="0078156C" w:rsidRPr="0078156C" w:rsidRDefault="0078156C" w:rsidP="0078156C">
            <w:pPr>
              <w:autoSpaceDE w:val="0"/>
              <w:autoSpaceDN w:val="0"/>
              <w:adjustRightInd w:val="0"/>
              <w:jc w:val="both"/>
              <w:rPr>
                <w:rFonts w:ascii="Times New Roman" w:hAnsi="Times New Roman"/>
              </w:rPr>
            </w:pPr>
            <w:r w:rsidRPr="0078156C">
              <w:rPr>
                <w:rFonts w:ascii="Times New Roman" w:hAnsi="Times New Roman"/>
              </w:rPr>
              <w:t>Официальный интернет-портал правовой информации Иркутской области http://www.ogirk.ru, 02.09.2022,</w:t>
            </w:r>
          </w:p>
          <w:p w:rsidR="0078156C" w:rsidRPr="003C61C8" w:rsidRDefault="0078156C" w:rsidP="0078156C">
            <w:pPr>
              <w:autoSpaceDE w:val="0"/>
              <w:autoSpaceDN w:val="0"/>
              <w:adjustRightInd w:val="0"/>
              <w:jc w:val="both"/>
              <w:rPr>
                <w:rFonts w:ascii="Times New Roman" w:hAnsi="Times New Roman"/>
              </w:rPr>
            </w:pPr>
            <w:r w:rsidRPr="0078156C">
              <w:rPr>
                <w:rFonts w:ascii="Times New Roman" w:hAnsi="Times New Roman"/>
              </w:rPr>
              <w:t>Официальный интернет-портал правовой информации http://pravo.gov.ru, 06.09.2022</w:t>
            </w:r>
          </w:p>
        </w:tc>
      </w:tr>
      <w:tr w:rsidR="000E7022"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0E7022" w:rsidRDefault="000C1639"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7.</w:t>
            </w:r>
          </w:p>
        </w:tc>
        <w:tc>
          <w:tcPr>
            <w:tcW w:w="3126" w:type="dxa"/>
            <w:tcBorders>
              <w:top w:val="single" w:sz="4" w:space="0" w:color="auto"/>
              <w:left w:val="single" w:sz="4" w:space="0" w:color="auto"/>
              <w:bottom w:val="single" w:sz="4" w:space="0" w:color="auto"/>
              <w:right w:val="single" w:sz="4" w:space="0" w:color="auto"/>
            </w:tcBorders>
          </w:tcPr>
          <w:p w:rsidR="000E7022" w:rsidRPr="000E7022" w:rsidRDefault="000E7022" w:rsidP="000E7022">
            <w:pPr>
              <w:autoSpaceDE w:val="0"/>
              <w:autoSpaceDN w:val="0"/>
              <w:adjustRightInd w:val="0"/>
              <w:jc w:val="both"/>
              <w:rPr>
                <w:rFonts w:ascii="Times New Roman" w:hAnsi="Times New Roman"/>
              </w:rPr>
            </w:pPr>
            <w:r w:rsidRPr="000E7022">
              <w:rPr>
                <w:rFonts w:ascii="Times New Roman" w:hAnsi="Times New Roman"/>
              </w:rPr>
              <w:t>Постановление Правительства Иркутской</w:t>
            </w:r>
            <w:r>
              <w:rPr>
                <w:rFonts w:ascii="Times New Roman" w:hAnsi="Times New Roman"/>
              </w:rPr>
              <w:t xml:space="preserve"> области от 09.09.2022 N 703-пп </w:t>
            </w:r>
            <w:r w:rsidRPr="000E7022">
              <w:rPr>
                <w:rFonts w:ascii="Times New Roman" w:hAnsi="Times New Roman"/>
              </w:rPr>
              <w:t>"О внесении изменений в Положение о территориальной подсистеме Иркутской области единой государственной системы предупреждения и ликвидации чрезвычайных ситуаций"</w:t>
            </w:r>
          </w:p>
          <w:p w:rsidR="000E7022" w:rsidRPr="0078156C" w:rsidRDefault="000E7022" w:rsidP="0078156C">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0E7022" w:rsidRPr="0078156C" w:rsidRDefault="000E7022" w:rsidP="000E7022">
            <w:pPr>
              <w:autoSpaceDE w:val="0"/>
              <w:autoSpaceDN w:val="0"/>
              <w:adjustRightInd w:val="0"/>
              <w:jc w:val="both"/>
              <w:rPr>
                <w:rFonts w:ascii="Times New Roman" w:hAnsi="Times New Roman"/>
              </w:rPr>
            </w:pPr>
            <w:proofErr w:type="gramStart"/>
            <w:r w:rsidRPr="000E7022">
              <w:rPr>
                <w:rFonts w:ascii="Times New Roman" w:hAnsi="Times New Roman"/>
              </w:rPr>
              <w:t>Изменениями, внесенными в постановление администрации Иркутской области от 25.08.2008 N 243-па, уточнено, что с 13.10.2022 к перечню функциональных элементов территориальной подсистемы Иркутской области единой государственной системы предупреждения и ликвидации чрезвычайных ситуаций Министерства имущественных отношений Иркутской области относится, в частности: осуществление тушения пожаров силами подразделений пожарной охраны, содержащихся за счет средств областного бюджета, в населенных пунктах, в том числе в городских</w:t>
            </w:r>
            <w:proofErr w:type="gramEnd"/>
            <w:r w:rsidRPr="000E7022">
              <w:rPr>
                <w:rFonts w:ascii="Times New Roman" w:hAnsi="Times New Roman"/>
              </w:rPr>
              <w:t xml:space="preserve"> </w:t>
            </w:r>
            <w:proofErr w:type="gramStart"/>
            <w:r w:rsidRPr="000E7022">
              <w:rPr>
                <w:rFonts w:ascii="Times New Roman" w:hAnsi="Times New Roman"/>
              </w:rPr>
              <w:t>лесах (за исключением лесных пожаров, пожаров в закрытых административно-территориальных образованиях, федеральной территории, особо важных и режимных организациях, в которых создаются специальные и воинские подразделения федеральной противопожарной службы, в организациях, в которых создаются объектовые подразделения федеральной противопожарной службы, а также при проведении мероприятий федерального уровня с массовым сосредоточением людей).</w:t>
            </w:r>
            <w:proofErr w:type="gramEnd"/>
          </w:p>
        </w:tc>
        <w:tc>
          <w:tcPr>
            <w:tcW w:w="4393" w:type="dxa"/>
            <w:tcBorders>
              <w:top w:val="single" w:sz="4" w:space="0" w:color="auto"/>
              <w:left w:val="single" w:sz="4" w:space="0" w:color="auto"/>
              <w:bottom w:val="single" w:sz="4" w:space="0" w:color="auto"/>
              <w:right w:val="single" w:sz="4" w:space="0" w:color="auto"/>
            </w:tcBorders>
          </w:tcPr>
          <w:p w:rsidR="000E7022" w:rsidRPr="000E7022" w:rsidRDefault="000E7022" w:rsidP="000E7022">
            <w:pPr>
              <w:autoSpaceDE w:val="0"/>
              <w:autoSpaceDN w:val="0"/>
              <w:adjustRightInd w:val="0"/>
              <w:jc w:val="both"/>
              <w:rPr>
                <w:rFonts w:ascii="Times New Roman" w:hAnsi="Times New Roman"/>
              </w:rPr>
            </w:pPr>
            <w:r w:rsidRPr="000E7022">
              <w:rPr>
                <w:rFonts w:ascii="Times New Roman" w:hAnsi="Times New Roman"/>
              </w:rPr>
              <w:t>Источник публикации</w:t>
            </w:r>
          </w:p>
          <w:p w:rsidR="000E7022" w:rsidRPr="000E7022" w:rsidRDefault="000E7022" w:rsidP="000E7022">
            <w:pPr>
              <w:autoSpaceDE w:val="0"/>
              <w:autoSpaceDN w:val="0"/>
              <w:adjustRightInd w:val="0"/>
              <w:jc w:val="both"/>
              <w:rPr>
                <w:rFonts w:ascii="Times New Roman" w:hAnsi="Times New Roman"/>
              </w:rPr>
            </w:pPr>
            <w:r w:rsidRPr="000E7022">
              <w:rPr>
                <w:rFonts w:ascii="Times New Roman" w:hAnsi="Times New Roman"/>
              </w:rPr>
              <w:t>Официальный интернет-портал правовой информации http://pravo.gov.ru, 12.09.2022,</w:t>
            </w:r>
          </w:p>
          <w:p w:rsidR="000E7022" w:rsidRPr="000E7022" w:rsidRDefault="000E7022" w:rsidP="000E7022">
            <w:pPr>
              <w:autoSpaceDE w:val="0"/>
              <w:autoSpaceDN w:val="0"/>
              <w:adjustRightInd w:val="0"/>
              <w:jc w:val="both"/>
              <w:rPr>
                <w:rFonts w:ascii="Times New Roman" w:hAnsi="Times New Roman"/>
              </w:rPr>
            </w:pPr>
            <w:r w:rsidRPr="000E7022">
              <w:rPr>
                <w:rFonts w:ascii="Times New Roman" w:hAnsi="Times New Roman"/>
              </w:rPr>
              <w:t>Официальный интернет-портал правовой информации Иркутской области http://www.ogirk.ru, 12.09.2022,</w:t>
            </w:r>
          </w:p>
          <w:p w:rsidR="000E7022" w:rsidRPr="000E7022" w:rsidRDefault="000E7022" w:rsidP="000E7022">
            <w:pPr>
              <w:autoSpaceDE w:val="0"/>
              <w:autoSpaceDN w:val="0"/>
              <w:adjustRightInd w:val="0"/>
              <w:jc w:val="both"/>
              <w:rPr>
                <w:rFonts w:ascii="Times New Roman" w:hAnsi="Times New Roman"/>
              </w:rPr>
            </w:pPr>
            <w:r w:rsidRPr="000E7022">
              <w:rPr>
                <w:rFonts w:ascii="Times New Roman" w:hAnsi="Times New Roman"/>
              </w:rPr>
              <w:t>"Областная", N 106, 21.09.2022,</w:t>
            </w:r>
          </w:p>
          <w:p w:rsidR="000E7022" w:rsidRPr="000E7022" w:rsidRDefault="000E7022" w:rsidP="000E7022">
            <w:pPr>
              <w:autoSpaceDE w:val="0"/>
              <w:autoSpaceDN w:val="0"/>
              <w:adjustRightInd w:val="0"/>
              <w:jc w:val="both"/>
              <w:rPr>
                <w:rFonts w:ascii="Times New Roman" w:hAnsi="Times New Roman"/>
              </w:rPr>
            </w:pPr>
            <w:r w:rsidRPr="000E7022">
              <w:rPr>
                <w:rFonts w:ascii="Times New Roman" w:hAnsi="Times New Roman"/>
              </w:rPr>
              <w:t>Официальный интернет-портал правовой информации Иркутской области http://www.ogirk.ru, 21.09.2022</w:t>
            </w:r>
          </w:p>
          <w:p w:rsidR="000E7022" w:rsidRPr="000E7022" w:rsidRDefault="000E7022" w:rsidP="000E7022">
            <w:pPr>
              <w:autoSpaceDE w:val="0"/>
              <w:autoSpaceDN w:val="0"/>
              <w:adjustRightInd w:val="0"/>
              <w:jc w:val="both"/>
              <w:rPr>
                <w:rFonts w:ascii="Times New Roman" w:hAnsi="Times New Roman"/>
              </w:rPr>
            </w:pPr>
            <w:r w:rsidRPr="000E7022">
              <w:rPr>
                <w:rFonts w:ascii="Times New Roman" w:hAnsi="Times New Roman"/>
              </w:rPr>
              <w:t>Примечание к документу</w:t>
            </w:r>
          </w:p>
          <w:p w:rsidR="000E7022" w:rsidRPr="0078156C" w:rsidRDefault="000E7022" w:rsidP="000E7022">
            <w:pPr>
              <w:autoSpaceDE w:val="0"/>
              <w:autoSpaceDN w:val="0"/>
              <w:adjustRightInd w:val="0"/>
              <w:jc w:val="both"/>
              <w:rPr>
                <w:rFonts w:ascii="Times New Roman" w:hAnsi="Times New Roman"/>
              </w:rPr>
            </w:pPr>
            <w:r w:rsidRPr="000E7022">
              <w:rPr>
                <w:rFonts w:ascii="Times New Roman" w:hAnsi="Times New Roman"/>
              </w:rPr>
              <w:t xml:space="preserve">В соответствии с п. 3 данный документ вступил в силу через десять календарных дней после дня официального опубликования, за исключением </w:t>
            </w:r>
            <w:proofErr w:type="spellStart"/>
            <w:r w:rsidRPr="000E7022">
              <w:rPr>
                <w:rFonts w:ascii="Times New Roman" w:hAnsi="Times New Roman"/>
              </w:rPr>
              <w:t>абз</w:t>
            </w:r>
            <w:proofErr w:type="spellEnd"/>
            <w:r w:rsidRPr="000E7022">
              <w:rPr>
                <w:rFonts w:ascii="Times New Roman" w:hAnsi="Times New Roman"/>
              </w:rPr>
              <w:t xml:space="preserve">. 2, 3 </w:t>
            </w:r>
            <w:proofErr w:type="spellStart"/>
            <w:r w:rsidRPr="000E7022">
              <w:rPr>
                <w:rFonts w:ascii="Times New Roman" w:hAnsi="Times New Roman"/>
              </w:rPr>
              <w:t>пп</w:t>
            </w:r>
            <w:proofErr w:type="spellEnd"/>
            <w:r w:rsidRPr="000E7022">
              <w:rPr>
                <w:rFonts w:ascii="Times New Roman" w:hAnsi="Times New Roman"/>
              </w:rPr>
              <w:t>. 1 п. 1, вступающих в силу с 13.10.2022.</w:t>
            </w:r>
          </w:p>
        </w:tc>
      </w:tr>
      <w:tr w:rsidR="000E7022"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0E7022" w:rsidRDefault="000C1639" w:rsidP="00785CF1">
            <w:pPr>
              <w:jc w:val="both"/>
              <w:rPr>
                <w:rFonts w:ascii="Times New Roman" w:eastAsia="Times New Roman" w:hAnsi="Times New Roman"/>
                <w:lang w:eastAsia="ru-RU"/>
              </w:rPr>
            </w:pPr>
            <w:r>
              <w:rPr>
                <w:rFonts w:ascii="Times New Roman" w:eastAsia="Times New Roman" w:hAnsi="Times New Roman"/>
                <w:lang w:eastAsia="ru-RU"/>
              </w:rPr>
              <w:t>8.</w:t>
            </w:r>
          </w:p>
        </w:tc>
        <w:tc>
          <w:tcPr>
            <w:tcW w:w="3126" w:type="dxa"/>
            <w:tcBorders>
              <w:top w:val="single" w:sz="4" w:space="0" w:color="auto"/>
              <w:left w:val="single" w:sz="4" w:space="0" w:color="auto"/>
              <w:bottom w:val="single" w:sz="4" w:space="0" w:color="auto"/>
              <w:right w:val="single" w:sz="4" w:space="0" w:color="auto"/>
            </w:tcBorders>
          </w:tcPr>
          <w:p w:rsidR="000E7022" w:rsidRPr="000E7022" w:rsidRDefault="000E7022" w:rsidP="000E7022">
            <w:pPr>
              <w:autoSpaceDE w:val="0"/>
              <w:autoSpaceDN w:val="0"/>
              <w:adjustRightInd w:val="0"/>
              <w:jc w:val="both"/>
              <w:rPr>
                <w:rFonts w:ascii="Times New Roman" w:hAnsi="Times New Roman"/>
              </w:rPr>
            </w:pPr>
            <w:r w:rsidRPr="000E7022">
              <w:rPr>
                <w:rFonts w:ascii="Times New Roman" w:hAnsi="Times New Roman"/>
              </w:rPr>
              <w:t>Постановление Правительства Иркутской</w:t>
            </w:r>
            <w:r>
              <w:rPr>
                <w:rFonts w:ascii="Times New Roman" w:hAnsi="Times New Roman"/>
              </w:rPr>
              <w:t xml:space="preserve"> области от 09.09.2022 N 704-пп </w:t>
            </w:r>
            <w:r w:rsidRPr="000E7022">
              <w:rPr>
                <w:rFonts w:ascii="Times New Roman" w:hAnsi="Times New Roman"/>
              </w:rPr>
              <w:t>"О внесении изменений в пункт 7 Положения о министерстве природных ресурсов и экологии Иркутской области"</w:t>
            </w:r>
          </w:p>
          <w:p w:rsidR="000E7022" w:rsidRPr="000E7022" w:rsidRDefault="000E7022" w:rsidP="000E7022">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0E7022" w:rsidRPr="000E7022" w:rsidRDefault="000E7022" w:rsidP="000E7022">
            <w:pPr>
              <w:autoSpaceDE w:val="0"/>
              <w:autoSpaceDN w:val="0"/>
              <w:adjustRightInd w:val="0"/>
              <w:jc w:val="both"/>
              <w:rPr>
                <w:rFonts w:ascii="Times New Roman" w:hAnsi="Times New Roman"/>
              </w:rPr>
            </w:pPr>
            <w:r w:rsidRPr="000E7022">
              <w:rPr>
                <w:rFonts w:ascii="Times New Roman" w:hAnsi="Times New Roman"/>
              </w:rPr>
              <w:t xml:space="preserve">Изменениями, внесенными в постановление Правительства Иркутской области от 29.12.2009 N 392/171-пп, уточнен перечень функций министерства. В частности, в перечень включены функции по участию министерства в осуществлении государственного экологического мониторинга с правом формирования и обеспечения функционирования территориальных систем наблюдения за состоянием окружающей среды на территории Иркутской области; </w:t>
            </w:r>
            <w:proofErr w:type="gramStart"/>
            <w:r w:rsidRPr="000E7022">
              <w:rPr>
                <w:rFonts w:ascii="Times New Roman" w:hAnsi="Times New Roman"/>
              </w:rPr>
              <w:t>принятию решения о предоставлении без проведения аукциона права пользования участком недр местного значения для разведки и добычи общераспространенных полезных ископаемых, необходимых для целей выполнения работ по строительству, реконструкции и капитальному ремонту объектов инфраструктуры железнодорожного транспорта общего пользования, осуществляемых юридическими лицами, с которыми субъектом естественной монополии в области железнодорожного транспорта заключены гражданско-правовые договоры на выполнение указанных работ;</w:t>
            </w:r>
            <w:proofErr w:type="gramEnd"/>
            <w:r w:rsidRPr="000E7022">
              <w:rPr>
                <w:rFonts w:ascii="Times New Roman" w:hAnsi="Times New Roman"/>
              </w:rPr>
              <w:t xml:space="preserve"> утверждению плана природоохранных мероприятий Иркутской области. </w:t>
            </w:r>
            <w:proofErr w:type="gramStart"/>
            <w:r w:rsidRPr="000E7022">
              <w:rPr>
                <w:rFonts w:ascii="Times New Roman" w:hAnsi="Times New Roman"/>
              </w:rPr>
              <w:t>Из перечня исключены функции по организации работ по регулированию выбросов загрязняющих веществ в атмосферный воздух в периоды</w:t>
            </w:r>
            <w:proofErr w:type="gramEnd"/>
            <w:r w:rsidRPr="000E7022">
              <w:rPr>
                <w:rFonts w:ascii="Times New Roman" w:hAnsi="Times New Roman"/>
              </w:rPr>
              <w:t xml:space="preserve"> неблагоприятных метеорологических условий, выдаче разрешений на</w:t>
            </w:r>
          </w:p>
        </w:tc>
        <w:tc>
          <w:tcPr>
            <w:tcW w:w="4393" w:type="dxa"/>
            <w:tcBorders>
              <w:top w:val="single" w:sz="4" w:space="0" w:color="auto"/>
              <w:left w:val="single" w:sz="4" w:space="0" w:color="auto"/>
              <w:bottom w:val="single" w:sz="4" w:space="0" w:color="auto"/>
              <w:right w:val="single" w:sz="4" w:space="0" w:color="auto"/>
            </w:tcBorders>
          </w:tcPr>
          <w:p w:rsidR="000E7022" w:rsidRPr="000E7022" w:rsidRDefault="000E7022" w:rsidP="000E7022">
            <w:pPr>
              <w:autoSpaceDE w:val="0"/>
              <w:autoSpaceDN w:val="0"/>
              <w:adjustRightInd w:val="0"/>
              <w:jc w:val="both"/>
              <w:rPr>
                <w:rFonts w:ascii="Times New Roman" w:hAnsi="Times New Roman"/>
              </w:rPr>
            </w:pPr>
            <w:r w:rsidRPr="000E7022">
              <w:rPr>
                <w:rFonts w:ascii="Times New Roman" w:hAnsi="Times New Roman"/>
              </w:rPr>
              <w:t>Источник публикации</w:t>
            </w:r>
          </w:p>
          <w:p w:rsidR="000E7022" w:rsidRPr="000E7022" w:rsidRDefault="000E7022" w:rsidP="000E7022">
            <w:pPr>
              <w:autoSpaceDE w:val="0"/>
              <w:autoSpaceDN w:val="0"/>
              <w:adjustRightInd w:val="0"/>
              <w:jc w:val="both"/>
              <w:rPr>
                <w:rFonts w:ascii="Times New Roman" w:hAnsi="Times New Roman"/>
              </w:rPr>
            </w:pPr>
            <w:r w:rsidRPr="000E7022">
              <w:rPr>
                <w:rFonts w:ascii="Times New Roman" w:hAnsi="Times New Roman"/>
              </w:rPr>
              <w:t>Официальный интернет-портал правовой информации Иркутской области http://www.ogirk.ru, 12.09.2022,</w:t>
            </w:r>
          </w:p>
          <w:p w:rsidR="000E7022" w:rsidRPr="000E7022" w:rsidRDefault="000E7022" w:rsidP="000E7022">
            <w:pPr>
              <w:autoSpaceDE w:val="0"/>
              <w:autoSpaceDN w:val="0"/>
              <w:adjustRightInd w:val="0"/>
              <w:jc w:val="both"/>
              <w:rPr>
                <w:rFonts w:ascii="Times New Roman" w:hAnsi="Times New Roman"/>
              </w:rPr>
            </w:pPr>
            <w:r w:rsidRPr="000E7022">
              <w:rPr>
                <w:rFonts w:ascii="Times New Roman" w:hAnsi="Times New Roman"/>
              </w:rPr>
              <w:t>Официальный интернет-портал правовой информации http://pravo.gov.ru, 13.09.2022,</w:t>
            </w:r>
          </w:p>
          <w:p w:rsidR="000E7022" w:rsidRPr="000E7022" w:rsidRDefault="000E7022" w:rsidP="000E7022">
            <w:pPr>
              <w:autoSpaceDE w:val="0"/>
              <w:autoSpaceDN w:val="0"/>
              <w:adjustRightInd w:val="0"/>
              <w:jc w:val="both"/>
              <w:rPr>
                <w:rFonts w:ascii="Times New Roman" w:hAnsi="Times New Roman"/>
              </w:rPr>
            </w:pPr>
            <w:r w:rsidRPr="000E7022">
              <w:rPr>
                <w:rFonts w:ascii="Times New Roman" w:hAnsi="Times New Roman"/>
              </w:rPr>
              <w:t>"Областная", N 106, 21.09.2022,</w:t>
            </w:r>
          </w:p>
          <w:p w:rsidR="000E7022" w:rsidRPr="000E7022" w:rsidRDefault="000E7022" w:rsidP="000E7022">
            <w:pPr>
              <w:autoSpaceDE w:val="0"/>
              <w:autoSpaceDN w:val="0"/>
              <w:adjustRightInd w:val="0"/>
              <w:jc w:val="both"/>
              <w:rPr>
                <w:rFonts w:ascii="Times New Roman" w:hAnsi="Times New Roman"/>
              </w:rPr>
            </w:pPr>
            <w:r w:rsidRPr="000E7022">
              <w:rPr>
                <w:rFonts w:ascii="Times New Roman" w:hAnsi="Times New Roman"/>
              </w:rPr>
              <w:t>Официальный интернет-портал правовой информации Иркутской области http://www.ogirk.ru, 21.09.2022</w:t>
            </w:r>
          </w:p>
          <w:p w:rsidR="000E7022" w:rsidRPr="000E7022" w:rsidRDefault="000E7022" w:rsidP="000E7022">
            <w:pPr>
              <w:autoSpaceDE w:val="0"/>
              <w:autoSpaceDN w:val="0"/>
              <w:adjustRightInd w:val="0"/>
              <w:jc w:val="both"/>
              <w:rPr>
                <w:rFonts w:ascii="Times New Roman" w:hAnsi="Times New Roman"/>
              </w:rPr>
            </w:pPr>
            <w:r w:rsidRPr="000E7022">
              <w:rPr>
                <w:rFonts w:ascii="Times New Roman" w:hAnsi="Times New Roman"/>
              </w:rPr>
              <w:t>Примечание к документу</w:t>
            </w:r>
          </w:p>
          <w:p w:rsidR="000E7022" w:rsidRPr="000E7022" w:rsidRDefault="000E7022" w:rsidP="000E7022">
            <w:pPr>
              <w:autoSpaceDE w:val="0"/>
              <w:autoSpaceDN w:val="0"/>
              <w:adjustRightInd w:val="0"/>
              <w:jc w:val="both"/>
              <w:rPr>
                <w:rFonts w:ascii="Times New Roman" w:hAnsi="Times New Roman"/>
              </w:rPr>
            </w:pPr>
            <w:r w:rsidRPr="000E7022">
              <w:rPr>
                <w:rFonts w:ascii="Times New Roman" w:hAnsi="Times New Roman"/>
              </w:rPr>
              <w:t xml:space="preserve">В соответствии с п. 3 данный документ вступил в силу со дня официального опубликования, за исключением </w:t>
            </w:r>
            <w:proofErr w:type="spellStart"/>
            <w:r w:rsidRPr="000E7022">
              <w:rPr>
                <w:rFonts w:ascii="Times New Roman" w:hAnsi="Times New Roman"/>
              </w:rPr>
              <w:t>пп</w:t>
            </w:r>
            <w:proofErr w:type="spellEnd"/>
            <w:r w:rsidRPr="000E7022">
              <w:rPr>
                <w:rFonts w:ascii="Times New Roman" w:hAnsi="Times New Roman"/>
              </w:rPr>
              <w:t>. 3 п. 1, вступающего в силу с 01.09.2023.</w:t>
            </w:r>
          </w:p>
        </w:tc>
      </w:tr>
      <w:tr w:rsidR="00F96B4A"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F96B4A" w:rsidRPr="00785CF1" w:rsidRDefault="000C1639" w:rsidP="00785CF1">
            <w:pPr>
              <w:jc w:val="both"/>
              <w:rPr>
                <w:rFonts w:ascii="Times New Roman" w:eastAsia="Times New Roman" w:hAnsi="Times New Roman"/>
                <w:lang w:eastAsia="ru-RU"/>
              </w:rPr>
            </w:pPr>
            <w:r>
              <w:rPr>
                <w:rFonts w:ascii="Times New Roman" w:eastAsia="Times New Roman" w:hAnsi="Times New Roman"/>
                <w:lang w:eastAsia="ru-RU"/>
              </w:rPr>
              <w:t>9</w:t>
            </w:r>
            <w:r w:rsidR="00785CF1">
              <w:rPr>
                <w:rFonts w:ascii="Times New Roman" w:eastAsia="Times New Roman" w:hAnsi="Times New Roman"/>
                <w:lang w:eastAsia="ru-RU"/>
              </w:rPr>
              <w:t>.</w:t>
            </w:r>
          </w:p>
        </w:tc>
        <w:tc>
          <w:tcPr>
            <w:tcW w:w="3126" w:type="dxa"/>
            <w:tcBorders>
              <w:top w:val="single" w:sz="4" w:space="0" w:color="auto"/>
              <w:left w:val="single" w:sz="4" w:space="0" w:color="auto"/>
              <w:bottom w:val="single" w:sz="4" w:space="0" w:color="auto"/>
              <w:right w:val="single" w:sz="4" w:space="0" w:color="auto"/>
            </w:tcBorders>
          </w:tcPr>
          <w:p w:rsidR="00F96B4A" w:rsidRPr="003C61C8" w:rsidRDefault="003C61C8" w:rsidP="003C61C8">
            <w:pPr>
              <w:autoSpaceDE w:val="0"/>
              <w:autoSpaceDN w:val="0"/>
              <w:adjustRightInd w:val="0"/>
              <w:jc w:val="both"/>
              <w:rPr>
                <w:rFonts w:ascii="Times New Roman" w:hAnsi="Times New Roman"/>
              </w:rPr>
            </w:pPr>
            <w:r w:rsidRPr="003C61C8">
              <w:rPr>
                <w:rFonts w:ascii="Times New Roman" w:hAnsi="Times New Roman"/>
              </w:rPr>
              <w:t>Распоряжение Правительства Иркутской области от 05.09.2022 N 485-рп</w:t>
            </w:r>
            <w:r w:rsidRPr="003C61C8">
              <w:rPr>
                <w:rFonts w:ascii="Times New Roman" w:hAnsi="Times New Roman"/>
              </w:rPr>
              <w:tab/>
              <w:t xml:space="preserve">"О </w:t>
            </w:r>
            <w:r w:rsidRPr="003C61C8">
              <w:rPr>
                <w:rFonts w:ascii="Times New Roman" w:hAnsi="Times New Roman"/>
              </w:rPr>
              <w:lastRenderedPageBreak/>
              <w:t>внесении изменения в строку 299 перечня участков недр местного значения, содержащих общераспространенные полезные ископаемые, расположенных н</w:t>
            </w:r>
            <w:r>
              <w:rPr>
                <w:rFonts w:ascii="Times New Roman" w:hAnsi="Times New Roman"/>
              </w:rPr>
              <w:t>а территории Иркутской области"</w:t>
            </w:r>
          </w:p>
        </w:tc>
        <w:tc>
          <w:tcPr>
            <w:tcW w:w="7242" w:type="dxa"/>
            <w:tcBorders>
              <w:top w:val="single" w:sz="4" w:space="0" w:color="auto"/>
              <w:left w:val="single" w:sz="4" w:space="0" w:color="auto"/>
              <w:bottom w:val="single" w:sz="4" w:space="0" w:color="auto"/>
              <w:right w:val="single" w:sz="4" w:space="0" w:color="auto"/>
            </w:tcBorders>
          </w:tcPr>
          <w:p w:rsidR="00F96B4A" w:rsidRPr="00785CF1" w:rsidRDefault="003C61C8" w:rsidP="003C61C8">
            <w:pPr>
              <w:autoSpaceDE w:val="0"/>
              <w:autoSpaceDN w:val="0"/>
              <w:adjustRightInd w:val="0"/>
              <w:jc w:val="both"/>
              <w:rPr>
                <w:rFonts w:ascii="Times New Roman" w:hAnsi="Times New Roman"/>
              </w:rPr>
            </w:pPr>
            <w:r w:rsidRPr="003C61C8">
              <w:rPr>
                <w:rFonts w:ascii="Times New Roman" w:hAnsi="Times New Roman"/>
              </w:rPr>
              <w:lastRenderedPageBreak/>
              <w:t xml:space="preserve">Изменениями, внесенными в распоряжение Правительства Иркутской области от 07.08.2020 N 693-рп, уточнены площадь и географические координаты участка недр Баклашинский-6, расположенного в </w:t>
            </w:r>
            <w:proofErr w:type="spellStart"/>
            <w:r w:rsidRPr="003C61C8">
              <w:rPr>
                <w:rFonts w:ascii="Times New Roman" w:hAnsi="Times New Roman"/>
              </w:rPr>
              <w:lastRenderedPageBreak/>
              <w:t>Шелеховском</w:t>
            </w:r>
            <w:proofErr w:type="spellEnd"/>
            <w:r w:rsidRPr="003C61C8">
              <w:rPr>
                <w:rFonts w:ascii="Times New Roman" w:hAnsi="Times New Roman"/>
              </w:rPr>
              <w:t xml:space="preserve"> районе.</w:t>
            </w:r>
          </w:p>
        </w:tc>
        <w:tc>
          <w:tcPr>
            <w:tcW w:w="4393" w:type="dxa"/>
            <w:tcBorders>
              <w:top w:val="single" w:sz="4" w:space="0" w:color="auto"/>
              <w:left w:val="single" w:sz="4" w:space="0" w:color="auto"/>
              <w:bottom w:val="single" w:sz="4" w:space="0" w:color="auto"/>
              <w:right w:val="single" w:sz="4" w:space="0" w:color="auto"/>
            </w:tcBorders>
          </w:tcPr>
          <w:p w:rsidR="003C61C8" w:rsidRPr="003C61C8" w:rsidRDefault="003C61C8" w:rsidP="003C61C8">
            <w:pPr>
              <w:autoSpaceDE w:val="0"/>
              <w:autoSpaceDN w:val="0"/>
              <w:adjustRightInd w:val="0"/>
              <w:jc w:val="both"/>
              <w:rPr>
                <w:rFonts w:ascii="Times New Roman" w:hAnsi="Times New Roman"/>
              </w:rPr>
            </w:pPr>
            <w:r w:rsidRPr="003C61C8">
              <w:rPr>
                <w:rFonts w:ascii="Times New Roman" w:hAnsi="Times New Roman"/>
              </w:rPr>
              <w:lastRenderedPageBreak/>
              <w:t>Источник публикации</w:t>
            </w:r>
          </w:p>
          <w:p w:rsidR="003C61C8" w:rsidRPr="003C61C8" w:rsidRDefault="003C61C8" w:rsidP="003C61C8">
            <w:pPr>
              <w:autoSpaceDE w:val="0"/>
              <w:autoSpaceDN w:val="0"/>
              <w:adjustRightInd w:val="0"/>
              <w:jc w:val="both"/>
              <w:rPr>
                <w:rFonts w:ascii="Times New Roman" w:hAnsi="Times New Roman"/>
              </w:rPr>
            </w:pPr>
            <w:r w:rsidRPr="003C61C8">
              <w:rPr>
                <w:rFonts w:ascii="Times New Roman" w:hAnsi="Times New Roman"/>
              </w:rPr>
              <w:t xml:space="preserve">Официальный интернет-портал правовой информации Иркутской области </w:t>
            </w:r>
            <w:r w:rsidRPr="003C61C8">
              <w:rPr>
                <w:rFonts w:ascii="Times New Roman" w:hAnsi="Times New Roman"/>
              </w:rPr>
              <w:lastRenderedPageBreak/>
              <w:t>http://www.ogirk.ru, 05.09.2022,</w:t>
            </w:r>
          </w:p>
          <w:p w:rsidR="003C61C8" w:rsidRPr="003C61C8" w:rsidRDefault="003C61C8" w:rsidP="003C61C8">
            <w:pPr>
              <w:autoSpaceDE w:val="0"/>
              <w:autoSpaceDN w:val="0"/>
              <w:adjustRightInd w:val="0"/>
              <w:jc w:val="both"/>
              <w:rPr>
                <w:rFonts w:ascii="Times New Roman" w:hAnsi="Times New Roman"/>
              </w:rPr>
            </w:pPr>
            <w:r w:rsidRPr="003C61C8">
              <w:rPr>
                <w:rFonts w:ascii="Times New Roman" w:hAnsi="Times New Roman"/>
              </w:rPr>
              <w:t>"Областная", N 105, 19.09.2022,</w:t>
            </w:r>
          </w:p>
          <w:p w:rsidR="00F96B4A" w:rsidRPr="00785CF1" w:rsidRDefault="003C61C8" w:rsidP="003C61C8">
            <w:pPr>
              <w:autoSpaceDE w:val="0"/>
              <w:autoSpaceDN w:val="0"/>
              <w:adjustRightInd w:val="0"/>
              <w:jc w:val="both"/>
              <w:rPr>
                <w:rFonts w:ascii="Times New Roman" w:hAnsi="Times New Roman"/>
              </w:rPr>
            </w:pPr>
            <w:r w:rsidRPr="003C61C8">
              <w:rPr>
                <w:rFonts w:ascii="Times New Roman" w:hAnsi="Times New Roman"/>
              </w:rPr>
              <w:t>Официальный интернет-портал правовой информации Иркутской области http://www.ogirk.ru, 19.09.2022</w:t>
            </w:r>
          </w:p>
        </w:tc>
      </w:tr>
      <w:tr w:rsidR="000C1639"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0C1639" w:rsidRDefault="000C1639"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10.</w:t>
            </w:r>
          </w:p>
        </w:tc>
        <w:tc>
          <w:tcPr>
            <w:tcW w:w="3126" w:type="dxa"/>
            <w:tcBorders>
              <w:top w:val="single" w:sz="4" w:space="0" w:color="auto"/>
              <w:left w:val="single" w:sz="4" w:space="0" w:color="auto"/>
              <w:bottom w:val="single" w:sz="4" w:space="0" w:color="auto"/>
              <w:right w:val="single" w:sz="4" w:space="0" w:color="auto"/>
            </w:tcBorders>
          </w:tcPr>
          <w:p w:rsidR="000C1639" w:rsidRPr="003C61C8" w:rsidRDefault="000C1639" w:rsidP="000C1639">
            <w:pPr>
              <w:autoSpaceDE w:val="0"/>
              <w:autoSpaceDN w:val="0"/>
              <w:adjustRightInd w:val="0"/>
              <w:jc w:val="both"/>
              <w:rPr>
                <w:rFonts w:ascii="Times New Roman" w:hAnsi="Times New Roman"/>
              </w:rPr>
            </w:pPr>
            <w:r w:rsidRPr="000C1639">
              <w:rPr>
                <w:rFonts w:ascii="Times New Roman" w:hAnsi="Times New Roman"/>
              </w:rPr>
              <w:t>Указ Губернатора Иркутской</w:t>
            </w:r>
            <w:r>
              <w:rPr>
                <w:rFonts w:ascii="Times New Roman" w:hAnsi="Times New Roman"/>
              </w:rPr>
              <w:t xml:space="preserve"> области от 29.09.2022 N 217-уг </w:t>
            </w:r>
            <w:r w:rsidRPr="000C1639">
              <w:rPr>
                <w:rFonts w:ascii="Times New Roman" w:hAnsi="Times New Roman"/>
              </w:rPr>
              <w:t xml:space="preserve">"О бесплатном обеспечении вещевым имуществом военнослужащих, призванных на военную службу по мобилизации в Вооруженные Силы Российской </w:t>
            </w:r>
            <w:r>
              <w:rPr>
                <w:rFonts w:ascii="Times New Roman" w:hAnsi="Times New Roman"/>
              </w:rPr>
              <w:t>Федерации из Иркутской области"</w:t>
            </w:r>
          </w:p>
        </w:tc>
        <w:tc>
          <w:tcPr>
            <w:tcW w:w="7242" w:type="dxa"/>
            <w:tcBorders>
              <w:top w:val="single" w:sz="4" w:space="0" w:color="auto"/>
              <w:left w:val="single" w:sz="4" w:space="0" w:color="auto"/>
              <w:bottom w:val="single" w:sz="4" w:space="0" w:color="auto"/>
              <w:right w:val="single" w:sz="4" w:space="0" w:color="auto"/>
            </w:tcBorders>
          </w:tcPr>
          <w:p w:rsidR="000C1639" w:rsidRPr="003C61C8" w:rsidRDefault="000C1639" w:rsidP="000C1639">
            <w:pPr>
              <w:autoSpaceDE w:val="0"/>
              <w:autoSpaceDN w:val="0"/>
              <w:adjustRightInd w:val="0"/>
              <w:jc w:val="both"/>
              <w:rPr>
                <w:rFonts w:ascii="Times New Roman" w:hAnsi="Times New Roman"/>
              </w:rPr>
            </w:pPr>
            <w:r w:rsidRPr="000C1639">
              <w:rPr>
                <w:rFonts w:ascii="Times New Roman" w:hAnsi="Times New Roman"/>
              </w:rPr>
              <w:t>Установлено, что в Иркутской области за счет средств областного бюджета предоставляется дополнительная мера социальной поддержки в виде бесплатного обеспечения военнослужащих, призванных на военную службу по мобилизации в Вооруженные Силы Российской Федерации из Иркутской области, вещевым имуществом. Утвержден список такого имущества.</w:t>
            </w:r>
          </w:p>
        </w:tc>
        <w:tc>
          <w:tcPr>
            <w:tcW w:w="4393" w:type="dxa"/>
            <w:tcBorders>
              <w:top w:val="single" w:sz="4" w:space="0" w:color="auto"/>
              <w:left w:val="single" w:sz="4" w:space="0" w:color="auto"/>
              <w:bottom w:val="single" w:sz="4" w:space="0" w:color="auto"/>
              <w:right w:val="single" w:sz="4" w:space="0" w:color="auto"/>
            </w:tcBorders>
          </w:tcPr>
          <w:p w:rsidR="000C1639" w:rsidRPr="000C1639" w:rsidRDefault="000C1639" w:rsidP="000C1639">
            <w:pPr>
              <w:autoSpaceDE w:val="0"/>
              <w:autoSpaceDN w:val="0"/>
              <w:adjustRightInd w:val="0"/>
              <w:jc w:val="both"/>
              <w:rPr>
                <w:rFonts w:ascii="Times New Roman" w:hAnsi="Times New Roman"/>
              </w:rPr>
            </w:pPr>
            <w:r w:rsidRPr="000C1639">
              <w:rPr>
                <w:rFonts w:ascii="Times New Roman" w:hAnsi="Times New Roman"/>
              </w:rPr>
              <w:t>Источник публикации</w:t>
            </w:r>
          </w:p>
          <w:p w:rsidR="000C1639" w:rsidRPr="000C1639" w:rsidRDefault="000C1639" w:rsidP="000C1639">
            <w:pPr>
              <w:autoSpaceDE w:val="0"/>
              <w:autoSpaceDN w:val="0"/>
              <w:adjustRightInd w:val="0"/>
              <w:jc w:val="both"/>
              <w:rPr>
                <w:rFonts w:ascii="Times New Roman" w:hAnsi="Times New Roman"/>
              </w:rPr>
            </w:pPr>
            <w:r w:rsidRPr="000C1639">
              <w:rPr>
                <w:rFonts w:ascii="Times New Roman" w:hAnsi="Times New Roman"/>
              </w:rPr>
              <w:t>В данном виде документ опубликован не был.</w:t>
            </w:r>
          </w:p>
          <w:p w:rsidR="000C1639" w:rsidRPr="000C1639" w:rsidRDefault="000C1639" w:rsidP="000C1639">
            <w:pPr>
              <w:autoSpaceDE w:val="0"/>
              <w:autoSpaceDN w:val="0"/>
              <w:adjustRightInd w:val="0"/>
              <w:jc w:val="both"/>
              <w:rPr>
                <w:rFonts w:ascii="Times New Roman" w:hAnsi="Times New Roman"/>
              </w:rPr>
            </w:pPr>
            <w:r w:rsidRPr="000C1639">
              <w:rPr>
                <w:rFonts w:ascii="Times New Roman" w:hAnsi="Times New Roman"/>
              </w:rPr>
              <w:t>Первоначальный текст документа опубликован в изданиях</w:t>
            </w:r>
          </w:p>
          <w:p w:rsidR="000C1639" w:rsidRPr="000C1639" w:rsidRDefault="000C1639" w:rsidP="000C1639">
            <w:pPr>
              <w:autoSpaceDE w:val="0"/>
              <w:autoSpaceDN w:val="0"/>
              <w:adjustRightInd w:val="0"/>
              <w:jc w:val="both"/>
              <w:rPr>
                <w:rFonts w:ascii="Times New Roman" w:hAnsi="Times New Roman"/>
              </w:rPr>
            </w:pPr>
            <w:r w:rsidRPr="000C1639">
              <w:rPr>
                <w:rFonts w:ascii="Times New Roman" w:hAnsi="Times New Roman"/>
              </w:rPr>
              <w:t>Официальный интернет-портал правовой информации Иркутской области http://www.ogirk.ru, 29.09.2022,</w:t>
            </w:r>
          </w:p>
          <w:p w:rsidR="000C1639" w:rsidRPr="000C1639" w:rsidRDefault="000C1639" w:rsidP="000C1639">
            <w:pPr>
              <w:autoSpaceDE w:val="0"/>
              <w:autoSpaceDN w:val="0"/>
              <w:adjustRightInd w:val="0"/>
              <w:jc w:val="both"/>
              <w:rPr>
                <w:rFonts w:ascii="Times New Roman" w:hAnsi="Times New Roman"/>
              </w:rPr>
            </w:pPr>
            <w:r w:rsidRPr="000C1639">
              <w:rPr>
                <w:rFonts w:ascii="Times New Roman" w:hAnsi="Times New Roman"/>
              </w:rPr>
              <w:t>Официальный интернет-портал правовой информации http://pravo.gov.ru, 03.10.2022.</w:t>
            </w:r>
          </w:p>
          <w:p w:rsidR="000C1639" w:rsidRPr="000C1639" w:rsidRDefault="000C1639" w:rsidP="000C1639">
            <w:pPr>
              <w:autoSpaceDE w:val="0"/>
              <w:autoSpaceDN w:val="0"/>
              <w:adjustRightInd w:val="0"/>
              <w:jc w:val="both"/>
              <w:rPr>
                <w:rFonts w:ascii="Times New Roman" w:hAnsi="Times New Roman"/>
              </w:rPr>
            </w:pPr>
            <w:r w:rsidRPr="000C1639">
              <w:rPr>
                <w:rFonts w:ascii="Times New Roman" w:hAnsi="Times New Roman"/>
              </w:rPr>
              <w:t>Информацию о публикации документов, создающих данную редакцию, см. в справке к этим документам.</w:t>
            </w:r>
          </w:p>
          <w:p w:rsidR="000C1639" w:rsidRPr="000C1639" w:rsidRDefault="000C1639" w:rsidP="000C1639">
            <w:pPr>
              <w:autoSpaceDE w:val="0"/>
              <w:autoSpaceDN w:val="0"/>
              <w:adjustRightInd w:val="0"/>
              <w:jc w:val="both"/>
              <w:rPr>
                <w:rFonts w:ascii="Times New Roman" w:hAnsi="Times New Roman"/>
              </w:rPr>
            </w:pPr>
            <w:r w:rsidRPr="000C1639">
              <w:rPr>
                <w:rFonts w:ascii="Times New Roman" w:hAnsi="Times New Roman"/>
              </w:rPr>
              <w:t>Примечание к документу</w:t>
            </w:r>
          </w:p>
          <w:p w:rsidR="000C1639" w:rsidRPr="000C1639" w:rsidRDefault="000C1639" w:rsidP="000C1639">
            <w:pPr>
              <w:autoSpaceDE w:val="0"/>
              <w:autoSpaceDN w:val="0"/>
              <w:adjustRightInd w:val="0"/>
              <w:jc w:val="both"/>
              <w:rPr>
                <w:rFonts w:ascii="Times New Roman" w:hAnsi="Times New Roman"/>
              </w:rPr>
            </w:pPr>
            <w:r w:rsidRPr="000C1639">
              <w:rPr>
                <w:rFonts w:ascii="Times New Roman" w:hAnsi="Times New Roman"/>
              </w:rPr>
              <w:t>Начало действия редакции - 05.10.2022.</w:t>
            </w:r>
          </w:p>
          <w:p w:rsidR="000C1639" w:rsidRPr="003C61C8" w:rsidRDefault="000C1639" w:rsidP="000C1639">
            <w:pPr>
              <w:autoSpaceDE w:val="0"/>
              <w:autoSpaceDN w:val="0"/>
              <w:adjustRightInd w:val="0"/>
              <w:jc w:val="both"/>
              <w:rPr>
                <w:rFonts w:ascii="Times New Roman" w:hAnsi="Times New Roman"/>
              </w:rPr>
            </w:pPr>
            <w:r w:rsidRPr="000C1639">
              <w:rPr>
                <w:rFonts w:ascii="Times New Roman" w:hAnsi="Times New Roman"/>
              </w:rPr>
              <w:t>Изменения, внесенные Указом Губернатора Иркутской области от 05.10.2022 N 226-уг, вступили в силу с 05.10.2022.</w:t>
            </w:r>
          </w:p>
        </w:tc>
      </w:tr>
      <w:tr w:rsidR="000C1639"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0C1639" w:rsidRDefault="000C1639" w:rsidP="00785CF1">
            <w:pPr>
              <w:jc w:val="both"/>
              <w:rPr>
                <w:rFonts w:ascii="Times New Roman" w:eastAsia="Times New Roman" w:hAnsi="Times New Roman"/>
                <w:lang w:eastAsia="ru-RU"/>
              </w:rPr>
            </w:pPr>
            <w:r>
              <w:rPr>
                <w:rFonts w:ascii="Times New Roman" w:eastAsia="Times New Roman" w:hAnsi="Times New Roman"/>
                <w:lang w:eastAsia="ru-RU"/>
              </w:rPr>
              <w:t>11.</w:t>
            </w:r>
          </w:p>
        </w:tc>
        <w:tc>
          <w:tcPr>
            <w:tcW w:w="3126" w:type="dxa"/>
            <w:tcBorders>
              <w:top w:val="single" w:sz="4" w:space="0" w:color="auto"/>
              <w:left w:val="single" w:sz="4" w:space="0" w:color="auto"/>
              <w:bottom w:val="single" w:sz="4" w:space="0" w:color="auto"/>
              <w:right w:val="single" w:sz="4" w:space="0" w:color="auto"/>
            </w:tcBorders>
          </w:tcPr>
          <w:p w:rsidR="000C1639" w:rsidRPr="000C1639" w:rsidRDefault="000C1639" w:rsidP="000C1639">
            <w:pPr>
              <w:autoSpaceDE w:val="0"/>
              <w:autoSpaceDN w:val="0"/>
              <w:adjustRightInd w:val="0"/>
              <w:jc w:val="both"/>
              <w:rPr>
                <w:rFonts w:ascii="Times New Roman" w:hAnsi="Times New Roman"/>
              </w:rPr>
            </w:pPr>
            <w:r w:rsidRPr="000C1639">
              <w:rPr>
                <w:rFonts w:ascii="Times New Roman" w:hAnsi="Times New Roman"/>
              </w:rPr>
              <w:t>Указ Губернатора Иркутской</w:t>
            </w:r>
            <w:r>
              <w:rPr>
                <w:rFonts w:ascii="Times New Roman" w:hAnsi="Times New Roman"/>
              </w:rPr>
              <w:t xml:space="preserve"> области от 23.09.2022 N 209-уг </w:t>
            </w:r>
            <w:r w:rsidRPr="000C1639">
              <w:rPr>
                <w:rFonts w:ascii="Times New Roman" w:hAnsi="Times New Roman"/>
              </w:rPr>
              <w:t>"О предоставлении единовременной денежной выплаты гражданам, проживающим на территории Иркутской области, призванным на военную службу по мобилизации в Вооруженные Силы Российской Федерации"</w:t>
            </w:r>
          </w:p>
          <w:p w:rsidR="000C1639" w:rsidRPr="000C1639" w:rsidRDefault="000C1639" w:rsidP="000C1639">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0C1639" w:rsidRPr="000C1639" w:rsidRDefault="000C1639" w:rsidP="000C1639">
            <w:pPr>
              <w:autoSpaceDE w:val="0"/>
              <w:autoSpaceDN w:val="0"/>
              <w:adjustRightInd w:val="0"/>
              <w:jc w:val="both"/>
              <w:rPr>
                <w:rFonts w:ascii="Times New Roman" w:hAnsi="Times New Roman"/>
              </w:rPr>
            </w:pPr>
            <w:r w:rsidRPr="000C1639">
              <w:rPr>
                <w:rFonts w:ascii="Times New Roman" w:hAnsi="Times New Roman"/>
              </w:rPr>
              <w:t>Единовременная денежная выплата установлена в размере 100 000 рублей, утверждено соответствующее Положение. При этом исполнительным органом государственной власти Иркутской области, уполномоченным на предоставление единовременной денежной выплаты, определено министерство социального развития, опеки и попечительства Иркутской области. Положением закреплено, что гражданин в заявлении о перечислении выплаты, представляемом в военный комиссариат Иркутской области, вправе указать лицо, которому выплата должна быть перечислена, с указанием банковских реквизитов такого лица.</w:t>
            </w:r>
          </w:p>
        </w:tc>
        <w:tc>
          <w:tcPr>
            <w:tcW w:w="4393" w:type="dxa"/>
            <w:tcBorders>
              <w:top w:val="single" w:sz="4" w:space="0" w:color="auto"/>
              <w:left w:val="single" w:sz="4" w:space="0" w:color="auto"/>
              <w:bottom w:val="single" w:sz="4" w:space="0" w:color="auto"/>
              <w:right w:val="single" w:sz="4" w:space="0" w:color="auto"/>
            </w:tcBorders>
          </w:tcPr>
          <w:p w:rsidR="000C1639" w:rsidRPr="000C1639" w:rsidRDefault="000C1639" w:rsidP="000C1639">
            <w:pPr>
              <w:autoSpaceDE w:val="0"/>
              <w:autoSpaceDN w:val="0"/>
              <w:adjustRightInd w:val="0"/>
              <w:jc w:val="both"/>
              <w:rPr>
                <w:rFonts w:ascii="Times New Roman" w:hAnsi="Times New Roman"/>
              </w:rPr>
            </w:pPr>
            <w:r w:rsidRPr="000C1639">
              <w:rPr>
                <w:rFonts w:ascii="Times New Roman" w:hAnsi="Times New Roman"/>
              </w:rPr>
              <w:t>Источник публикации</w:t>
            </w:r>
          </w:p>
          <w:p w:rsidR="000C1639" w:rsidRPr="000C1639" w:rsidRDefault="000C1639" w:rsidP="000C1639">
            <w:pPr>
              <w:autoSpaceDE w:val="0"/>
              <w:autoSpaceDN w:val="0"/>
              <w:adjustRightInd w:val="0"/>
              <w:jc w:val="both"/>
              <w:rPr>
                <w:rFonts w:ascii="Times New Roman" w:hAnsi="Times New Roman"/>
              </w:rPr>
            </w:pPr>
            <w:r w:rsidRPr="000C1639">
              <w:rPr>
                <w:rFonts w:ascii="Times New Roman" w:hAnsi="Times New Roman"/>
              </w:rPr>
              <w:t>В данном виде документ опубликован не был.</w:t>
            </w:r>
          </w:p>
          <w:p w:rsidR="000C1639" w:rsidRPr="000C1639" w:rsidRDefault="000C1639" w:rsidP="000C1639">
            <w:pPr>
              <w:autoSpaceDE w:val="0"/>
              <w:autoSpaceDN w:val="0"/>
              <w:adjustRightInd w:val="0"/>
              <w:jc w:val="both"/>
              <w:rPr>
                <w:rFonts w:ascii="Times New Roman" w:hAnsi="Times New Roman"/>
              </w:rPr>
            </w:pPr>
            <w:r w:rsidRPr="000C1639">
              <w:rPr>
                <w:rFonts w:ascii="Times New Roman" w:hAnsi="Times New Roman"/>
              </w:rPr>
              <w:t>Первоначальный текст документа опубликован в изданиях</w:t>
            </w:r>
          </w:p>
          <w:p w:rsidR="000C1639" w:rsidRPr="000C1639" w:rsidRDefault="000C1639" w:rsidP="000C1639">
            <w:pPr>
              <w:autoSpaceDE w:val="0"/>
              <w:autoSpaceDN w:val="0"/>
              <w:adjustRightInd w:val="0"/>
              <w:jc w:val="both"/>
              <w:rPr>
                <w:rFonts w:ascii="Times New Roman" w:hAnsi="Times New Roman"/>
              </w:rPr>
            </w:pPr>
            <w:r w:rsidRPr="000C1639">
              <w:rPr>
                <w:rFonts w:ascii="Times New Roman" w:hAnsi="Times New Roman"/>
              </w:rPr>
              <w:t>Официальный интернет-портал правовой информации http://pravo.gov.ru, 23.09.2022,</w:t>
            </w:r>
          </w:p>
          <w:p w:rsidR="000C1639" w:rsidRPr="000C1639" w:rsidRDefault="000C1639" w:rsidP="000C1639">
            <w:pPr>
              <w:autoSpaceDE w:val="0"/>
              <w:autoSpaceDN w:val="0"/>
              <w:adjustRightInd w:val="0"/>
              <w:jc w:val="both"/>
              <w:rPr>
                <w:rFonts w:ascii="Times New Roman" w:hAnsi="Times New Roman"/>
              </w:rPr>
            </w:pPr>
            <w:r w:rsidRPr="000C1639">
              <w:rPr>
                <w:rFonts w:ascii="Times New Roman" w:hAnsi="Times New Roman"/>
              </w:rPr>
              <w:t>Официальный интернет-портал правовой информации Иркутской области http://www.ogirk.ru, 23.09.2022,</w:t>
            </w:r>
          </w:p>
          <w:p w:rsidR="000C1639" w:rsidRPr="000C1639" w:rsidRDefault="000C1639" w:rsidP="000C1639">
            <w:pPr>
              <w:autoSpaceDE w:val="0"/>
              <w:autoSpaceDN w:val="0"/>
              <w:adjustRightInd w:val="0"/>
              <w:jc w:val="both"/>
              <w:rPr>
                <w:rFonts w:ascii="Times New Roman" w:hAnsi="Times New Roman"/>
              </w:rPr>
            </w:pPr>
            <w:r w:rsidRPr="000C1639">
              <w:rPr>
                <w:rFonts w:ascii="Times New Roman" w:hAnsi="Times New Roman"/>
              </w:rPr>
              <w:t>"Областная", N 112, 05.10.2022,</w:t>
            </w:r>
          </w:p>
          <w:p w:rsidR="000C1639" w:rsidRPr="000C1639" w:rsidRDefault="000C1639" w:rsidP="000C1639">
            <w:pPr>
              <w:autoSpaceDE w:val="0"/>
              <w:autoSpaceDN w:val="0"/>
              <w:adjustRightInd w:val="0"/>
              <w:jc w:val="both"/>
              <w:rPr>
                <w:rFonts w:ascii="Times New Roman" w:hAnsi="Times New Roman"/>
              </w:rPr>
            </w:pPr>
            <w:r w:rsidRPr="000C1639">
              <w:rPr>
                <w:rFonts w:ascii="Times New Roman" w:hAnsi="Times New Roman"/>
              </w:rPr>
              <w:t>Официальный интернет-портал правовой информации Иркутской области http://www.ogirk.ru, 05.10.2022.</w:t>
            </w:r>
          </w:p>
          <w:p w:rsidR="000C1639" w:rsidRPr="000C1639" w:rsidRDefault="000C1639" w:rsidP="000C1639">
            <w:pPr>
              <w:autoSpaceDE w:val="0"/>
              <w:autoSpaceDN w:val="0"/>
              <w:adjustRightInd w:val="0"/>
              <w:jc w:val="both"/>
              <w:rPr>
                <w:rFonts w:ascii="Times New Roman" w:hAnsi="Times New Roman"/>
              </w:rPr>
            </w:pPr>
            <w:r w:rsidRPr="000C1639">
              <w:rPr>
                <w:rFonts w:ascii="Times New Roman" w:hAnsi="Times New Roman"/>
              </w:rPr>
              <w:lastRenderedPageBreak/>
              <w:t>Информацию о публикации документов, создающих данную редакцию, см. в справке к этим документам.</w:t>
            </w:r>
          </w:p>
          <w:p w:rsidR="000C1639" w:rsidRPr="000C1639" w:rsidRDefault="000C1639" w:rsidP="000C1639">
            <w:pPr>
              <w:autoSpaceDE w:val="0"/>
              <w:autoSpaceDN w:val="0"/>
              <w:adjustRightInd w:val="0"/>
              <w:jc w:val="both"/>
              <w:rPr>
                <w:rFonts w:ascii="Times New Roman" w:hAnsi="Times New Roman"/>
              </w:rPr>
            </w:pPr>
            <w:r w:rsidRPr="000C1639">
              <w:rPr>
                <w:rFonts w:ascii="Times New Roman" w:hAnsi="Times New Roman"/>
              </w:rPr>
              <w:t>Примечание к документу</w:t>
            </w:r>
          </w:p>
          <w:p w:rsidR="000C1639" w:rsidRPr="000C1639" w:rsidRDefault="000C1639" w:rsidP="000C1639">
            <w:pPr>
              <w:autoSpaceDE w:val="0"/>
              <w:autoSpaceDN w:val="0"/>
              <w:adjustRightInd w:val="0"/>
              <w:jc w:val="both"/>
              <w:rPr>
                <w:rFonts w:ascii="Times New Roman" w:hAnsi="Times New Roman"/>
              </w:rPr>
            </w:pPr>
            <w:r w:rsidRPr="000C1639">
              <w:rPr>
                <w:rFonts w:ascii="Times New Roman" w:hAnsi="Times New Roman"/>
              </w:rPr>
              <w:t>Начало действия редакции - 18.10.2022.</w:t>
            </w:r>
          </w:p>
          <w:p w:rsidR="000C1639" w:rsidRPr="000C1639" w:rsidRDefault="000C1639" w:rsidP="000C1639">
            <w:pPr>
              <w:autoSpaceDE w:val="0"/>
              <w:autoSpaceDN w:val="0"/>
              <w:adjustRightInd w:val="0"/>
              <w:jc w:val="both"/>
              <w:rPr>
                <w:rFonts w:ascii="Times New Roman" w:hAnsi="Times New Roman"/>
              </w:rPr>
            </w:pPr>
            <w:r w:rsidRPr="000C1639">
              <w:rPr>
                <w:rFonts w:ascii="Times New Roman" w:hAnsi="Times New Roman"/>
              </w:rPr>
              <w:t>Изменения, внесенные Указом Губернатора Иркутской области от 18.10.2022 N 238-уг, вступили в силу с 18.10.2022.</w:t>
            </w:r>
          </w:p>
        </w:tc>
      </w:tr>
      <w:tr w:rsidR="003D6146"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hideMark/>
          </w:tcPr>
          <w:p w:rsidR="003D6146" w:rsidRPr="00785CF1" w:rsidRDefault="000C1639"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1</w:t>
            </w:r>
            <w:r w:rsidR="00785CF1">
              <w:rPr>
                <w:rFonts w:ascii="Times New Roman" w:eastAsia="Times New Roman" w:hAnsi="Times New Roman"/>
                <w:lang w:eastAsia="ru-RU"/>
              </w:rPr>
              <w:t>2.</w:t>
            </w:r>
          </w:p>
        </w:tc>
        <w:tc>
          <w:tcPr>
            <w:tcW w:w="3126" w:type="dxa"/>
            <w:tcBorders>
              <w:top w:val="single" w:sz="4" w:space="0" w:color="auto"/>
              <w:left w:val="single" w:sz="4" w:space="0" w:color="auto"/>
              <w:bottom w:val="single" w:sz="4" w:space="0" w:color="auto"/>
              <w:right w:val="single" w:sz="4" w:space="0" w:color="auto"/>
            </w:tcBorders>
          </w:tcPr>
          <w:p w:rsidR="003C61C8" w:rsidRPr="003C61C8" w:rsidRDefault="003C61C8" w:rsidP="003C61C8">
            <w:pPr>
              <w:autoSpaceDE w:val="0"/>
              <w:autoSpaceDN w:val="0"/>
              <w:adjustRightInd w:val="0"/>
              <w:jc w:val="both"/>
              <w:rPr>
                <w:rFonts w:ascii="Times New Roman" w:hAnsi="Times New Roman"/>
              </w:rPr>
            </w:pPr>
            <w:r w:rsidRPr="003C61C8">
              <w:rPr>
                <w:rFonts w:ascii="Times New Roman" w:hAnsi="Times New Roman"/>
              </w:rPr>
              <w:t>Указ Губернатора Иркутской области от 09.09.2022 N 196-уг</w:t>
            </w:r>
            <w:r>
              <w:rPr>
                <w:rFonts w:ascii="Times New Roman" w:hAnsi="Times New Roman"/>
              </w:rPr>
              <w:t xml:space="preserve"> </w:t>
            </w:r>
            <w:r w:rsidRPr="003C61C8">
              <w:rPr>
                <w:rFonts w:ascii="Times New Roman" w:hAnsi="Times New Roman"/>
              </w:rPr>
              <w:t>"О мерах по совершенствованию организации исполнения и контроля поручений и указаний Президента Российской Федерации"</w:t>
            </w:r>
          </w:p>
          <w:p w:rsidR="003D6146" w:rsidRPr="00785CF1" w:rsidRDefault="003D6146" w:rsidP="00785CF1">
            <w:pPr>
              <w:autoSpaceDE w:val="0"/>
              <w:autoSpaceDN w:val="0"/>
              <w:adjustRightInd w:val="0"/>
              <w:ind w:left="-85"/>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3C61C8" w:rsidRPr="003C61C8" w:rsidRDefault="003C61C8" w:rsidP="003C61C8">
            <w:pPr>
              <w:autoSpaceDE w:val="0"/>
              <w:autoSpaceDN w:val="0"/>
              <w:adjustRightInd w:val="0"/>
              <w:jc w:val="both"/>
              <w:rPr>
                <w:rFonts w:ascii="Times New Roman" w:hAnsi="Times New Roman"/>
              </w:rPr>
            </w:pPr>
            <w:r w:rsidRPr="003C61C8">
              <w:rPr>
                <w:rFonts w:ascii="Times New Roman" w:hAnsi="Times New Roman"/>
              </w:rPr>
              <w:t xml:space="preserve">Утвержден Порядок организации исполнения и контроля поручений и указаний Президента Российской Федерации, действие которого распространяется на: поручения Президента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исполнительным органам государственной власти субъектов Российской Федерации, содержащиеся в указах, распоряжениях, директивах Президента Российской Федерации; поручения Президента Российской Федерации, оформленные на бланках со словом "Поручение", и перечни поручений Президента Российской Федерации, поступившие в Правительство Иркутской области; указания Президента Российской Федерации высшим должностным лицам субъектов Российской Федерации (руководителям высших исполнительных органов государственной власти субъектов Российской Федерации), исполнительным органам государственной власти субъектов Российской Федерации, содержащиеся в резолюциях Президента Российской Федерации к документам, поступившим в Правительство Иркутской области. Предусмотрено, что канцелярия Губернатора Иркутской области и Правительства Иркутской области в день поступления поручения Президента регистрирует его и передает на рассмотрение Губернатору Иркутской области (лицу, исполняющему его обязанности), в случае его отсутствия (командировка) - первому заместителю Губернатора Иркутской области - Председателю Правительства Иркутской области (лицу, исполняющему его обязанности). </w:t>
            </w:r>
            <w:proofErr w:type="gramStart"/>
            <w:r w:rsidRPr="003C61C8">
              <w:rPr>
                <w:rFonts w:ascii="Times New Roman" w:hAnsi="Times New Roman"/>
              </w:rPr>
              <w:t xml:space="preserve">Ответственный исполнитель: обеспечивает исполнение поручения Президента по существу в полном объеме в установленные сроки; в день поступления поручения Президента назначает непосредственного исполнителя (начальника управления (отдела) соответствующего исполнительного органа государственной власти Иркутской области, самостоятельного структурного подразделения аппарата Губернатора Иркутской области и Правительства Иркутской области); определяет комплекс мер в целях исполнения поручения </w:t>
            </w:r>
            <w:r w:rsidRPr="003C61C8">
              <w:rPr>
                <w:rFonts w:ascii="Times New Roman" w:hAnsi="Times New Roman"/>
              </w:rPr>
              <w:lastRenderedPageBreak/>
              <w:t>Президента по существу в полном объеме в установленные сроки.</w:t>
            </w:r>
            <w:proofErr w:type="gramEnd"/>
            <w:r w:rsidRPr="003C61C8">
              <w:rPr>
                <w:rFonts w:ascii="Times New Roman" w:hAnsi="Times New Roman"/>
              </w:rPr>
              <w:t xml:space="preserve"> Непосредственный исполнитель: обеспечивает исполнение поручений (указаний) Ответственного исполнителя по исполнению поручения Президента; в случае соответствующего поручения (указания) Ответственного исполнителя осуществляет разработку Плана и </w:t>
            </w:r>
            <w:proofErr w:type="gramStart"/>
            <w:r w:rsidRPr="003C61C8">
              <w:rPr>
                <w:rFonts w:ascii="Times New Roman" w:hAnsi="Times New Roman"/>
              </w:rPr>
              <w:t>контроль за</w:t>
            </w:r>
            <w:proofErr w:type="gramEnd"/>
            <w:r w:rsidRPr="003C61C8">
              <w:rPr>
                <w:rFonts w:ascii="Times New Roman" w:hAnsi="Times New Roman"/>
              </w:rPr>
              <w:t xml:space="preserve"> его исполнением. Исполнительные органы государственной власти Иркутской области, органы местного самоуправления муниципальных образований Иркутской области, определенные исполнителями мероприятий Плана, в установленные Планом сроки представляют Ответственному исполнителю доклад об исполнении соответствующих мероприятий Плана.</w:t>
            </w:r>
          </w:p>
          <w:p w:rsidR="003D6146" w:rsidRPr="00785CF1" w:rsidRDefault="003C61C8" w:rsidP="003C61C8">
            <w:pPr>
              <w:autoSpaceDE w:val="0"/>
              <w:autoSpaceDN w:val="0"/>
              <w:adjustRightInd w:val="0"/>
              <w:ind w:firstLine="540"/>
              <w:jc w:val="both"/>
              <w:rPr>
                <w:rFonts w:ascii="Times New Roman" w:hAnsi="Times New Roman"/>
              </w:rPr>
            </w:pPr>
            <w:r w:rsidRPr="003C61C8">
              <w:rPr>
                <w:rFonts w:ascii="Times New Roman" w:hAnsi="Times New Roman"/>
              </w:rPr>
              <w:t>Отменен указ Губернатора Иркутской области от 15 июня 2021 года N 164-уг "О мерах по совершенствованию организации контроля и исполнения поручений и указаний Президента Российской Федерации".</w:t>
            </w:r>
          </w:p>
        </w:tc>
        <w:tc>
          <w:tcPr>
            <w:tcW w:w="4393" w:type="dxa"/>
            <w:tcBorders>
              <w:top w:val="single" w:sz="4" w:space="0" w:color="auto"/>
              <w:left w:val="single" w:sz="4" w:space="0" w:color="auto"/>
              <w:bottom w:val="single" w:sz="4" w:space="0" w:color="auto"/>
              <w:right w:val="single" w:sz="4" w:space="0" w:color="auto"/>
            </w:tcBorders>
          </w:tcPr>
          <w:p w:rsidR="009864C1" w:rsidRPr="009864C1" w:rsidRDefault="009864C1" w:rsidP="009864C1">
            <w:pPr>
              <w:autoSpaceDE w:val="0"/>
              <w:autoSpaceDN w:val="0"/>
              <w:adjustRightInd w:val="0"/>
              <w:jc w:val="both"/>
              <w:rPr>
                <w:rFonts w:ascii="Times New Roman" w:hAnsi="Times New Roman"/>
              </w:rPr>
            </w:pPr>
            <w:r w:rsidRPr="009864C1">
              <w:rPr>
                <w:rFonts w:ascii="Times New Roman" w:hAnsi="Times New Roman"/>
              </w:rPr>
              <w:lastRenderedPageBreak/>
              <w:t>Источник публикации</w:t>
            </w:r>
          </w:p>
          <w:p w:rsidR="009864C1" w:rsidRPr="009864C1" w:rsidRDefault="009864C1" w:rsidP="009864C1">
            <w:pPr>
              <w:autoSpaceDE w:val="0"/>
              <w:autoSpaceDN w:val="0"/>
              <w:adjustRightInd w:val="0"/>
              <w:jc w:val="both"/>
              <w:rPr>
                <w:rFonts w:ascii="Times New Roman" w:hAnsi="Times New Roman"/>
              </w:rPr>
            </w:pPr>
            <w:r w:rsidRPr="009864C1">
              <w:rPr>
                <w:rFonts w:ascii="Times New Roman" w:hAnsi="Times New Roman"/>
              </w:rPr>
              <w:t>Официальный интернет-портал правовой информации Иркутской области http://www.ogirk.ru, 09.09.2022,</w:t>
            </w:r>
          </w:p>
          <w:p w:rsidR="009864C1" w:rsidRPr="009864C1" w:rsidRDefault="009864C1" w:rsidP="009864C1">
            <w:pPr>
              <w:autoSpaceDE w:val="0"/>
              <w:autoSpaceDN w:val="0"/>
              <w:adjustRightInd w:val="0"/>
              <w:jc w:val="both"/>
              <w:rPr>
                <w:rFonts w:ascii="Times New Roman" w:hAnsi="Times New Roman"/>
              </w:rPr>
            </w:pPr>
            <w:r w:rsidRPr="009864C1">
              <w:rPr>
                <w:rFonts w:ascii="Times New Roman" w:hAnsi="Times New Roman"/>
              </w:rPr>
              <w:t>Официальный интернет-портал правовой информации http://pravo.gov.ru, 12.09.2022,</w:t>
            </w:r>
          </w:p>
          <w:p w:rsidR="009864C1" w:rsidRPr="009864C1" w:rsidRDefault="009864C1" w:rsidP="009864C1">
            <w:pPr>
              <w:autoSpaceDE w:val="0"/>
              <w:autoSpaceDN w:val="0"/>
              <w:adjustRightInd w:val="0"/>
              <w:jc w:val="both"/>
              <w:rPr>
                <w:rFonts w:ascii="Times New Roman" w:hAnsi="Times New Roman"/>
              </w:rPr>
            </w:pPr>
            <w:r w:rsidRPr="009864C1">
              <w:rPr>
                <w:rFonts w:ascii="Times New Roman" w:hAnsi="Times New Roman"/>
              </w:rPr>
              <w:t>"Областная", N 106, 21.09.2022,</w:t>
            </w:r>
          </w:p>
          <w:p w:rsidR="009864C1" w:rsidRPr="009864C1" w:rsidRDefault="009864C1" w:rsidP="009864C1">
            <w:pPr>
              <w:autoSpaceDE w:val="0"/>
              <w:autoSpaceDN w:val="0"/>
              <w:adjustRightInd w:val="0"/>
              <w:jc w:val="both"/>
              <w:rPr>
                <w:rFonts w:ascii="Times New Roman" w:hAnsi="Times New Roman"/>
              </w:rPr>
            </w:pPr>
            <w:r w:rsidRPr="009864C1">
              <w:rPr>
                <w:rFonts w:ascii="Times New Roman" w:hAnsi="Times New Roman"/>
              </w:rPr>
              <w:t>Официальный интернет-портал правовой информации Иркутской области http://www.ogirk.ru, 21.09.2022</w:t>
            </w:r>
          </w:p>
          <w:p w:rsidR="009864C1" w:rsidRPr="009864C1" w:rsidRDefault="009864C1" w:rsidP="009864C1">
            <w:pPr>
              <w:autoSpaceDE w:val="0"/>
              <w:autoSpaceDN w:val="0"/>
              <w:adjustRightInd w:val="0"/>
              <w:jc w:val="both"/>
              <w:rPr>
                <w:rFonts w:ascii="Times New Roman" w:hAnsi="Times New Roman"/>
              </w:rPr>
            </w:pPr>
            <w:r w:rsidRPr="009864C1">
              <w:rPr>
                <w:rFonts w:ascii="Times New Roman" w:hAnsi="Times New Roman"/>
              </w:rPr>
              <w:t>Примечание к документу</w:t>
            </w:r>
          </w:p>
          <w:p w:rsidR="009864C1" w:rsidRPr="009864C1" w:rsidRDefault="009864C1" w:rsidP="009864C1">
            <w:pPr>
              <w:autoSpaceDE w:val="0"/>
              <w:autoSpaceDN w:val="0"/>
              <w:adjustRightInd w:val="0"/>
              <w:jc w:val="both"/>
              <w:rPr>
                <w:rFonts w:ascii="Times New Roman" w:hAnsi="Times New Roman"/>
              </w:rPr>
            </w:pPr>
            <w:r w:rsidRPr="009864C1">
              <w:rPr>
                <w:rFonts w:ascii="Times New Roman" w:hAnsi="Times New Roman"/>
              </w:rPr>
              <w:t>Начало действия документа - 09.09.2022.</w:t>
            </w:r>
          </w:p>
          <w:p w:rsidR="003D6146" w:rsidRPr="00785CF1" w:rsidRDefault="009864C1" w:rsidP="009864C1">
            <w:pPr>
              <w:autoSpaceDE w:val="0"/>
              <w:autoSpaceDN w:val="0"/>
              <w:adjustRightInd w:val="0"/>
              <w:jc w:val="both"/>
              <w:rPr>
                <w:rFonts w:ascii="Times New Roman" w:hAnsi="Times New Roman"/>
              </w:rPr>
            </w:pPr>
            <w:proofErr w:type="gramStart"/>
            <w:r w:rsidRPr="009864C1">
              <w:rPr>
                <w:rFonts w:ascii="Times New Roman" w:hAnsi="Times New Roman"/>
              </w:rPr>
              <w:t>В соответствии с п. 8 данный документ вступил в силу со дня официального опубликования (опубликован на Официальном интернет-портале правовой информации Иркутской области http://www.ogirk.ru - 09.09.2022).</w:t>
            </w:r>
            <w:proofErr w:type="gramEnd"/>
          </w:p>
        </w:tc>
      </w:tr>
      <w:tr w:rsidR="00785CF1" w:rsidRPr="00785CF1" w:rsidTr="0081297D">
        <w:trPr>
          <w:trHeight w:val="77"/>
        </w:trPr>
        <w:tc>
          <w:tcPr>
            <w:tcW w:w="509" w:type="dxa"/>
            <w:tcBorders>
              <w:top w:val="single" w:sz="4" w:space="0" w:color="auto"/>
              <w:left w:val="single" w:sz="4" w:space="0" w:color="auto"/>
              <w:bottom w:val="single" w:sz="4" w:space="0" w:color="auto"/>
              <w:right w:val="single" w:sz="4" w:space="0" w:color="auto"/>
            </w:tcBorders>
          </w:tcPr>
          <w:p w:rsidR="005A1802" w:rsidRPr="00785CF1" w:rsidRDefault="000C1639" w:rsidP="00785CF1">
            <w:pPr>
              <w:jc w:val="both"/>
              <w:rPr>
                <w:rFonts w:ascii="Times New Roman" w:eastAsia="Times New Roman" w:hAnsi="Times New Roman"/>
                <w:lang w:eastAsia="ru-RU"/>
              </w:rPr>
            </w:pPr>
            <w:r>
              <w:rPr>
                <w:rFonts w:ascii="Times New Roman" w:eastAsia="Times New Roman" w:hAnsi="Times New Roman"/>
                <w:lang w:eastAsia="ru-RU"/>
              </w:rPr>
              <w:lastRenderedPageBreak/>
              <w:t>1</w:t>
            </w:r>
            <w:r w:rsidR="00785CF1">
              <w:rPr>
                <w:rFonts w:ascii="Times New Roman" w:eastAsia="Times New Roman" w:hAnsi="Times New Roman"/>
                <w:lang w:eastAsia="ru-RU"/>
              </w:rPr>
              <w:t>3.</w:t>
            </w:r>
          </w:p>
        </w:tc>
        <w:tc>
          <w:tcPr>
            <w:tcW w:w="3126" w:type="dxa"/>
            <w:tcBorders>
              <w:top w:val="single" w:sz="4" w:space="0" w:color="auto"/>
              <w:left w:val="single" w:sz="4" w:space="0" w:color="auto"/>
              <w:bottom w:val="single" w:sz="4" w:space="0" w:color="auto"/>
              <w:right w:val="single" w:sz="4" w:space="0" w:color="auto"/>
            </w:tcBorders>
          </w:tcPr>
          <w:p w:rsidR="002D4739" w:rsidRPr="002D4739" w:rsidRDefault="002D4739" w:rsidP="002D4739">
            <w:pPr>
              <w:autoSpaceDE w:val="0"/>
              <w:autoSpaceDN w:val="0"/>
              <w:adjustRightInd w:val="0"/>
              <w:jc w:val="both"/>
              <w:rPr>
                <w:rFonts w:ascii="Times New Roman" w:hAnsi="Times New Roman"/>
              </w:rPr>
            </w:pPr>
            <w:r w:rsidRPr="002D4739">
              <w:rPr>
                <w:rFonts w:ascii="Times New Roman" w:hAnsi="Times New Roman"/>
              </w:rPr>
              <w:t>Приказ министерства имущественных отношений Иркутской области от 12.09.2022 N 51-49-мпр</w:t>
            </w:r>
            <w:r>
              <w:rPr>
                <w:rFonts w:ascii="Times New Roman" w:hAnsi="Times New Roman"/>
              </w:rPr>
              <w:t xml:space="preserve"> </w:t>
            </w:r>
            <w:r w:rsidRPr="002D4739">
              <w:rPr>
                <w:rFonts w:ascii="Times New Roman" w:hAnsi="Times New Roman"/>
              </w:rPr>
              <w:t>"Об утверждении Положения об отдельных вопросах размещения нестационарных торговых объектов"</w:t>
            </w:r>
          </w:p>
          <w:p w:rsidR="005A1802" w:rsidRPr="00785CF1" w:rsidRDefault="005A1802" w:rsidP="00661D90">
            <w:pPr>
              <w:autoSpaceDE w:val="0"/>
              <w:autoSpaceDN w:val="0"/>
              <w:adjustRightInd w:val="0"/>
              <w:jc w:val="both"/>
              <w:rPr>
                <w:rFonts w:ascii="Times New Roman" w:hAnsi="Times New Roman"/>
              </w:rPr>
            </w:pPr>
          </w:p>
        </w:tc>
        <w:tc>
          <w:tcPr>
            <w:tcW w:w="7242" w:type="dxa"/>
            <w:tcBorders>
              <w:top w:val="single" w:sz="4" w:space="0" w:color="auto"/>
              <w:left w:val="single" w:sz="4" w:space="0" w:color="auto"/>
              <w:bottom w:val="single" w:sz="4" w:space="0" w:color="auto"/>
              <w:right w:val="single" w:sz="4" w:space="0" w:color="auto"/>
            </w:tcBorders>
          </w:tcPr>
          <w:p w:rsidR="005A1802" w:rsidRPr="00785CF1" w:rsidRDefault="002D4739" w:rsidP="002D4739">
            <w:pPr>
              <w:autoSpaceDE w:val="0"/>
              <w:autoSpaceDN w:val="0"/>
              <w:adjustRightInd w:val="0"/>
              <w:jc w:val="both"/>
              <w:rPr>
                <w:rFonts w:ascii="Times New Roman" w:hAnsi="Times New Roman"/>
              </w:rPr>
            </w:pPr>
            <w:r w:rsidRPr="002D4739">
              <w:rPr>
                <w:rFonts w:ascii="Times New Roman" w:hAnsi="Times New Roman"/>
              </w:rPr>
              <w:t xml:space="preserve">Утверждено Положение, регулирующее отдельные вопросы предоставления права на размещение нестационарного торгового объекта путем заключения договора на размещение нестационарного торгового объекта. Определено, что Положение применяется при размещении нестационарных торговых объектов на землях или земельных участках, находящихся в государственной собственности Иркутской области, а также на земельных участках, находящихся на территории Иркутского районного муниципального образования, городских и сельских поселений Иркутского района Иркутской области, государственная собственность на которые не разграничена. </w:t>
            </w:r>
            <w:proofErr w:type="gramStart"/>
            <w:r w:rsidRPr="002D4739">
              <w:rPr>
                <w:rFonts w:ascii="Times New Roman" w:hAnsi="Times New Roman"/>
              </w:rPr>
              <w:t>Размещение нестационарных торговых объектов осуществляется на основании схемы размещения нестационарных торговых объектов, утвержденной органом местного самоуправления, определенным в соответствии с уставом муниципального образования Иркутской области, в порядке, установленном уполномоченным исполнительным органом государственной власти Иркутской области,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roofErr w:type="gramEnd"/>
            <w:r w:rsidRPr="002D4739">
              <w:rPr>
                <w:rFonts w:ascii="Times New Roman" w:hAnsi="Times New Roman"/>
              </w:rPr>
              <w:t xml:space="preserve"> Основанием для размещения нестационарного торгового объекта на земельном участке в месте, определенном схемой размещения, является договор на размещение нестационарного торгового объекта, форма которого утверждается правовым актом министерства имущественных отношений Иркутской области. За размещение на основании договора на размещение взимается плата. Размер ежегодной платы определяется по итогам аукциона. Внесение платы осуществляется ежеквартально не позднее 10 числа второго месяца каждого квартала. Договор на </w:t>
            </w:r>
            <w:r w:rsidRPr="002D4739">
              <w:rPr>
                <w:rFonts w:ascii="Times New Roman" w:hAnsi="Times New Roman"/>
              </w:rPr>
              <w:lastRenderedPageBreak/>
              <w:t xml:space="preserve">размещение заключается на семь лет. </w:t>
            </w:r>
            <w:proofErr w:type="gramStart"/>
            <w:r w:rsidRPr="002D4739">
              <w:rPr>
                <w:rFonts w:ascii="Times New Roman" w:hAnsi="Times New Roman"/>
              </w:rPr>
              <w:t>Установлены порядок проведения торгов на право заключения договора на размещение нестационарного торгового объекта, порядок заключения договора на размещение на новый срок, заключения договора на размещение физическим, юридическим лицом или индивидуальным предпринимателем, с которым был заключен договор аренды земельного участка в целях размещения нестационарного торгового объекта, а также порядок предоставления компенсационного места.</w:t>
            </w:r>
            <w:proofErr w:type="gramEnd"/>
          </w:p>
        </w:tc>
        <w:tc>
          <w:tcPr>
            <w:tcW w:w="4393" w:type="dxa"/>
            <w:tcBorders>
              <w:top w:val="single" w:sz="4" w:space="0" w:color="auto"/>
              <w:left w:val="single" w:sz="4" w:space="0" w:color="auto"/>
              <w:bottom w:val="single" w:sz="4" w:space="0" w:color="auto"/>
              <w:right w:val="single" w:sz="4" w:space="0" w:color="auto"/>
            </w:tcBorders>
          </w:tcPr>
          <w:p w:rsidR="002D4739" w:rsidRPr="002D4739" w:rsidRDefault="002D4739" w:rsidP="002D4739">
            <w:pPr>
              <w:autoSpaceDE w:val="0"/>
              <w:autoSpaceDN w:val="0"/>
              <w:adjustRightInd w:val="0"/>
              <w:jc w:val="both"/>
              <w:rPr>
                <w:rFonts w:ascii="Times New Roman" w:hAnsi="Times New Roman"/>
                <w:bCs/>
              </w:rPr>
            </w:pPr>
            <w:r w:rsidRPr="002D4739">
              <w:rPr>
                <w:rFonts w:ascii="Times New Roman" w:hAnsi="Times New Roman"/>
                <w:bCs/>
              </w:rPr>
              <w:lastRenderedPageBreak/>
              <w:t>Источник публикации</w:t>
            </w:r>
          </w:p>
          <w:p w:rsidR="002D4739" w:rsidRPr="002D4739" w:rsidRDefault="002D4739" w:rsidP="002D4739">
            <w:pPr>
              <w:autoSpaceDE w:val="0"/>
              <w:autoSpaceDN w:val="0"/>
              <w:adjustRightInd w:val="0"/>
              <w:jc w:val="both"/>
              <w:rPr>
                <w:rFonts w:ascii="Times New Roman" w:hAnsi="Times New Roman"/>
                <w:bCs/>
              </w:rPr>
            </w:pPr>
            <w:r w:rsidRPr="002D4739">
              <w:rPr>
                <w:rFonts w:ascii="Times New Roman" w:hAnsi="Times New Roman"/>
                <w:bCs/>
              </w:rPr>
              <w:t>Официальный интернет-портал правовой информации http://pravo.gov.ru, 12.09.2022,</w:t>
            </w:r>
          </w:p>
          <w:p w:rsidR="002D4739" w:rsidRPr="002D4739" w:rsidRDefault="002D4739" w:rsidP="002D4739">
            <w:pPr>
              <w:autoSpaceDE w:val="0"/>
              <w:autoSpaceDN w:val="0"/>
              <w:adjustRightInd w:val="0"/>
              <w:jc w:val="both"/>
              <w:rPr>
                <w:rFonts w:ascii="Times New Roman" w:hAnsi="Times New Roman"/>
                <w:bCs/>
              </w:rPr>
            </w:pPr>
            <w:r w:rsidRPr="002D4739">
              <w:rPr>
                <w:rFonts w:ascii="Times New Roman" w:hAnsi="Times New Roman"/>
                <w:bCs/>
              </w:rPr>
              <w:t>"Областная", N 105, 19.09.2022,</w:t>
            </w:r>
          </w:p>
          <w:p w:rsidR="002D4739" w:rsidRPr="002D4739" w:rsidRDefault="002D4739" w:rsidP="002D4739">
            <w:pPr>
              <w:autoSpaceDE w:val="0"/>
              <w:autoSpaceDN w:val="0"/>
              <w:adjustRightInd w:val="0"/>
              <w:jc w:val="both"/>
              <w:rPr>
                <w:rFonts w:ascii="Times New Roman" w:hAnsi="Times New Roman"/>
                <w:bCs/>
              </w:rPr>
            </w:pPr>
            <w:r w:rsidRPr="002D4739">
              <w:rPr>
                <w:rFonts w:ascii="Times New Roman" w:hAnsi="Times New Roman"/>
                <w:bCs/>
              </w:rPr>
              <w:t>Официальный интернет-портал правовой информации Иркутской области http://www.ogirk.ru, 19.09.2022</w:t>
            </w:r>
          </w:p>
          <w:p w:rsidR="002D4739" w:rsidRPr="002D4739" w:rsidRDefault="002D4739" w:rsidP="002D4739">
            <w:pPr>
              <w:autoSpaceDE w:val="0"/>
              <w:autoSpaceDN w:val="0"/>
              <w:adjustRightInd w:val="0"/>
              <w:jc w:val="both"/>
              <w:rPr>
                <w:rFonts w:ascii="Times New Roman" w:hAnsi="Times New Roman"/>
                <w:bCs/>
              </w:rPr>
            </w:pPr>
            <w:r w:rsidRPr="002D4739">
              <w:rPr>
                <w:rFonts w:ascii="Times New Roman" w:hAnsi="Times New Roman"/>
                <w:bCs/>
              </w:rPr>
              <w:t>Примечание к документу</w:t>
            </w:r>
          </w:p>
          <w:p w:rsidR="002D4739" w:rsidRPr="002D4739" w:rsidRDefault="002D4739" w:rsidP="002D4739">
            <w:pPr>
              <w:autoSpaceDE w:val="0"/>
              <w:autoSpaceDN w:val="0"/>
              <w:adjustRightInd w:val="0"/>
              <w:jc w:val="both"/>
              <w:rPr>
                <w:rFonts w:ascii="Times New Roman" w:hAnsi="Times New Roman"/>
                <w:bCs/>
              </w:rPr>
            </w:pPr>
            <w:r w:rsidRPr="002D4739">
              <w:rPr>
                <w:rFonts w:ascii="Times New Roman" w:hAnsi="Times New Roman"/>
                <w:bCs/>
              </w:rPr>
              <w:t>Начало действия документа - 23.09.2022.</w:t>
            </w:r>
          </w:p>
          <w:p w:rsidR="005A1802" w:rsidRPr="00785CF1" w:rsidRDefault="002D4739" w:rsidP="002D4739">
            <w:pPr>
              <w:autoSpaceDE w:val="0"/>
              <w:autoSpaceDN w:val="0"/>
              <w:adjustRightInd w:val="0"/>
              <w:jc w:val="both"/>
              <w:rPr>
                <w:rFonts w:ascii="Times New Roman" w:hAnsi="Times New Roman"/>
                <w:bCs/>
              </w:rPr>
            </w:pPr>
            <w:proofErr w:type="gramStart"/>
            <w:r w:rsidRPr="002D4739">
              <w:rPr>
                <w:rFonts w:ascii="Times New Roman" w:hAnsi="Times New Roman"/>
                <w:bCs/>
              </w:rPr>
              <w:t>В соответствии с п. 3 данный документ вступил в силу через 10 календарных дней после дня официального опубликования (опубликован на Официальном интернет-портале правовой информации http://pravo.gov.ru - 12.09.2022).</w:t>
            </w:r>
            <w:proofErr w:type="gramEnd"/>
          </w:p>
        </w:tc>
      </w:tr>
    </w:tbl>
    <w:p w:rsidR="004E240D" w:rsidRPr="00785CF1" w:rsidRDefault="004E240D" w:rsidP="00785CF1">
      <w:pPr>
        <w:spacing w:after="0" w:line="240" w:lineRule="auto"/>
        <w:jc w:val="both"/>
        <w:rPr>
          <w:rFonts w:ascii="Times New Roman" w:hAnsi="Times New Roman" w:cs="Times New Roman"/>
        </w:rPr>
      </w:pPr>
    </w:p>
    <w:p w:rsidR="00C02404" w:rsidRPr="00785CF1" w:rsidRDefault="00C02404" w:rsidP="00785CF1">
      <w:pPr>
        <w:spacing w:after="0" w:line="240" w:lineRule="auto"/>
        <w:jc w:val="both"/>
      </w:pPr>
    </w:p>
    <w:sectPr w:rsidR="00C02404" w:rsidRPr="00785CF1" w:rsidSect="004E240D">
      <w:pgSz w:w="16838" w:h="11906" w:orient="landscape"/>
      <w:pgMar w:top="851" w:right="536"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303" w:rsidRDefault="00270303" w:rsidP="004E240D">
      <w:pPr>
        <w:spacing w:after="0" w:line="240" w:lineRule="auto"/>
      </w:pPr>
      <w:r>
        <w:separator/>
      </w:r>
    </w:p>
  </w:endnote>
  <w:endnote w:type="continuationSeparator" w:id="0">
    <w:p w:rsidR="00270303" w:rsidRDefault="00270303" w:rsidP="004E2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303" w:rsidRDefault="00270303" w:rsidP="004E240D">
      <w:pPr>
        <w:spacing w:after="0" w:line="240" w:lineRule="auto"/>
      </w:pPr>
      <w:r>
        <w:separator/>
      </w:r>
    </w:p>
  </w:footnote>
  <w:footnote w:type="continuationSeparator" w:id="0">
    <w:p w:rsidR="00270303" w:rsidRDefault="00270303" w:rsidP="004E240D">
      <w:pPr>
        <w:spacing w:after="0" w:line="240" w:lineRule="auto"/>
      </w:pPr>
      <w:r>
        <w:continuationSeparator/>
      </w:r>
    </w:p>
  </w:footnote>
  <w:footnote w:id="1">
    <w:p w:rsidR="000C1639" w:rsidRDefault="000C1639" w:rsidP="004E240D">
      <w:pPr>
        <w:pStyle w:val="a4"/>
      </w:pPr>
      <w:r>
        <w:rPr>
          <w:rStyle w:val="a6"/>
          <w:rFonts w:eastAsia="Arial Unicode MS"/>
        </w:rPr>
        <w:t>*</w:t>
      </w:r>
      <w:r>
        <w:t xml:space="preserve"> Правовые акты приводятся на дату их опубликования в официальных средствах массовой информации, регистрации в Минюсте РФ.</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40D"/>
    <w:rsid w:val="00000802"/>
    <w:rsid w:val="00013E16"/>
    <w:rsid w:val="0004673E"/>
    <w:rsid w:val="000C1639"/>
    <w:rsid w:val="000C28C0"/>
    <w:rsid w:val="000D4949"/>
    <w:rsid w:val="000E7022"/>
    <w:rsid w:val="001C1424"/>
    <w:rsid w:val="00212E7F"/>
    <w:rsid w:val="00242D81"/>
    <w:rsid w:val="00270303"/>
    <w:rsid w:val="0027701A"/>
    <w:rsid w:val="00292F58"/>
    <w:rsid w:val="002D4739"/>
    <w:rsid w:val="002F03D0"/>
    <w:rsid w:val="002F43B8"/>
    <w:rsid w:val="00304DA9"/>
    <w:rsid w:val="003478C2"/>
    <w:rsid w:val="00366834"/>
    <w:rsid w:val="003C61C8"/>
    <w:rsid w:val="003D6146"/>
    <w:rsid w:val="003F37B8"/>
    <w:rsid w:val="004561B8"/>
    <w:rsid w:val="004809D3"/>
    <w:rsid w:val="00484478"/>
    <w:rsid w:val="00486358"/>
    <w:rsid w:val="004A6B50"/>
    <w:rsid w:val="004C0E6D"/>
    <w:rsid w:val="004E240D"/>
    <w:rsid w:val="00515631"/>
    <w:rsid w:val="00526E4F"/>
    <w:rsid w:val="005A1802"/>
    <w:rsid w:val="005B3213"/>
    <w:rsid w:val="005D58FA"/>
    <w:rsid w:val="005F65B6"/>
    <w:rsid w:val="0060270E"/>
    <w:rsid w:val="0062417C"/>
    <w:rsid w:val="00625795"/>
    <w:rsid w:val="00632325"/>
    <w:rsid w:val="00643625"/>
    <w:rsid w:val="00661D90"/>
    <w:rsid w:val="00662A8F"/>
    <w:rsid w:val="006F2272"/>
    <w:rsid w:val="00710A06"/>
    <w:rsid w:val="00766306"/>
    <w:rsid w:val="0078156C"/>
    <w:rsid w:val="00781F28"/>
    <w:rsid w:val="00785CF1"/>
    <w:rsid w:val="00796B3D"/>
    <w:rsid w:val="007A2794"/>
    <w:rsid w:val="00802776"/>
    <w:rsid w:val="0081297D"/>
    <w:rsid w:val="00836038"/>
    <w:rsid w:val="00876309"/>
    <w:rsid w:val="00893D8E"/>
    <w:rsid w:val="008A2756"/>
    <w:rsid w:val="008C7FB5"/>
    <w:rsid w:val="008D531B"/>
    <w:rsid w:val="008F3629"/>
    <w:rsid w:val="00906389"/>
    <w:rsid w:val="0091573F"/>
    <w:rsid w:val="0094029C"/>
    <w:rsid w:val="00957054"/>
    <w:rsid w:val="00962F51"/>
    <w:rsid w:val="009848B4"/>
    <w:rsid w:val="009864C1"/>
    <w:rsid w:val="009B4CAA"/>
    <w:rsid w:val="009D35A7"/>
    <w:rsid w:val="009D5289"/>
    <w:rsid w:val="00A366DF"/>
    <w:rsid w:val="00A456FE"/>
    <w:rsid w:val="00A53E33"/>
    <w:rsid w:val="00A80D14"/>
    <w:rsid w:val="00AB3BF5"/>
    <w:rsid w:val="00AC508E"/>
    <w:rsid w:val="00AC75CD"/>
    <w:rsid w:val="00AD233A"/>
    <w:rsid w:val="00AF7FC8"/>
    <w:rsid w:val="00BB6E5D"/>
    <w:rsid w:val="00C02404"/>
    <w:rsid w:val="00C0644E"/>
    <w:rsid w:val="00CC1C34"/>
    <w:rsid w:val="00D1596C"/>
    <w:rsid w:val="00E26DCB"/>
    <w:rsid w:val="00ED73C6"/>
    <w:rsid w:val="00F24B7E"/>
    <w:rsid w:val="00F60A5C"/>
    <w:rsid w:val="00F83230"/>
    <w:rsid w:val="00F96B4A"/>
    <w:rsid w:val="00F96C1B"/>
    <w:rsid w:val="00FB51BA"/>
    <w:rsid w:val="00FF78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4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240D"/>
    <w:rPr>
      <w:color w:val="0000FF" w:themeColor="hyperlink"/>
      <w:u w:val="single"/>
    </w:rPr>
  </w:style>
  <w:style w:type="paragraph" w:styleId="a4">
    <w:name w:val="footnote text"/>
    <w:basedOn w:val="a"/>
    <w:link w:val="a5"/>
    <w:semiHidden/>
    <w:unhideWhenUsed/>
    <w:rsid w:val="004E240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4E240D"/>
    <w:rPr>
      <w:rFonts w:ascii="Times New Roman" w:eastAsia="Times New Roman" w:hAnsi="Times New Roman" w:cs="Times New Roman"/>
      <w:sz w:val="20"/>
      <w:szCs w:val="20"/>
      <w:lang w:eastAsia="ru-RU"/>
    </w:rPr>
  </w:style>
  <w:style w:type="character" w:styleId="a6">
    <w:name w:val="footnote reference"/>
    <w:basedOn w:val="a0"/>
    <w:semiHidden/>
    <w:unhideWhenUsed/>
    <w:rsid w:val="004E240D"/>
    <w:rPr>
      <w:vertAlign w:val="superscript"/>
    </w:rPr>
  </w:style>
  <w:style w:type="table" w:styleId="a7">
    <w:name w:val="Table Grid"/>
    <w:basedOn w:val="a1"/>
    <w:uiPriority w:val="59"/>
    <w:rsid w:val="004E24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C14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14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4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E240D"/>
    <w:rPr>
      <w:color w:val="0000FF" w:themeColor="hyperlink"/>
      <w:u w:val="single"/>
    </w:rPr>
  </w:style>
  <w:style w:type="paragraph" w:styleId="a4">
    <w:name w:val="footnote text"/>
    <w:basedOn w:val="a"/>
    <w:link w:val="a5"/>
    <w:semiHidden/>
    <w:unhideWhenUsed/>
    <w:rsid w:val="004E240D"/>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semiHidden/>
    <w:rsid w:val="004E240D"/>
    <w:rPr>
      <w:rFonts w:ascii="Times New Roman" w:eastAsia="Times New Roman" w:hAnsi="Times New Roman" w:cs="Times New Roman"/>
      <w:sz w:val="20"/>
      <w:szCs w:val="20"/>
      <w:lang w:eastAsia="ru-RU"/>
    </w:rPr>
  </w:style>
  <w:style w:type="character" w:styleId="a6">
    <w:name w:val="footnote reference"/>
    <w:basedOn w:val="a0"/>
    <w:semiHidden/>
    <w:unhideWhenUsed/>
    <w:rsid w:val="004E240D"/>
    <w:rPr>
      <w:vertAlign w:val="superscript"/>
    </w:rPr>
  </w:style>
  <w:style w:type="table" w:styleId="a7">
    <w:name w:val="Table Grid"/>
    <w:basedOn w:val="a1"/>
    <w:uiPriority w:val="59"/>
    <w:rsid w:val="004E240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C142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C14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9374">
      <w:bodyDiv w:val="1"/>
      <w:marLeft w:val="0"/>
      <w:marRight w:val="0"/>
      <w:marTop w:val="0"/>
      <w:marBottom w:val="0"/>
      <w:divBdr>
        <w:top w:val="none" w:sz="0" w:space="0" w:color="auto"/>
        <w:left w:val="none" w:sz="0" w:space="0" w:color="auto"/>
        <w:bottom w:val="none" w:sz="0" w:space="0" w:color="auto"/>
        <w:right w:val="none" w:sz="0" w:space="0" w:color="auto"/>
      </w:divBdr>
    </w:div>
    <w:div w:id="514812273">
      <w:bodyDiv w:val="1"/>
      <w:marLeft w:val="0"/>
      <w:marRight w:val="0"/>
      <w:marTop w:val="0"/>
      <w:marBottom w:val="0"/>
      <w:divBdr>
        <w:top w:val="none" w:sz="0" w:space="0" w:color="auto"/>
        <w:left w:val="none" w:sz="0" w:space="0" w:color="auto"/>
        <w:bottom w:val="none" w:sz="0" w:space="0" w:color="auto"/>
        <w:right w:val="none" w:sz="0" w:space="0" w:color="auto"/>
      </w:divBdr>
    </w:div>
    <w:div w:id="582178006">
      <w:bodyDiv w:val="1"/>
      <w:marLeft w:val="0"/>
      <w:marRight w:val="0"/>
      <w:marTop w:val="0"/>
      <w:marBottom w:val="0"/>
      <w:divBdr>
        <w:top w:val="none" w:sz="0" w:space="0" w:color="auto"/>
        <w:left w:val="none" w:sz="0" w:space="0" w:color="auto"/>
        <w:bottom w:val="none" w:sz="0" w:space="0" w:color="auto"/>
        <w:right w:val="none" w:sz="0" w:space="0" w:color="auto"/>
      </w:divBdr>
    </w:div>
    <w:div w:id="1586265405">
      <w:bodyDiv w:val="1"/>
      <w:marLeft w:val="0"/>
      <w:marRight w:val="0"/>
      <w:marTop w:val="0"/>
      <w:marBottom w:val="0"/>
      <w:divBdr>
        <w:top w:val="none" w:sz="0" w:space="0" w:color="auto"/>
        <w:left w:val="none" w:sz="0" w:space="0" w:color="auto"/>
        <w:bottom w:val="none" w:sz="0" w:space="0" w:color="auto"/>
        <w:right w:val="none" w:sz="0" w:space="0" w:color="auto"/>
      </w:divBdr>
    </w:div>
    <w:div w:id="1753971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B7BD6-5E45-4BEF-8D24-70202A3E2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22</Pages>
  <Words>9407</Words>
  <Characters>53623</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Швейнфорт Анастасия Юрьевна</dc:creator>
  <cp:lastModifiedBy>Швейнфорт Анастасия Юрьевна</cp:lastModifiedBy>
  <cp:revision>9</cp:revision>
  <dcterms:created xsi:type="dcterms:W3CDTF">2022-11-27T06:11:00Z</dcterms:created>
  <dcterms:modified xsi:type="dcterms:W3CDTF">2022-11-29T03:32:00Z</dcterms:modified>
</cp:coreProperties>
</file>