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0EB0" w14:textId="77777777" w:rsidR="0014064F" w:rsidRDefault="00992F0F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Российская Федерация</w:t>
      </w:r>
    </w:p>
    <w:p w14:paraId="78131F5F" w14:textId="77777777" w:rsidR="0014064F" w:rsidRDefault="00992F0F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14:paraId="10A76A83" w14:textId="77777777" w:rsidR="0014064F" w:rsidRDefault="00992F0F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14:paraId="01ADE5C1" w14:textId="77777777" w:rsidR="0014064F" w:rsidRDefault="00992F0F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14:paraId="0753DF81" w14:textId="77777777" w:rsidR="0014064F" w:rsidRDefault="0014064F">
      <w:pPr>
        <w:widowControl/>
        <w:overflowPunct/>
        <w:autoSpaceDE/>
        <w:ind w:right="-1"/>
        <w:textAlignment w:val="auto"/>
        <w:rPr>
          <w:rFonts w:ascii="Times New Roman" w:hAnsi="Times New Roman"/>
          <w:kern w:val="0"/>
          <w:sz w:val="16"/>
        </w:rPr>
      </w:pPr>
    </w:p>
    <w:p w14:paraId="37B208CB" w14:textId="77777777" w:rsidR="0014064F" w:rsidRDefault="00992F0F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 02.11.2018 № 672-па</w:t>
      </w:r>
    </w:p>
    <w:p w14:paraId="440835AB" w14:textId="77777777" w:rsidR="0014064F" w:rsidRDefault="0014064F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14:paraId="09FFBB30" w14:textId="77777777" w:rsidR="0014064F" w:rsidRDefault="00992F0F">
      <w:pPr>
        <w:widowControl/>
        <w:shd w:val="clear" w:color="auto" w:fill="FFFFFF"/>
        <w:overflowPunct/>
        <w:autoSpaceDE/>
        <w:spacing w:line="187" w:lineRule="atLeast"/>
        <w:ind w:right="-1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</w:rPr>
        <w:t xml:space="preserve">Принятие </w:t>
      </w:r>
      <w:r>
        <w:rPr>
          <w:rFonts w:ascii="Times New Roman" w:hAnsi="Times New Roman"/>
          <w:sz w:val="28"/>
        </w:rPr>
        <w:t>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kern w:val="0"/>
          <w:sz w:val="28"/>
          <w:szCs w:val="28"/>
        </w:rPr>
        <w:t>»</w:t>
      </w:r>
    </w:p>
    <w:p w14:paraId="32BCE0A7" w14:textId="77777777" w:rsidR="0014064F" w:rsidRDefault="00992F0F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>(в ред. постановлений Администрации Шелеховского муниципального р</w:t>
      </w:r>
      <w:r>
        <w:rPr>
          <w:rFonts w:ascii="Times New Roman" w:hAnsi="Times New Roman"/>
          <w:sz w:val="20"/>
          <w:szCs w:val="20"/>
        </w:rPr>
        <w:t xml:space="preserve">айона от </w:t>
      </w:r>
      <w:r>
        <w:rPr>
          <w:rFonts w:ascii="Times New Roman" w:hAnsi="Times New Roman"/>
          <w:kern w:val="0"/>
          <w:sz w:val="20"/>
          <w:szCs w:val="20"/>
        </w:rPr>
        <w:t>20.12.2018 № 846-па,          от 24.09.2019 № 616-па, от 21.10.2020 № 592-па, от 11.05.2021 № 272-па)</w:t>
      </w:r>
    </w:p>
    <w:p w14:paraId="130333B3" w14:textId="77777777" w:rsidR="0014064F" w:rsidRDefault="0014064F">
      <w:pPr>
        <w:suppressAutoHyphens w:val="0"/>
        <w:ind w:right="-1"/>
        <w:jc w:val="center"/>
        <w:rPr>
          <w:rFonts w:ascii="Times New Roman" w:hAnsi="Times New Roman"/>
          <w:sz w:val="20"/>
          <w:szCs w:val="20"/>
        </w:rPr>
      </w:pPr>
    </w:p>
    <w:p w14:paraId="7CE30302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 целях упорядочения процедуры принятия решений о проведении аукционов в отношении земельных участков, находящихся в собственности Шелеховского </w:t>
      </w:r>
      <w:r>
        <w:rPr>
          <w:rFonts w:ascii="Times New Roman" w:hAnsi="Times New Roman"/>
          <w:sz w:val="28"/>
        </w:rPr>
        <w:t>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в соответствии со ст. 3, 3.3 Федерального закона от 25.10.2001 № 137-ФЗ «О введении в действие Земел</w:t>
      </w:r>
      <w:r>
        <w:rPr>
          <w:rFonts w:ascii="Times New Roman" w:hAnsi="Times New Roman"/>
          <w:sz w:val="28"/>
        </w:rPr>
        <w:t>ьного кодекса Российской Федерации»,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 xml:space="preserve">39.3, 39.6, 39.11, 39.12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ст. ст. 7, 15,  37 Федерального закона от 06.10.2003 </w:t>
      </w:r>
      <w:hyperlink r:id="rId7" w:history="1">
        <w:r>
          <w:rPr>
            <w:rFonts w:ascii="Times New Roman" w:hAnsi="Times New Roman"/>
            <w:color w:val="000000"/>
            <w:sz w:val="28"/>
          </w:rPr>
          <w:t>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ст. ст. 6, 12, 13, 14 Федерального закона от 27.07.2010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 210-ФЗ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Администрации Шелеховского муниципального района от 0</w:t>
      </w:r>
      <w:r>
        <w:rPr>
          <w:rFonts w:ascii="Times New Roman" w:hAnsi="Times New Roman"/>
          <w:sz w:val="28"/>
        </w:rPr>
        <w:t>3.11.2010 № 1217-па «О Порядке разработки и утверждения административных регламентов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</w:p>
    <w:p w14:paraId="2BF771A4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CF7B9E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14:paraId="08C62A7A" w14:textId="77777777" w:rsidR="0014064F" w:rsidRDefault="0014064F">
      <w:pPr>
        <w:jc w:val="center"/>
        <w:rPr>
          <w:rFonts w:ascii="Times New Roman" w:hAnsi="Times New Roman"/>
          <w:sz w:val="28"/>
          <w:szCs w:val="28"/>
        </w:rPr>
      </w:pPr>
    </w:p>
    <w:p w14:paraId="35584823" w14:textId="77777777" w:rsidR="0014064F" w:rsidRDefault="00992F0F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</w:t>
      </w:r>
      <w:r>
        <w:rPr>
          <w:rFonts w:ascii="Times New Roman" w:hAnsi="Times New Roman"/>
          <w:sz w:val="28"/>
        </w:rPr>
        <w:t>твенная собственность на которые не разграничена».</w:t>
      </w:r>
    </w:p>
    <w:p w14:paraId="16D43AF0" w14:textId="77777777" w:rsidR="0014064F" w:rsidRDefault="00992F0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14:paraId="66E5C2F5" w14:textId="77777777" w:rsidR="0014064F" w:rsidRDefault="00992F0F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Шелеховского муниципального района от 06.07.2017 № 307-па «Об утверждении Административного регламента предоставления муниципальной услуги «Пред</w:t>
      </w:r>
      <w:r>
        <w:rPr>
          <w:rFonts w:ascii="Times New Roman" w:hAnsi="Times New Roman"/>
          <w:sz w:val="28"/>
        </w:rPr>
        <w:t xml:space="preserve">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>сельских поселений Шелеховского района, на торгах»;</w:t>
      </w:r>
    </w:p>
    <w:p w14:paraId="17750C92" w14:textId="77777777" w:rsidR="0014064F" w:rsidRDefault="00992F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27.11.2017 № 577-па «О внесении изменения в постановление Администрации Шелеховского муниципального района от 06.07.2017 № 307-па».</w:t>
      </w:r>
    </w:p>
    <w:p w14:paraId="006FEF2C" w14:textId="77777777" w:rsidR="0014064F" w:rsidRDefault="00992F0F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</w:t>
      </w:r>
      <w:r>
        <w:rPr>
          <w:rFonts w:ascii="Times New Roman" w:hAnsi="Times New Roman"/>
          <w:sz w:val="28"/>
        </w:rPr>
        <w:t xml:space="preserve">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1370BF3" w14:textId="77777777" w:rsidR="0014064F" w:rsidRDefault="00992F0F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Мэра района по экон</w:t>
      </w:r>
      <w:r>
        <w:rPr>
          <w:rFonts w:ascii="Times New Roman" w:hAnsi="Times New Roman"/>
          <w:sz w:val="28"/>
          <w:szCs w:val="28"/>
        </w:rPr>
        <w:t>омике и финансам Д.С. Савельева.</w:t>
      </w:r>
    </w:p>
    <w:p w14:paraId="17D2667D" w14:textId="77777777" w:rsidR="0014064F" w:rsidRDefault="0014064F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7DB275FD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2656E09" w14:textId="77777777" w:rsidR="0014064F" w:rsidRDefault="00992F0F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14:paraId="483B2450" w14:textId="77777777" w:rsidR="0014064F" w:rsidRDefault="00992F0F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района                                                                    М.Н. Модин</w:t>
      </w:r>
    </w:p>
    <w:p w14:paraId="1FECF11F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5FEB06DB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5672DC2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0F754AF2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21C8D9E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315CC219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E8EF5A0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5D71CBF9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71AAE8E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4B67AEE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2796C42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5DF078F1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6D5C8ECA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12DEC20A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06C6A76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0E1166AD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C9CB42B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32B8ADBD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71EDF683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5116EB09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7743A463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79066E49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06C1DE55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567B2770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DA4D53E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47959865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5104319C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28EFFC20" w14:textId="77777777" w:rsidR="0014064F" w:rsidRDefault="0014064F">
      <w:pPr>
        <w:jc w:val="right"/>
        <w:rPr>
          <w:rFonts w:ascii="Times New Roman" w:hAnsi="Times New Roman"/>
          <w:sz w:val="28"/>
          <w:szCs w:val="28"/>
        </w:rPr>
      </w:pPr>
    </w:p>
    <w:p w14:paraId="19A811EC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5FC44A59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08651A58" w14:textId="77777777" w:rsidR="0014064F" w:rsidRDefault="0014064F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14:paraId="29B04590" w14:textId="77777777" w:rsidR="0014064F" w:rsidRDefault="00992F0F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УТВЕРЖДЕН</w:t>
      </w:r>
    </w:p>
    <w:p w14:paraId="6A696380" w14:textId="77777777" w:rsidR="0014064F" w:rsidRDefault="00992F0F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постановлением Администрации </w:t>
      </w:r>
    </w:p>
    <w:p w14:paraId="681B1C8F" w14:textId="77777777" w:rsidR="0014064F" w:rsidRDefault="00992F0F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Шелеховского 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муниципального района</w:t>
      </w:r>
    </w:p>
    <w:p w14:paraId="73238BD6" w14:textId="77777777" w:rsidR="0014064F" w:rsidRDefault="00992F0F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от 02.11.2018 № 672-па</w:t>
      </w:r>
    </w:p>
    <w:p w14:paraId="35B8948B" w14:textId="77777777" w:rsidR="0014064F" w:rsidRDefault="0014064F">
      <w:pPr>
        <w:jc w:val="center"/>
        <w:rPr>
          <w:rFonts w:ascii="Times New Roman" w:hAnsi="Times New Roman"/>
          <w:sz w:val="28"/>
          <w:szCs w:val="28"/>
        </w:rPr>
      </w:pPr>
    </w:p>
    <w:p w14:paraId="05275F75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5285BF81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701093F3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решений о проведении аукционов в отношении земельных участков, находящихся в собственности Шелеховского района и земельных </w:t>
      </w:r>
      <w:r>
        <w:rPr>
          <w:rFonts w:ascii="Times New Roman" w:hAnsi="Times New Roman"/>
          <w:sz w:val="28"/>
          <w:szCs w:val="28"/>
        </w:rPr>
        <w:t>участков, государственная собственность на которые не разграничена»</w:t>
      </w:r>
    </w:p>
    <w:p w14:paraId="4708B42F" w14:textId="77777777" w:rsidR="0014064F" w:rsidRDefault="00992F0F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 xml:space="preserve">(в ред. постановлений Администрации Шелеховского муниципального района от </w:t>
      </w:r>
      <w:r>
        <w:rPr>
          <w:rFonts w:ascii="Times New Roman" w:hAnsi="Times New Roman"/>
          <w:kern w:val="0"/>
          <w:sz w:val="20"/>
          <w:szCs w:val="20"/>
        </w:rPr>
        <w:t>20.12.2018 № 846-па,          от 24.09.2019 № 616-па, от 21.10.2020 № 592-па, 11.05.2021 № 272-па)</w:t>
      </w:r>
    </w:p>
    <w:p w14:paraId="33F53FEC" w14:textId="77777777" w:rsidR="0014064F" w:rsidRDefault="0014064F">
      <w:pPr>
        <w:jc w:val="center"/>
        <w:rPr>
          <w:rFonts w:ascii="Times New Roman" w:hAnsi="Times New Roman"/>
          <w:sz w:val="28"/>
          <w:szCs w:val="28"/>
        </w:rPr>
      </w:pPr>
    </w:p>
    <w:p w14:paraId="62A21A32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</w:t>
      </w:r>
      <w:r>
        <w:rPr>
          <w:rFonts w:ascii="Times New Roman" w:hAnsi="Times New Roman"/>
          <w:sz w:val="28"/>
          <w:szCs w:val="28"/>
        </w:rPr>
        <w:t>ения</w:t>
      </w:r>
    </w:p>
    <w:p w14:paraId="7FD3EBB8" w14:textId="77777777" w:rsidR="0014064F" w:rsidRDefault="0014064F">
      <w:pPr>
        <w:jc w:val="center"/>
        <w:rPr>
          <w:rFonts w:ascii="Times New Roman" w:hAnsi="Times New Roman"/>
          <w:sz w:val="28"/>
          <w:szCs w:val="28"/>
        </w:rPr>
      </w:pPr>
    </w:p>
    <w:p w14:paraId="0006DFD8" w14:textId="77777777" w:rsidR="0014064F" w:rsidRDefault="00992F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14:paraId="22C60776" w14:textId="77777777" w:rsidR="0014064F" w:rsidRDefault="0014064F">
      <w:pPr>
        <w:jc w:val="center"/>
        <w:rPr>
          <w:rFonts w:ascii="Times New Roman" w:hAnsi="Times New Roman"/>
          <w:sz w:val="28"/>
          <w:szCs w:val="28"/>
        </w:rPr>
      </w:pPr>
    </w:p>
    <w:p w14:paraId="2218F0D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</w:t>
      </w:r>
      <w:r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участков, государственная собственность на котор</w:t>
      </w:r>
      <w:r>
        <w:rPr>
          <w:rFonts w:ascii="Times New Roman" w:hAnsi="Times New Roman"/>
          <w:sz w:val="28"/>
          <w:szCs w:val="28"/>
        </w:rPr>
        <w:t>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14:paraId="31DD423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повышения качества и доступности результа</w:t>
      </w:r>
      <w:r>
        <w:rPr>
          <w:rFonts w:ascii="Times New Roman" w:hAnsi="Times New Roman"/>
          <w:sz w:val="28"/>
          <w:szCs w:val="28"/>
        </w:rPr>
        <w:t>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14:paraId="1041784B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B09FF3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14:paraId="24F50ACA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BB53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</w:t>
      </w:r>
      <w:r>
        <w:rPr>
          <w:rFonts w:ascii="Times New Roman" w:hAnsi="Times New Roman"/>
          <w:sz w:val="28"/>
          <w:szCs w:val="28"/>
        </w:rPr>
        <w:t>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14:paraId="41548E12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0" w:name="_Hlk75345431"/>
      <w:r>
        <w:rPr>
          <w:rFonts w:ascii="Times New Roman" w:hAnsi="Times New Roman"/>
          <w:kern w:val="0"/>
          <w:sz w:val="28"/>
          <w:lang w:eastAsia="en-US"/>
        </w:rPr>
        <w:t>исключен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постановлением Администрации Шелеховского муниципального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 от 11.05.2021 № 272-па</w:t>
      </w:r>
    </w:p>
    <w:bookmarkEnd w:id="0"/>
    <w:p w14:paraId="63DB291F" w14:textId="77777777" w:rsidR="0014064F" w:rsidRDefault="0014064F">
      <w:pPr>
        <w:tabs>
          <w:tab w:val="left" w:pos="720"/>
          <w:tab w:val="left" w:pos="-27182"/>
        </w:tabs>
        <w:ind w:firstLine="709"/>
        <w:rPr>
          <w:rFonts w:ascii="Times New Roman" w:hAnsi="Times New Roman"/>
          <w:sz w:val="28"/>
          <w:szCs w:val="28"/>
        </w:rPr>
      </w:pPr>
    </w:p>
    <w:p w14:paraId="69C56945" w14:textId="77777777" w:rsidR="0014064F" w:rsidRDefault="00992F0F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14:paraId="55646231" w14:textId="77777777" w:rsidR="0014064F" w:rsidRDefault="00992F0F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14:paraId="0717E1BF" w14:textId="77777777" w:rsidR="0014064F" w:rsidRDefault="0014064F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C1E19" w14:textId="77777777" w:rsidR="0014064F" w:rsidRDefault="00992F0F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получения информации по вопросам предоставления муниципальной услуги и ходе предоставления муниципальной услуги (далее – </w:t>
      </w:r>
      <w:r>
        <w:rPr>
          <w:rFonts w:ascii="Times New Roman" w:hAnsi="Times New Roman"/>
          <w:sz w:val="28"/>
          <w:szCs w:val="28"/>
        </w:rPr>
        <w:t>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14:paraId="2F5B8A63" w14:textId="77777777" w:rsidR="0014064F" w:rsidRDefault="00992F0F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исключен постановлением Администрации Шелеховского муниципального района </w:t>
      </w:r>
      <w:r>
        <w:rPr>
          <w:rFonts w:ascii="Times New Roman" w:hAnsi="Times New Roman"/>
          <w:sz w:val="28"/>
          <w:szCs w:val="28"/>
        </w:rPr>
        <w:t>от 11.05.2021 № 272-па</w:t>
      </w:r>
    </w:p>
    <w:p w14:paraId="65D8C19E" w14:textId="77777777" w:rsidR="0014064F" w:rsidRDefault="00992F0F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предоставляется:</w:t>
      </w:r>
    </w:p>
    <w:p w14:paraId="4788B97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14:paraId="633F053B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</w:t>
      </w:r>
      <w:r>
        <w:rPr>
          <w:rFonts w:ascii="Times New Roman" w:hAnsi="Times New Roman"/>
          <w:sz w:val="28"/>
          <w:szCs w:val="28"/>
        </w:rPr>
        <w:t>ного района в информационно-телекоммуникационной сети «Интернет» (</w:t>
      </w:r>
      <w:hyperlink r:id="rId9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14:paraId="03B898D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14:paraId="5BCBC22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исключен постановлением Администрации Шелеховского му</w:t>
      </w:r>
      <w:r>
        <w:rPr>
          <w:rFonts w:ascii="Times New Roman" w:hAnsi="Times New Roman"/>
          <w:sz w:val="28"/>
          <w:szCs w:val="28"/>
        </w:rPr>
        <w:t>ниципального района от 11.05.2021 № 272-па</w:t>
      </w:r>
    </w:p>
    <w:p w14:paraId="32E504E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</w:t>
      </w:r>
      <w:r>
        <w:rPr>
          <w:rFonts w:ascii="Times New Roman" w:hAnsi="Times New Roman"/>
          <w:sz w:val="28"/>
          <w:szCs w:val="28"/>
        </w:rPr>
        <w:t>чением иных сотрудников уполномоченного органа.</w:t>
      </w:r>
    </w:p>
    <w:p w14:paraId="16FAC40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14:paraId="2D3E0DE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</w:t>
      </w:r>
      <w:r>
        <w:rPr>
          <w:rFonts w:ascii="Times New Roman" w:hAnsi="Times New Roman"/>
          <w:sz w:val="28"/>
          <w:szCs w:val="28"/>
        </w:rPr>
        <w:t>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14:paraId="40A8A2A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14:paraId="20748F9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</w:t>
      </w:r>
      <w:r>
        <w:rPr>
          <w:rFonts w:ascii="Times New Roman" w:hAnsi="Times New Roman"/>
          <w:sz w:val="28"/>
          <w:szCs w:val="28"/>
        </w:rPr>
        <w:t>ентов, необходимых для предоставления муниципальной услуги;</w:t>
      </w:r>
    </w:p>
    <w:p w14:paraId="32B4C90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14:paraId="5C8FF39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1980EBF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 основаниях отказа в приеме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14:paraId="01E8D26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14:paraId="5BDC55F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услуги.</w:t>
      </w:r>
    </w:p>
    <w:p w14:paraId="2EDAC67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информации являются:</w:t>
      </w:r>
    </w:p>
    <w:p w14:paraId="19FBA22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14:paraId="6587DE5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14:paraId="2868E62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14:paraId="5B5325E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14:paraId="1FE151A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соответствие информации требованиям </w:t>
      </w:r>
      <w:r>
        <w:rPr>
          <w:rFonts w:ascii="Times New Roman" w:hAnsi="Times New Roman"/>
          <w:sz w:val="28"/>
          <w:szCs w:val="28"/>
        </w:rPr>
        <w:t>законодательства.</w:t>
      </w:r>
    </w:p>
    <w:p w14:paraId="2205510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Предоставление информации по телефону осуществляется путем непосредственного общения по телефону.</w:t>
      </w:r>
    </w:p>
    <w:p w14:paraId="410139B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</w:t>
      </w:r>
      <w:r>
        <w:rPr>
          <w:rFonts w:ascii="Times New Roman" w:hAnsi="Times New Roman"/>
          <w:sz w:val="28"/>
          <w:szCs w:val="28"/>
        </w:rPr>
        <w:t>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14:paraId="67106E6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14:paraId="7C6883D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5095C25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обращении.</w:t>
      </w:r>
    </w:p>
    <w:p w14:paraId="1C4C6BB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</w:t>
      </w:r>
      <w:r>
        <w:rPr>
          <w:rFonts w:ascii="Times New Roman" w:hAnsi="Times New Roman"/>
          <w:sz w:val="28"/>
          <w:szCs w:val="28"/>
        </w:rPr>
        <w:t xml:space="preserve">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обращении.</w:t>
      </w:r>
    </w:p>
    <w:p w14:paraId="3ACD914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Информация об уполномоченном органе, порядке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14:paraId="7B4BB21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14:paraId="21FC70B4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</w:t>
      </w:r>
      <w:r>
        <w:rPr>
          <w:rFonts w:ascii="Times New Roman" w:hAnsi="Times New Roman"/>
          <w:sz w:val="28"/>
          <w:szCs w:val="28"/>
        </w:rPr>
        <w:t xml:space="preserve"> официальном сайте уполномоченного органа в информационно-телекоммуникационной сети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14:paraId="6C7C7A8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Шелеховского муниципального района от 11.05.2021 № 272-па)</w:t>
      </w:r>
    </w:p>
    <w:p w14:paraId="7E75CF1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</w:t>
      </w:r>
      <w:r>
        <w:rPr>
          <w:rFonts w:ascii="Times New Roman" w:hAnsi="Times New Roman"/>
          <w:sz w:val="28"/>
          <w:szCs w:val="28"/>
        </w:rPr>
        <w:t>средством публикации в средствах массовой информации.</w:t>
      </w:r>
    </w:p>
    <w:p w14:paraId="08972A0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14:paraId="2A344C0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14:paraId="33564BB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услуги;</w:t>
      </w:r>
    </w:p>
    <w:p w14:paraId="10A37FC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14:paraId="6B69B60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14:paraId="5179285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14:paraId="300DB74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 порядке досудебного обжалования решений и действий </w:t>
      </w:r>
      <w:r>
        <w:rPr>
          <w:rFonts w:ascii="Times New Roman" w:hAnsi="Times New Roman"/>
          <w:sz w:val="28"/>
          <w:szCs w:val="28"/>
        </w:rPr>
        <w:t>(бездействия), принятых (осуществляемых) в ходе предоставления муниципальной услуги;</w:t>
      </w:r>
    </w:p>
    <w:p w14:paraId="193CC33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14:paraId="4B19ACB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</w:t>
      </w:r>
      <w:r>
        <w:rPr>
          <w:rFonts w:ascii="Times New Roman" w:hAnsi="Times New Roman"/>
          <w:sz w:val="28"/>
          <w:szCs w:val="28"/>
        </w:rPr>
        <w:t>равовых актов, регулирующих отношения, возникающие в связи с предоставлением муниципальной услуги.</w:t>
      </w:r>
    </w:p>
    <w:p w14:paraId="3304720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14:paraId="4C974631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область, г. Шелехов, 20 квартал, дом 84;</w:t>
      </w:r>
    </w:p>
    <w:p w14:paraId="626CA2D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</w:t>
      </w:r>
      <w:r>
        <w:rPr>
          <w:rFonts w:ascii="Times New Roman" w:hAnsi="Times New Roman"/>
          <w:sz w:val="28"/>
          <w:szCs w:val="28"/>
        </w:rPr>
        <w:t>6-54;</w:t>
      </w:r>
    </w:p>
    <w:p w14:paraId="7CB0C2B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14:paraId="2429C1F1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Администрации Шелеховского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«Интернет»: 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7101F28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14:paraId="72C1CC7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График приема заявителей в уполномоченном органе:</w:t>
      </w:r>
    </w:p>
    <w:p w14:paraId="0FCD6CF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</w:t>
      </w:r>
      <w:r>
        <w:rPr>
          <w:rFonts w:ascii="Times New Roman" w:hAnsi="Times New Roman"/>
          <w:sz w:val="28"/>
          <w:szCs w:val="28"/>
        </w:rPr>
        <w:t>14.00)</w:t>
      </w:r>
    </w:p>
    <w:p w14:paraId="56D9E5B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14:paraId="004EA13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14:paraId="638B2E2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График приема заявителей Мэром Шелеховского муниципального района – первый, третий понедельник месяца </w:t>
      </w:r>
      <w:r>
        <w:rPr>
          <w:rFonts w:ascii="Times New Roman" w:hAnsi="Times New Roman"/>
          <w:sz w:val="28"/>
          <w:szCs w:val="28"/>
        </w:rPr>
        <w:tab/>
        <w:t>с 15.00 до 17.00, по предварительной записи по телефону: 8(3</w:t>
      </w:r>
      <w:r>
        <w:rPr>
          <w:rFonts w:ascii="Times New Roman" w:hAnsi="Times New Roman"/>
          <w:sz w:val="28"/>
          <w:szCs w:val="28"/>
        </w:rPr>
        <w:t>9550) 4-13-35.</w:t>
      </w:r>
    </w:p>
    <w:p w14:paraId="6D76FF2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до 18.00.</w:t>
      </w:r>
    </w:p>
    <w:p w14:paraId="0926CFF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исключен постановлением Администрации Шелеховского муниципального района от 11.05.2021 № 272-па</w:t>
      </w:r>
    </w:p>
    <w:p w14:paraId="3103E528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7D7B077E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</w:t>
      </w:r>
    </w:p>
    <w:p w14:paraId="73DB766A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5AB446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14:paraId="43C2AD55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06FC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Под муниципальной услугой в настоящем административном регламенте понимается принятие решений о проведении аукционов в отношении земельных участков, находящихся в собственности Шелеховского района и земельны</w:t>
      </w:r>
      <w:r>
        <w:rPr>
          <w:rFonts w:ascii="Times New Roman" w:hAnsi="Times New Roman"/>
          <w:sz w:val="28"/>
          <w:szCs w:val="28"/>
        </w:rPr>
        <w:t>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принятие решения о проведении аукциона).</w:t>
      </w:r>
    </w:p>
    <w:p w14:paraId="404D9763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B5863B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14:paraId="7DEB7A65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редоставляющего муниципальную услугу</w:t>
      </w:r>
    </w:p>
    <w:p w14:paraId="4DC3635C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7A53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Предоставление муниципальной услуги осуществляется Администрацией Шелеховского муниципального района в лице уполномоченного органа.</w:t>
      </w:r>
    </w:p>
    <w:p w14:paraId="15197B2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Исключен постановлением Администрации Шелеховского муниципального района от 20</w:t>
      </w:r>
      <w:r>
        <w:rPr>
          <w:rFonts w:ascii="Times New Roman" w:hAnsi="Times New Roman"/>
          <w:sz w:val="28"/>
          <w:szCs w:val="28"/>
        </w:rPr>
        <w:t xml:space="preserve">.12.2018 № 846-па. </w:t>
      </w:r>
    </w:p>
    <w:p w14:paraId="0D95868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(далее – Росреестр), Федеральной нало</w:t>
      </w:r>
      <w:r>
        <w:rPr>
          <w:rFonts w:ascii="Times New Roman" w:hAnsi="Times New Roman"/>
          <w:sz w:val="28"/>
          <w:szCs w:val="28"/>
        </w:rPr>
        <w:t>говой службой, а также взаимодействие с организациями, эксплуатирующими сети инженерных коммуникаций.</w:t>
      </w:r>
    </w:p>
    <w:p w14:paraId="3C565483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50845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14:paraId="114B2160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14:paraId="0A4C1F58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5B20A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14:paraId="34015F0C" w14:textId="77777777" w:rsidR="0014064F" w:rsidRDefault="00992F0F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уполномоченного органа о проведении аукциона;</w:t>
      </w:r>
    </w:p>
    <w:p w14:paraId="33A80CC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проведении аукциона.</w:t>
      </w:r>
    </w:p>
    <w:p w14:paraId="50FFEC37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5C85C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муниципальной услуги, в том числе с учетом необходимости обращения в организации, участвующие в предоставлении муницип</w:t>
      </w:r>
      <w:r>
        <w:rPr>
          <w:rFonts w:ascii="Times New Roman" w:hAnsi="Times New Roman"/>
          <w:sz w:val="28"/>
          <w:szCs w:val="28"/>
        </w:rPr>
        <w:t>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2FB424C0" w14:textId="77777777" w:rsidR="0014064F" w:rsidRDefault="0014064F">
      <w:pPr>
        <w:ind w:firstLine="709"/>
        <w:rPr>
          <w:rFonts w:ascii="Times New Roman" w:hAnsi="Times New Roman"/>
          <w:sz w:val="28"/>
          <w:szCs w:val="28"/>
        </w:rPr>
      </w:pPr>
    </w:p>
    <w:p w14:paraId="2CF29D7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Общий срок предоставления муниципальной услуги составляет не более двух месяцев со дня регистра</w:t>
      </w:r>
      <w:r>
        <w:rPr>
          <w:rFonts w:ascii="Times New Roman" w:hAnsi="Times New Roman"/>
          <w:sz w:val="28"/>
          <w:szCs w:val="28"/>
        </w:rPr>
        <w:t>ции заявления о проведении аукциона.</w:t>
      </w:r>
    </w:p>
    <w:p w14:paraId="72907FA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муниципальной услуги:</w:t>
      </w:r>
    </w:p>
    <w:p w14:paraId="2C7F03B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 в органы (организации), участвующие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 - 3 рабочих дня со дня регистрации заявления о  проведении аукциона.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</w:t>
      </w:r>
      <w:r>
        <w:rPr>
          <w:rFonts w:ascii="Times New Roman" w:hAnsi="Times New Roman"/>
          <w:sz w:val="28"/>
          <w:szCs w:val="28"/>
        </w:rPr>
        <w:t>имателей (далее – ЕГРН, ЕГРЮЛ, ЕГРИП) предоставляются в течение 5 рабочих дней с даты получения запроса;</w:t>
      </w:r>
    </w:p>
    <w:p w14:paraId="1FBD49E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получение технических условий подключения (технологического присоединения) объектов к сетям инженерно-технического обеспечени</w:t>
      </w:r>
      <w:r>
        <w:rPr>
          <w:rFonts w:ascii="Times New Roman" w:hAnsi="Times New Roman"/>
          <w:sz w:val="28"/>
          <w:szCs w:val="28"/>
        </w:rPr>
        <w:t>я -  14 календарных дней со дня регистрации заявления о  проведении аукциона. Сведения о технических условиях подключения (технологического присоединения) объектов к сетям инженерно-технического обеспечения предоставляются в течение 14 календарных дней с д</w:t>
      </w:r>
      <w:r>
        <w:rPr>
          <w:rFonts w:ascii="Times New Roman" w:hAnsi="Times New Roman"/>
          <w:sz w:val="28"/>
          <w:szCs w:val="28"/>
        </w:rPr>
        <w:t>аты получения запроса, организациями, эксплуатирующими сети инженерных коммуникаций;</w:t>
      </w:r>
    </w:p>
    <w:p w14:paraId="3BC83FD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проведении аукциона или принятие решения об отказе в проведении аукциона (в том числе подготовка и подписание уполномоченным органом соответствующего</w:t>
      </w:r>
      <w:r>
        <w:rPr>
          <w:rFonts w:ascii="Times New Roman" w:hAnsi="Times New Roman"/>
          <w:sz w:val="28"/>
          <w:szCs w:val="28"/>
        </w:rPr>
        <w:t xml:space="preserve"> решения), в течение 45 календарных дней со дня получения сведений из ЕГРН, ЕГРЮЛ, ЕГРИП;</w:t>
      </w:r>
    </w:p>
    <w:p w14:paraId="0C46D62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в течение 5 календарных дней со дня подписания решения уполномоченного органа.</w:t>
      </w:r>
    </w:p>
    <w:p w14:paraId="149374D6" w14:textId="77777777" w:rsidR="0014064F" w:rsidRDefault="00992F0F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Приостановление предоставления муниципальной услуги законодательством не предусмотрено.</w:t>
      </w:r>
    </w:p>
    <w:p w14:paraId="77F5EC36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3D5D8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Перечень нормативных правовых актов, регулирующих отношения, возникающие в </w:t>
      </w:r>
      <w:r>
        <w:rPr>
          <w:rFonts w:ascii="Times New Roman" w:hAnsi="Times New Roman"/>
          <w:sz w:val="28"/>
          <w:szCs w:val="28"/>
        </w:rPr>
        <w:t>связи с предоставлением муниципальной услуги</w:t>
      </w:r>
    </w:p>
    <w:p w14:paraId="66DF8D9E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48D18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Правовой основой предоставления муниципальной услуги являются следующие нормативные правовые акты:</w:t>
      </w:r>
    </w:p>
    <w:p w14:paraId="699BB7F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Конституция Российской Федерации («Российская газета», 25.12.1993, № 237);</w:t>
      </w:r>
    </w:p>
    <w:p w14:paraId="15ED128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Гражданский кодекс </w:t>
      </w:r>
      <w:r>
        <w:rPr>
          <w:rFonts w:ascii="Times New Roman" w:hAnsi="Times New Roman"/>
          <w:sz w:val="28"/>
          <w:szCs w:val="28"/>
        </w:rPr>
        <w:t>Российской Федерации («Собрание законодательства РФ», 1994, № 32, ст. 3301);</w:t>
      </w:r>
    </w:p>
    <w:p w14:paraId="42EC03A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Земельный кодекс Российской Федерации (далее – ЗК РФ) («Собрание законодательства РФ», 29.10.2001, № 44, ст. 4147);</w:t>
      </w:r>
    </w:p>
    <w:p w14:paraId="735421B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Федерации («Российска</w:t>
      </w:r>
      <w:r>
        <w:rPr>
          <w:rFonts w:ascii="Times New Roman" w:hAnsi="Times New Roman"/>
          <w:sz w:val="28"/>
          <w:szCs w:val="28"/>
        </w:rPr>
        <w:t>я газета», № 290, 30.12.2004);</w:t>
      </w:r>
    </w:p>
    <w:p w14:paraId="7D9F18D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(«Собрание законодательства РФ», 29.10.2001, № 44, ст. 4148);</w:t>
      </w:r>
    </w:p>
    <w:p w14:paraId="5B89C1F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218-ФЗ «О государс</w:t>
      </w:r>
      <w:r>
        <w:rPr>
          <w:rFonts w:ascii="Times New Roman" w:hAnsi="Times New Roman"/>
          <w:sz w:val="28"/>
          <w:szCs w:val="28"/>
        </w:rPr>
        <w:t>твенной регистрации недвижимости» (далее – Федеральный закон № 218 - ФЗ) («Собрание законодательства РФ», 20.07.2015, « 29 (часть I), ст. 4344.);</w:t>
      </w:r>
    </w:p>
    <w:p w14:paraId="4EE2AE9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Федеральный закон от 24.07.2007 № 221-ФЗ «О кадастровой деятельности» («Собрание законодательства РФ», 30.0</w:t>
      </w:r>
      <w:r>
        <w:rPr>
          <w:rFonts w:ascii="Times New Roman" w:hAnsi="Times New Roman"/>
          <w:sz w:val="28"/>
          <w:szCs w:val="28"/>
        </w:rPr>
        <w:t>7.2007, № 31, ст. 4017);</w:t>
      </w:r>
    </w:p>
    <w:p w14:paraId="6950C7D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14:paraId="5B0FA65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Федеральный закон от 02.05.2006 № 59-ФЗ «О </w:t>
      </w:r>
      <w:r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Федерации» («Собрание законодательства РФ», 08.05.2006, № 19, ст. 2060);</w:t>
      </w:r>
    </w:p>
    <w:p w14:paraId="026E82D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Федеральный закон от 06.10.2003 № 131-ФЗ «Об общих принципах организации местного самоуправления в Российской Федерации» («Собран</w:t>
      </w:r>
      <w:r>
        <w:rPr>
          <w:rFonts w:ascii="Times New Roman" w:hAnsi="Times New Roman"/>
          <w:sz w:val="28"/>
          <w:szCs w:val="28"/>
        </w:rPr>
        <w:t>ие законодательства РФ», 06.10.2003, № 40, ст. 3822);</w:t>
      </w:r>
    </w:p>
    <w:p w14:paraId="649E8DB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14:paraId="31B0230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настоящий административный регламент.</w:t>
      </w:r>
    </w:p>
    <w:p w14:paraId="4D3D1AE3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D51A7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</w:t>
      </w:r>
      <w:r>
        <w:rPr>
          <w:rFonts w:ascii="Times New Roman" w:hAnsi="Times New Roman"/>
          <w:sz w:val="28"/>
          <w:szCs w:val="28"/>
        </w:rPr>
        <w:t>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17724FAF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67A22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документам, необходимым для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услуги, относятся:</w:t>
      </w:r>
    </w:p>
    <w:p w14:paraId="7DC460C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проведении аукциона (по форме согласно Приложению 1 к настоящему административному регламенту).</w:t>
      </w:r>
    </w:p>
    <w:p w14:paraId="71C1650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заявления возможно получить путем личного обращения в уполномоченный орган, а также указанна</w:t>
      </w:r>
      <w:r>
        <w:rPr>
          <w:rFonts w:ascii="Times New Roman" w:hAnsi="Times New Roman"/>
          <w:sz w:val="28"/>
          <w:szCs w:val="28"/>
        </w:rPr>
        <w:t>я форма размещена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234D499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 удостоверяющих личность заявителя (для граждан);</w:t>
      </w:r>
    </w:p>
    <w:p w14:paraId="670DA29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исключен постановлением Администрации Шеле</w:t>
      </w:r>
      <w:r>
        <w:rPr>
          <w:rFonts w:ascii="Times New Roman" w:hAnsi="Times New Roman"/>
          <w:sz w:val="28"/>
          <w:szCs w:val="28"/>
        </w:rPr>
        <w:t>ховского муниципального района от 24.09.2019 № 616-па;</w:t>
      </w:r>
    </w:p>
    <w:p w14:paraId="1123482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документ, подтверждающий полномочия представителя заявителя, в случае если с заявлением о проведении аукциона обращается представитель заявителя;</w:t>
      </w:r>
    </w:p>
    <w:p w14:paraId="1194F7F0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 муниципального района от 24.09.2019 № 616-па)</w:t>
      </w:r>
    </w:p>
    <w:p w14:paraId="1AF862E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</w:t>
      </w:r>
      <w:r>
        <w:rPr>
          <w:rFonts w:ascii="Times New Roman" w:hAnsi="Times New Roman"/>
          <w:sz w:val="28"/>
          <w:szCs w:val="28"/>
        </w:rPr>
        <w:t>ическое лицо.</w:t>
      </w:r>
    </w:p>
    <w:p w14:paraId="45F6A13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заявителя документы, не указанные в настоящем пункте.</w:t>
      </w:r>
    </w:p>
    <w:p w14:paraId="21939366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28.1.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 постановлением Администрации Шелеховского муниципального района от 11.05.2021 № 272-па</w:t>
      </w:r>
    </w:p>
    <w:p w14:paraId="358A706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 Требования к документам, представляемым заявителем:</w:t>
      </w:r>
    </w:p>
    <w:p w14:paraId="1B0793D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лиц иных орга</w:t>
      </w:r>
      <w:r>
        <w:rPr>
          <w:rFonts w:ascii="Times New Roman" w:hAnsi="Times New Roman"/>
          <w:sz w:val="28"/>
          <w:szCs w:val="28"/>
        </w:rPr>
        <w:t>низаций, выдавших данные документы или удостоверивших подлинность копий документов;</w:t>
      </w:r>
    </w:p>
    <w:p w14:paraId="0CBF3FD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14:paraId="2001502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14:paraId="6D6BFC3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</w:t>
      </w:r>
      <w:r>
        <w:rPr>
          <w:rFonts w:ascii="Times New Roman" w:hAnsi="Times New Roman"/>
          <w:sz w:val="28"/>
          <w:szCs w:val="28"/>
        </w:rPr>
        <w:t xml:space="preserve"> должны быть исполнены карандашом;</w:t>
      </w:r>
    </w:p>
    <w:p w14:paraId="62B6EDD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14:paraId="1ECE5B3F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8F3E13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документов, необходимых в соответствии с нормативными правовыми актами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</w:t>
      </w:r>
      <w:r>
        <w:rPr>
          <w:rFonts w:ascii="Times New Roman" w:hAnsi="Times New Roman"/>
          <w:sz w:val="28"/>
          <w:szCs w:val="28"/>
        </w:rPr>
        <w:t>ль вправе представить</w:t>
      </w:r>
    </w:p>
    <w:p w14:paraId="2B4D55F7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7B055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649148" w14:textId="77777777" w:rsidR="0014064F" w:rsidRDefault="00992F0F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</w:t>
      </w:r>
      <w:r>
        <w:rPr>
          <w:rFonts w:ascii="Times New Roman" w:hAnsi="Times New Roman"/>
          <w:sz w:val="28"/>
          <w:szCs w:val="28"/>
        </w:rPr>
        <w:t>пальных услуг, и которые заявитель или его представитель вправе представить, относятся:</w:t>
      </w:r>
    </w:p>
    <w:p w14:paraId="24266048" w14:textId="77777777" w:rsidR="0014064F" w:rsidRDefault="00992F0F">
      <w:pPr>
        <w:widowControl/>
        <w:suppressAutoHyphens w:val="0"/>
        <w:overflowPunct/>
        <w:ind w:firstLine="567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выписка из ЕГРИП (для заявителей, являющихся индивидуальными предпринимателями) или выписка из ЕГРЮЛ (для заявителей, являющихся юридическими лицами);  </w:t>
      </w:r>
    </w:p>
    <w:p w14:paraId="6F487DEC" w14:textId="77777777" w:rsidR="0014064F" w:rsidRDefault="00992F0F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выписка из ЕГРН на земельный участок.</w:t>
      </w:r>
    </w:p>
    <w:p w14:paraId="4B13C9C9" w14:textId="77777777" w:rsidR="0014064F" w:rsidRDefault="00992F0F">
      <w:pPr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постановления Администрации Шелеховского муниципального района от 11.05.2021 № 272-па)</w:t>
      </w:r>
    </w:p>
    <w:p w14:paraId="5130F205" w14:textId="77777777" w:rsidR="0014064F" w:rsidRDefault="00992F0F">
      <w:pPr>
        <w:widowControl/>
        <w:suppressAutoHyphens w:val="0"/>
        <w:overflowPunct/>
        <w:ind w:firstLine="567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31. Для получения документов, указанных в подпункте 1 пункта 30 настоящего административного регламента, заявитель или </w:t>
      </w:r>
      <w:r>
        <w:rPr>
          <w:rFonts w:ascii="Times New Roman" w:hAnsi="Times New Roman"/>
          <w:sz w:val="28"/>
          <w:szCs w:val="28"/>
        </w:rPr>
        <w:t xml:space="preserve">его представитель вправе обратиться в Федеральную налоговую службу или ее территориальные органы с запросом </w:t>
      </w:r>
      <w:r>
        <w:rPr>
          <w:rFonts w:ascii="Times New Roman" w:eastAsia="Calibri" w:hAnsi="Times New Roman"/>
          <w:sz w:val="28"/>
          <w:szCs w:val="28"/>
          <w:lang w:eastAsia="en-US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</w:t>
      </w:r>
      <w:r>
        <w:rPr>
          <w:rFonts w:ascii="Times New Roman" w:eastAsia="Calibri" w:hAnsi="Times New Roman"/>
          <w:sz w:val="28"/>
          <w:szCs w:val="28"/>
          <w:lang w:eastAsia="en-US"/>
        </w:rPr>
        <w:t>нтернет-технологий, включая Единый портал государственных и муниципальных услуг (функций).</w:t>
      </w:r>
    </w:p>
    <w:p w14:paraId="5DC18707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Для получения документа, указанного в подпункте 2 пункта 30 настоящего административного регламента, заявитель или его представитель вправе обратиться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Федеральную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8"/>
          <w:szCs w:val="28"/>
        </w:rPr>
        <w:t xml:space="preserve">с запросом </w:t>
      </w:r>
      <w:r>
        <w:rPr>
          <w:rFonts w:ascii="Times New Roman" w:eastAsia="Calibri" w:hAnsi="Times New Roman"/>
          <w:sz w:val="28"/>
          <w:szCs w:val="28"/>
          <w:lang w:eastAsia="en-US"/>
        </w:rPr>
        <w:t>в виде бумажного документа путем направ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портале государственных услуг и муниципальных услуг (функций) или посредством отправки XML-документа с использованием веб-сервисов.</w:t>
      </w:r>
      <w:r>
        <w:rPr>
          <w:rFonts w:ascii="Times New Roman" w:hAnsi="Times New Roman"/>
          <w:kern w:val="0"/>
          <w:sz w:val="28"/>
          <w:lang w:eastAsia="en-US"/>
        </w:rPr>
        <w:t xml:space="preserve"> </w:t>
      </w:r>
    </w:p>
    <w:p w14:paraId="6465EFE2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11.05.2021 № 272-па)</w:t>
      </w:r>
    </w:p>
    <w:p w14:paraId="35B090DC" w14:textId="77777777" w:rsidR="0014064F" w:rsidRDefault="00992F0F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31.1. Заявитель или 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представитель вправе представить в уполномоченный орган документы, указанные в пункте 30 настоящего административного регламента, способами, установленными в пункте 67 настоящего административного регламента.</w:t>
      </w:r>
    </w:p>
    <w:p w14:paraId="51B22701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bookmarkStart w:id="1" w:name="_Hlk75351580"/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введен постановлением Администрации Шелеховско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го муниципального района от 11.05.2021 № 272-па)</w:t>
      </w:r>
    </w:p>
    <w:bookmarkEnd w:id="1"/>
    <w:p w14:paraId="3A8F3E76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245BFA54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14:paraId="779F2A99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14:paraId="303237BA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90B61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приеме документов являются:</w:t>
      </w:r>
    </w:p>
    <w:p w14:paraId="77A52EF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</w:t>
      </w:r>
      <w:r>
        <w:rPr>
          <w:rFonts w:ascii="Times New Roman" w:hAnsi="Times New Roman"/>
          <w:sz w:val="28"/>
          <w:szCs w:val="28"/>
        </w:rPr>
        <w:t xml:space="preserve">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rFonts w:ascii="Times New Roman" w:hAnsi="Times New Roman"/>
          <w:sz w:val="28"/>
          <w:szCs w:val="28"/>
        </w:rPr>
        <w:t>органам или органам местного самоуправления и иных органов, участвующих в предоставлении государственных и муниципальных услуг;</w:t>
      </w:r>
    </w:p>
    <w:p w14:paraId="1707D1E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29 настоящего административного регламента;</w:t>
      </w:r>
    </w:p>
    <w:p w14:paraId="220CAE3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</w:t>
      </w:r>
      <w:r>
        <w:rPr>
          <w:rFonts w:ascii="Times New Roman" w:hAnsi="Times New Roman"/>
          <w:sz w:val="28"/>
          <w:szCs w:val="28"/>
        </w:rPr>
        <w:t xml:space="preserve">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14:paraId="5B83396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14:paraId="543E400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у представителя заявителя доверенности, удостоверяющей полно</w:t>
      </w:r>
      <w:r>
        <w:rPr>
          <w:rFonts w:ascii="Times New Roman" w:hAnsi="Times New Roman"/>
          <w:sz w:val="28"/>
          <w:szCs w:val="28"/>
        </w:rPr>
        <w:t>мочия представителя заявителя, оформленной в установленном порядке.</w:t>
      </w:r>
    </w:p>
    <w:p w14:paraId="732BCA19" w14:textId="77777777" w:rsidR="0014064F" w:rsidRDefault="00992F0F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 xml:space="preserve"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</w:t>
      </w:r>
      <w:r>
        <w:rPr>
          <w:rFonts w:ascii="Times New Roman" w:hAnsi="Times New Roman"/>
          <w:kern w:val="0"/>
          <w:sz w:val="28"/>
          <w:szCs w:val="28"/>
        </w:rPr>
        <w:t>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14:paraId="71F514B2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По требованию заявителя, сотрудник, осуществляющий предоставл</w:t>
      </w:r>
      <w:r>
        <w:rPr>
          <w:rFonts w:ascii="Times New Roman" w:hAnsi="Times New Roman"/>
          <w:kern w:val="0"/>
          <w:sz w:val="28"/>
          <w:szCs w:val="28"/>
        </w:rPr>
        <w:t>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14:paraId="6227D4FE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документов, поданных через организации почтовой связи, уполномоченн</w:t>
      </w:r>
      <w:r>
        <w:rPr>
          <w:rFonts w:ascii="Times New Roman" w:hAnsi="Times New Roman"/>
          <w:kern w:val="0"/>
          <w:sz w:val="28"/>
          <w:szCs w:val="28"/>
        </w:rPr>
        <w:t>ый орган не позднее 2 рабочих дней со дня регистрации документов в уполномоченном органе направляет заявителю уведомление об отказе в приеме заявления,  с указанием причин отказа на адрес, указанный им в запросе.</w:t>
      </w:r>
    </w:p>
    <w:p w14:paraId="2D22F682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еховского муниципального района от 24.09.2019 № 616-па)</w:t>
      </w:r>
    </w:p>
    <w:p w14:paraId="315791B9" w14:textId="77777777" w:rsidR="0014064F" w:rsidRDefault="00992F0F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 заявления и документов не препятствует повторному обращению заявителя в порядке, установленном настоящим административным регламентом.</w:t>
      </w:r>
    </w:p>
    <w:p w14:paraId="077E3E67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2CA0E1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</w:t>
      </w:r>
      <w:r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</w:t>
      </w:r>
    </w:p>
    <w:p w14:paraId="782498B3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2F76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приостановления муниципальной услуги  не предусмотрено.</w:t>
      </w:r>
    </w:p>
    <w:p w14:paraId="1FD8EA8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Основаниями для отказа в предоставлении муниципальной услуги являются следующие случаи, при которых земельный участок не может </w:t>
      </w:r>
      <w:r>
        <w:rPr>
          <w:rFonts w:ascii="Times New Roman" w:hAnsi="Times New Roman"/>
          <w:sz w:val="28"/>
          <w:szCs w:val="28"/>
        </w:rPr>
        <w:t xml:space="preserve">быть предметом аукциона: </w:t>
      </w:r>
    </w:p>
    <w:p w14:paraId="5FAA0FE9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14:paraId="1A3159CE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на земел</w:t>
      </w:r>
      <w:r>
        <w:rPr>
          <w:rFonts w:ascii="Times New Roman" w:hAnsi="Times New Roman"/>
          <w:color w:val="000000"/>
          <w:sz w:val="28"/>
          <w:szCs w:val="28"/>
        </w:rPr>
        <w:t>ьный участок не зарегистрировано право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14:paraId="724EE67C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отношении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</w:t>
      </w:r>
      <w:r>
        <w:rPr>
          <w:rFonts w:ascii="Times New Roman" w:hAnsi="Times New Roman"/>
          <w:color w:val="000000"/>
          <w:sz w:val="28"/>
          <w:szCs w:val="28"/>
        </w:rPr>
        <w:t>озможность строительства зданий, сооружений;</w:t>
      </w:r>
    </w:p>
    <w:p w14:paraId="57ED1B28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</w:t>
      </w:r>
      <w:r>
        <w:rPr>
          <w:rFonts w:ascii="Times New Roman" w:hAnsi="Times New Roman"/>
          <w:color w:val="000000"/>
          <w:sz w:val="28"/>
          <w:szCs w:val="28"/>
        </w:rPr>
        <w:t>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территории;</w:t>
      </w:r>
    </w:p>
    <w:p w14:paraId="3E37ADF7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ии постановления Администрации Шелеховского муниципального района от 21.10.2020 № 592-па)</w:t>
      </w:r>
    </w:p>
    <w:p w14:paraId="7919ADCD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</w:t>
      </w:r>
      <w:r>
        <w:rPr>
          <w:rFonts w:ascii="Times New Roman" w:hAnsi="Times New Roman"/>
          <w:color w:val="000000"/>
          <w:sz w:val="28"/>
          <w:szCs w:val="28"/>
        </w:rPr>
        <w:t>ьного участка, указанным в заявлении о проведении аукциона;</w:t>
      </w:r>
    </w:p>
    <w:p w14:paraId="692D7FD7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</w:t>
      </w:r>
      <w:r>
        <w:rPr>
          <w:rFonts w:ascii="Times New Roman" w:hAnsi="Times New Roman"/>
          <w:color w:val="000000"/>
          <w:sz w:val="28"/>
          <w:szCs w:val="28"/>
        </w:rPr>
        <w:t>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118E4A61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земельный участок не отнесен к определенной категории земель;</w:t>
      </w:r>
    </w:p>
    <w:p w14:paraId="1AC8149A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</w:t>
      </w:r>
      <w:r>
        <w:rPr>
          <w:rFonts w:ascii="Times New Roman" w:hAnsi="Times New Roman"/>
          <w:color w:val="000000"/>
          <w:sz w:val="28"/>
          <w:szCs w:val="28"/>
        </w:rPr>
        <w:t>ессрочного) пользования, безвозмездного пользования, пожизненного наследуемого владения или аренды;</w:t>
      </w:r>
    </w:p>
    <w:p w14:paraId="08CB159D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</w:t>
      </w:r>
      <w:r>
        <w:rPr>
          <w:rFonts w:ascii="Times New Roman" w:hAnsi="Times New Roman"/>
          <w:color w:val="000000"/>
          <w:sz w:val="28"/>
          <w:szCs w:val="28"/>
        </w:rPr>
        <w:t xml:space="preserve">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</w:t>
      </w:r>
      <w:r>
        <w:rPr>
          <w:rFonts w:ascii="Times New Roman" w:hAnsi="Times New Roman"/>
          <w:color w:val="000000"/>
          <w:sz w:val="28"/>
          <w:szCs w:val="28"/>
        </w:rPr>
        <w:t>РФ,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</w:t>
      </w:r>
      <w:r>
        <w:rPr>
          <w:rFonts w:ascii="Times New Roman" w:hAnsi="Times New Roman"/>
          <w:color w:val="000000"/>
          <w:sz w:val="28"/>
          <w:szCs w:val="28"/>
        </w:rPr>
        <w:t>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14:paraId="7208EE51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на з</w:t>
      </w:r>
      <w:r>
        <w:rPr>
          <w:rFonts w:ascii="Times New Roman" w:hAnsi="Times New Roman"/>
          <w:color w:val="000000"/>
          <w:sz w:val="28"/>
          <w:szCs w:val="28"/>
        </w:rPr>
        <w:t>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</w:t>
      </w:r>
      <w:r>
        <w:rPr>
          <w:rFonts w:ascii="Times New Roman" w:hAnsi="Times New Roman"/>
          <w:color w:val="000000"/>
          <w:sz w:val="28"/>
          <w:szCs w:val="28"/>
        </w:rPr>
        <w:t>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</w:t>
      </w:r>
      <w:r>
        <w:rPr>
          <w:rFonts w:ascii="Times New Roman" w:hAnsi="Times New Roman"/>
          <w:color w:val="000000"/>
          <w:sz w:val="28"/>
          <w:szCs w:val="28"/>
        </w:rPr>
        <w:t>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РФ;</w:t>
      </w:r>
    </w:p>
    <w:p w14:paraId="5BAB81CD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11) земельный участок изъят из оборота,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14:paraId="5D9F705C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ограничен в обороте, за исключением случая проведения аукциона на право заключения дого</w:t>
      </w:r>
      <w:r>
        <w:rPr>
          <w:rFonts w:ascii="Times New Roman" w:hAnsi="Times New Roman"/>
          <w:color w:val="000000"/>
          <w:sz w:val="28"/>
          <w:szCs w:val="28"/>
        </w:rPr>
        <w:t>вора аренды земельного участка;</w:t>
      </w:r>
    </w:p>
    <w:p w14:paraId="48A65FEC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13)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</w:t>
      </w:r>
      <w:r>
        <w:rPr>
          <w:rFonts w:ascii="Times New Roman" w:hAnsi="Times New Roman"/>
          <w:color w:val="000000"/>
          <w:sz w:val="28"/>
          <w:szCs w:val="28"/>
        </w:rPr>
        <w:t>емельного участка;</w:t>
      </w:r>
    </w:p>
    <w:p w14:paraId="31BACD28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14:paraId="665D4B00" w14:textId="77777777" w:rsidR="0014064F" w:rsidRDefault="00992F0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15) земельный участок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2413262E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16) земельный </w:t>
      </w:r>
      <w:r>
        <w:rPr>
          <w:rFonts w:ascii="Times New Roman" w:hAnsi="Times New Roman"/>
          <w:color w:val="000000"/>
          <w:sz w:val="28"/>
          <w:szCs w:val="28"/>
        </w:rPr>
        <w:t>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14:paraId="0DAC6AC3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17) в отношении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>принято решение о предварительном согласовании его предоставления;</w:t>
      </w:r>
    </w:p>
    <w:p w14:paraId="2A886939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18)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</w:t>
      </w:r>
      <w:r>
        <w:rPr>
          <w:rFonts w:ascii="Times New Roman" w:hAnsi="Times New Roman"/>
          <w:color w:val="000000"/>
          <w:sz w:val="28"/>
          <w:szCs w:val="28"/>
        </w:rPr>
        <w:t>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14:paraId="4E3973E4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земельный участок является земельным участком общего пользования или расположен в границах земель общего пользован</w:t>
      </w:r>
      <w:r>
        <w:rPr>
          <w:rFonts w:ascii="Times New Roman" w:hAnsi="Times New Roman"/>
          <w:color w:val="000000"/>
          <w:sz w:val="28"/>
          <w:szCs w:val="28"/>
        </w:rPr>
        <w:t>ия, территории общего пользования;</w:t>
      </w:r>
    </w:p>
    <w:p w14:paraId="0D1FD6E9" w14:textId="77777777" w:rsidR="0014064F" w:rsidRDefault="00992F0F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20)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</w:t>
      </w:r>
      <w:r>
        <w:rPr>
          <w:rFonts w:ascii="Times New Roman" w:hAnsi="Times New Roman"/>
          <w:color w:val="000000"/>
          <w:sz w:val="28"/>
          <w:szCs w:val="28"/>
        </w:rPr>
        <w:t>на таком земельном участке, аварийным и подлежащим сносу или реконструкции.</w:t>
      </w:r>
    </w:p>
    <w:p w14:paraId="19845D6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Отказ в предоставлении муниципальной услуги может быть обжалован в порядке, установленном действующим законодательством.</w:t>
      </w:r>
    </w:p>
    <w:p w14:paraId="05FFC0BD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91CC5B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5993A7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24A4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Услуги, которые являются необходимыми и обязательными для пре</w:t>
      </w:r>
      <w:r>
        <w:rPr>
          <w:rFonts w:ascii="Times New Roman" w:hAnsi="Times New Roman"/>
          <w:sz w:val="28"/>
          <w:szCs w:val="28"/>
        </w:rPr>
        <w:t>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7B68731C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14F9E5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</w:t>
      </w:r>
      <w:r>
        <w:rPr>
          <w:rFonts w:ascii="Times New Roman" w:hAnsi="Times New Roman"/>
          <w:sz w:val="28"/>
          <w:szCs w:val="28"/>
        </w:rPr>
        <w:t>ной платы, взимаемой за предоставление муниципальной услуги</w:t>
      </w:r>
    </w:p>
    <w:p w14:paraId="4CC3C8CA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ADE4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Муниципальная услуга предоставляется без взимания государственной пошлины или иной платы.</w:t>
      </w:r>
    </w:p>
    <w:p w14:paraId="6C2EFF8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 плата с заявителя не взимается.</w:t>
      </w:r>
    </w:p>
    <w:p w14:paraId="620E73F3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 xml:space="preserve">(абзац 2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введен постановлением Администрации Шелеховского муниц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ипального района от 20.12.2018 № 846-па)</w:t>
      </w:r>
    </w:p>
    <w:p w14:paraId="5F83263D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5EE0C1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</w:t>
      </w:r>
      <w:r>
        <w:rPr>
          <w:rFonts w:ascii="Times New Roman" w:hAnsi="Times New Roman"/>
          <w:sz w:val="28"/>
          <w:szCs w:val="28"/>
        </w:rPr>
        <w:t>ты</w:t>
      </w:r>
    </w:p>
    <w:p w14:paraId="63E129D9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0F4C9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для предоставления муниципальной услуги, отсутствует.</w:t>
      </w:r>
    </w:p>
    <w:p w14:paraId="75F9FFC3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5E3EA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</w:t>
      </w:r>
      <w:r>
        <w:rPr>
          <w:rFonts w:ascii="Times New Roman" w:hAnsi="Times New Roman"/>
          <w:sz w:val="28"/>
          <w:szCs w:val="28"/>
        </w:rPr>
        <w:t>доставления такой услуги</w:t>
      </w:r>
    </w:p>
    <w:p w14:paraId="32953617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8DF0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14:paraId="03A1051C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DB66C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Срок и порядок регистрации заявления </w:t>
      </w:r>
      <w:r>
        <w:rPr>
          <w:rFonts w:ascii="Times New Roman" w:hAnsi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14:paraId="675C305D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B8458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Муниципальная услуга в электронной форме не предоставляется.</w:t>
      </w:r>
    </w:p>
    <w:p w14:paraId="76508C3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Прием заявления и документов о предоставлении муниципальной услуги, производят сотрудники, осуществляющие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течение 1 рабочего дня. </w:t>
      </w:r>
    </w:p>
    <w:p w14:paraId="0B20B01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Максимальное время приема и регистрации заявления о предоставлении муниц</w:t>
      </w:r>
      <w:r>
        <w:rPr>
          <w:rFonts w:ascii="Times New Roman" w:hAnsi="Times New Roman"/>
          <w:sz w:val="28"/>
          <w:szCs w:val="28"/>
        </w:rPr>
        <w:t>ипальной услуги составляет 10 минут.</w:t>
      </w:r>
    </w:p>
    <w:p w14:paraId="00112BF8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D07DFF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14:paraId="327E5C42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A60F1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Вход в здание уполномоченного органа оборудуется информационной табличкой (вывеской), содержащей информацию о полном наименовании уполном</w:t>
      </w:r>
      <w:r>
        <w:rPr>
          <w:rFonts w:ascii="Times New Roman" w:hAnsi="Times New Roman"/>
          <w:sz w:val="28"/>
          <w:szCs w:val="28"/>
        </w:rPr>
        <w:t>оченного органа.</w:t>
      </w:r>
    </w:p>
    <w:p w14:paraId="619CD6C4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46.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Инвалидам, включая инвалидов, использующих кресла-коляски и собак-проводников, (далее - инвалиды) обеспечивается:</w:t>
      </w:r>
    </w:p>
    <w:p w14:paraId="58E80401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сопровождение инвалидов, имеющих стойкие расстройства функции зрения и самостоятельного передвижения, и оказания им по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мощи в здание уполномоченного органа;</w:t>
      </w:r>
    </w:p>
    <w:p w14:paraId="57EE7C4B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допуск в здание уполномоченного органа собаки-проводника при наличии  документа, подтверждающего ее специальное обучение и выдаваемого по форме и в порядке, которые определяются федеральным органом исполнительной вл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233298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оказание сотрудником, осуществляющим предоставление муниципальной услуги, помощи инвалидам в преодо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лении барьеров, мешающих получению ими услуг наравне с другими лицами.</w:t>
      </w:r>
    </w:p>
    <w:p w14:paraId="2858D9E5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21.10.2020 № 592-па)</w:t>
      </w:r>
    </w:p>
    <w:p w14:paraId="73ABF69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 случаях, если здание невозможно полностью приспособить с учетом потребностей инв</w:t>
      </w:r>
      <w:r>
        <w:rPr>
          <w:rFonts w:ascii="Times New Roman" w:hAnsi="Times New Roman"/>
          <w:sz w:val="28"/>
          <w:szCs w:val="28"/>
        </w:rPr>
        <w:t>алидов, уполномоченный орган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</w:t>
      </w:r>
      <w:r>
        <w:rPr>
          <w:rFonts w:ascii="Times New Roman" w:hAnsi="Times New Roman"/>
          <w:sz w:val="28"/>
          <w:szCs w:val="28"/>
        </w:rPr>
        <w:t>есту предоставления муниципальной услуги.</w:t>
      </w:r>
    </w:p>
    <w:p w14:paraId="271FD4E0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21.10.2020 № 592-па)</w:t>
      </w:r>
    </w:p>
    <w:p w14:paraId="0B365CE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</w:t>
      </w:r>
      <w:r>
        <w:rPr>
          <w:rFonts w:ascii="Times New Roman" w:hAnsi="Times New Roman"/>
          <w:sz w:val="28"/>
          <w:szCs w:val="28"/>
        </w:rPr>
        <w:t>дны заявителям.</w:t>
      </w:r>
    </w:p>
    <w:p w14:paraId="3F98023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14:paraId="45998CB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Вход в кабинет уполномоченного органа оборудуется информационной табличкой (вывеской) с указанием </w:t>
      </w:r>
      <w:r>
        <w:rPr>
          <w:rFonts w:ascii="Times New Roman" w:hAnsi="Times New Roman"/>
          <w:sz w:val="28"/>
          <w:szCs w:val="28"/>
        </w:rPr>
        <w:t>номера кабинета, в котором осуществляется предоставление муниципальной услуги.</w:t>
      </w:r>
    </w:p>
    <w:p w14:paraId="2EB8EE3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r>
        <w:rPr>
          <w:rFonts w:ascii="Times New Roman" w:hAnsi="Times New Roman"/>
          <w:sz w:val="28"/>
          <w:szCs w:val="28"/>
        </w:rPr>
        <w:t>.</w:t>
      </w:r>
    </w:p>
    <w:p w14:paraId="0796F59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14:paraId="455789C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документов, необходимых для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услуги, оборудуются стульями, кресельными секциями, скамьями.</w:t>
      </w:r>
    </w:p>
    <w:p w14:paraId="4A4C6EE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714874A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Заявителю, явившемуся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14:paraId="03B1175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</w:t>
      </w:r>
      <w:r>
        <w:rPr>
          <w:rFonts w:ascii="Times New Roman" w:hAnsi="Times New Roman"/>
          <w:sz w:val="28"/>
          <w:szCs w:val="28"/>
        </w:rPr>
        <w:t>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14:paraId="3BD9669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В целях обеспечения </w:t>
      </w:r>
      <w:r>
        <w:rPr>
          <w:rFonts w:ascii="Times New Roman" w:hAnsi="Times New Roman"/>
          <w:sz w:val="28"/>
          <w:szCs w:val="28"/>
        </w:rPr>
        <w:t>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14:paraId="1E4227C5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C73C6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</w:t>
      </w:r>
      <w:r>
        <w:rPr>
          <w:rFonts w:ascii="Times New Roman" w:hAnsi="Times New Roman"/>
          <w:sz w:val="28"/>
          <w:szCs w:val="28"/>
        </w:rPr>
        <w:t>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информации о ходе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</w:t>
      </w:r>
    </w:p>
    <w:p w14:paraId="71F27082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 Шелеховского муниципального района от 11.05.2021 № 272-па)</w:t>
      </w:r>
    </w:p>
    <w:p w14:paraId="7CD3158C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EE9278" w14:textId="77777777" w:rsidR="0014064F" w:rsidRDefault="0014064F">
      <w:pPr>
        <w:ind w:firstLine="709"/>
        <w:rPr>
          <w:rFonts w:ascii="Times New Roman" w:hAnsi="Times New Roman"/>
          <w:sz w:val="28"/>
          <w:szCs w:val="28"/>
        </w:rPr>
      </w:pPr>
    </w:p>
    <w:p w14:paraId="0375F41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показателями доступности и качества муниципальной услуги являются:</w:t>
      </w:r>
    </w:p>
    <w:p w14:paraId="5F22D34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услуги, их транспортной доступности;</w:t>
      </w:r>
    </w:p>
    <w:p w14:paraId="561117D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14:paraId="68CCC8BB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</w:t>
      </w:r>
      <w:r>
        <w:rPr>
          <w:rFonts w:ascii="Times New Roman" w:hAnsi="Times New Roman"/>
          <w:sz w:val="28"/>
          <w:szCs w:val="28"/>
        </w:rPr>
        <w:t>униципальной услуги;</w:t>
      </w:r>
    </w:p>
    <w:p w14:paraId="133D932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услуги.</w:t>
      </w:r>
    </w:p>
    <w:p w14:paraId="3C4374F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Основными требованиями к качеству рассмотрения обращений заявителей являются:</w:t>
      </w:r>
    </w:p>
    <w:p w14:paraId="02EA34B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</w:t>
      </w:r>
      <w:r>
        <w:rPr>
          <w:rFonts w:ascii="Times New Roman" w:hAnsi="Times New Roman"/>
          <w:sz w:val="28"/>
          <w:szCs w:val="28"/>
        </w:rPr>
        <w:t xml:space="preserve"> информации о порядке и сроках предоставления муниципальной услуги, порядке досудебного (внесудебного) обжалования;</w:t>
      </w:r>
    </w:p>
    <w:p w14:paraId="6DF5314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стандарта предоставления муниципальной услуги;</w:t>
      </w:r>
    </w:p>
    <w:p w14:paraId="7270B16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услугу, сотрудника, осуществляющего предоставление муниципальной услуги;</w:t>
      </w:r>
    </w:p>
    <w:p w14:paraId="6853E01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14:paraId="74C8BA6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полнота и актуальность информации о порядке 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услуги.</w:t>
      </w:r>
    </w:p>
    <w:p w14:paraId="53A4F34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заявителя с сотрудником, осуществляющим предоставление муниципальной услуги, осуществляется при личном приеме граждан в соответствии с графиком приема граждан уполномоченного органа.</w:t>
      </w:r>
    </w:p>
    <w:p w14:paraId="7A15415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Взаимодействие заявителя с сотрудником, ос</w:t>
      </w:r>
      <w:r>
        <w:rPr>
          <w:rFonts w:ascii="Times New Roman" w:hAnsi="Times New Roman"/>
          <w:sz w:val="28"/>
          <w:szCs w:val="28"/>
        </w:rPr>
        <w:t>уществляющим предоставление муниципальной услуги, осуществляется при личном обращении заявителя:</w:t>
      </w:r>
    </w:p>
    <w:p w14:paraId="1C792F1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14:paraId="7010D9C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14:paraId="517F7F4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</w:t>
      </w:r>
      <w:r>
        <w:rPr>
          <w:rFonts w:ascii="Times New Roman" w:hAnsi="Times New Roman"/>
          <w:sz w:val="28"/>
          <w:szCs w:val="28"/>
        </w:rPr>
        <w:t>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14:paraId="2341EA6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исключен постановлением Администрации </w:t>
      </w:r>
      <w:r>
        <w:rPr>
          <w:rFonts w:ascii="Times New Roman" w:hAnsi="Times New Roman"/>
          <w:sz w:val="28"/>
          <w:szCs w:val="28"/>
        </w:rPr>
        <w:t>Шелеховского муниципального района от 11.05.2021 № 272-па</w:t>
      </w:r>
    </w:p>
    <w:p w14:paraId="32CA730C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C4FFB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501A3" w14:textId="77777777" w:rsidR="0014064F" w:rsidRDefault="00992F0F">
      <w:pPr>
        <w:widowControl/>
        <w:overflowPunct/>
        <w:autoSpaceDE/>
        <w:ind w:firstLine="709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17.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глава исключена постановлением Администрации Шелеховского муниципального района от 11.05.2021 № 272-па</w:t>
      </w:r>
    </w:p>
    <w:p w14:paraId="559C9F8F" w14:textId="77777777" w:rsidR="0014064F" w:rsidRDefault="0014064F">
      <w:pPr>
        <w:jc w:val="both"/>
        <w:rPr>
          <w:rFonts w:ascii="Times New Roman" w:hAnsi="Times New Roman"/>
          <w:sz w:val="28"/>
          <w:szCs w:val="28"/>
        </w:rPr>
      </w:pPr>
    </w:p>
    <w:p w14:paraId="74A20684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Состав, последовательность и сроки выполнения административных процедур, </w:t>
      </w:r>
      <w:r>
        <w:rPr>
          <w:rFonts w:ascii="Times New Roman" w:hAnsi="Times New Roman"/>
          <w:sz w:val="28"/>
          <w:szCs w:val="28"/>
        </w:rPr>
        <w:t>требования к порядку их выполнения</w:t>
      </w:r>
    </w:p>
    <w:p w14:paraId="06E0E06E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11.05.2021 № 272-па)</w:t>
      </w:r>
    </w:p>
    <w:p w14:paraId="7C0E93C7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4845DB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14:paraId="2DACD979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1FB48C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Предоставление муниципальной услуги включает в себя следующ</w:t>
      </w:r>
      <w:r>
        <w:rPr>
          <w:rFonts w:ascii="Times New Roman" w:hAnsi="Times New Roman"/>
          <w:sz w:val="28"/>
          <w:szCs w:val="28"/>
        </w:rPr>
        <w:t>ие административные процедуры:</w:t>
      </w:r>
    </w:p>
    <w:p w14:paraId="6A5E448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14:paraId="3D78284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45AD932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принятие </w:t>
      </w:r>
      <w:r>
        <w:rPr>
          <w:rFonts w:ascii="Times New Roman" w:hAnsi="Times New Roman"/>
          <w:sz w:val="28"/>
          <w:szCs w:val="28"/>
        </w:rPr>
        <w:t>решения о проведении аукциона либо об отказе в проведении аукциона;</w:t>
      </w:r>
    </w:p>
    <w:p w14:paraId="2EF2AF22" w14:textId="77777777" w:rsidR="0014064F" w:rsidRDefault="00992F0F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2F358A2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(выдача) заявителю результата предоставления муниципальной услуги.</w:t>
      </w:r>
    </w:p>
    <w:p w14:paraId="340131F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иск</w:t>
      </w:r>
      <w:r>
        <w:rPr>
          <w:rFonts w:ascii="Times New Roman" w:hAnsi="Times New Roman"/>
          <w:sz w:val="28"/>
          <w:szCs w:val="28"/>
        </w:rPr>
        <w:t>лючен постановлением Администрации Шелеховского муниципального района от 11.05.2021 № 272-па</w:t>
      </w:r>
    </w:p>
    <w:p w14:paraId="2CE59A22" w14:textId="77777777" w:rsidR="0014064F" w:rsidRDefault="0014064F">
      <w:pPr>
        <w:jc w:val="both"/>
        <w:rPr>
          <w:rFonts w:ascii="Times New Roman" w:hAnsi="Times New Roman"/>
          <w:sz w:val="28"/>
          <w:szCs w:val="28"/>
        </w:rPr>
      </w:pPr>
    </w:p>
    <w:p w14:paraId="7F56CAF0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подлежащих представлению заявителем</w:t>
      </w:r>
    </w:p>
    <w:p w14:paraId="3FB4490E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637F46" w14:textId="77777777" w:rsidR="0014064F" w:rsidRDefault="00992F0F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67. </w:t>
      </w:r>
      <w:r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документов, указанных в пункте 28 настоящего административного регламента, одним из следующих способов: </w:t>
      </w:r>
    </w:p>
    <w:p w14:paraId="3E164419" w14:textId="77777777" w:rsidR="0014064F" w:rsidRDefault="00992F0F">
      <w:pPr>
        <w:widowControl/>
        <w:suppressAutoHyphens w:val="0"/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1) посредством личного обращения заявителя или его представителя;</w:t>
      </w:r>
    </w:p>
    <w:p w14:paraId="773F383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посредством почтового отправления.</w:t>
      </w:r>
    </w:p>
    <w:p w14:paraId="4F5D861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>постановления Администрации Шелеховского муниципального района от 11.05.2021 № 272-па)</w:t>
      </w:r>
    </w:p>
    <w:p w14:paraId="51EE7CB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</w:t>
      </w:r>
      <w:r>
        <w:rPr>
          <w:rFonts w:ascii="Times New Roman" w:hAnsi="Times New Roman"/>
          <w:sz w:val="28"/>
          <w:szCs w:val="28"/>
        </w:rPr>
        <w:t>ации в отделе по контролю и делопроизводству в день его поступления в системе электронного документооборота «Дело».</w:t>
      </w:r>
    </w:p>
    <w:p w14:paraId="4533808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регистрации обращения является день его поступления в уполномоченный орган.</w:t>
      </w:r>
    </w:p>
    <w:p w14:paraId="63D775A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</w:t>
      </w:r>
      <w:r>
        <w:rPr>
          <w:rFonts w:ascii="Times New Roman" w:hAnsi="Times New Roman"/>
          <w:sz w:val="28"/>
          <w:szCs w:val="28"/>
        </w:rPr>
        <w:t xml:space="preserve"> нему документов при личном обращении заявителя не превышает 10 минут.</w:t>
      </w:r>
    </w:p>
    <w:p w14:paraId="5BC9EFC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Продолжительность и (или) максимальный срок выполнения административной процедуры 1 рабочий день.</w:t>
      </w:r>
    </w:p>
    <w:p w14:paraId="6D01344E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Заявителю или его представителю, подавшему заявление лично, в день обращения на</w:t>
      </w:r>
      <w:r>
        <w:rPr>
          <w:rFonts w:ascii="Times New Roman" w:hAnsi="Times New Roman"/>
          <w:sz w:val="28"/>
          <w:szCs w:val="28"/>
        </w:rPr>
        <w:t xml:space="preserve">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14:paraId="6240945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является соответствие заявления и прилагаемых к нему документов требованиям настоя</w:t>
      </w:r>
      <w:r>
        <w:rPr>
          <w:rFonts w:ascii="Times New Roman" w:hAnsi="Times New Roman"/>
          <w:sz w:val="28"/>
          <w:szCs w:val="28"/>
        </w:rPr>
        <w:t>щего административного регламента.</w:t>
      </w:r>
    </w:p>
    <w:p w14:paraId="6286A43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приему и регистрации заявления  является зарегистрированное заявление и прилагаемые к нему документы.</w:t>
      </w:r>
    </w:p>
    <w:p w14:paraId="6255D18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Способом фиксации результата административной процедуры яв</w:t>
      </w:r>
      <w:r>
        <w:rPr>
          <w:rFonts w:ascii="Times New Roman" w:hAnsi="Times New Roman"/>
          <w:sz w:val="28"/>
          <w:szCs w:val="28"/>
        </w:rPr>
        <w:t>ляется регистрация заявления и прилагаемых документов в день его поступления (получения через организации почтовой связи) в системе электронного документооборота «Дело» сотрудником отдела по контролю и делопроизводству.</w:t>
      </w:r>
    </w:p>
    <w:p w14:paraId="115501B1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2E9342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</w:t>
      </w:r>
      <w:r>
        <w:rPr>
          <w:rFonts w:ascii="Times New Roman" w:hAnsi="Times New Roman"/>
          <w:sz w:val="28"/>
          <w:szCs w:val="28"/>
        </w:rPr>
        <w:t>домственных запросов в органы, участвующие в предоставлении муниципальной услуги</w:t>
      </w:r>
    </w:p>
    <w:p w14:paraId="66D4080B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5694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14:paraId="54E3EBF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С</w:t>
      </w:r>
      <w:r>
        <w:rPr>
          <w:rFonts w:ascii="Times New Roman" w:hAnsi="Times New Roman"/>
          <w:sz w:val="28"/>
          <w:szCs w:val="28"/>
        </w:rPr>
        <w:t>отрудником, осуществляющим предоставление муниципальной услуги, в срок, не превышающий 3 рабочих дней со дня регистрации поступившего заявления и документов, указанных в пункте 28 настоящего административного регламента, формируются и направляются межведом</w:t>
      </w:r>
      <w:r>
        <w:rPr>
          <w:rFonts w:ascii="Times New Roman" w:hAnsi="Times New Roman"/>
          <w:sz w:val="28"/>
          <w:szCs w:val="28"/>
        </w:rPr>
        <w:t>ственные запросы:</w:t>
      </w:r>
    </w:p>
    <w:p w14:paraId="46DFEDE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</w:t>
      </w:r>
      <w:r>
        <w:rPr>
          <w:rFonts w:ascii="Times New Roman" w:hAnsi="Times New Roman"/>
          <w:sz w:val="28"/>
          <w:szCs w:val="28"/>
        </w:rPr>
        <w:t>иматель;</w:t>
      </w:r>
    </w:p>
    <w:p w14:paraId="17B64681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14:paraId="46BB944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Межведомственные запросы направляются в письменной форме на бумажном носителе или в форме электронного документа.</w:t>
      </w:r>
    </w:p>
    <w:p w14:paraId="2535858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Направление межведомственного запроса и представление </w:t>
      </w:r>
      <w:r>
        <w:rPr>
          <w:rFonts w:ascii="Times New Roman" w:hAnsi="Times New Roman"/>
          <w:sz w:val="28"/>
          <w:szCs w:val="28"/>
        </w:rPr>
        <w:t>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14:paraId="1151267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Межведомственный запрос о представлении документов, указанных в пункте 30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27.07.2010 № 210-ФЗ «Об организации предо</w:t>
      </w:r>
      <w:r>
        <w:rPr>
          <w:rFonts w:ascii="Times New Roman" w:hAnsi="Times New Roman"/>
          <w:sz w:val="28"/>
          <w:szCs w:val="28"/>
        </w:rPr>
        <w:t>ставления государственных и муниципальных услуг».</w:t>
      </w:r>
    </w:p>
    <w:p w14:paraId="713CD46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5AD7053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14:paraId="29BAF23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 уполномоченным органом принимаются меры, пре</w:t>
      </w:r>
      <w:r>
        <w:rPr>
          <w:rFonts w:ascii="Times New Roman" w:hAnsi="Times New Roman"/>
          <w:sz w:val="28"/>
          <w:szCs w:val="28"/>
        </w:rPr>
        <w:t>дусмотренные законодательством Российской Федерации.</w:t>
      </w:r>
    </w:p>
    <w:p w14:paraId="03EA646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Критерием принятия решения о формировании и направлении межведомственных запросов в органы, участвующие в предоставлении муниципальной услуги, является непредставление заявителем документов, которые </w:t>
      </w:r>
      <w:r>
        <w:rPr>
          <w:rFonts w:ascii="Times New Roman" w:hAnsi="Times New Roman"/>
          <w:sz w:val="28"/>
          <w:szCs w:val="28"/>
        </w:rPr>
        <w:t>находятся в распоряжении других органов государственной власти и органов местного самоуправления.</w:t>
      </w:r>
    </w:p>
    <w:p w14:paraId="521A56AC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577BF879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49F81AB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Способом фиксации результата административной процедуры является фиксация факта поступления документов и сведени</w:t>
      </w:r>
      <w:r>
        <w:rPr>
          <w:rFonts w:ascii="Times New Roman" w:hAnsi="Times New Roman"/>
          <w:sz w:val="28"/>
          <w:szCs w:val="28"/>
        </w:rPr>
        <w:t>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 сотрудником, осуществляющим предоставление муниципальной ус</w:t>
      </w:r>
      <w:r>
        <w:rPr>
          <w:rFonts w:ascii="Times New Roman" w:hAnsi="Times New Roman"/>
          <w:sz w:val="28"/>
          <w:szCs w:val="28"/>
        </w:rPr>
        <w:t>луги.</w:t>
      </w:r>
    </w:p>
    <w:p w14:paraId="4E24BEE2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BBC1FC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проведении аукциона или об отказе в проведении аукциона</w:t>
      </w:r>
    </w:p>
    <w:p w14:paraId="280DD13E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20F23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Основанием для начала административной процедуры является получение документов, предусмотренных пунктами 28, 30 настоящего административного регламента.</w:t>
      </w:r>
    </w:p>
    <w:p w14:paraId="4BF8244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Сотрудник</w:t>
      </w:r>
      <w:r>
        <w:rPr>
          <w:rFonts w:ascii="Times New Roman" w:hAnsi="Times New Roman"/>
          <w:sz w:val="28"/>
          <w:szCs w:val="28"/>
        </w:rPr>
        <w:t>ом, осуществляющим предоставление муниципальной услуги, проводится проверка наличия или отсутствия оснований для отказа в проведении аукциона в течение 5 календарных дней со дня поступления сведений из ЕГРЮЛ, ЕГРН, ЕГРИП.</w:t>
      </w:r>
    </w:p>
    <w:p w14:paraId="0993C56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Сотрудник, осуществляющий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14:paraId="0507E61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торгов</w:t>
      </w:r>
      <w:r>
        <w:rPr>
          <w:rFonts w:ascii="Times New Roman" w:hAnsi="Times New Roman"/>
          <w:sz w:val="28"/>
          <w:szCs w:val="28"/>
        </w:rPr>
        <w:t xml:space="preserve"> в форме аукциона;</w:t>
      </w:r>
    </w:p>
    <w:p w14:paraId="1B11ED2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проведении аукциона в форме постановления Администрации Шелеховского муниципального района;</w:t>
      </w:r>
    </w:p>
    <w:p w14:paraId="19C29B0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письмо об отказе в предоставлении муниципальной услуги;</w:t>
      </w:r>
    </w:p>
    <w:p w14:paraId="59C20A1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согласование и подп</w:t>
      </w:r>
      <w:r>
        <w:rPr>
          <w:rFonts w:ascii="Times New Roman" w:hAnsi="Times New Roman"/>
          <w:sz w:val="28"/>
          <w:szCs w:val="28"/>
        </w:rPr>
        <w:t>исание в установленном порядке документов, указанных в подпункте  2, 3  настоящего пункта.</w:t>
      </w:r>
    </w:p>
    <w:p w14:paraId="04094D0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Решение об отказе в предоставлении муниципальной услуги должно быть обоснованным и содержать все основания отказа.</w:t>
      </w:r>
    </w:p>
    <w:p w14:paraId="73DCBC0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В случае подписания Мэром Шелеховского мун</w:t>
      </w:r>
      <w:r>
        <w:rPr>
          <w:rFonts w:ascii="Times New Roman" w:hAnsi="Times New Roman"/>
          <w:sz w:val="28"/>
          <w:szCs w:val="28"/>
        </w:rPr>
        <w:t>иципального района  постановления Администрации Шелеховского муниципального района о проведении аукциона по продаже земельного участка или на право заключения договора аренды земельного участка, уполномоченный орган в течение 5 календарных дней со дня прин</w:t>
      </w:r>
      <w:r>
        <w:rPr>
          <w:rFonts w:ascii="Times New Roman" w:hAnsi="Times New Roman"/>
          <w:sz w:val="28"/>
          <w:szCs w:val="28"/>
        </w:rPr>
        <w:t>ятия решения подготавливает извещение о проведении аукциона (далее – извещение).</w:t>
      </w:r>
    </w:p>
    <w:p w14:paraId="7625C150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 xml:space="preserve"> 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21760E94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90. Уполномоченный орган размещает извещение на официальном сайте Администр</w:t>
      </w:r>
      <w:r>
        <w:rPr>
          <w:rFonts w:ascii="Times New Roman" w:hAnsi="Times New Roman"/>
          <w:sz w:val="28"/>
          <w:szCs w:val="28"/>
        </w:rPr>
        <w:t>ации Шелеховского муниципального района в информационно-телекоммуникационной сети «Интернет» (</w:t>
      </w:r>
      <w:hyperlink r:id="rId13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информации о проведении торгов (</w:t>
      </w:r>
      <w:hyperlink r:id="rId14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Указанное извещение должно быть доступно для ознакомления всем лицам без взимания платы.</w:t>
      </w:r>
    </w:p>
    <w:p w14:paraId="491A08A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Обязательным приложением к размещенному на официальных сайтах извещению о проведен</w:t>
      </w:r>
      <w:r>
        <w:rPr>
          <w:rFonts w:ascii="Times New Roman" w:hAnsi="Times New Roman"/>
          <w:sz w:val="28"/>
          <w:szCs w:val="28"/>
        </w:rPr>
        <w:t>ии аукциона является проект договора купли-продажи или проект договора аренды земельного участка.</w:t>
      </w:r>
    </w:p>
    <w:p w14:paraId="06C9B93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приложением к извещению о проведении аукциона на право заключения договора аренды для комплексного освоения территории является проект </w:t>
      </w:r>
      <w:r>
        <w:rPr>
          <w:rFonts w:ascii="Times New Roman" w:hAnsi="Times New Roman"/>
          <w:sz w:val="28"/>
          <w:szCs w:val="28"/>
        </w:rPr>
        <w:t>договора о комплексном освоении территории.</w:t>
      </w:r>
    </w:p>
    <w:p w14:paraId="03D2693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Административные действия, устанавливаемые настоящим разделом, осуществляются в соответствии со статьями 39.11 – 39.12 ЗК РФ.</w:t>
      </w:r>
    </w:p>
    <w:p w14:paraId="3A1A2ED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45 календарных дней со дня получения </w:t>
      </w:r>
      <w:r>
        <w:rPr>
          <w:rFonts w:ascii="Times New Roman" w:hAnsi="Times New Roman"/>
          <w:sz w:val="28"/>
          <w:szCs w:val="28"/>
        </w:rPr>
        <w:t>сведений из ЕГРН, ЕГРЮЛ, ЕГРИП.</w:t>
      </w:r>
    </w:p>
    <w:p w14:paraId="198447E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Критерием принятия решения по административной процедуре является наличие или отсутствие оснований, предусмотренных пунктом 36 настоящего административного регламента.</w:t>
      </w:r>
    </w:p>
    <w:p w14:paraId="02C803B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</w:t>
      </w:r>
      <w:r>
        <w:rPr>
          <w:rFonts w:ascii="Times New Roman" w:hAnsi="Times New Roman"/>
          <w:sz w:val="28"/>
          <w:szCs w:val="28"/>
        </w:rPr>
        <w:t>ы является принятие решения о проведении аукциона по продаже земельного участка или на  право заключения договора аренды земельного участка либо об отказе в предоставлении муниципальной услуги.</w:t>
      </w:r>
    </w:p>
    <w:p w14:paraId="4E42B122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ьного района от 24.09.2019 № 616-па)</w:t>
      </w:r>
    </w:p>
    <w:p w14:paraId="6F924DA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Способом фиксации результата административной процедуры является подписание проектов документов, указанных  в подпунктах 2, 3   пункта 87 настоящего административного регламента Мэром Шелеховского муниципального рай</w:t>
      </w:r>
      <w:r>
        <w:rPr>
          <w:rFonts w:ascii="Times New Roman" w:hAnsi="Times New Roman"/>
          <w:sz w:val="28"/>
          <w:szCs w:val="28"/>
        </w:rPr>
        <w:t>она  и их регистрация в системе электронного документооборота «Дело» сотрудником отдела по контролю и делопроизводству.</w:t>
      </w:r>
    </w:p>
    <w:p w14:paraId="5AB9EA84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6A4B1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муниципальной услуги</w:t>
      </w:r>
    </w:p>
    <w:p w14:paraId="61C8F2DD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19FCF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является подписание Мэром Шелеховского муниципального района  постановления Администрации Шелеховского муниципального района о проведении аукциона по продаже земельного участка или на право заключения договора аренды земельного у</w:t>
      </w:r>
      <w:r>
        <w:rPr>
          <w:rFonts w:ascii="Times New Roman" w:hAnsi="Times New Roman"/>
          <w:sz w:val="28"/>
          <w:szCs w:val="28"/>
        </w:rPr>
        <w:t>частка либо подписание письма об отказе в предоставлении муниципальной услуги.</w:t>
      </w:r>
    </w:p>
    <w:p w14:paraId="0109C901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6F70CCD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Сотрудник, осуществляющий предоставление муниципальной услуги, в течение 5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подписания документов, указанных в пункте 96 настоящего административного регламента, направляет указанные документы почтовым отправлением в адрес заявителя (представителя заявителя) либо выдает под роспись.</w:t>
      </w:r>
    </w:p>
    <w:p w14:paraId="556FCED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Критерием принятия </w:t>
      </w:r>
      <w:r>
        <w:rPr>
          <w:rFonts w:ascii="Times New Roman" w:hAnsi="Times New Roman"/>
          <w:sz w:val="28"/>
          <w:szCs w:val="28"/>
        </w:rPr>
        <w:t>решения является подписанный проект:</w:t>
      </w:r>
    </w:p>
    <w:p w14:paraId="3D5E0476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постановления Администрации Шелеховского муниципального района о проведении аукциона по продаже земельного участка или на право заключения договора аренды земельного участка;</w:t>
      </w:r>
    </w:p>
    <w:p w14:paraId="5ADE0938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елеховского муниципального района от 24.09.2019 № 616-па)</w:t>
      </w:r>
    </w:p>
    <w:p w14:paraId="131487D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предоставлении муниципальной услуги.</w:t>
      </w:r>
    </w:p>
    <w:p w14:paraId="15ABABBB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Результатом исполнения административной процедуры является направление заявителю постановления Администрации Шелеховского муниципальног</w:t>
      </w:r>
      <w:r>
        <w:rPr>
          <w:rFonts w:ascii="Times New Roman" w:hAnsi="Times New Roman"/>
          <w:sz w:val="28"/>
          <w:szCs w:val="28"/>
        </w:rPr>
        <w:t>о района о проведении аукциона по продаже земельного участка или на право заключения договора аренды земельного участка либо письма об отказе в предоставлении муниципальной услуги.</w:t>
      </w:r>
    </w:p>
    <w:p w14:paraId="75E7E4FF" w14:textId="77777777" w:rsidR="0014064F" w:rsidRDefault="00992F0F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редакции постановления Администрации Шелеховского муниципального района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от 24.09.2019 № 616-па)</w:t>
      </w:r>
    </w:p>
    <w:p w14:paraId="5C48F01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 либо фиксация факта отправки результата предоставления муниципальной услуги по</w:t>
      </w:r>
      <w:r>
        <w:rPr>
          <w:rFonts w:ascii="Times New Roman" w:hAnsi="Times New Roman"/>
          <w:sz w:val="28"/>
          <w:szCs w:val="28"/>
        </w:rPr>
        <w:t>чтовым отправлением.</w:t>
      </w:r>
    </w:p>
    <w:p w14:paraId="752F7A18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6BDF75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14:paraId="7A686557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04B2A5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администра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946171E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1B60F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101. Текущий контроль за соблюдением и исполнением требований настоящего административного регламента, а </w:t>
      </w:r>
      <w:r>
        <w:rPr>
          <w:rFonts w:ascii="Times New Roman" w:hAnsi="Times New Roman"/>
          <w:sz w:val="28"/>
          <w:szCs w:val="28"/>
        </w:rPr>
        <w:t>также принятием решений ответственными лицами, осуществляется начальником 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услуги, а также рассмотрения жалоб заявителей.</w:t>
      </w:r>
    </w:p>
    <w:p w14:paraId="03E2475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</w:t>
      </w:r>
      <w:r>
        <w:rPr>
          <w:rFonts w:ascii="Times New Roman" w:hAnsi="Times New Roman"/>
          <w:sz w:val="28"/>
          <w:szCs w:val="28"/>
        </w:rPr>
        <w:t>я являются:</w:t>
      </w:r>
    </w:p>
    <w:p w14:paraId="1AD707F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4658FC73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5ED9955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</w:t>
      </w:r>
      <w:r>
        <w:rPr>
          <w:rFonts w:ascii="Times New Roman" w:hAnsi="Times New Roman"/>
          <w:sz w:val="28"/>
          <w:szCs w:val="28"/>
        </w:rPr>
        <w:t>влению муниципальной услуги;</w:t>
      </w:r>
    </w:p>
    <w:p w14:paraId="5C42914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00CC41DD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осуществляется на постоянной основе.</w:t>
      </w:r>
    </w:p>
    <w:p w14:paraId="3707726F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DDA2D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567CB17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6E38F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Контроль за полнотой и качеством предоставления уполномоченным органом муниципальной услуги осуществляется в форме плановых</w:t>
      </w:r>
      <w:r>
        <w:rPr>
          <w:rFonts w:ascii="Times New Roman" w:hAnsi="Times New Roman"/>
          <w:sz w:val="28"/>
          <w:szCs w:val="28"/>
        </w:rPr>
        <w:t xml:space="preserve"> и внеплановых проверок.</w:t>
      </w:r>
    </w:p>
    <w:p w14:paraId="39B4B34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</w:t>
      </w:r>
      <w:r>
        <w:rPr>
          <w:rFonts w:ascii="Times New Roman" w:hAnsi="Times New Roman"/>
          <w:sz w:val="28"/>
          <w:szCs w:val="28"/>
        </w:rPr>
        <w:t>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14:paraId="644D70F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Осуществлять контроль за порядко</w:t>
      </w:r>
      <w:r>
        <w:rPr>
          <w:rFonts w:ascii="Times New Roman" w:hAnsi="Times New Roman"/>
          <w:sz w:val="28"/>
          <w:szCs w:val="28"/>
        </w:rPr>
        <w:t>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14:paraId="09F3C851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По результатам проведенных проверок в случае выявления нарушений прав заявителя к виновным лицам осуществляется при</w:t>
      </w:r>
      <w:r>
        <w:rPr>
          <w:rFonts w:ascii="Times New Roman" w:hAnsi="Times New Roman"/>
          <w:sz w:val="28"/>
          <w:szCs w:val="28"/>
        </w:rPr>
        <w:t>менение мер ответственности в порядке, установленном действующим законодательством Российской Федерации.</w:t>
      </w:r>
    </w:p>
    <w:p w14:paraId="68588651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25C8CA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сотрудников, осуществляющих предоставление муниципальной услуги, за решения и действия (бездействие), принимаемые </w:t>
      </w:r>
      <w:r>
        <w:rPr>
          <w:rFonts w:ascii="Times New Roman" w:hAnsi="Times New Roman"/>
          <w:sz w:val="28"/>
          <w:szCs w:val="28"/>
        </w:rPr>
        <w:t>(осуществляемые) ими в ходе предоставления муниципальной услуги</w:t>
      </w:r>
    </w:p>
    <w:p w14:paraId="6F94AE6B" w14:textId="77777777" w:rsidR="0014064F" w:rsidRDefault="001406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F43230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услуги, которая определяется в соответствии с должностными инструкциями и действующим законодательством.</w:t>
      </w:r>
    </w:p>
    <w:p w14:paraId="743623E4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выявлении нарушений прав заявителей в связи с исполнением административного регламента виновные в нарушении сотрудники, осущ</w:t>
      </w:r>
      <w:r>
        <w:rPr>
          <w:rFonts w:ascii="Times New Roman" w:hAnsi="Times New Roman"/>
          <w:sz w:val="28"/>
          <w:szCs w:val="28"/>
        </w:rPr>
        <w:t>ествляющие предоставление муниципальной услуги, привлекаются к ответственности в соответствии с законодательством.</w:t>
      </w:r>
    </w:p>
    <w:p w14:paraId="5C0BD478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E2D623" w14:textId="77777777" w:rsidR="0014064F" w:rsidRDefault="00992F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услуги, в том числе со стороны заявите</w:t>
      </w:r>
      <w:r>
        <w:rPr>
          <w:rFonts w:ascii="Times New Roman" w:hAnsi="Times New Roman"/>
          <w:sz w:val="28"/>
          <w:szCs w:val="28"/>
        </w:rPr>
        <w:t>лей, их объединений и организацией</w:t>
      </w:r>
    </w:p>
    <w:p w14:paraId="353DCEB0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F04D7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14:paraId="69D969D8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</w:t>
      </w:r>
      <w:r>
        <w:rPr>
          <w:rFonts w:ascii="Times New Roman" w:hAnsi="Times New Roman"/>
          <w:sz w:val="28"/>
          <w:szCs w:val="28"/>
        </w:rPr>
        <w:t>й решением, действием (бездействием) уполномоченного органа, сотрудников, осуществляющих предоставление муниципальной услуги;</w:t>
      </w:r>
    </w:p>
    <w:p w14:paraId="54BE7715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Иркутской</w:t>
      </w:r>
      <w:r>
        <w:rPr>
          <w:rFonts w:ascii="Times New Roman" w:hAnsi="Times New Roman"/>
          <w:sz w:val="28"/>
          <w:szCs w:val="28"/>
        </w:rPr>
        <w:t xml:space="preserve"> области, муниципальных правовых актов Шелеховского района устанавливающих требования к предоставлению муниципальной услуги;</w:t>
      </w:r>
    </w:p>
    <w:p w14:paraId="29EB44E2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предоставление муниципальной услуги, нарушения правил служебной этики при пр</w:t>
      </w:r>
      <w:r>
        <w:rPr>
          <w:rFonts w:ascii="Times New Roman" w:hAnsi="Times New Roman"/>
          <w:sz w:val="28"/>
          <w:szCs w:val="28"/>
        </w:rPr>
        <w:t>едоставлении муниципальной услуги.</w:t>
      </w:r>
    </w:p>
    <w:p w14:paraId="41BE6D4A" w14:textId="77777777" w:rsidR="0014064F" w:rsidRDefault="00992F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Информацию, указанную в пункте 110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</w:t>
      </w:r>
      <w:r>
        <w:rPr>
          <w:rFonts w:ascii="Times New Roman" w:hAnsi="Times New Roman"/>
          <w:sz w:val="28"/>
          <w:szCs w:val="28"/>
        </w:rPr>
        <w:t>ном сайте Администрации Шелеховского муниципального района в информационно-телекоммуникационной сети «Интернет».</w:t>
      </w:r>
    </w:p>
    <w:p w14:paraId="41738BE5" w14:textId="77777777" w:rsidR="0014064F" w:rsidRDefault="001406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CAAC22" w14:textId="77777777" w:rsidR="0014064F" w:rsidRDefault="00992F0F">
      <w:pPr>
        <w:widowControl/>
        <w:suppressAutoHyphens w:val="0"/>
        <w:overflowPunct/>
        <w:ind w:firstLine="567"/>
        <w:jc w:val="center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редоставление муниципальной услуги</w:t>
      </w:r>
    </w:p>
    <w:p w14:paraId="623A42F5" w14:textId="77777777" w:rsidR="0014064F" w:rsidRDefault="0014064F">
      <w:pPr>
        <w:widowControl/>
        <w:suppressAutoHyphens w:val="0"/>
        <w:overflowPunct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0278A17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112. Заявитель или его представитель вправе подать жалобу на решение и (или) действие (бездействие)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 органа, а также сотрудников, осуществляющих предоставление муниципальной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жалоба).</w:t>
      </w:r>
    </w:p>
    <w:p w14:paraId="37E9936F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113. З</w:t>
      </w:r>
      <w:r>
        <w:rPr>
          <w:rFonts w:ascii="Times New Roman" w:eastAsia="Calibri" w:hAnsi="Times New Roman"/>
          <w:sz w:val="28"/>
          <w:szCs w:val="28"/>
          <w:lang w:eastAsia="en-US"/>
        </w:rPr>
        <w:t>аявитель или его представитель может обратиться с жалобой, в том числе в следующих случаях:</w:t>
      </w:r>
    </w:p>
    <w:p w14:paraId="16C9E590" w14:textId="77777777" w:rsidR="0014064F" w:rsidRDefault="00992F0F">
      <w:pPr>
        <w:widowControl/>
        <w:tabs>
          <w:tab w:val="left" w:pos="851"/>
          <w:tab w:val="left" w:pos="993"/>
        </w:tabs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заявления о предоставлении муниципальной услуги;</w:t>
      </w:r>
    </w:p>
    <w:p w14:paraId="5A788FCA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14:paraId="5E31275A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требование 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 xml:space="preserve">или его представителя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</w:t>
      </w:r>
      <w:r>
        <w:rPr>
          <w:rFonts w:ascii="Times New Roman" w:eastAsia="Calibri" w:hAnsi="Times New Roman"/>
          <w:sz w:val="28"/>
          <w:szCs w:val="28"/>
          <w:lang w:eastAsia="en-US"/>
        </w:rPr>
        <w:t>и правовыми актами Шелеховского района для предоставления муниципальной услуги;</w:t>
      </w:r>
    </w:p>
    <w:p w14:paraId="1EBF81E9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ыми правовыми актами Шелеховского района для предоставления муниципальной услуги, у заявителя </w:t>
      </w:r>
      <w:r>
        <w:rPr>
          <w:rFonts w:ascii="Times New Roman" w:hAnsi="Times New Roman"/>
          <w:sz w:val="28"/>
          <w:szCs w:val="28"/>
        </w:rPr>
        <w:t>или его представителя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3E795CC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муниципальной услуги,</w:t>
      </w:r>
    </w:p>
    <w:p w14:paraId="566A77E4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6) затребование платы, не предусмотренной нормативными правовыми актами Российской Федераци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и, нормативными правовыми актами Иркутской области, нормативными правовыми актами Шелеховского района;</w:t>
      </w:r>
    </w:p>
    <w:p w14:paraId="4D865C4A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отказ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сотрудников, осуществляющих предоставление муниципальной услуги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</w:t>
      </w:r>
      <w:r>
        <w:rPr>
          <w:rFonts w:ascii="Times New Roman" w:eastAsia="Calibri" w:hAnsi="Times New Roman"/>
          <w:sz w:val="28"/>
          <w:szCs w:val="28"/>
          <w:lang w:eastAsia="en-US"/>
        </w:rPr>
        <w:t>ления муниципальной услуги документах либо нарушение установленного срока таких исправлений;</w:t>
      </w:r>
    </w:p>
    <w:p w14:paraId="368F6364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35E4CB5F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9) приостановление предоставления муниципальной услуги;</w:t>
      </w:r>
    </w:p>
    <w:p w14:paraId="255ABF66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>10) тр</w:t>
      </w:r>
      <w:r>
        <w:rPr>
          <w:rFonts w:ascii="Times New Roman" w:eastAsia="Calibri" w:hAnsi="Times New Roman"/>
          <w:sz w:val="28"/>
          <w:szCs w:val="28"/>
          <w:lang w:eastAsia="en-US"/>
        </w:rPr>
        <w:t>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предусмотренных пунктом 4 части 1 статьи 7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27 июля 2010 года № 210</w:t>
      </w:r>
      <w:r>
        <w:rPr>
          <w:rFonts w:ascii="Times New Roman" w:hAnsi="Times New Roman"/>
          <w:sz w:val="28"/>
          <w:szCs w:val="28"/>
          <w:lang w:eastAsia="en-US"/>
        </w:rPr>
        <w:noBreakHyphen/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56D7543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114. Рассмотрение жалобы осуществляется в порядке и сроки, установленные статьей 11.2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27 июля 2010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14:paraId="73385092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115. Жалоба на решения и (или) действия (бездействие) Мэра Шелеховского муниципального района подается Мэру Шелеховского муниципальног</w:t>
      </w:r>
      <w:r>
        <w:rPr>
          <w:rFonts w:ascii="Times New Roman" w:hAnsi="Times New Roman"/>
          <w:sz w:val="28"/>
          <w:szCs w:val="28"/>
        </w:rPr>
        <w:t>о района.</w:t>
      </w:r>
    </w:p>
    <w:p w14:paraId="5277EAF2" w14:textId="77777777" w:rsidR="0014064F" w:rsidRDefault="00992F0F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116. Жалобы на решения и (или) действия (бездействие) уполномоченного органа, а также сотрудников, осуществляющих предоставление муниципальной услуги, подается </w:t>
      </w:r>
      <w:r>
        <w:rPr>
          <w:rFonts w:ascii="Times New Roman" w:hAnsi="Times New Roman"/>
          <w:sz w:val="28"/>
          <w:szCs w:val="28"/>
        </w:rPr>
        <w:t>Мэру Шелеховского муниципального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D7D3422" w14:textId="77777777" w:rsidR="0014064F" w:rsidRDefault="00992F0F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117. Информацию о порядке подачи и рассмотрен</w:t>
      </w:r>
      <w:r>
        <w:rPr>
          <w:rFonts w:ascii="Times New Roman" w:eastAsia="Calibri" w:hAnsi="Times New Roman"/>
          <w:sz w:val="28"/>
          <w:szCs w:val="28"/>
          <w:lang w:eastAsia="en-US"/>
        </w:rPr>
        <w:t>ия жалобы заявитель или его представитель могут получить в порядке, установленном разделом 3 настоящего административного регламента.</w:t>
      </w:r>
    </w:p>
    <w:p w14:paraId="2745DD9C" w14:textId="77777777" w:rsidR="0014064F" w:rsidRDefault="00992F0F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(в редакции постановления Администрации Шелеховского муниципального района от 11.05.2021 № 272-па)</w:t>
      </w:r>
    </w:p>
    <w:p w14:paraId="3E537AAB" w14:textId="77777777" w:rsidR="0014064F" w:rsidRDefault="0014064F">
      <w:pPr>
        <w:jc w:val="both"/>
        <w:rPr>
          <w:rFonts w:ascii="Times New Roman" w:hAnsi="Times New Roman"/>
          <w:sz w:val="28"/>
          <w:szCs w:val="28"/>
        </w:rPr>
      </w:pPr>
    </w:p>
    <w:p w14:paraId="2395D986" w14:textId="77777777" w:rsidR="0014064F" w:rsidRDefault="0014064F">
      <w:pPr>
        <w:jc w:val="both"/>
        <w:rPr>
          <w:rFonts w:ascii="Times New Roman" w:hAnsi="Times New Roman"/>
          <w:sz w:val="28"/>
          <w:szCs w:val="28"/>
        </w:rPr>
      </w:pPr>
    </w:p>
    <w:p w14:paraId="46C6B6A2" w14:textId="77777777" w:rsidR="0014064F" w:rsidRDefault="00992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>по распоряжению</w:t>
      </w:r>
    </w:p>
    <w:p w14:paraId="50592D3B" w14:textId="77777777" w:rsidR="0014064F" w:rsidRDefault="00992F0F">
      <w:pPr>
        <w:jc w:val="both"/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И.В. Ефремова</w:t>
      </w:r>
    </w:p>
    <w:p w14:paraId="08291C1C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2C281253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1853BDD1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FA5AF39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724015AA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1F8C138B" w14:textId="77777777" w:rsidR="0014064F" w:rsidRDefault="0014064F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BD68DD7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510C62D9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6338EE54" w14:textId="77777777" w:rsidR="0014064F" w:rsidRDefault="0014064F">
      <w:pPr>
        <w:rPr>
          <w:rFonts w:ascii="Times New Roman" w:hAnsi="Times New Roman"/>
          <w:sz w:val="28"/>
          <w:szCs w:val="28"/>
        </w:rPr>
      </w:pPr>
    </w:p>
    <w:p w14:paraId="1A1C0201" w14:textId="77777777" w:rsidR="0014064F" w:rsidRDefault="00992F0F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14:paraId="3F85B302" w14:textId="77777777" w:rsidR="0014064F" w:rsidRDefault="00992F0F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 «Принятие решений о проведении аукционов в отношении земельных участков, находящихся в </w:t>
      </w:r>
      <w:r>
        <w:rPr>
          <w:rFonts w:ascii="Times New Roman" w:hAnsi="Times New Roman"/>
          <w:sz w:val="28"/>
          <w:szCs w:val="28"/>
        </w:rPr>
        <w:t>собственности Шелеховского района земельных участков, государственная собственность на которые не разграничена»</w:t>
      </w:r>
    </w:p>
    <w:p w14:paraId="07313AFB" w14:textId="77777777" w:rsidR="0014064F" w:rsidRDefault="0014064F">
      <w:pPr>
        <w:ind w:left="3686"/>
        <w:jc w:val="both"/>
        <w:rPr>
          <w:rFonts w:ascii="Times New Roman" w:hAnsi="Times New Roman"/>
          <w:sz w:val="27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14064F" w14:paraId="5A5F99D6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6E34" w14:textId="77777777" w:rsidR="0014064F" w:rsidRDefault="0014064F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6B27" w14:textId="77777777" w:rsidR="0014064F" w:rsidRDefault="00992F0F">
            <w:r>
              <w:rPr>
                <w:rFonts w:ascii="Times New Roman" w:hAnsi="Times New Roman"/>
                <w:sz w:val="27"/>
              </w:rPr>
              <w:t>Мэру Шелеховского муниципального района</w:t>
            </w:r>
          </w:p>
          <w:p w14:paraId="0E9B7BBB" w14:textId="77777777" w:rsidR="0014064F" w:rsidRDefault="00992F0F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14:paraId="7DE67020" w14:textId="77777777" w:rsidR="0014064F" w:rsidRDefault="00992F0F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14:paraId="0C686880" w14:textId="77777777" w:rsidR="0014064F" w:rsidRDefault="00992F0F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7"/>
              </w:rPr>
              <w:t xml:space="preserve">        От гр._______________________</w:t>
            </w:r>
          </w:p>
          <w:p w14:paraId="1C7DA722" w14:textId="77777777" w:rsidR="0014064F" w:rsidRDefault="00992F0F"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</w:p>
          <w:p w14:paraId="1B817269" w14:textId="77777777" w:rsidR="0014064F" w:rsidRDefault="00992F0F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14:paraId="500EDC51" w14:textId="77777777" w:rsidR="0014064F" w:rsidRDefault="00992F0F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14:paraId="6526F5C7" w14:textId="77777777" w:rsidR="0014064F" w:rsidRDefault="00992F0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Почтовый адрес и (или) адрес  электронной почты, телефон: </w:t>
            </w:r>
          </w:p>
          <w:p w14:paraId="22AFB1C8" w14:textId="77777777" w:rsidR="0014064F" w:rsidRDefault="00992F0F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14:paraId="4943FB01" w14:textId="77777777" w:rsidR="0014064F" w:rsidRDefault="00992F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14:paraId="50013BCA" w14:textId="77777777" w:rsidR="0014064F" w:rsidRDefault="0014064F">
            <w:pPr>
              <w:rPr>
                <w:rFonts w:ascii="Times New Roman" w:hAnsi="Times New Roman"/>
              </w:rPr>
            </w:pPr>
          </w:p>
        </w:tc>
      </w:tr>
    </w:tbl>
    <w:p w14:paraId="209D7E56" w14:textId="77777777" w:rsidR="0014064F" w:rsidRDefault="0014064F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550469AE" w14:textId="77777777" w:rsidR="0014064F" w:rsidRDefault="00992F0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14:paraId="25571A25" w14:textId="77777777" w:rsidR="0014064F" w:rsidRDefault="00992F0F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 xml:space="preserve">о проведении аукциона </w:t>
      </w:r>
    </w:p>
    <w:p w14:paraId="1992C06E" w14:textId="77777777" w:rsidR="0014064F" w:rsidRDefault="00992F0F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14:paraId="2DECFE46" w14:textId="77777777" w:rsidR="0014064F" w:rsidRDefault="00992F0F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Прошу провести аукцион на право </w:t>
      </w:r>
      <w:r>
        <w:rPr>
          <w:rFonts w:ascii="Times New Roman" w:hAnsi="Times New Roman"/>
          <w:sz w:val="27"/>
        </w:rPr>
        <w:t>заключения договора                                         купли-продажи/аренды земельного  участка, с кадастровым номером________________________площадью_________кв.м., расположенного на территории:  ______________________________________________________</w:t>
      </w:r>
    </w:p>
    <w:p w14:paraId="77E393C0" w14:textId="77777777" w:rsidR="0014064F" w:rsidRDefault="00992F0F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70A82229" w14:textId="77777777" w:rsidR="0014064F" w:rsidRDefault="00992F0F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участка)</w:t>
      </w:r>
    </w:p>
    <w:p w14:paraId="7D337102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ab/>
      </w:r>
    </w:p>
    <w:p w14:paraId="39834C25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14:paraId="7D0CE900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14:paraId="7353A2BA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14:paraId="6A96B1FA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14:paraId="3236C021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 xml:space="preserve">«____» </w:t>
      </w:r>
      <w:r>
        <w:rPr>
          <w:rFonts w:ascii="Times New Roman" w:hAnsi="Times New Roman"/>
          <w:sz w:val="27"/>
          <w:szCs w:val="27"/>
        </w:rPr>
        <w:t>_____________ 20___ г                                  _________________________</w:t>
      </w:r>
    </w:p>
    <w:p w14:paraId="79757293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     </w:t>
      </w:r>
    </w:p>
    <w:p w14:paraId="29B96146" w14:textId="77777777" w:rsidR="0014064F" w:rsidRDefault="0014064F">
      <w:pPr>
        <w:jc w:val="both"/>
        <w:rPr>
          <w:rFonts w:ascii="Times New Roman" w:hAnsi="Times New Roman"/>
          <w:sz w:val="27"/>
          <w:szCs w:val="27"/>
        </w:rPr>
      </w:pPr>
    </w:p>
    <w:p w14:paraId="47D57540" w14:textId="77777777" w:rsidR="0014064F" w:rsidRDefault="0014064F">
      <w:pPr>
        <w:jc w:val="both"/>
        <w:rPr>
          <w:rFonts w:ascii="Times New Roman" w:hAnsi="Times New Roman"/>
          <w:sz w:val="27"/>
          <w:szCs w:val="27"/>
        </w:rPr>
      </w:pPr>
    </w:p>
    <w:p w14:paraId="62FFE247" w14:textId="77777777" w:rsidR="0014064F" w:rsidRDefault="00992F0F">
      <w:pPr>
        <w:jc w:val="both"/>
      </w:pPr>
      <w:r>
        <w:rPr>
          <w:rFonts w:ascii="Times New Roman" w:hAnsi="Times New Roman"/>
          <w:sz w:val="27"/>
          <w:szCs w:val="27"/>
        </w:rPr>
        <w:t xml:space="preserve">___________________Подпись, фамилия, инициалы лица, </w:t>
      </w:r>
      <w:r>
        <w:rPr>
          <w:rFonts w:ascii="Times New Roman" w:hAnsi="Times New Roman"/>
          <w:sz w:val="27"/>
          <w:szCs w:val="27"/>
        </w:rPr>
        <w:t>принявшего заявление</w:t>
      </w:r>
    </w:p>
    <w:p w14:paraId="0D98A952" w14:textId="77777777" w:rsidR="0014064F" w:rsidRDefault="0014064F">
      <w:pPr>
        <w:ind w:left="7226"/>
        <w:jc w:val="right"/>
        <w:rPr>
          <w:rFonts w:ascii="Times New Roman" w:hAnsi="Times New Roman"/>
          <w:sz w:val="27"/>
        </w:rPr>
      </w:pPr>
    </w:p>
    <w:p w14:paraId="34A45501" w14:textId="77777777" w:rsidR="0014064F" w:rsidRDefault="0014064F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14:paraId="1F5DD345" w14:textId="77777777" w:rsidR="0014064F" w:rsidRDefault="00992F0F">
      <w:pPr>
        <w:ind w:left="3686"/>
        <w:jc w:val="right"/>
      </w:pPr>
      <w:r>
        <w:rPr>
          <w:rFonts w:ascii="Times New Roman" w:hAnsi="Times New Roman"/>
          <w:sz w:val="27"/>
        </w:rPr>
        <w:t>Приложение  3</w:t>
      </w:r>
    </w:p>
    <w:p w14:paraId="6D7EB19D" w14:textId="77777777" w:rsidR="0014064F" w:rsidRDefault="00992F0F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</w:t>
      </w:r>
      <w:r>
        <w:rPr>
          <w:rFonts w:ascii="Times New Roman" w:hAnsi="Times New Roman"/>
          <w:sz w:val="27"/>
        </w:rPr>
        <w:t>твенная собственность на которые не разграничена»</w:t>
      </w:r>
    </w:p>
    <w:p w14:paraId="3070D30A" w14:textId="77777777" w:rsidR="0014064F" w:rsidRDefault="0014064F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14:paraId="735CFBF9" w14:textId="77777777" w:rsidR="0014064F" w:rsidRDefault="0014064F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14:paraId="513B7B63" w14:textId="77777777" w:rsidR="0014064F" w:rsidRDefault="00992F0F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71F96F96" w14:textId="77777777" w:rsidR="0014064F" w:rsidRDefault="00992F0F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14:paraId="093AB98B" w14:textId="77777777" w:rsidR="0014064F" w:rsidRDefault="00992F0F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14:paraId="2CECBA47" w14:textId="77777777" w:rsidR="0014064F" w:rsidRDefault="00992F0F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14:paraId="10B2F2CA" w14:textId="77777777" w:rsidR="0014064F" w:rsidRDefault="0014064F">
      <w:pPr>
        <w:jc w:val="center"/>
        <w:rPr>
          <w:rFonts w:ascii="Times New Roman" w:hAnsi="Times New Roman"/>
        </w:rPr>
      </w:pPr>
    </w:p>
    <w:p w14:paraId="3C18DD50" w14:textId="77777777" w:rsidR="0014064F" w:rsidRDefault="00992F0F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14:paraId="20EF2D2B" w14:textId="77777777" w:rsidR="0014064F" w:rsidRDefault="00992F0F">
      <w:pPr>
        <w:jc w:val="center"/>
      </w:pPr>
      <w:r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решение, действие (бездействие)</w:t>
      </w:r>
    </w:p>
    <w:p w14:paraId="12A47BB4" w14:textId="77777777" w:rsidR="0014064F" w:rsidRDefault="0014064F">
      <w:pPr>
        <w:jc w:val="both"/>
        <w:rPr>
          <w:rFonts w:ascii="Times New Roman" w:hAnsi="Times New Roman"/>
        </w:rPr>
      </w:pPr>
    </w:p>
    <w:p w14:paraId="4B2A5AE4" w14:textId="77777777" w:rsidR="0014064F" w:rsidRDefault="00992F0F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14:paraId="32EDC701" w14:textId="77777777" w:rsidR="0014064F" w:rsidRDefault="00992F0F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14:paraId="66F83399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5AE0644C" w14:textId="77777777" w:rsidR="0014064F" w:rsidRDefault="00992F0F">
      <w:pPr>
        <w:jc w:val="center"/>
      </w:pPr>
      <w:r>
        <w:rPr>
          <w:rFonts w:ascii="Times New Roman" w:hAnsi="Times New Roman"/>
          <w:sz w:val="20"/>
        </w:rPr>
        <w:t>(индекс, город, улица, дом, квартира, офис, адрес эл.почты, номер телефона)</w:t>
      </w:r>
    </w:p>
    <w:p w14:paraId="6D74B124" w14:textId="77777777" w:rsidR="0014064F" w:rsidRDefault="0014064F">
      <w:pPr>
        <w:jc w:val="center"/>
        <w:rPr>
          <w:rFonts w:ascii="Times New Roman" w:hAnsi="Times New Roman"/>
        </w:rPr>
      </w:pPr>
    </w:p>
    <w:p w14:paraId="30BCA3BF" w14:textId="77777777" w:rsidR="0014064F" w:rsidRDefault="00992F0F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14:paraId="4FE29EFE" w14:textId="77777777" w:rsidR="0014064F" w:rsidRDefault="00992F0F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</w:t>
      </w:r>
      <w:r>
        <w:rPr>
          <w:rFonts w:ascii="Times New Roman" w:hAnsi="Times New Roman"/>
          <w:sz w:val="20"/>
        </w:rPr>
        <w:t>ставителя)</w:t>
      </w:r>
    </w:p>
    <w:p w14:paraId="43FA507D" w14:textId="77777777" w:rsidR="0014064F" w:rsidRDefault="0014064F">
      <w:pPr>
        <w:jc w:val="both"/>
        <w:rPr>
          <w:rFonts w:ascii="Times New Roman" w:hAnsi="Times New Roman"/>
        </w:rPr>
      </w:pPr>
    </w:p>
    <w:p w14:paraId="74EE998F" w14:textId="77777777" w:rsidR="0014064F" w:rsidRDefault="00992F0F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14:paraId="0085EE1A" w14:textId="77777777" w:rsidR="0014064F" w:rsidRDefault="00992F0F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</w:t>
      </w:r>
    </w:p>
    <w:p w14:paraId="2D0C0555" w14:textId="77777777" w:rsidR="0014064F" w:rsidRDefault="00992F0F">
      <w:pPr>
        <w:jc w:val="center"/>
      </w:pPr>
      <w:r>
        <w:rPr>
          <w:rFonts w:ascii="Times New Roman" w:hAnsi="Times New Roman"/>
          <w:sz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</w:t>
      </w:r>
      <w:r>
        <w:rPr>
          <w:rFonts w:ascii="Times New Roman" w:hAnsi="Times New Roman"/>
          <w:sz w:val="20"/>
        </w:rPr>
        <w:t>на основании которых заинтересованное лицо не согласно с решением и действием (бездействием) уполномоченного органа, сотрудника осуществляющего предоставление муниципальной услуги)</w:t>
      </w:r>
    </w:p>
    <w:p w14:paraId="413555F6" w14:textId="77777777" w:rsidR="0014064F" w:rsidRDefault="0014064F">
      <w:pPr>
        <w:jc w:val="both"/>
        <w:rPr>
          <w:rFonts w:ascii="Times New Roman" w:hAnsi="Times New Roman"/>
        </w:rPr>
      </w:pPr>
    </w:p>
    <w:p w14:paraId="362F99AB" w14:textId="77777777" w:rsidR="0014064F" w:rsidRDefault="00992F0F">
      <w:pPr>
        <w:ind w:firstLine="708"/>
        <w:jc w:val="both"/>
      </w:pPr>
      <w:r>
        <w:rPr>
          <w:rFonts w:ascii="Times New Roman" w:hAnsi="Times New Roman"/>
          <w:sz w:val="24"/>
        </w:rPr>
        <w:t xml:space="preserve">Для подтверждения представленной мной информации у меня имеются следующие </w:t>
      </w:r>
      <w:r>
        <w:rPr>
          <w:rFonts w:ascii="Times New Roman" w:hAnsi="Times New Roman"/>
          <w:sz w:val="24"/>
        </w:rPr>
        <w:t>материалы:</w:t>
      </w:r>
    </w:p>
    <w:p w14:paraId="5B270871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14:paraId="037BB04B" w14:textId="77777777" w:rsidR="0014064F" w:rsidRDefault="0014064F">
      <w:pPr>
        <w:jc w:val="both"/>
        <w:rPr>
          <w:rFonts w:ascii="Times New Roman" w:hAnsi="Times New Roman"/>
        </w:rPr>
      </w:pPr>
    </w:p>
    <w:p w14:paraId="3B26ED89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2. ___________________________________________________________________________</w:t>
      </w:r>
    </w:p>
    <w:p w14:paraId="5F7374C3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14:paraId="6B534E6E" w14:textId="77777777" w:rsidR="0014064F" w:rsidRDefault="0014064F">
      <w:pPr>
        <w:jc w:val="both"/>
        <w:rPr>
          <w:rFonts w:ascii="Times New Roman" w:hAnsi="Times New Roman"/>
        </w:rPr>
      </w:pPr>
    </w:p>
    <w:p w14:paraId="75F4B9E2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 xml:space="preserve">ФИО </w:t>
      </w:r>
      <w:r>
        <w:rPr>
          <w:rFonts w:ascii="Times New Roman" w:hAnsi="Times New Roman"/>
          <w:sz w:val="24"/>
        </w:rPr>
        <w:t>_____________________________________________, подпись ___________________</w:t>
      </w:r>
    </w:p>
    <w:p w14:paraId="488C10E8" w14:textId="77777777" w:rsidR="0014064F" w:rsidRDefault="0014064F">
      <w:pPr>
        <w:jc w:val="both"/>
        <w:rPr>
          <w:rFonts w:ascii="Times New Roman" w:hAnsi="Times New Roman"/>
        </w:rPr>
      </w:pPr>
    </w:p>
    <w:p w14:paraId="40716D39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14:paraId="5A77EE7C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ab/>
      </w:r>
    </w:p>
    <w:p w14:paraId="4604EF87" w14:textId="77777777" w:rsidR="0014064F" w:rsidRDefault="00992F0F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14064F">
      <w:headerReference w:type="default" r:id="rId15"/>
      <w:pgSz w:w="11906" w:h="16838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F140" w14:textId="77777777" w:rsidR="00992F0F" w:rsidRDefault="00992F0F">
      <w:r>
        <w:separator/>
      </w:r>
    </w:p>
  </w:endnote>
  <w:endnote w:type="continuationSeparator" w:id="0">
    <w:p w14:paraId="596D0771" w14:textId="77777777" w:rsidR="00992F0F" w:rsidRDefault="009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3EE8" w14:textId="77777777" w:rsidR="00992F0F" w:rsidRDefault="00992F0F">
      <w:r>
        <w:rPr>
          <w:color w:val="000000"/>
        </w:rPr>
        <w:separator/>
      </w:r>
    </w:p>
  </w:footnote>
  <w:footnote w:type="continuationSeparator" w:id="0">
    <w:p w14:paraId="716635DE" w14:textId="77777777" w:rsidR="00992F0F" w:rsidRDefault="0099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B06" w14:textId="77777777" w:rsidR="00F742B7" w:rsidRDefault="00992F0F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  <w:p w14:paraId="242C03D1" w14:textId="77777777" w:rsidR="00F742B7" w:rsidRDefault="00992F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57EE"/>
    <w:multiLevelType w:val="multilevel"/>
    <w:tmpl w:val="1F2E6A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64F"/>
    <w:rsid w:val="0014064F"/>
    <w:rsid w:val="00776937"/>
    <w:rsid w:val="009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5C65"/>
  <w15:docId w15:val="{7F2D82CB-E88F-47F2-AB93-A42D29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1583604B922A127651E67DCC" TargetMode="External"/><Relationship Id="rId13" Type="http://schemas.openxmlformats.org/officeDocument/2006/relationships/hyperlink" Target="http://shel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CA1690A2A03F4D96E0A27EF36CD4D17FD1C095F3404B922A127651E67DCC" TargetMode="External"/><Relationship Id="rId12" Type="http://schemas.openxmlformats.org/officeDocument/2006/relationships/hyperlink" Target="consultantplus://offline/ref=985DFA738D42EACDD6D6E7A732A35EBB5DED50B65497FFC3D82F0102A3X1P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eladm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hel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ladm.ru/" TargetMode="External"/><Relationship Id="rId14" Type="http://schemas.openxmlformats.org/officeDocument/2006/relationships/hyperlink" Target="https://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9235</Words>
  <Characters>52646</Characters>
  <Application>Microsoft Office Word</Application>
  <DocSecurity>0</DocSecurity>
  <Lines>438</Lines>
  <Paragraphs>123</Paragraphs>
  <ScaleCrop>false</ScaleCrop>
  <Company/>
  <LinksUpToDate>false</LinksUpToDate>
  <CharactersWithSpaces>61758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Ржепко Татьяна Анатольевна</cp:lastModifiedBy>
  <cp:revision>2</cp:revision>
  <cp:lastPrinted>2021-06-23T06:45:00Z</cp:lastPrinted>
  <dcterms:created xsi:type="dcterms:W3CDTF">2021-09-27T09:34:00Z</dcterms:created>
  <dcterms:modified xsi:type="dcterms:W3CDTF">2021-09-27T09:34:00Z</dcterms:modified>
</cp:coreProperties>
</file>