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D2E9A" w14:textId="77777777" w:rsidR="00F839F9" w:rsidRPr="009D7884" w:rsidRDefault="00F839F9" w:rsidP="00F839F9">
      <w:pPr>
        <w:ind w:left="709" w:right="425" w:firstLine="709"/>
      </w:pPr>
      <w:bookmarkStart w:id="0" w:name="_GoBack"/>
      <w:bookmarkEnd w:id="0"/>
    </w:p>
    <w:p w14:paraId="355B1F85" w14:textId="10211C9A" w:rsidR="003917C1" w:rsidRPr="003917C1" w:rsidRDefault="00EB207B" w:rsidP="00F839F9">
      <w:pPr>
        <w:ind w:left="709" w:right="425"/>
        <w:jc w:val="center"/>
        <w:rPr>
          <w:rFonts w:ascii="Impact" w:eastAsia="Calibri" w:hAnsi="Impact" w:cs="Times New Roman"/>
          <w:color w:val="2E74B5"/>
          <w:sz w:val="44"/>
          <w:szCs w:val="44"/>
        </w:rPr>
      </w:pPr>
      <w:r>
        <w:rPr>
          <w:rFonts w:ascii="Impact" w:eastAsia="Calibri" w:hAnsi="Impact" w:cs="Times New Roman"/>
          <w:color w:val="2E74B5"/>
          <w:sz w:val="44"/>
          <w:szCs w:val="44"/>
        </w:rPr>
        <w:t>Меры</w:t>
      </w:r>
      <w:r w:rsidR="003917C1" w:rsidRPr="003917C1">
        <w:rPr>
          <w:rFonts w:ascii="Impact" w:eastAsia="Calibri" w:hAnsi="Impact" w:cs="Times New Roman"/>
          <w:color w:val="2E74B5"/>
          <w:sz w:val="44"/>
          <w:szCs w:val="44"/>
        </w:rPr>
        <w:t xml:space="preserve"> социальной поддержки участникам СВО и членам их семей</w:t>
      </w:r>
    </w:p>
    <w:p w14:paraId="03D4F787" w14:textId="77777777" w:rsidR="003917C1" w:rsidRPr="003917C1" w:rsidRDefault="003917C1" w:rsidP="00F839F9">
      <w:pPr>
        <w:spacing w:after="0" w:line="240" w:lineRule="auto"/>
        <w:ind w:left="709" w:right="425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5AB20EB" w14:textId="094035B3" w:rsidR="00046733" w:rsidRDefault="00046733" w:rsidP="00046733">
      <w:pPr>
        <w:spacing w:after="0" w:line="240" w:lineRule="auto"/>
        <w:ind w:left="709" w:right="42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6733">
        <w:rPr>
          <w:rFonts w:ascii="Times New Roman" w:eastAsia="Calibri" w:hAnsi="Times New Roman" w:cs="Times New Roman"/>
          <w:b/>
          <w:sz w:val="24"/>
          <w:szCs w:val="24"/>
        </w:rPr>
        <w:t xml:space="preserve">Военнослужащие получают ежемесячное довольствие   - от 210 000 </w:t>
      </w:r>
      <w:r>
        <w:rPr>
          <w:rFonts w:ascii="Times New Roman" w:eastAsia="Calibri" w:hAnsi="Times New Roman" w:cs="Times New Roman"/>
          <w:b/>
          <w:sz w:val="24"/>
          <w:szCs w:val="24"/>
        </w:rPr>
        <w:t>рублей.</w:t>
      </w:r>
    </w:p>
    <w:p w14:paraId="3E15E1BC" w14:textId="5C03FEEE" w:rsidR="002C219C" w:rsidRDefault="002C219C" w:rsidP="00046733">
      <w:pPr>
        <w:spacing w:after="0" w:line="240" w:lineRule="auto"/>
        <w:ind w:left="709" w:right="42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Единовременная выплата от государства заключившим контракт </w:t>
      </w:r>
    </w:p>
    <w:p w14:paraId="7F58D091" w14:textId="2057EA5F" w:rsidR="002C219C" w:rsidRDefault="002C219C" w:rsidP="00046733">
      <w:pPr>
        <w:spacing w:after="0" w:line="240" w:lineRule="auto"/>
        <w:ind w:left="709" w:right="42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составляет 400 000 рублей.</w:t>
      </w:r>
    </w:p>
    <w:p w14:paraId="67C7064A" w14:textId="677E2B12" w:rsidR="002C219C" w:rsidRDefault="002C219C" w:rsidP="00046733">
      <w:pPr>
        <w:spacing w:after="0" w:line="240" w:lineRule="auto"/>
        <w:ind w:left="709" w:right="42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Единовременная выплата от Иркутской области – 1 000 000 рублей.</w:t>
      </w:r>
    </w:p>
    <w:p w14:paraId="3819AEC8" w14:textId="77777777" w:rsidR="00046733" w:rsidRDefault="00046733" w:rsidP="00F839F9">
      <w:pPr>
        <w:spacing w:after="0" w:line="240" w:lineRule="auto"/>
        <w:ind w:left="709" w:right="42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EF9C82" w14:textId="77777777" w:rsidR="00046733" w:rsidRDefault="00046733" w:rsidP="00F839F9">
      <w:pPr>
        <w:spacing w:after="0" w:line="240" w:lineRule="auto"/>
        <w:ind w:left="709" w:right="42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28B117" w14:textId="4C530B91" w:rsidR="003917C1" w:rsidRPr="00936EDF" w:rsidRDefault="003917C1" w:rsidP="00F839F9">
      <w:pPr>
        <w:spacing w:after="0" w:line="240" w:lineRule="auto"/>
        <w:ind w:left="709" w:right="42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6EDF">
        <w:rPr>
          <w:rFonts w:ascii="Times New Roman" w:eastAsia="Calibri" w:hAnsi="Times New Roman" w:cs="Times New Roman"/>
          <w:b/>
          <w:sz w:val="24"/>
          <w:szCs w:val="24"/>
        </w:rPr>
        <w:t>Меры социальной поддержки семьям военнослужащих</w:t>
      </w:r>
    </w:p>
    <w:p w14:paraId="601E77ED" w14:textId="77777777" w:rsidR="003917C1" w:rsidRPr="00936EDF" w:rsidRDefault="003917C1" w:rsidP="00F839F9">
      <w:pPr>
        <w:spacing w:after="0" w:line="240" w:lineRule="auto"/>
        <w:ind w:left="709" w:right="425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BEB9E43" w14:textId="77777777" w:rsidR="003917C1" w:rsidRPr="00936EDF" w:rsidRDefault="003917C1" w:rsidP="00F839F9">
      <w:pPr>
        <w:numPr>
          <w:ilvl w:val="0"/>
          <w:numId w:val="1"/>
        </w:numPr>
        <w:spacing w:after="0" w:line="240" w:lineRule="auto"/>
        <w:ind w:left="709" w:right="425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EDF">
        <w:rPr>
          <w:rFonts w:ascii="Times New Roman" w:eastAsia="Calibri" w:hAnsi="Times New Roman" w:cs="Times New Roman"/>
          <w:sz w:val="24"/>
          <w:szCs w:val="24"/>
        </w:rPr>
        <w:t xml:space="preserve">Единовременная денежная </w:t>
      </w:r>
      <w:r w:rsidR="00A2433E" w:rsidRPr="00936EDF">
        <w:rPr>
          <w:rFonts w:ascii="Times New Roman" w:eastAsia="Calibri" w:hAnsi="Times New Roman" w:cs="Times New Roman"/>
          <w:sz w:val="24"/>
          <w:szCs w:val="24"/>
        </w:rPr>
        <w:t>выплата 10</w:t>
      </w:r>
      <w:r w:rsidRPr="00936EDF">
        <w:rPr>
          <w:rFonts w:ascii="Times New Roman" w:eastAsia="Calibri" w:hAnsi="Times New Roman" w:cs="Times New Roman"/>
          <w:sz w:val="24"/>
          <w:szCs w:val="24"/>
        </w:rPr>
        <w:t xml:space="preserve"> 000 рублей семьям участников СВО в связи с рождением ребенка (начиная с 24.02.2022</w:t>
      </w:r>
      <w:r w:rsidR="00DC0DA7" w:rsidRPr="00936EDF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936EDF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92317AD" w14:textId="77777777" w:rsidR="003917C1" w:rsidRPr="00936EDF" w:rsidRDefault="003917C1" w:rsidP="00F839F9">
      <w:pPr>
        <w:numPr>
          <w:ilvl w:val="0"/>
          <w:numId w:val="1"/>
        </w:numPr>
        <w:spacing w:after="0" w:line="240" w:lineRule="auto"/>
        <w:ind w:left="709" w:right="425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EDF">
        <w:rPr>
          <w:rFonts w:ascii="Times New Roman" w:eastAsia="Calibri" w:hAnsi="Times New Roman" w:cs="Times New Roman"/>
          <w:sz w:val="24"/>
          <w:szCs w:val="24"/>
        </w:rPr>
        <w:t>Обеспечение детей участников СВО, обучающихся в образовательных организациях 1 раз в день бесплатным питанием.</w:t>
      </w:r>
    </w:p>
    <w:p w14:paraId="02502F8D" w14:textId="77777777" w:rsidR="003917C1" w:rsidRPr="00936EDF" w:rsidRDefault="003917C1" w:rsidP="00F839F9">
      <w:pPr>
        <w:numPr>
          <w:ilvl w:val="0"/>
          <w:numId w:val="1"/>
        </w:numPr>
        <w:spacing w:after="0" w:line="240" w:lineRule="auto"/>
        <w:ind w:left="709" w:right="425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EDF">
        <w:rPr>
          <w:rFonts w:ascii="Times New Roman" w:eastAsia="Calibri" w:hAnsi="Times New Roman" w:cs="Times New Roman"/>
          <w:sz w:val="24"/>
          <w:szCs w:val="24"/>
        </w:rPr>
        <w:t>Денежная компенсация 30% расходов на оплату жилого помещения и коммунальных услуг (для многодетных семей участников СВО с низким доходом)</w:t>
      </w:r>
    </w:p>
    <w:p w14:paraId="593CF6AF" w14:textId="77777777" w:rsidR="003917C1" w:rsidRPr="00936EDF" w:rsidRDefault="003917C1" w:rsidP="00F839F9">
      <w:pPr>
        <w:numPr>
          <w:ilvl w:val="0"/>
          <w:numId w:val="1"/>
        </w:numPr>
        <w:spacing w:after="0" w:line="240" w:lineRule="auto"/>
        <w:ind w:left="709" w:right="425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EDF">
        <w:rPr>
          <w:rFonts w:ascii="Times New Roman" w:eastAsia="Calibri" w:hAnsi="Times New Roman" w:cs="Times New Roman"/>
          <w:sz w:val="24"/>
          <w:szCs w:val="24"/>
        </w:rPr>
        <w:t>Организация и обеспечение отдыха и оздоровления детей участников СВО в возрасте от 4 до 18 лет</w:t>
      </w:r>
    </w:p>
    <w:p w14:paraId="12D075D7" w14:textId="77777777" w:rsidR="003917C1" w:rsidRPr="00936EDF" w:rsidRDefault="003917C1" w:rsidP="00F839F9">
      <w:pPr>
        <w:numPr>
          <w:ilvl w:val="0"/>
          <w:numId w:val="1"/>
        </w:numPr>
        <w:spacing w:after="0" w:line="240" w:lineRule="auto"/>
        <w:ind w:left="709" w:right="425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EDF">
        <w:rPr>
          <w:rFonts w:ascii="Times New Roman" w:eastAsia="Calibri" w:hAnsi="Times New Roman" w:cs="Times New Roman"/>
          <w:sz w:val="24"/>
          <w:szCs w:val="24"/>
        </w:rPr>
        <w:t xml:space="preserve">Предоставление участникам СВО и членам их семей технических средств реабилитации в соответствии с индивидуальными программами реабилитации или </w:t>
      </w:r>
      <w:proofErr w:type="spellStart"/>
      <w:r w:rsidRPr="00936EDF">
        <w:rPr>
          <w:rFonts w:ascii="Times New Roman" w:eastAsia="Calibri" w:hAnsi="Times New Roman" w:cs="Times New Roman"/>
          <w:sz w:val="24"/>
          <w:szCs w:val="24"/>
        </w:rPr>
        <w:t>абилитации</w:t>
      </w:r>
      <w:proofErr w:type="spellEnd"/>
      <w:r w:rsidRPr="00936EDF">
        <w:rPr>
          <w:rFonts w:ascii="Times New Roman" w:eastAsia="Calibri" w:hAnsi="Times New Roman" w:cs="Times New Roman"/>
          <w:sz w:val="24"/>
          <w:szCs w:val="24"/>
        </w:rPr>
        <w:t xml:space="preserve"> инвалидов, не включенных в федеральный перечень</w:t>
      </w:r>
    </w:p>
    <w:p w14:paraId="6245708D" w14:textId="77777777" w:rsidR="00C40A25" w:rsidRPr="00936EDF" w:rsidRDefault="00C40A25" w:rsidP="00F839F9">
      <w:pPr>
        <w:pStyle w:val="a3"/>
        <w:numPr>
          <w:ilvl w:val="0"/>
          <w:numId w:val="1"/>
        </w:numPr>
        <w:spacing w:after="0" w:line="240" w:lineRule="auto"/>
        <w:ind w:left="709" w:right="425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EDF">
        <w:rPr>
          <w:rFonts w:ascii="Times New Roman" w:eastAsia="Calibri" w:hAnsi="Times New Roman" w:cs="Times New Roman"/>
          <w:sz w:val="24"/>
          <w:szCs w:val="24"/>
        </w:rPr>
        <w:t>Оказание адресной материальной помощи на территории Иркутской области, гражданам, находящимся в трудной жизненной ситуации, связанной с безвестным отсутствием близкого родственника (супруга (супруги), родителей (усыновителей), детей, в том числе усыновленных (удочеренных)), являющегося участником специальной военной операции</w:t>
      </w:r>
    </w:p>
    <w:p w14:paraId="1F488136" w14:textId="77777777" w:rsidR="00870D81" w:rsidRDefault="00DC7A4E" w:rsidP="00F839F9">
      <w:pPr>
        <w:pStyle w:val="a3"/>
        <w:numPr>
          <w:ilvl w:val="0"/>
          <w:numId w:val="1"/>
        </w:numPr>
        <w:spacing w:after="0" w:line="240" w:lineRule="auto"/>
        <w:ind w:left="709" w:right="425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EDF">
        <w:rPr>
          <w:rFonts w:ascii="Times New Roman" w:eastAsia="Calibri" w:hAnsi="Times New Roman" w:cs="Times New Roman"/>
          <w:sz w:val="24"/>
          <w:szCs w:val="24"/>
        </w:rPr>
        <w:t>1 000 000 руб. единовременная выплата членам семей военнослужащих, погибших (умерших) в результате участия в СВО</w:t>
      </w:r>
      <w:r w:rsidR="00870D8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FBBAF3" w14:textId="0D916E7E" w:rsidR="00C40A25" w:rsidRPr="00870D81" w:rsidRDefault="00DC7A4E" w:rsidP="00F839F9">
      <w:pPr>
        <w:spacing w:after="0" w:line="240" w:lineRule="auto"/>
        <w:ind w:left="709" w:righ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D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3FBB12" w14:textId="77777777" w:rsidR="003917C1" w:rsidRPr="00936EDF" w:rsidRDefault="003917C1" w:rsidP="00F839F9">
      <w:pPr>
        <w:spacing w:after="0" w:line="240" w:lineRule="auto"/>
        <w:ind w:left="709" w:righ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F85D42" w14:textId="77777777" w:rsidR="003917C1" w:rsidRPr="00936EDF" w:rsidRDefault="003917C1" w:rsidP="00F839F9">
      <w:pPr>
        <w:spacing w:after="0" w:line="240" w:lineRule="auto"/>
        <w:ind w:left="709" w:right="42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6EDF">
        <w:rPr>
          <w:rFonts w:ascii="Times New Roman" w:eastAsia="Calibri" w:hAnsi="Times New Roman" w:cs="Times New Roman"/>
          <w:b/>
          <w:sz w:val="24"/>
          <w:szCs w:val="24"/>
        </w:rPr>
        <w:t>Единовременные денежные выплаты военнослужащему, получившему увечье (ранение, травму, контузию) при исполнении обязанностей военной службы в ходе проведения СВО:</w:t>
      </w:r>
    </w:p>
    <w:p w14:paraId="7E1E7DE6" w14:textId="77777777" w:rsidR="003917C1" w:rsidRPr="00936EDF" w:rsidRDefault="003917C1" w:rsidP="00F839F9">
      <w:pPr>
        <w:spacing w:after="0" w:line="240" w:lineRule="auto"/>
        <w:ind w:left="709" w:right="425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2D0CF5F" w14:textId="77777777" w:rsidR="003917C1" w:rsidRPr="00936EDF" w:rsidRDefault="003917C1" w:rsidP="00F839F9">
      <w:pPr>
        <w:spacing w:after="0" w:line="240" w:lineRule="auto"/>
        <w:ind w:left="709" w:right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EDF">
        <w:rPr>
          <w:rFonts w:ascii="Times New Roman" w:eastAsia="Calibri" w:hAnsi="Times New Roman" w:cs="Times New Roman"/>
          <w:sz w:val="24"/>
          <w:szCs w:val="24"/>
        </w:rPr>
        <w:t>•</w:t>
      </w:r>
      <w:r w:rsidRPr="00936EDF">
        <w:rPr>
          <w:rFonts w:ascii="Times New Roman" w:eastAsia="Calibri" w:hAnsi="Times New Roman" w:cs="Times New Roman"/>
          <w:sz w:val="24"/>
          <w:szCs w:val="24"/>
        </w:rPr>
        <w:tab/>
        <w:t xml:space="preserve">300 000 руб. в случае получении увечья (ранения, травмы, контузии) или заболевания в ходе проведения специальной военной операции, не повлекшего за собой установление инвалидности; </w:t>
      </w:r>
    </w:p>
    <w:p w14:paraId="4FB0623A" w14:textId="77777777" w:rsidR="003917C1" w:rsidRPr="00936EDF" w:rsidRDefault="003917C1" w:rsidP="00F839F9">
      <w:pPr>
        <w:spacing w:after="0" w:line="240" w:lineRule="auto"/>
        <w:ind w:left="709" w:right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EDF">
        <w:rPr>
          <w:rFonts w:ascii="Times New Roman" w:eastAsia="Calibri" w:hAnsi="Times New Roman" w:cs="Times New Roman"/>
          <w:sz w:val="24"/>
          <w:szCs w:val="24"/>
        </w:rPr>
        <w:t>•</w:t>
      </w:r>
      <w:r w:rsidRPr="00936EDF">
        <w:rPr>
          <w:rFonts w:ascii="Times New Roman" w:eastAsia="Calibri" w:hAnsi="Times New Roman" w:cs="Times New Roman"/>
          <w:sz w:val="24"/>
          <w:szCs w:val="24"/>
        </w:rPr>
        <w:tab/>
        <w:t>400 000 руб. в случае получения увечья (ранения, травмы, контузии) или заболевания в ходе проведения специальной военной операции, повлекшего за собой установление инвалидности III группы;</w:t>
      </w:r>
    </w:p>
    <w:p w14:paraId="3CB52882" w14:textId="77777777" w:rsidR="003917C1" w:rsidRPr="00936EDF" w:rsidRDefault="003917C1" w:rsidP="00F839F9">
      <w:pPr>
        <w:spacing w:after="0" w:line="240" w:lineRule="auto"/>
        <w:ind w:left="709" w:right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EDF">
        <w:rPr>
          <w:rFonts w:ascii="Times New Roman" w:eastAsia="Calibri" w:hAnsi="Times New Roman" w:cs="Times New Roman"/>
          <w:sz w:val="24"/>
          <w:szCs w:val="24"/>
        </w:rPr>
        <w:t>•</w:t>
      </w:r>
      <w:r w:rsidRPr="00936EDF">
        <w:rPr>
          <w:rFonts w:ascii="Times New Roman" w:eastAsia="Calibri" w:hAnsi="Times New Roman" w:cs="Times New Roman"/>
          <w:sz w:val="24"/>
          <w:szCs w:val="24"/>
        </w:rPr>
        <w:tab/>
        <w:t xml:space="preserve"> 500 000 руб. в случае получения увечья (ранения, травмы, контузии) или заболевания в ходе проведения специальной военной операции, повлекшего за собой установление инвалидности II группы; </w:t>
      </w:r>
    </w:p>
    <w:p w14:paraId="0CDFCA1D" w14:textId="77777777" w:rsidR="003917C1" w:rsidRPr="00936EDF" w:rsidRDefault="003917C1" w:rsidP="00F839F9">
      <w:pPr>
        <w:spacing w:after="0" w:line="240" w:lineRule="auto"/>
        <w:ind w:left="709" w:right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EDF">
        <w:rPr>
          <w:rFonts w:ascii="Times New Roman" w:eastAsia="Calibri" w:hAnsi="Times New Roman" w:cs="Times New Roman"/>
          <w:sz w:val="24"/>
          <w:szCs w:val="24"/>
        </w:rPr>
        <w:t>•</w:t>
      </w:r>
      <w:r w:rsidRPr="00936EDF">
        <w:rPr>
          <w:rFonts w:ascii="Times New Roman" w:eastAsia="Calibri" w:hAnsi="Times New Roman" w:cs="Times New Roman"/>
          <w:sz w:val="24"/>
          <w:szCs w:val="24"/>
        </w:rPr>
        <w:tab/>
        <w:t xml:space="preserve">600 000 руб. в случае получения увечья (ранения, травмы, контузии) или заболевания в ходе проведения специальной военной операции, повлекшего за собой установление инвалидности I группы. </w:t>
      </w:r>
    </w:p>
    <w:p w14:paraId="00596792" w14:textId="77777777" w:rsidR="00A2433E" w:rsidRPr="00936EDF" w:rsidRDefault="00A2433E" w:rsidP="00F839F9">
      <w:pPr>
        <w:spacing w:after="0" w:line="240" w:lineRule="auto"/>
        <w:ind w:left="709" w:right="42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99631B" w14:textId="77777777" w:rsidR="00936EDF" w:rsidRDefault="00936EDF" w:rsidP="00F839F9">
      <w:pPr>
        <w:spacing w:after="0" w:line="240" w:lineRule="auto"/>
        <w:ind w:left="709" w:right="42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7BCD23" w14:textId="77777777" w:rsidR="003917C1" w:rsidRPr="00936EDF" w:rsidRDefault="003917C1" w:rsidP="00F839F9">
      <w:pPr>
        <w:spacing w:after="0" w:line="240" w:lineRule="auto"/>
        <w:ind w:left="709" w:right="42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6EDF">
        <w:rPr>
          <w:rFonts w:ascii="Times New Roman" w:eastAsia="Calibri" w:hAnsi="Times New Roman" w:cs="Times New Roman"/>
          <w:b/>
          <w:sz w:val="24"/>
          <w:szCs w:val="24"/>
        </w:rPr>
        <w:t>Меры социальной поддержки семьям погибших (умерших) ветеранов боевых действий</w:t>
      </w:r>
    </w:p>
    <w:p w14:paraId="697998BF" w14:textId="77777777" w:rsidR="003917C1" w:rsidRPr="00936EDF" w:rsidRDefault="003917C1" w:rsidP="00F839F9">
      <w:pPr>
        <w:spacing w:after="0" w:line="240" w:lineRule="auto"/>
        <w:ind w:left="709" w:right="425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8E5B9D7" w14:textId="77777777" w:rsidR="003917C1" w:rsidRPr="00936EDF" w:rsidRDefault="003917C1" w:rsidP="00F839F9">
      <w:pPr>
        <w:spacing w:after="0" w:line="240" w:lineRule="auto"/>
        <w:ind w:left="709" w:righ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EDF">
        <w:rPr>
          <w:rFonts w:ascii="Times New Roman" w:eastAsia="Calibri" w:hAnsi="Times New Roman" w:cs="Times New Roman"/>
          <w:sz w:val="24"/>
          <w:szCs w:val="24"/>
        </w:rPr>
        <w:lastRenderedPageBreak/>
        <w:t>•</w:t>
      </w:r>
      <w:r w:rsidRPr="00936EDF">
        <w:rPr>
          <w:rFonts w:ascii="Times New Roman" w:eastAsia="Calibri" w:hAnsi="Times New Roman" w:cs="Times New Roman"/>
          <w:sz w:val="24"/>
          <w:szCs w:val="24"/>
        </w:rPr>
        <w:tab/>
        <w:t>Денежная компенсация 50% расходов на оплату жилого помещения и коммунальных услуг (в том числе и на капитальный ремонт) в пределах нормативов потребления оказанных услуг, установленных в соответствии с законодательством РФ;</w:t>
      </w:r>
    </w:p>
    <w:p w14:paraId="201760DF" w14:textId="77777777" w:rsidR="003917C1" w:rsidRPr="00936EDF" w:rsidRDefault="003917C1" w:rsidP="00F839F9">
      <w:pPr>
        <w:spacing w:after="0" w:line="240" w:lineRule="auto"/>
        <w:ind w:left="709" w:righ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EDF">
        <w:rPr>
          <w:rFonts w:ascii="Times New Roman" w:eastAsia="Calibri" w:hAnsi="Times New Roman" w:cs="Times New Roman"/>
          <w:sz w:val="24"/>
          <w:szCs w:val="24"/>
        </w:rPr>
        <w:t xml:space="preserve"> •</w:t>
      </w:r>
      <w:r w:rsidRPr="00936EDF">
        <w:rPr>
          <w:rFonts w:ascii="Times New Roman" w:eastAsia="Calibri" w:hAnsi="Times New Roman" w:cs="Times New Roman"/>
          <w:sz w:val="24"/>
          <w:szCs w:val="24"/>
        </w:rPr>
        <w:tab/>
        <w:t>Обеспечение санаторно-курортным лечением членов семей погибших (умерших)ветеранов боевых действий в Иркутской области, за счет средств областного бюджета, либо компенсация части стоимости путевки на санаторно-курортное лечение в санаторно-курортных организациях, расположенных на территории Российской Федерации. (по выбору)</w:t>
      </w:r>
    </w:p>
    <w:p w14:paraId="3BEC16EA" w14:textId="02D2B4F1" w:rsidR="003917C1" w:rsidRPr="00936EDF" w:rsidRDefault="003917C1" w:rsidP="00F839F9">
      <w:pPr>
        <w:spacing w:after="0" w:line="240" w:lineRule="auto"/>
        <w:ind w:left="709" w:righ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EDF">
        <w:rPr>
          <w:rFonts w:ascii="Times New Roman" w:eastAsia="Calibri" w:hAnsi="Times New Roman" w:cs="Times New Roman"/>
          <w:sz w:val="24"/>
          <w:szCs w:val="24"/>
        </w:rPr>
        <w:t xml:space="preserve"> •</w:t>
      </w:r>
      <w:r w:rsidRPr="00936EDF">
        <w:rPr>
          <w:rFonts w:ascii="Times New Roman" w:eastAsia="Calibri" w:hAnsi="Times New Roman" w:cs="Times New Roman"/>
          <w:sz w:val="24"/>
          <w:szCs w:val="24"/>
        </w:rPr>
        <w:tab/>
      </w:r>
      <w:r w:rsidR="00AC42EC">
        <w:rPr>
          <w:rFonts w:ascii="Times New Roman" w:eastAsia="Calibri" w:hAnsi="Times New Roman" w:cs="Times New Roman"/>
          <w:sz w:val="24"/>
          <w:szCs w:val="24"/>
        </w:rPr>
        <w:t>П</w:t>
      </w:r>
      <w:r w:rsidRPr="00936EDF">
        <w:rPr>
          <w:rFonts w:ascii="Times New Roman" w:eastAsia="Calibri" w:hAnsi="Times New Roman" w:cs="Times New Roman"/>
          <w:sz w:val="24"/>
          <w:szCs w:val="24"/>
        </w:rPr>
        <w:t>редоставление проезда на всех видах транспорта (кроме такси) по муниципальным маршрутам регулярных перевозок в городском сообщении и на автомобильном транспорте (кроме такси) семьям погибших(умерших) ветеранов боевых действий, получающим страховую пенсию по старости либо иные виды пенсии, но не ранее достижения ими возраста, дающего право на</w:t>
      </w:r>
      <w:r w:rsidR="00DC0DA7" w:rsidRPr="00936EDF">
        <w:rPr>
          <w:rFonts w:ascii="Times New Roman" w:eastAsia="Calibri" w:hAnsi="Times New Roman" w:cs="Times New Roman"/>
          <w:sz w:val="24"/>
          <w:szCs w:val="24"/>
        </w:rPr>
        <w:t xml:space="preserve"> страховую пенсию по старости</w:t>
      </w:r>
      <w:r w:rsidR="00AC42E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37E8EB" w14:textId="77777777" w:rsidR="00191636" w:rsidRPr="00936EDF" w:rsidRDefault="00191636" w:rsidP="00F839F9">
      <w:pPr>
        <w:spacing w:after="0" w:line="240" w:lineRule="auto"/>
        <w:ind w:left="709" w:righ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CFFE38" w14:textId="77777777" w:rsidR="003917C1" w:rsidRPr="00936EDF" w:rsidRDefault="000F6FA7" w:rsidP="00F839F9">
      <w:pPr>
        <w:spacing w:after="0" w:line="240" w:lineRule="auto"/>
        <w:ind w:left="709" w:right="42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6EDF">
        <w:rPr>
          <w:rFonts w:ascii="Times New Roman" w:eastAsia="Calibri" w:hAnsi="Times New Roman" w:cs="Times New Roman"/>
          <w:b/>
          <w:sz w:val="24"/>
          <w:szCs w:val="24"/>
        </w:rPr>
        <w:t>Меры социальной поддержки ветеранов боевых действий</w:t>
      </w:r>
    </w:p>
    <w:p w14:paraId="36587FEA" w14:textId="77777777" w:rsidR="000F6FA7" w:rsidRPr="00936EDF" w:rsidRDefault="000F6FA7" w:rsidP="00F839F9">
      <w:pPr>
        <w:spacing w:after="0" w:line="240" w:lineRule="auto"/>
        <w:ind w:left="709" w:right="425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2FF81D" w14:textId="77777777" w:rsidR="000F6FA7" w:rsidRPr="00936EDF" w:rsidRDefault="000F11C1" w:rsidP="00F839F9">
      <w:pPr>
        <w:pStyle w:val="a3"/>
        <w:numPr>
          <w:ilvl w:val="0"/>
          <w:numId w:val="1"/>
        </w:numPr>
        <w:spacing w:after="0" w:line="240" w:lineRule="auto"/>
        <w:ind w:left="709" w:right="425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EDF">
        <w:rPr>
          <w:rFonts w:ascii="Times New Roman" w:eastAsia="Calibri" w:hAnsi="Times New Roman" w:cs="Times New Roman"/>
          <w:sz w:val="24"/>
          <w:szCs w:val="24"/>
        </w:rPr>
        <w:t xml:space="preserve">Обеспечение </w:t>
      </w:r>
      <w:r w:rsidR="00DC0DA7" w:rsidRPr="00936EDF">
        <w:rPr>
          <w:rFonts w:ascii="Times New Roman" w:eastAsia="Calibri" w:hAnsi="Times New Roman" w:cs="Times New Roman"/>
          <w:sz w:val="24"/>
          <w:szCs w:val="24"/>
        </w:rPr>
        <w:t>путевками на санаторно-курортное</w:t>
      </w:r>
      <w:r w:rsidRPr="00936EDF">
        <w:rPr>
          <w:rFonts w:ascii="Times New Roman" w:eastAsia="Calibri" w:hAnsi="Times New Roman" w:cs="Times New Roman"/>
          <w:sz w:val="24"/>
          <w:szCs w:val="24"/>
        </w:rPr>
        <w:t xml:space="preserve"> лечение в санаторно-курортные организации, расположенные </w:t>
      </w:r>
      <w:r w:rsidR="00582177" w:rsidRPr="00936EDF">
        <w:rPr>
          <w:rFonts w:ascii="Times New Roman" w:eastAsia="Calibri" w:hAnsi="Times New Roman" w:cs="Times New Roman"/>
          <w:sz w:val="24"/>
          <w:szCs w:val="24"/>
        </w:rPr>
        <w:t>на территории Иркутской области, в т.ч. компенсация</w:t>
      </w:r>
      <w:r w:rsidRPr="00936EDF">
        <w:rPr>
          <w:rFonts w:ascii="Times New Roman" w:eastAsia="Calibri" w:hAnsi="Times New Roman" w:cs="Times New Roman"/>
          <w:sz w:val="24"/>
          <w:szCs w:val="24"/>
        </w:rPr>
        <w:t xml:space="preserve"> части стоимости путевки на санаторно-курортное лечение в санаторно-курортных организациях, расположенных на территории Российской Федерации;</w:t>
      </w:r>
    </w:p>
    <w:p w14:paraId="574E7502" w14:textId="77777777" w:rsidR="00AB7AA7" w:rsidRPr="00936EDF" w:rsidRDefault="00DC7A4E" w:rsidP="00F839F9">
      <w:pPr>
        <w:pStyle w:val="a3"/>
        <w:numPr>
          <w:ilvl w:val="0"/>
          <w:numId w:val="1"/>
        </w:numPr>
        <w:spacing w:line="240" w:lineRule="auto"/>
        <w:ind w:left="709" w:right="425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EDF">
        <w:rPr>
          <w:rFonts w:ascii="Times New Roman" w:eastAsia="Calibri" w:hAnsi="Times New Roman" w:cs="Times New Roman"/>
          <w:sz w:val="24"/>
          <w:szCs w:val="24"/>
        </w:rPr>
        <w:t xml:space="preserve">Компенсация расходов на оплату жилых помещений в </w:t>
      </w:r>
      <w:r w:rsidR="00AB7AA7" w:rsidRPr="00936EDF">
        <w:rPr>
          <w:rFonts w:ascii="Times New Roman" w:eastAsia="Calibri" w:hAnsi="Times New Roman" w:cs="Times New Roman"/>
          <w:sz w:val="24"/>
          <w:szCs w:val="24"/>
        </w:rPr>
        <w:t>размере 50 процентов</w:t>
      </w:r>
      <w:r w:rsidR="00441261" w:rsidRPr="00936ED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B7AA7" w:rsidRPr="00936EDF">
        <w:rPr>
          <w:rFonts w:ascii="Times New Roman" w:eastAsia="Calibri" w:hAnsi="Times New Roman" w:cs="Times New Roman"/>
          <w:sz w:val="24"/>
          <w:szCs w:val="24"/>
        </w:rPr>
        <w:t>платы за наем и (или)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исходя из занимаемой соответственно нанимателями либо собственниками общей площади жилых помещений (в коммунальных квартирах - занимаемой жилой площади);</w:t>
      </w:r>
    </w:p>
    <w:p w14:paraId="77EBACF5" w14:textId="77777777" w:rsidR="00DC0DA7" w:rsidRPr="00936EDF" w:rsidRDefault="00DC0DA7" w:rsidP="00F839F9">
      <w:pPr>
        <w:pStyle w:val="a3"/>
        <w:numPr>
          <w:ilvl w:val="0"/>
          <w:numId w:val="1"/>
        </w:numPr>
        <w:spacing w:line="240" w:lineRule="auto"/>
        <w:ind w:left="709" w:right="425" w:firstLine="0"/>
        <w:rPr>
          <w:rFonts w:ascii="Times New Roman" w:eastAsia="Calibri" w:hAnsi="Times New Roman" w:cs="Times New Roman"/>
          <w:sz w:val="24"/>
          <w:szCs w:val="24"/>
        </w:rPr>
      </w:pPr>
      <w:r w:rsidRPr="00936EDF">
        <w:rPr>
          <w:rFonts w:ascii="Times New Roman" w:eastAsia="Calibri" w:hAnsi="Times New Roman" w:cs="Times New Roman"/>
          <w:sz w:val="24"/>
          <w:szCs w:val="24"/>
        </w:rPr>
        <w:t>Денежная компенсации расходов, связанная с изготовлением и ремонтом зубных протезов (кроме расходов на оплату стоимости драгоценных металлов и металлокерамики),</w:t>
      </w:r>
    </w:p>
    <w:p w14:paraId="27572E0A" w14:textId="6874461C" w:rsidR="00823E74" w:rsidRPr="00936EDF" w:rsidRDefault="00823E74" w:rsidP="00F839F9">
      <w:pPr>
        <w:pStyle w:val="a3"/>
        <w:numPr>
          <w:ilvl w:val="0"/>
          <w:numId w:val="1"/>
        </w:numPr>
        <w:spacing w:line="240" w:lineRule="auto"/>
        <w:ind w:left="709" w:right="425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EDF">
        <w:rPr>
          <w:rFonts w:ascii="Times New Roman" w:eastAsia="Calibri" w:hAnsi="Times New Roman" w:cs="Times New Roman"/>
          <w:sz w:val="24"/>
          <w:szCs w:val="24"/>
        </w:rPr>
        <w:t>дополнительная мера социальной поддержки отдельных категорий граждан в виде социальной выплаты взамен предоставления в собственность бесплатно земельных участков, находящихся в государственной собственности Иркутской области, муниципальной собственности, земельных участков, государственная собственность на которые не разграничена, для индивидуального жилищного строительства, ведения личного подсобного хозяйства в границах населенного пункта на территории Иркутской области</w:t>
      </w:r>
      <w:r w:rsidR="00AC42EC">
        <w:rPr>
          <w:rFonts w:ascii="Times New Roman" w:eastAsia="Calibri" w:hAnsi="Times New Roman" w:cs="Times New Roman"/>
          <w:sz w:val="24"/>
          <w:szCs w:val="24"/>
        </w:rPr>
        <w:t>.</w:t>
      </w:r>
      <w:r w:rsidRPr="00936ED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EB017C6" w14:textId="5D880FF9" w:rsidR="00A2433E" w:rsidRPr="00C24014" w:rsidRDefault="00A2433E" w:rsidP="00F839F9">
      <w:pPr>
        <w:spacing w:line="240" w:lineRule="auto"/>
        <w:ind w:left="709" w:right="425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40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вопросу оформления </w:t>
      </w:r>
      <w:r w:rsidR="008A709B" w:rsidRPr="00C240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вышеуказанных </w:t>
      </w:r>
      <w:r w:rsidRPr="00C240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мер социальной поддержки </w:t>
      </w:r>
      <w:r w:rsidR="008A709B" w:rsidRPr="00C240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необходимо </w:t>
      </w:r>
      <w:r w:rsidRPr="00C24014">
        <w:rPr>
          <w:rFonts w:ascii="Times New Roman" w:eastAsia="Calibri" w:hAnsi="Times New Roman" w:cs="Times New Roman"/>
          <w:b/>
          <w:bCs/>
          <w:sz w:val="24"/>
          <w:szCs w:val="24"/>
        </w:rPr>
        <w:t>обрат</w:t>
      </w:r>
      <w:r w:rsidR="008A709B" w:rsidRPr="00C24014">
        <w:rPr>
          <w:rFonts w:ascii="Times New Roman" w:eastAsia="Calibri" w:hAnsi="Times New Roman" w:cs="Times New Roman"/>
          <w:b/>
          <w:bCs/>
          <w:sz w:val="24"/>
          <w:szCs w:val="24"/>
        </w:rPr>
        <w:t>ить</w:t>
      </w:r>
      <w:r w:rsidRPr="00C24014">
        <w:rPr>
          <w:rFonts w:ascii="Times New Roman" w:eastAsia="Calibri" w:hAnsi="Times New Roman" w:cs="Times New Roman"/>
          <w:b/>
          <w:bCs/>
          <w:sz w:val="24"/>
          <w:szCs w:val="24"/>
        </w:rPr>
        <w:t>ся в ОГБУ «</w:t>
      </w:r>
      <w:r w:rsidR="00AB7AA7" w:rsidRPr="00C24014">
        <w:rPr>
          <w:rFonts w:ascii="Times New Roman" w:eastAsia="Calibri" w:hAnsi="Times New Roman" w:cs="Times New Roman"/>
          <w:b/>
          <w:bCs/>
          <w:sz w:val="24"/>
          <w:szCs w:val="24"/>
        </w:rPr>
        <w:t>УСЗСОН по Шелеховскому району»</w:t>
      </w:r>
      <w:r w:rsidR="004B5109" w:rsidRPr="00C240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 </w:t>
      </w:r>
      <w:r w:rsidR="00AB7AA7" w:rsidRPr="00C24014">
        <w:rPr>
          <w:rFonts w:ascii="Times New Roman" w:eastAsia="Calibri" w:hAnsi="Times New Roman" w:cs="Times New Roman"/>
          <w:b/>
          <w:bCs/>
          <w:sz w:val="24"/>
          <w:szCs w:val="24"/>
        </w:rPr>
        <w:t>адрес</w:t>
      </w:r>
      <w:r w:rsidR="004B5109" w:rsidRPr="00C24014">
        <w:rPr>
          <w:rFonts w:ascii="Times New Roman" w:eastAsia="Calibri" w:hAnsi="Times New Roman" w:cs="Times New Roman"/>
          <w:b/>
          <w:bCs/>
          <w:sz w:val="24"/>
          <w:szCs w:val="24"/>
        </w:rPr>
        <w:t>у</w:t>
      </w:r>
      <w:r w:rsidR="00AB7AA7" w:rsidRPr="00C240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C24014">
        <w:rPr>
          <w:rFonts w:ascii="Times New Roman" w:eastAsia="Calibri" w:hAnsi="Times New Roman" w:cs="Times New Roman"/>
          <w:b/>
          <w:bCs/>
          <w:sz w:val="24"/>
          <w:szCs w:val="24"/>
        </w:rPr>
        <w:t>Иркутская область, г. Шелехов, 1 квартал, д. 10,</w:t>
      </w:r>
      <w:r w:rsidR="008A709B" w:rsidRPr="00C240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24014">
        <w:rPr>
          <w:rFonts w:ascii="Times New Roman" w:eastAsia="Calibri" w:hAnsi="Times New Roman" w:cs="Times New Roman"/>
          <w:b/>
          <w:bCs/>
          <w:sz w:val="24"/>
          <w:szCs w:val="24"/>
        </w:rPr>
        <w:t>кабинет № 3</w:t>
      </w:r>
      <w:r w:rsidR="0061277C" w:rsidRPr="00C24014">
        <w:rPr>
          <w:rFonts w:ascii="Times New Roman" w:eastAsia="Calibri" w:hAnsi="Times New Roman" w:cs="Times New Roman"/>
          <w:b/>
          <w:bCs/>
          <w:sz w:val="24"/>
          <w:szCs w:val="24"/>
        </w:rPr>
        <w:t>. Т</w:t>
      </w:r>
      <w:r w:rsidRPr="00C24014">
        <w:rPr>
          <w:rFonts w:ascii="Times New Roman" w:eastAsia="Calibri" w:hAnsi="Times New Roman" w:cs="Times New Roman"/>
          <w:b/>
          <w:bCs/>
          <w:sz w:val="24"/>
          <w:szCs w:val="24"/>
        </w:rPr>
        <w:t>елефон для справок 8(39550) 4-14-88</w:t>
      </w:r>
      <w:r w:rsidR="0061277C" w:rsidRPr="00C2401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648CD96D" w14:textId="77777777" w:rsidR="00936EDF" w:rsidRPr="00936EDF" w:rsidRDefault="00936EDF" w:rsidP="00F839F9">
      <w:pPr>
        <w:pStyle w:val="a3"/>
        <w:spacing w:line="240" w:lineRule="auto"/>
        <w:ind w:left="709" w:right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7E03EA" w14:textId="6610786F" w:rsidR="00A2433E" w:rsidRPr="00147DF0" w:rsidRDefault="00A2433E" w:rsidP="00F839F9">
      <w:pPr>
        <w:pStyle w:val="a3"/>
        <w:spacing w:line="240" w:lineRule="auto"/>
        <w:ind w:left="709" w:right="425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147DF0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Меры социальной поддержки </w:t>
      </w:r>
      <w:r w:rsidR="00147DF0" w:rsidRPr="00147DF0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Администрации </w:t>
      </w:r>
      <w:r w:rsidRPr="00147DF0">
        <w:rPr>
          <w:rFonts w:ascii="Times New Roman" w:eastAsia="Calibri" w:hAnsi="Times New Roman" w:cs="Times New Roman"/>
          <w:b/>
          <w:sz w:val="32"/>
          <w:szCs w:val="32"/>
          <w:u w:val="single"/>
        </w:rPr>
        <w:t>Шелеховского муниципального района:</w:t>
      </w:r>
    </w:p>
    <w:p w14:paraId="1F68EF44" w14:textId="77777777" w:rsidR="00191636" w:rsidRPr="00147DF0" w:rsidRDefault="00191636" w:rsidP="00F839F9">
      <w:pPr>
        <w:pStyle w:val="a3"/>
        <w:spacing w:line="240" w:lineRule="auto"/>
        <w:ind w:left="709" w:right="425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14:paraId="17AFD394" w14:textId="77777777" w:rsidR="00A2433E" w:rsidRPr="00936EDF" w:rsidRDefault="00A2433E" w:rsidP="00F839F9">
      <w:pPr>
        <w:pStyle w:val="a3"/>
        <w:spacing w:after="0" w:line="240" w:lineRule="auto"/>
        <w:ind w:left="709" w:righ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EDF">
        <w:rPr>
          <w:rFonts w:ascii="Times New Roman" w:eastAsia="Calibri" w:hAnsi="Times New Roman" w:cs="Times New Roman"/>
          <w:sz w:val="24"/>
          <w:szCs w:val="24"/>
        </w:rPr>
        <w:t>- освобождение от внесения родительской платы за присмотр и уход за детьми в муниципальных образовательных организациях Шелеховского района, реализующих образовательные программы дошкольного образования (за исключением семей, имеющих право на аналогичную меру социальной поддержки в соответствии с другими правовыми актами органов государственной власти и органов местного самоуправления;</w:t>
      </w:r>
    </w:p>
    <w:p w14:paraId="4F54A05E" w14:textId="77777777" w:rsidR="00BB2893" w:rsidRPr="00936EDF" w:rsidRDefault="00BB2893" w:rsidP="00F839F9">
      <w:pPr>
        <w:pStyle w:val="a3"/>
        <w:spacing w:after="0" w:line="240" w:lineRule="auto"/>
        <w:ind w:left="709" w:righ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EDF">
        <w:rPr>
          <w:rFonts w:ascii="Times New Roman" w:eastAsia="Calibri" w:hAnsi="Times New Roman" w:cs="Times New Roman"/>
          <w:sz w:val="24"/>
          <w:szCs w:val="24"/>
        </w:rPr>
        <w:t>- бесплатное посещение детьми учреждений культуры, спорта и дополнительного образования (освобождение от внесения платы за посещение кружков, секций);</w:t>
      </w:r>
    </w:p>
    <w:p w14:paraId="7C991A8D" w14:textId="77777777" w:rsidR="00DC7A4E" w:rsidRPr="00936EDF" w:rsidRDefault="00A2433E" w:rsidP="00F839F9">
      <w:pPr>
        <w:pStyle w:val="a3"/>
        <w:spacing w:after="0" w:line="240" w:lineRule="auto"/>
        <w:ind w:left="709" w:righ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ED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B2893" w:rsidRPr="00936EDF">
        <w:rPr>
          <w:rFonts w:ascii="Times New Roman" w:eastAsia="Calibri" w:hAnsi="Times New Roman" w:cs="Times New Roman"/>
          <w:sz w:val="24"/>
          <w:szCs w:val="24"/>
        </w:rPr>
        <w:t>внеочередное предоставление мест в дошкольных учреждениях Шелеховского района детям в возра</w:t>
      </w:r>
      <w:r w:rsidR="005A30DE" w:rsidRPr="00936EDF">
        <w:rPr>
          <w:rFonts w:ascii="Times New Roman" w:eastAsia="Calibri" w:hAnsi="Times New Roman" w:cs="Times New Roman"/>
          <w:sz w:val="24"/>
          <w:szCs w:val="24"/>
        </w:rPr>
        <w:t>сте от 1,5 лет;</w:t>
      </w:r>
      <w:r w:rsidR="00DC7A4E" w:rsidRPr="00936ED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9C7C5A" w14:textId="442EEDAC" w:rsidR="00BB2893" w:rsidRPr="00936EDF" w:rsidRDefault="00DC7A4E" w:rsidP="00F839F9">
      <w:pPr>
        <w:pStyle w:val="a3"/>
        <w:spacing w:after="0" w:line="240" w:lineRule="auto"/>
        <w:ind w:left="709" w:righ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EDF">
        <w:rPr>
          <w:rFonts w:ascii="Times New Roman" w:eastAsia="Calibri" w:hAnsi="Times New Roman" w:cs="Times New Roman"/>
          <w:sz w:val="24"/>
          <w:szCs w:val="24"/>
        </w:rPr>
        <w:t>- первоочередное право на получение путевки в лагеря с дневным пребыванием детей на базе обще</w:t>
      </w:r>
      <w:r w:rsidR="00C24014">
        <w:rPr>
          <w:rFonts w:ascii="Times New Roman" w:eastAsia="Calibri" w:hAnsi="Times New Roman" w:cs="Times New Roman"/>
          <w:sz w:val="24"/>
          <w:szCs w:val="24"/>
        </w:rPr>
        <w:t>об</w:t>
      </w:r>
      <w:r w:rsidRPr="00936EDF">
        <w:rPr>
          <w:rFonts w:ascii="Times New Roman" w:eastAsia="Calibri" w:hAnsi="Times New Roman" w:cs="Times New Roman"/>
          <w:sz w:val="24"/>
          <w:szCs w:val="24"/>
        </w:rPr>
        <w:t>разовательных организаций Шелеховского района</w:t>
      </w:r>
      <w:r w:rsidR="00441261" w:rsidRPr="00936ED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3A4001" w14:textId="7373E55A" w:rsidR="00936EDF" w:rsidRDefault="00936EDF" w:rsidP="00F839F9">
      <w:pPr>
        <w:pStyle w:val="a3"/>
        <w:spacing w:after="0" w:line="240" w:lineRule="auto"/>
        <w:ind w:left="709" w:right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B6302B" w14:textId="38D49B32" w:rsidR="00936EDF" w:rsidRPr="00C24014" w:rsidRDefault="00C24014" w:rsidP="00F839F9">
      <w:pPr>
        <w:pStyle w:val="a3"/>
        <w:spacing w:after="0" w:line="240" w:lineRule="auto"/>
        <w:ind w:left="709" w:right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6ED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Обращаться в Управление образования </w:t>
      </w:r>
      <w:r w:rsidRPr="00C24014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Шелеховского муниципального района </w:t>
      </w:r>
      <w:r w:rsidRPr="00936EDF">
        <w:rPr>
          <w:rFonts w:ascii="Times New Roman" w:eastAsia="Calibri" w:hAnsi="Times New Roman" w:cs="Times New Roman"/>
          <w:b/>
          <w:sz w:val="24"/>
          <w:szCs w:val="24"/>
        </w:rPr>
        <w:t>по адресу: Иркутская область, г. Шелехов, ул. Невского, 41, телефон для справок:</w:t>
      </w:r>
      <w:r w:rsidR="00D535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36EDF">
        <w:rPr>
          <w:rFonts w:ascii="Times New Roman" w:eastAsia="Calibri" w:hAnsi="Times New Roman" w:cs="Times New Roman"/>
          <w:b/>
          <w:sz w:val="24"/>
          <w:szCs w:val="24"/>
        </w:rPr>
        <w:t>8(39550)</w:t>
      </w:r>
      <w:r w:rsidR="00D535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36ED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D535BB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936EDF">
        <w:rPr>
          <w:rFonts w:ascii="Times New Roman" w:eastAsia="Calibri" w:hAnsi="Times New Roman" w:cs="Times New Roman"/>
          <w:b/>
          <w:sz w:val="24"/>
          <w:szCs w:val="24"/>
        </w:rPr>
        <w:t>37</w:t>
      </w:r>
      <w:r w:rsidR="00D535BB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936EDF">
        <w:rPr>
          <w:rFonts w:ascii="Times New Roman" w:eastAsia="Calibri" w:hAnsi="Times New Roman" w:cs="Times New Roman"/>
          <w:b/>
          <w:sz w:val="24"/>
          <w:szCs w:val="24"/>
        </w:rPr>
        <w:t>94.</w:t>
      </w:r>
      <w:r w:rsidRPr="00C24014">
        <w:rPr>
          <w:rFonts w:ascii="Times New Roman" w:eastAsia="Calibri" w:hAnsi="Times New Roman" w:cs="Times New Roman"/>
          <w:sz w:val="24"/>
          <w:szCs w:val="24"/>
        </w:rPr>
        <w:tab/>
      </w:r>
    </w:p>
    <w:p w14:paraId="1D62B83E" w14:textId="77777777" w:rsidR="00936EDF" w:rsidRDefault="00936EDF" w:rsidP="00F839F9">
      <w:pPr>
        <w:pStyle w:val="a3"/>
        <w:spacing w:after="0" w:line="240" w:lineRule="auto"/>
        <w:ind w:left="709" w:right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42D519" w14:textId="77777777" w:rsidR="00A2433E" w:rsidRPr="00936EDF" w:rsidRDefault="00BB2893" w:rsidP="00F839F9">
      <w:pPr>
        <w:pStyle w:val="a3"/>
        <w:spacing w:after="0" w:line="240" w:lineRule="auto"/>
        <w:ind w:left="709" w:righ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ED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2433E" w:rsidRPr="00936EDF">
        <w:rPr>
          <w:rFonts w:ascii="Times New Roman" w:eastAsia="Calibri" w:hAnsi="Times New Roman" w:cs="Times New Roman"/>
          <w:sz w:val="24"/>
          <w:szCs w:val="24"/>
        </w:rPr>
        <w:t>бесплатное обеспечение специальными молочными продуктами детского питания детей в возра</w:t>
      </w:r>
      <w:r w:rsidR="00441261" w:rsidRPr="00936EDF">
        <w:rPr>
          <w:rFonts w:ascii="Times New Roman" w:eastAsia="Calibri" w:hAnsi="Times New Roman" w:cs="Times New Roman"/>
          <w:sz w:val="24"/>
          <w:szCs w:val="24"/>
        </w:rPr>
        <w:t>сте до полутора лет;</w:t>
      </w:r>
      <w:r w:rsidR="00A2433E" w:rsidRPr="00936ED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F61139" w14:textId="77777777" w:rsidR="00DC7A4E" w:rsidRPr="00936EDF" w:rsidRDefault="00A2433E" w:rsidP="00F839F9">
      <w:pPr>
        <w:pStyle w:val="a3"/>
        <w:spacing w:after="0" w:line="240" w:lineRule="auto"/>
        <w:ind w:left="709" w:right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6EDF">
        <w:rPr>
          <w:rFonts w:ascii="Times New Roman" w:eastAsia="Calibri" w:hAnsi="Times New Roman" w:cs="Times New Roman"/>
          <w:sz w:val="24"/>
          <w:szCs w:val="24"/>
        </w:rPr>
        <w:t>- предоставление новогодних сладких подарков для детей и организация новогоднего театрализованного представ</w:t>
      </w:r>
      <w:r w:rsidR="00441261" w:rsidRPr="00936EDF">
        <w:rPr>
          <w:rFonts w:ascii="Times New Roman" w:eastAsia="Calibri" w:hAnsi="Times New Roman" w:cs="Times New Roman"/>
          <w:sz w:val="24"/>
          <w:szCs w:val="24"/>
        </w:rPr>
        <w:t>ления;</w:t>
      </w:r>
    </w:p>
    <w:p w14:paraId="246C7F59" w14:textId="77777777" w:rsidR="00C24014" w:rsidRDefault="00DC7A4E" w:rsidP="00F839F9">
      <w:pPr>
        <w:pStyle w:val="a3"/>
        <w:spacing w:after="0" w:line="240" w:lineRule="auto"/>
        <w:ind w:left="709" w:right="425"/>
        <w:jc w:val="both"/>
        <w:rPr>
          <w:rFonts w:ascii="Times New Roman" w:hAnsi="Times New Roman" w:cs="Times New Roman"/>
          <w:sz w:val="24"/>
          <w:szCs w:val="24"/>
        </w:rPr>
      </w:pPr>
      <w:r w:rsidRPr="00936EDF">
        <w:rPr>
          <w:rFonts w:ascii="Times New Roman" w:hAnsi="Times New Roman" w:cs="Times New Roman"/>
          <w:sz w:val="24"/>
          <w:szCs w:val="24"/>
        </w:rPr>
        <w:t>- оказание адресной помощи, нуждающимся членам</w:t>
      </w:r>
      <w:r w:rsidR="00DC0DA7" w:rsidRPr="00936EDF">
        <w:rPr>
          <w:rFonts w:ascii="Times New Roman" w:hAnsi="Times New Roman" w:cs="Times New Roman"/>
          <w:sz w:val="24"/>
          <w:szCs w:val="24"/>
        </w:rPr>
        <w:t xml:space="preserve"> семей</w:t>
      </w:r>
      <w:r w:rsidR="00C24014">
        <w:rPr>
          <w:rFonts w:ascii="Times New Roman" w:hAnsi="Times New Roman" w:cs="Times New Roman"/>
          <w:sz w:val="24"/>
          <w:szCs w:val="24"/>
        </w:rPr>
        <w:t>, в том числе с привлечением волонтеров</w:t>
      </w:r>
    </w:p>
    <w:p w14:paraId="07FF9C57" w14:textId="2AD765E3" w:rsidR="00441261" w:rsidRPr="00936EDF" w:rsidRDefault="00441261" w:rsidP="00F839F9">
      <w:pPr>
        <w:pStyle w:val="a3"/>
        <w:spacing w:after="0" w:line="240" w:lineRule="auto"/>
        <w:ind w:left="709" w:righ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ED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41D66FB" w14:textId="402A16C1" w:rsidR="00A2433E" w:rsidRPr="00D535BB" w:rsidRDefault="00441261" w:rsidP="00F839F9">
      <w:pPr>
        <w:pStyle w:val="a3"/>
        <w:spacing w:after="0" w:line="240" w:lineRule="auto"/>
        <w:ind w:left="709" w:right="425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35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вопросам оформления мер социальной поддержки </w:t>
      </w:r>
      <w:r w:rsidR="00C24014" w:rsidRPr="00D535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необходимо обратиться в отдел по социальной поддержке населения и обеспечения деятельности комиссии по делам несовершеннолетних и защите их прав в Шелеховском районе </w:t>
      </w:r>
      <w:r w:rsidRPr="00D535BB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</w:t>
      </w:r>
      <w:r w:rsidR="00C24014" w:rsidRPr="00D535BB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Pr="00D535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Шелеховского муниципального района</w:t>
      </w:r>
      <w:r w:rsidR="00C24014" w:rsidRPr="00D535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</w:t>
      </w:r>
      <w:r w:rsidRPr="00D535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адрес</w:t>
      </w:r>
      <w:r w:rsidR="00C24014" w:rsidRPr="00D535BB">
        <w:rPr>
          <w:rFonts w:ascii="Times New Roman" w:eastAsia="Calibri" w:hAnsi="Times New Roman" w:cs="Times New Roman"/>
          <w:b/>
          <w:bCs/>
          <w:sz w:val="24"/>
          <w:szCs w:val="24"/>
        </w:rPr>
        <w:t>у</w:t>
      </w:r>
      <w:r w:rsidRPr="00D535BB">
        <w:rPr>
          <w:rFonts w:ascii="Times New Roman" w:eastAsia="Calibri" w:hAnsi="Times New Roman" w:cs="Times New Roman"/>
          <w:b/>
          <w:bCs/>
          <w:sz w:val="24"/>
          <w:szCs w:val="24"/>
        </w:rPr>
        <w:t>: Иркутская обл</w:t>
      </w:r>
      <w:r w:rsidR="00C24014" w:rsidRPr="00D535BB">
        <w:rPr>
          <w:rFonts w:ascii="Times New Roman" w:eastAsia="Calibri" w:hAnsi="Times New Roman" w:cs="Times New Roman"/>
          <w:b/>
          <w:bCs/>
          <w:sz w:val="24"/>
          <w:szCs w:val="24"/>
        </w:rPr>
        <w:t>асть</w:t>
      </w:r>
      <w:r w:rsidRPr="00D535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г. Шелехов, ул. Ленина, 15, </w:t>
      </w:r>
      <w:proofErr w:type="spellStart"/>
      <w:r w:rsidRPr="00D535BB">
        <w:rPr>
          <w:rFonts w:ascii="Times New Roman" w:eastAsia="Calibri" w:hAnsi="Times New Roman" w:cs="Times New Roman"/>
          <w:b/>
          <w:bCs/>
          <w:sz w:val="24"/>
          <w:szCs w:val="24"/>
        </w:rPr>
        <w:t>каб</w:t>
      </w:r>
      <w:proofErr w:type="spellEnd"/>
      <w:r w:rsidRPr="00D535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EC0F3E" w:rsidRPr="00D535BB">
        <w:rPr>
          <w:rFonts w:ascii="Times New Roman" w:eastAsia="Calibri" w:hAnsi="Times New Roman" w:cs="Times New Roman"/>
          <w:b/>
          <w:bCs/>
          <w:sz w:val="24"/>
          <w:szCs w:val="24"/>
        </w:rPr>
        <w:t>17, телефон для справок: 8(39</w:t>
      </w:r>
      <w:r w:rsidRPr="00D535BB">
        <w:rPr>
          <w:rFonts w:ascii="Times New Roman" w:eastAsia="Calibri" w:hAnsi="Times New Roman" w:cs="Times New Roman"/>
          <w:b/>
          <w:bCs/>
          <w:sz w:val="24"/>
          <w:szCs w:val="24"/>
        </w:rPr>
        <w:t>550)</w:t>
      </w:r>
      <w:r w:rsidR="00C24014" w:rsidRPr="00D535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535BB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C24014" w:rsidRPr="00D535BB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D535BB"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  <w:r w:rsidR="00C24014" w:rsidRPr="00D535BB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D535BB">
        <w:rPr>
          <w:rFonts w:ascii="Times New Roman" w:eastAsia="Calibri" w:hAnsi="Times New Roman" w:cs="Times New Roman"/>
          <w:b/>
          <w:bCs/>
          <w:sz w:val="24"/>
          <w:szCs w:val="24"/>
        </w:rPr>
        <w:t>52</w:t>
      </w:r>
    </w:p>
    <w:p w14:paraId="45798C68" w14:textId="77777777" w:rsidR="00C24014" w:rsidRPr="00936EDF" w:rsidRDefault="00C24014" w:rsidP="00F839F9">
      <w:pPr>
        <w:pStyle w:val="a3"/>
        <w:spacing w:after="0" w:line="240" w:lineRule="auto"/>
        <w:ind w:left="709" w:right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049FEC" w14:textId="77777777" w:rsidR="00DC0DA7" w:rsidRPr="00F42DD9" w:rsidRDefault="00DC0DA7" w:rsidP="00F839F9">
      <w:pPr>
        <w:pStyle w:val="a3"/>
        <w:spacing w:after="0" w:line="240" w:lineRule="auto"/>
        <w:ind w:left="709" w:right="425"/>
        <w:jc w:val="both"/>
        <w:rPr>
          <w:rFonts w:ascii="Times New Roman" w:hAnsi="Times New Roman" w:cs="Times New Roman"/>
          <w:sz w:val="24"/>
          <w:szCs w:val="24"/>
        </w:rPr>
      </w:pPr>
      <w:r w:rsidRPr="00936EDF">
        <w:rPr>
          <w:rFonts w:ascii="Times New Roman" w:hAnsi="Times New Roman" w:cs="Times New Roman"/>
          <w:sz w:val="24"/>
          <w:szCs w:val="24"/>
        </w:rPr>
        <w:t xml:space="preserve">-  </w:t>
      </w:r>
      <w:r w:rsidRPr="00F42DD9">
        <w:rPr>
          <w:rFonts w:ascii="Times New Roman" w:hAnsi="Times New Roman" w:cs="Times New Roman"/>
          <w:sz w:val="24"/>
          <w:szCs w:val="24"/>
        </w:rPr>
        <w:t>дополнительная мера социальной поддержки в виде ежегодной денежной выплаты на приобретение твердого топлива</w:t>
      </w:r>
    </w:p>
    <w:p w14:paraId="50D4AB13" w14:textId="6A8FC26A" w:rsidR="00441261" w:rsidRPr="00C65B58" w:rsidRDefault="00441261" w:rsidP="00F839F9">
      <w:pPr>
        <w:tabs>
          <w:tab w:val="left" w:pos="4830"/>
        </w:tabs>
        <w:spacing w:after="0" w:line="240" w:lineRule="auto"/>
        <w:ind w:left="709" w:right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5B5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B656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</w:p>
    <w:p w14:paraId="5276B836" w14:textId="1811DE69" w:rsidR="00823E74" w:rsidRDefault="00C65B58" w:rsidP="00F839F9">
      <w:pPr>
        <w:pStyle w:val="a3"/>
        <w:tabs>
          <w:tab w:val="left" w:pos="1870"/>
        </w:tabs>
        <w:spacing w:after="0" w:line="240" w:lineRule="auto"/>
        <w:ind w:left="709" w:right="425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65B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Необходимо обратиться в </w:t>
      </w:r>
      <w:r w:rsidR="00E270D8" w:rsidRPr="00C65B58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Администрации сельских поселений</w:t>
      </w:r>
      <w:r w:rsidR="00441261" w:rsidRPr="00C65B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Шелеховского муниципального района, </w:t>
      </w:r>
      <w:r w:rsidR="00E270D8" w:rsidRPr="00C65B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месту регистрации </w:t>
      </w:r>
      <w:r w:rsidR="00F42DD9" w:rsidRPr="00C65B58">
        <w:rPr>
          <w:rFonts w:ascii="Times New Roman" w:eastAsia="Calibri" w:hAnsi="Times New Roman" w:cs="Times New Roman"/>
          <w:b/>
          <w:bCs/>
          <w:sz w:val="24"/>
          <w:szCs w:val="24"/>
        </w:rPr>
        <w:t>членов семей участников СВО.</w:t>
      </w:r>
    </w:p>
    <w:p w14:paraId="4C2E19EB" w14:textId="441EC72E" w:rsidR="006B6563" w:rsidRDefault="006B6563" w:rsidP="00F839F9">
      <w:pPr>
        <w:pStyle w:val="a3"/>
        <w:tabs>
          <w:tab w:val="left" w:pos="1870"/>
        </w:tabs>
        <w:spacing w:after="0" w:line="240" w:lineRule="auto"/>
        <w:ind w:left="709" w:right="425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BAE8DE2" w14:textId="10FBECC3" w:rsidR="00147DF0" w:rsidRPr="00147DF0" w:rsidRDefault="00147DF0" w:rsidP="00F839F9">
      <w:pPr>
        <w:pStyle w:val="a3"/>
        <w:tabs>
          <w:tab w:val="left" w:pos="4710"/>
        </w:tabs>
        <w:spacing w:after="0" w:line="240" w:lineRule="auto"/>
        <w:ind w:left="709" w:right="425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147DF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Государственный фонд «Защитники Отечества».</w:t>
      </w:r>
    </w:p>
    <w:p w14:paraId="4285D42B" w14:textId="77777777" w:rsidR="00147DF0" w:rsidRDefault="00147DF0" w:rsidP="00F839F9">
      <w:pPr>
        <w:pStyle w:val="a3"/>
        <w:tabs>
          <w:tab w:val="left" w:pos="4710"/>
        </w:tabs>
        <w:spacing w:after="0" w:line="240" w:lineRule="auto"/>
        <w:ind w:left="709" w:right="425"/>
        <w:rPr>
          <w:rFonts w:ascii="Times New Roman" w:eastAsia="Calibri" w:hAnsi="Times New Roman" w:cs="Times New Roman"/>
          <w:sz w:val="24"/>
          <w:szCs w:val="24"/>
        </w:rPr>
      </w:pPr>
    </w:p>
    <w:p w14:paraId="6BCBFCCF" w14:textId="77777777" w:rsidR="00147DF0" w:rsidRDefault="00147DF0" w:rsidP="00F839F9">
      <w:pPr>
        <w:pStyle w:val="a3"/>
        <w:tabs>
          <w:tab w:val="left" w:pos="1870"/>
        </w:tabs>
        <w:spacing w:after="0" w:line="240" w:lineRule="auto"/>
        <w:ind w:left="709" w:right="425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B4906EC" w14:textId="2EEC2CF1" w:rsidR="006B6563" w:rsidRDefault="006B6563" w:rsidP="00F839F9">
      <w:pPr>
        <w:pStyle w:val="a3"/>
        <w:tabs>
          <w:tab w:val="left" w:pos="4710"/>
        </w:tabs>
        <w:spacing w:after="0" w:line="240" w:lineRule="auto"/>
        <w:ind w:left="709" w:right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Pr="006B6563">
        <w:rPr>
          <w:rFonts w:ascii="Times New Roman" w:eastAsia="Calibri" w:hAnsi="Times New Roman" w:cs="Times New Roman"/>
          <w:b/>
          <w:sz w:val="24"/>
          <w:szCs w:val="24"/>
        </w:rPr>
        <w:t>ополнительн</w:t>
      </w:r>
      <w:r>
        <w:rPr>
          <w:rFonts w:ascii="Times New Roman" w:eastAsia="Calibri" w:hAnsi="Times New Roman" w:cs="Times New Roman"/>
          <w:b/>
          <w:sz w:val="24"/>
          <w:szCs w:val="24"/>
        </w:rPr>
        <w:t>ая</w:t>
      </w:r>
      <w:r w:rsidRPr="006B6563">
        <w:rPr>
          <w:rFonts w:ascii="Times New Roman" w:eastAsia="Calibri" w:hAnsi="Times New Roman" w:cs="Times New Roman"/>
          <w:b/>
          <w:sz w:val="24"/>
          <w:szCs w:val="24"/>
        </w:rPr>
        <w:t xml:space="preserve"> мер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6B6563">
        <w:rPr>
          <w:rFonts w:ascii="Times New Roman" w:eastAsia="Calibri" w:hAnsi="Times New Roman" w:cs="Times New Roman"/>
          <w:b/>
          <w:sz w:val="24"/>
          <w:szCs w:val="24"/>
        </w:rPr>
        <w:t xml:space="preserve"> социальной поддержки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участник</w:t>
      </w:r>
      <w:r w:rsidR="00EC04CE">
        <w:rPr>
          <w:rFonts w:ascii="Times New Roman" w:eastAsia="Calibri" w:hAnsi="Times New Roman" w:cs="Times New Roman"/>
          <w:b/>
          <w:sz w:val="24"/>
          <w:szCs w:val="24"/>
        </w:rPr>
        <w:t>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СВО,</w:t>
      </w:r>
    </w:p>
    <w:p w14:paraId="0B425771" w14:textId="415C1320" w:rsidR="006B6563" w:rsidRDefault="006B6563" w:rsidP="00F839F9">
      <w:pPr>
        <w:pStyle w:val="a3"/>
        <w:tabs>
          <w:tab w:val="left" w:pos="4710"/>
        </w:tabs>
        <w:spacing w:after="0" w:line="240" w:lineRule="auto"/>
        <w:ind w:left="709" w:right="425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получивши</w:t>
      </w:r>
      <w:r w:rsidR="00EC04CE">
        <w:rPr>
          <w:rFonts w:ascii="Times New Roman" w:eastAsia="Calibri" w:hAnsi="Times New Roman" w:cs="Times New Roman"/>
          <w:b/>
          <w:sz w:val="24"/>
          <w:szCs w:val="24"/>
        </w:rPr>
        <w:t>х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тяжелое ранение</w:t>
      </w:r>
    </w:p>
    <w:p w14:paraId="6BD7D495" w14:textId="450C5806" w:rsidR="006B6563" w:rsidRDefault="006B6563" w:rsidP="00F839F9">
      <w:pPr>
        <w:pStyle w:val="a3"/>
        <w:tabs>
          <w:tab w:val="left" w:pos="4710"/>
        </w:tabs>
        <w:spacing w:after="0" w:line="240" w:lineRule="auto"/>
        <w:ind w:left="709" w:right="425"/>
        <w:rPr>
          <w:rFonts w:ascii="Times New Roman" w:eastAsia="Calibri" w:hAnsi="Times New Roman" w:cs="Times New Roman"/>
          <w:sz w:val="24"/>
          <w:szCs w:val="24"/>
        </w:rPr>
      </w:pPr>
      <w:r w:rsidRPr="006B6563">
        <w:rPr>
          <w:rFonts w:ascii="Times New Roman" w:eastAsia="Calibri" w:hAnsi="Times New Roman" w:cs="Times New Roman"/>
          <w:sz w:val="24"/>
          <w:szCs w:val="24"/>
        </w:rPr>
        <w:t xml:space="preserve">Единовременные выплаты гражданам, получившим ранение в период с 24 февраля 2022 года по 13 ноября 2024 года, которое привело к инвалидности, осуществляет </w:t>
      </w:r>
      <w:r w:rsidR="00854A8D">
        <w:rPr>
          <w:rFonts w:ascii="Times New Roman" w:eastAsia="Calibri" w:hAnsi="Times New Roman" w:cs="Times New Roman"/>
          <w:sz w:val="24"/>
          <w:szCs w:val="24"/>
        </w:rPr>
        <w:t xml:space="preserve">государственный </w:t>
      </w:r>
      <w:r w:rsidRPr="006B6563">
        <w:rPr>
          <w:rFonts w:ascii="Times New Roman" w:eastAsia="Calibri" w:hAnsi="Times New Roman" w:cs="Times New Roman"/>
          <w:sz w:val="24"/>
          <w:szCs w:val="24"/>
        </w:rPr>
        <w:t>фонд «Защитники Отечества»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99B387" w14:textId="77777777" w:rsidR="00854A8D" w:rsidRDefault="00854A8D" w:rsidP="00F839F9">
      <w:pPr>
        <w:pStyle w:val="a3"/>
        <w:tabs>
          <w:tab w:val="left" w:pos="4710"/>
        </w:tabs>
        <w:spacing w:after="0" w:line="240" w:lineRule="auto"/>
        <w:ind w:left="709" w:right="425"/>
        <w:rPr>
          <w:rFonts w:ascii="Times New Roman" w:eastAsia="Calibri" w:hAnsi="Times New Roman" w:cs="Times New Roman"/>
          <w:sz w:val="24"/>
          <w:szCs w:val="24"/>
        </w:rPr>
      </w:pPr>
    </w:p>
    <w:p w14:paraId="76D8B822" w14:textId="77777777" w:rsidR="00854A8D" w:rsidRDefault="006B6563" w:rsidP="00F839F9">
      <w:pPr>
        <w:pStyle w:val="a3"/>
        <w:tabs>
          <w:tab w:val="left" w:pos="4710"/>
        </w:tabs>
        <w:spacing w:after="0" w:line="240" w:lineRule="auto"/>
        <w:ind w:left="709" w:right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Иркутская область, г. Шелехов, 4 квартал, д. </w:t>
      </w:r>
      <w:r w:rsidR="00854A8D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854A8D">
        <w:rPr>
          <w:rFonts w:ascii="Times New Roman" w:eastAsia="Calibri" w:hAnsi="Times New Roman" w:cs="Times New Roman"/>
          <w:sz w:val="24"/>
          <w:szCs w:val="24"/>
        </w:rPr>
        <w:t xml:space="preserve">, помещение 87. </w:t>
      </w:r>
    </w:p>
    <w:p w14:paraId="6C42D91C" w14:textId="7488F13F" w:rsidR="006B6563" w:rsidRDefault="00854A8D" w:rsidP="00F839F9">
      <w:pPr>
        <w:pStyle w:val="a3"/>
        <w:tabs>
          <w:tab w:val="left" w:pos="4710"/>
        </w:tabs>
        <w:spacing w:after="0" w:line="240" w:lineRule="auto"/>
        <w:ind w:left="709" w:right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Контактные телефоны: 89027682269, 89027665228</w:t>
      </w:r>
      <w:r w:rsidR="006B65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5EB3CCD" w14:textId="77777777" w:rsidR="00EC04CE" w:rsidRPr="006B6563" w:rsidRDefault="00EC04CE" w:rsidP="00F839F9">
      <w:pPr>
        <w:pStyle w:val="a3"/>
        <w:tabs>
          <w:tab w:val="left" w:pos="4710"/>
        </w:tabs>
        <w:spacing w:after="0" w:line="240" w:lineRule="auto"/>
        <w:ind w:left="709" w:right="425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4A13CF6" w14:textId="520350D6" w:rsidR="006B6563" w:rsidRDefault="006B6563" w:rsidP="00F839F9">
      <w:pPr>
        <w:pStyle w:val="a3"/>
        <w:tabs>
          <w:tab w:val="left" w:pos="4710"/>
        </w:tabs>
        <w:spacing w:after="0" w:line="240" w:lineRule="auto"/>
        <w:ind w:left="709" w:right="425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6563">
        <w:rPr>
          <w:rFonts w:ascii="Times New Roman" w:eastAsia="Calibri" w:hAnsi="Times New Roman" w:cs="Times New Roman"/>
          <w:b/>
          <w:bCs/>
          <w:sz w:val="24"/>
          <w:szCs w:val="24"/>
        </w:rPr>
        <w:t>Для того, чтобы получить доплату, необходимо, чтобы участник СВО ранее уже получил три миллиона рублей за ранение и имел справку бюро Медико-социальной экспертизы об установлении инвалидности</w:t>
      </w:r>
    </w:p>
    <w:p w14:paraId="56B46C39" w14:textId="09C3EEC6" w:rsidR="006B6563" w:rsidRPr="00936EDF" w:rsidRDefault="00854A8D" w:rsidP="00F839F9">
      <w:pPr>
        <w:pStyle w:val="a3"/>
        <w:tabs>
          <w:tab w:val="left" w:pos="6660"/>
        </w:tabs>
        <w:spacing w:after="0" w:line="240" w:lineRule="auto"/>
        <w:ind w:left="709" w:right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2F85D97E" w14:textId="5AE456EB" w:rsidR="00C40A25" w:rsidRPr="00936EDF" w:rsidRDefault="00C40A25" w:rsidP="00F839F9">
      <w:pPr>
        <w:pStyle w:val="a3"/>
        <w:spacing w:after="0" w:line="240" w:lineRule="auto"/>
        <w:ind w:left="709" w:right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6EDF">
        <w:rPr>
          <w:rFonts w:ascii="Times New Roman" w:eastAsia="Calibri" w:hAnsi="Times New Roman" w:cs="Times New Roman"/>
          <w:b/>
          <w:sz w:val="24"/>
          <w:szCs w:val="24"/>
        </w:rPr>
        <w:t xml:space="preserve">Помощь </w:t>
      </w:r>
      <w:r w:rsidR="00DC7A4E" w:rsidRPr="00936EDF">
        <w:rPr>
          <w:rFonts w:ascii="Times New Roman" w:eastAsia="Calibri" w:hAnsi="Times New Roman" w:cs="Times New Roman"/>
          <w:b/>
          <w:sz w:val="24"/>
          <w:szCs w:val="24"/>
        </w:rPr>
        <w:t>участникам СВО и членам их семей</w:t>
      </w:r>
      <w:r w:rsidR="00C65B5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3CF58380" w14:textId="77777777" w:rsidR="00C40A25" w:rsidRPr="00936EDF" w:rsidRDefault="00C40A25" w:rsidP="00F839F9">
      <w:pPr>
        <w:pStyle w:val="a3"/>
        <w:spacing w:after="0" w:line="240" w:lineRule="auto"/>
        <w:ind w:left="709" w:right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C29F57" w14:textId="3A7489AB" w:rsidR="00C40A25" w:rsidRPr="00936EDF" w:rsidRDefault="00C40A25" w:rsidP="00F839F9">
      <w:pPr>
        <w:pStyle w:val="a3"/>
        <w:spacing w:after="0" w:line="240" w:lineRule="auto"/>
        <w:ind w:left="709" w:righ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EDF">
        <w:rPr>
          <w:rFonts w:ascii="Times New Roman" w:eastAsia="Calibri" w:hAnsi="Times New Roman" w:cs="Times New Roman"/>
          <w:sz w:val="24"/>
          <w:szCs w:val="24"/>
        </w:rPr>
        <w:t>•</w:t>
      </w:r>
      <w:r w:rsidRPr="00936EDF">
        <w:rPr>
          <w:rFonts w:ascii="Times New Roman" w:eastAsia="Calibri" w:hAnsi="Times New Roman" w:cs="Times New Roman"/>
          <w:sz w:val="24"/>
          <w:szCs w:val="24"/>
        </w:rPr>
        <w:tab/>
      </w:r>
      <w:r w:rsidR="00C65B58">
        <w:rPr>
          <w:rFonts w:ascii="Times New Roman" w:eastAsia="Calibri" w:hAnsi="Times New Roman" w:cs="Times New Roman"/>
          <w:sz w:val="24"/>
          <w:szCs w:val="24"/>
        </w:rPr>
        <w:t>о</w:t>
      </w:r>
      <w:r w:rsidRPr="00936EDF">
        <w:rPr>
          <w:rFonts w:ascii="Times New Roman" w:eastAsia="Calibri" w:hAnsi="Times New Roman" w:cs="Times New Roman"/>
          <w:sz w:val="24"/>
          <w:szCs w:val="24"/>
        </w:rPr>
        <w:t xml:space="preserve">рганизация психологической помощи </w:t>
      </w:r>
    </w:p>
    <w:p w14:paraId="12679E48" w14:textId="510314DA" w:rsidR="00C40A25" w:rsidRPr="00936EDF" w:rsidRDefault="00C40A25" w:rsidP="00F839F9">
      <w:pPr>
        <w:pStyle w:val="a3"/>
        <w:spacing w:after="0" w:line="240" w:lineRule="auto"/>
        <w:ind w:left="709" w:righ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EDF">
        <w:rPr>
          <w:rFonts w:ascii="Times New Roman" w:eastAsia="Calibri" w:hAnsi="Times New Roman" w:cs="Times New Roman"/>
          <w:sz w:val="24"/>
          <w:szCs w:val="24"/>
        </w:rPr>
        <w:t>•</w:t>
      </w:r>
      <w:r w:rsidRPr="00936EDF">
        <w:rPr>
          <w:rFonts w:ascii="Times New Roman" w:eastAsia="Calibri" w:hAnsi="Times New Roman" w:cs="Times New Roman"/>
          <w:sz w:val="24"/>
          <w:szCs w:val="24"/>
        </w:rPr>
        <w:tab/>
      </w:r>
      <w:r w:rsidR="00C65B58">
        <w:rPr>
          <w:rFonts w:ascii="Times New Roman" w:eastAsia="Calibri" w:hAnsi="Times New Roman" w:cs="Times New Roman"/>
          <w:sz w:val="24"/>
          <w:szCs w:val="24"/>
        </w:rPr>
        <w:t>о</w:t>
      </w:r>
      <w:r w:rsidRPr="00936EDF">
        <w:rPr>
          <w:rFonts w:ascii="Times New Roman" w:eastAsia="Calibri" w:hAnsi="Times New Roman" w:cs="Times New Roman"/>
          <w:sz w:val="24"/>
          <w:szCs w:val="24"/>
        </w:rPr>
        <w:t>рганизация консультирования членов семей участников СВО по юридическим вопросам</w:t>
      </w:r>
    </w:p>
    <w:p w14:paraId="2C2FE32F" w14:textId="0BE59487" w:rsidR="00C40A25" w:rsidRPr="00936EDF" w:rsidRDefault="00C40A25" w:rsidP="00F839F9">
      <w:pPr>
        <w:pStyle w:val="a3"/>
        <w:spacing w:after="0" w:line="240" w:lineRule="auto"/>
        <w:ind w:left="709" w:righ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EDF">
        <w:rPr>
          <w:rFonts w:ascii="Times New Roman" w:eastAsia="Calibri" w:hAnsi="Times New Roman" w:cs="Times New Roman"/>
          <w:sz w:val="24"/>
          <w:szCs w:val="24"/>
        </w:rPr>
        <w:t>•</w:t>
      </w:r>
      <w:r w:rsidRPr="00936EDF">
        <w:rPr>
          <w:rFonts w:ascii="Times New Roman" w:eastAsia="Calibri" w:hAnsi="Times New Roman" w:cs="Times New Roman"/>
          <w:sz w:val="24"/>
          <w:szCs w:val="24"/>
        </w:rPr>
        <w:tab/>
      </w:r>
      <w:r w:rsidR="00C65B58">
        <w:rPr>
          <w:rFonts w:ascii="Times New Roman" w:eastAsia="Calibri" w:hAnsi="Times New Roman" w:cs="Times New Roman"/>
          <w:sz w:val="24"/>
          <w:szCs w:val="24"/>
        </w:rPr>
        <w:t>о</w:t>
      </w:r>
      <w:r w:rsidRPr="00936EDF">
        <w:rPr>
          <w:rFonts w:ascii="Times New Roman" w:eastAsia="Calibri" w:hAnsi="Times New Roman" w:cs="Times New Roman"/>
          <w:sz w:val="24"/>
          <w:szCs w:val="24"/>
        </w:rPr>
        <w:t>рганизация медицинской помощи</w:t>
      </w:r>
    </w:p>
    <w:p w14:paraId="442B504D" w14:textId="1C325B82" w:rsidR="00C40A25" w:rsidRPr="00936EDF" w:rsidRDefault="00C40A25" w:rsidP="00F839F9">
      <w:pPr>
        <w:pStyle w:val="a3"/>
        <w:spacing w:after="0" w:line="240" w:lineRule="auto"/>
        <w:ind w:left="709" w:righ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EDF">
        <w:rPr>
          <w:rFonts w:ascii="Times New Roman" w:eastAsia="Calibri" w:hAnsi="Times New Roman" w:cs="Times New Roman"/>
          <w:sz w:val="24"/>
          <w:szCs w:val="24"/>
        </w:rPr>
        <w:t>•</w:t>
      </w:r>
      <w:r w:rsidRPr="00936EDF">
        <w:rPr>
          <w:rFonts w:ascii="Times New Roman" w:eastAsia="Calibri" w:hAnsi="Times New Roman" w:cs="Times New Roman"/>
          <w:sz w:val="24"/>
          <w:szCs w:val="24"/>
        </w:rPr>
        <w:tab/>
      </w:r>
      <w:r w:rsidR="00C65B58">
        <w:rPr>
          <w:rFonts w:ascii="Times New Roman" w:eastAsia="Calibri" w:hAnsi="Times New Roman" w:cs="Times New Roman"/>
          <w:sz w:val="24"/>
          <w:szCs w:val="24"/>
        </w:rPr>
        <w:t>о</w:t>
      </w:r>
      <w:r w:rsidRPr="00936EDF">
        <w:rPr>
          <w:rFonts w:ascii="Times New Roman" w:eastAsia="Calibri" w:hAnsi="Times New Roman" w:cs="Times New Roman"/>
          <w:sz w:val="24"/>
          <w:szCs w:val="24"/>
        </w:rPr>
        <w:t>рганизация профессионального обучения и дополнительного профессионального образования</w:t>
      </w:r>
    </w:p>
    <w:p w14:paraId="4CB465BA" w14:textId="7225C268" w:rsidR="00C40A25" w:rsidRPr="00936EDF" w:rsidRDefault="00C40A25" w:rsidP="00F839F9">
      <w:pPr>
        <w:pStyle w:val="a3"/>
        <w:spacing w:after="0" w:line="240" w:lineRule="auto"/>
        <w:ind w:left="709" w:righ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EDF">
        <w:rPr>
          <w:rFonts w:ascii="Times New Roman" w:eastAsia="Calibri" w:hAnsi="Times New Roman" w:cs="Times New Roman"/>
          <w:sz w:val="24"/>
          <w:szCs w:val="24"/>
        </w:rPr>
        <w:t>•</w:t>
      </w:r>
      <w:r w:rsidRPr="00936EDF">
        <w:rPr>
          <w:rFonts w:ascii="Times New Roman" w:eastAsia="Calibri" w:hAnsi="Times New Roman" w:cs="Times New Roman"/>
          <w:sz w:val="24"/>
          <w:szCs w:val="24"/>
        </w:rPr>
        <w:tab/>
      </w:r>
      <w:r w:rsidR="00C65B58">
        <w:rPr>
          <w:rFonts w:ascii="Times New Roman" w:eastAsia="Calibri" w:hAnsi="Times New Roman" w:cs="Times New Roman"/>
          <w:sz w:val="24"/>
          <w:szCs w:val="24"/>
        </w:rPr>
        <w:t>с</w:t>
      </w:r>
      <w:r w:rsidRPr="00936EDF">
        <w:rPr>
          <w:rFonts w:ascii="Times New Roman" w:eastAsia="Calibri" w:hAnsi="Times New Roman" w:cs="Times New Roman"/>
          <w:sz w:val="24"/>
          <w:szCs w:val="24"/>
        </w:rPr>
        <w:t>одействие в трудоустройстве</w:t>
      </w:r>
    </w:p>
    <w:p w14:paraId="3FAF5C8C" w14:textId="6F083A15" w:rsidR="00C40A25" w:rsidRPr="00936EDF" w:rsidRDefault="00C40A25" w:rsidP="00F839F9">
      <w:pPr>
        <w:pStyle w:val="a3"/>
        <w:spacing w:after="0" w:line="240" w:lineRule="auto"/>
        <w:ind w:left="709" w:righ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EDF">
        <w:rPr>
          <w:rFonts w:ascii="Times New Roman" w:eastAsia="Calibri" w:hAnsi="Times New Roman" w:cs="Times New Roman"/>
          <w:sz w:val="24"/>
          <w:szCs w:val="24"/>
        </w:rPr>
        <w:t>•</w:t>
      </w:r>
      <w:r w:rsidRPr="00936EDF">
        <w:rPr>
          <w:rFonts w:ascii="Times New Roman" w:eastAsia="Calibri" w:hAnsi="Times New Roman" w:cs="Times New Roman"/>
          <w:sz w:val="24"/>
          <w:szCs w:val="24"/>
        </w:rPr>
        <w:tab/>
      </w:r>
      <w:r w:rsidR="00C65B58">
        <w:rPr>
          <w:rFonts w:ascii="Times New Roman" w:eastAsia="Calibri" w:hAnsi="Times New Roman" w:cs="Times New Roman"/>
          <w:sz w:val="24"/>
          <w:szCs w:val="24"/>
        </w:rPr>
        <w:t>о</w:t>
      </w:r>
      <w:r w:rsidRPr="00936EDF">
        <w:rPr>
          <w:rFonts w:ascii="Times New Roman" w:eastAsia="Calibri" w:hAnsi="Times New Roman" w:cs="Times New Roman"/>
          <w:sz w:val="24"/>
          <w:szCs w:val="24"/>
        </w:rPr>
        <w:t>казание помощи в уходе за пожилым родственником</w:t>
      </w:r>
    </w:p>
    <w:p w14:paraId="457E47BE" w14:textId="5C3453AC" w:rsidR="00C40A25" w:rsidRPr="00936EDF" w:rsidRDefault="00C40A25" w:rsidP="00F839F9">
      <w:pPr>
        <w:pStyle w:val="a3"/>
        <w:spacing w:after="0" w:line="240" w:lineRule="auto"/>
        <w:ind w:left="709" w:righ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EDF">
        <w:rPr>
          <w:rFonts w:ascii="Times New Roman" w:eastAsia="Calibri" w:hAnsi="Times New Roman" w:cs="Times New Roman"/>
          <w:sz w:val="24"/>
          <w:szCs w:val="24"/>
        </w:rPr>
        <w:t>•</w:t>
      </w:r>
      <w:r w:rsidRPr="00936EDF">
        <w:rPr>
          <w:rFonts w:ascii="Times New Roman" w:eastAsia="Calibri" w:hAnsi="Times New Roman" w:cs="Times New Roman"/>
          <w:sz w:val="24"/>
          <w:szCs w:val="24"/>
        </w:rPr>
        <w:tab/>
      </w:r>
      <w:r w:rsidR="00C65B58">
        <w:rPr>
          <w:rFonts w:ascii="Times New Roman" w:eastAsia="Calibri" w:hAnsi="Times New Roman" w:cs="Times New Roman"/>
          <w:sz w:val="24"/>
          <w:szCs w:val="24"/>
        </w:rPr>
        <w:t>о</w:t>
      </w:r>
      <w:r w:rsidRPr="00936EDF">
        <w:rPr>
          <w:rFonts w:ascii="Times New Roman" w:eastAsia="Calibri" w:hAnsi="Times New Roman" w:cs="Times New Roman"/>
          <w:sz w:val="24"/>
          <w:szCs w:val="24"/>
        </w:rPr>
        <w:t>казание помощи в быту, в том числе с привлечением волонтеров</w:t>
      </w:r>
    </w:p>
    <w:p w14:paraId="1893188C" w14:textId="2AA485A4" w:rsidR="005A30DE" w:rsidRPr="00936EDF" w:rsidRDefault="00C40A25" w:rsidP="00F839F9">
      <w:pPr>
        <w:pStyle w:val="a3"/>
        <w:spacing w:after="0" w:line="240" w:lineRule="auto"/>
        <w:ind w:left="709" w:righ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EDF">
        <w:rPr>
          <w:rFonts w:ascii="Times New Roman" w:eastAsia="Calibri" w:hAnsi="Times New Roman" w:cs="Times New Roman"/>
          <w:sz w:val="24"/>
          <w:szCs w:val="24"/>
        </w:rPr>
        <w:t>•</w:t>
      </w:r>
      <w:r w:rsidRPr="00936EDF">
        <w:rPr>
          <w:rFonts w:ascii="Times New Roman" w:eastAsia="Calibri" w:hAnsi="Times New Roman" w:cs="Times New Roman"/>
          <w:sz w:val="24"/>
          <w:szCs w:val="24"/>
        </w:rPr>
        <w:tab/>
      </w:r>
      <w:r w:rsidR="00C65B58">
        <w:rPr>
          <w:rFonts w:ascii="Times New Roman" w:eastAsia="Calibri" w:hAnsi="Times New Roman" w:cs="Times New Roman"/>
          <w:sz w:val="24"/>
          <w:szCs w:val="24"/>
        </w:rPr>
        <w:t>н</w:t>
      </w:r>
      <w:r w:rsidRPr="00936EDF">
        <w:rPr>
          <w:rFonts w:ascii="Times New Roman" w:eastAsia="Calibri" w:hAnsi="Times New Roman" w:cs="Times New Roman"/>
          <w:sz w:val="24"/>
          <w:szCs w:val="24"/>
        </w:rPr>
        <w:t>аправление в организации социального обслуживания</w:t>
      </w:r>
    </w:p>
    <w:p w14:paraId="5E216223" w14:textId="77777777" w:rsidR="005A30DE" w:rsidRPr="00936EDF" w:rsidRDefault="005A30DE" w:rsidP="00F839F9">
      <w:pPr>
        <w:spacing w:after="0" w:line="240" w:lineRule="auto"/>
        <w:ind w:left="709" w:right="425"/>
        <w:jc w:val="both"/>
        <w:rPr>
          <w:rFonts w:ascii="Times New Roman" w:hAnsi="Times New Roman" w:cs="Times New Roman"/>
          <w:sz w:val="24"/>
          <w:szCs w:val="24"/>
        </w:rPr>
      </w:pPr>
    </w:p>
    <w:p w14:paraId="41BECA28" w14:textId="77777777" w:rsidR="00C40A25" w:rsidRPr="00936EDF" w:rsidRDefault="00C40A25" w:rsidP="00F839F9">
      <w:pPr>
        <w:pStyle w:val="a3"/>
        <w:spacing w:after="0" w:line="240" w:lineRule="auto"/>
        <w:ind w:left="709" w:right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6EDF">
        <w:rPr>
          <w:rFonts w:ascii="Times New Roman" w:eastAsia="Calibri" w:hAnsi="Times New Roman" w:cs="Times New Roman"/>
          <w:b/>
          <w:sz w:val="24"/>
          <w:szCs w:val="24"/>
        </w:rPr>
        <w:t>Ответственные организации:</w:t>
      </w:r>
    </w:p>
    <w:p w14:paraId="0EF4AFC3" w14:textId="762ACD7D" w:rsidR="00C65B58" w:rsidRPr="00C65B58" w:rsidRDefault="00C65B58" w:rsidP="00F839F9">
      <w:pPr>
        <w:pStyle w:val="a3"/>
        <w:spacing w:after="0" w:line="240" w:lineRule="auto"/>
        <w:ind w:left="709" w:righ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B58">
        <w:rPr>
          <w:rFonts w:ascii="Times New Roman" w:eastAsia="Calibri" w:hAnsi="Times New Roman" w:cs="Times New Roman"/>
          <w:sz w:val="24"/>
          <w:szCs w:val="24"/>
        </w:rPr>
        <w:t xml:space="preserve">Отдел по работе с участниками СВО и членами их семей ОГБУ «УСЗСОН по Шелеховскому району»,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контактный </w:t>
      </w:r>
      <w:r w:rsidRPr="00C65B58">
        <w:rPr>
          <w:rFonts w:ascii="Times New Roman" w:eastAsia="Calibri" w:hAnsi="Times New Roman" w:cs="Times New Roman"/>
          <w:sz w:val="24"/>
          <w:szCs w:val="24"/>
        </w:rPr>
        <w:t>телефон: 8(39550)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5B58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C65B58">
        <w:rPr>
          <w:rFonts w:ascii="Times New Roman" w:eastAsia="Calibri" w:hAnsi="Times New Roman" w:cs="Times New Roman"/>
          <w:sz w:val="24"/>
          <w:szCs w:val="24"/>
        </w:rPr>
        <w:t>14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C65B58">
        <w:rPr>
          <w:rFonts w:ascii="Times New Roman" w:eastAsia="Calibri" w:hAnsi="Times New Roman" w:cs="Times New Roman"/>
          <w:sz w:val="24"/>
          <w:szCs w:val="24"/>
        </w:rPr>
        <w:t>88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F5E3A85" w14:textId="53109903" w:rsidR="00C40A25" w:rsidRPr="00C65B58" w:rsidRDefault="00C65B58" w:rsidP="00F839F9">
      <w:pPr>
        <w:pStyle w:val="a3"/>
        <w:spacing w:after="0" w:line="240" w:lineRule="auto"/>
        <w:ind w:left="709" w:righ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B5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Отдел по социальной поддержке населения и обеспечения деятельности комиссии по делам несовершеннолетних и защите их прав в Шелеховском районе </w:t>
      </w:r>
      <w:r w:rsidR="00C40A25" w:rsidRPr="00C65B58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C40A25" w:rsidRPr="00C65B58">
        <w:rPr>
          <w:rFonts w:ascii="Times New Roman" w:eastAsia="Calibri" w:hAnsi="Times New Roman" w:cs="Times New Roman"/>
          <w:sz w:val="24"/>
          <w:szCs w:val="24"/>
        </w:rPr>
        <w:t xml:space="preserve"> Шелеховского муниципального района,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контактный </w:t>
      </w:r>
      <w:r w:rsidR="00C40A25" w:rsidRPr="00C65B58">
        <w:rPr>
          <w:rFonts w:ascii="Times New Roman" w:eastAsia="Calibri" w:hAnsi="Times New Roman" w:cs="Times New Roman"/>
          <w:sz w:val="24"/>
          <w:szCs w:val="24"/>
        </w:rPr>
        <w:t>телефон: 8(39550)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0A25" w:rsidRPr="00C65B58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C40A25" w:rsidRPr="00C65B58">
        <w:rPr>
          <w:rFonts w:ascii="Times New Roman" w:eastAsia="Calibri" w:hAnsi="Times New Roman" w:cs="Times New Roman"/>
          <w:sz w:val="24"/>
          <w:szCs w:val="24"/>
        </w:rPr>
        <w:t>10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C40A25" w:rsidRPr="00C65B58">
        <w:rPr>
          <w:rFonts w:ascii="Times New Roman" w:eastAsia="Calibri" w:hAnsi="Times New Roman" w:cs="Times New Roman"/>
          <w:sz w:val="24"/>
          <w:szCs w:val="24"/>
        </w:rPr>
        <w:t>52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A7A8EB" w14:textId="77777777" w:rsidR="00C65B58" w:rsidRPr="00441261" w:rsidRDefault="00C65B58" w:rsidP="00F839F9">
      <w:pPr>
        <w:pStyle w:val="a3"/>
        <w:spacing w:after="0" w:line="240" w:lineRule="auto"/>
        <w:ind w:left="709" w:right="425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C65B58" w:rsidRPr="00441261" w:rsidSect="00C24014">
      <w:pgSz w:w="11906" w:h="16838"/>
      <w:pgMar w:top="709" w:right="707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F9369F"/>
    <w:multiLevelType w:val="hybridMultilevel"/>
    <w:tmpl w:val="8270A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78C"/>
    <w:rsid w:val="000072DA"/>
    <w:rsid w:val="00046733"/>
    <w:rsid w:val="000F11C1"/>
    <w:rsid w:val="000F6FA7"/>
    <w:rsid w:val="00147DF0"/>
    <w:rsid w:val="00191636"/>
    <w:rsid w:val="002C219C"/>
    <w:rsid w:val="003917C1"/>
    <w:rsid w:val="003C68BE"/>
    <w:rsid w:val="00441261"/>
    <w:rsid w:val="004B5109"/>
    <w:rsid w:val="00542D1A"/>
    <w:rsid w:val="00582177"/>
    <w:rsid w:val="005A30DE"/>
    <w:rsid w:val="005D6595"/>
    <w:rsid w:val="0061277C"/>
    <w:rsid w:val="00633CAE"/>
    <w:rsid w:val="0063676F"/>
    <w:rsid w:val="006B6563"/>
    <w:rsid w:val="007952B7"/>
    <w:rsid w:val="00804CB5"/>
    <w:rsid w:val="00823E74"/>
    <w:rsid w:val="00854A8D"/>
    <w:rsid w:val="00870D81"/>
    <w:rsid w:val="00873715"/>
    <w:rsid w:val="008A709B"/>
    <w:rsid w:val="008E00C1"/>
    <w:rsid w:val="008F678C"/>
    <w:rsid w:val="009312FC"/>
    <w:rsid w:val="00936EDF"/>
    <w:rsid w:val="00A2433E"/>
    <w:rsid w:val="00A51945"/>
    <w:rsid w:val="00AB4AC0"/>
    <w:rsid w:val="00AB7AA7"/>
    <w:rsid w:val="00AC42EC"/>
    <w:rsid w:val="00B17E6A"/>
    <w:rsid w:val="00B42386"/>
    <w:rsid w:val="00BB2893"/>
    <w:rsid w:val="00C24014"/>
    <w:rsid w:val="00C24C76"/>
    <w:rsid w:val="00C40A25"/>
    <w:rsid w:val="00C65B58"/>
    <w:rsid w:val="00D535BB"/>
    <w:rsid w:val="00D82CFA"/>
    <w:rsid w:val="00DC0DA7"/>
    <w:rsid w:val="00DC7A4E"/>
    <w:rsid w:val="00DD2C4F"/>
    <w:rsid w:val="00E270D8"/>
    <w:rsid w:val="00EB207B"/>
    <w:rsid w:val="00EC04CE"/>
    <w:rsid w:val="00EC0F3E"/>
    <w:rsid w:val="00EF1BB5"/>
    <w:rsid w:val="00F42DD9"/>
    <w:rsid w:val="00F8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8CFF"/>
  <w15:chartTrackingRefBased/>
  <w15:docId w15:val="{D1A709FE-AA68-46FE-A0D1-4165B866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7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2C4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3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8090D-4284-4D8B-9DD0-9F1E7315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Пьянникова Светлана Евгеньевна</cp:lastModifiedBy>
  <cp:revision>6</cp:revision>
  <cp:lastPrinted>2025-05-21T04:03:00Z</cp:lastPrinted>
  <dcterms:created xsi:type="dcterms:W3CDTF">2025-05-21T01:51:00Z</dcterms:created>
  <dcterms:modified xsi:type="dcterms:W3CDTF">2025-05-22T04:13:00Z</dcterms:modified>
</cp:coreProperties>
</file>