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93D9A9" w14:textId="77777777" w:rsidR="00E66806" w:rsidRDefault="00515352" w:rsidP="000732F3">
      <w:pPr>
        <w:jc w:val="center"/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hAnsi="Times New Roman" w:cs="Times New Roman"/>
          <w:b/>
          <w:sz w:val="32"/>
          <w:szCs w:val="24"/>
        </w:rPr>
        <w:t>География и график</w:t>
      </w:r>
      <w:r w:rsidR="00E66806">
        <w:rPr>
          <w:rFonts w:ascii="Times New Roman" w:hAnsi="Times New Roman" w:cs="Times New Roman"/>
          <w:b/>
          <w:sz w:val="32"/>
          <w:szCs w:val="24"/>
        </w:rPr>
        <w:t xml:space="preserve"> реализации образовательного интенсива для участников СВО и членов их семей «</w:t>
      </w:r>
      <w:proofErr w:type="spellStart"/>
      <w:r w:rsidR="00E66806">
        <w:rPr>
          <w:rFonts w:ascii="Times New Roman" w:hAnsi="Times New Roman" w:cs="Times New Roman"/>
          <w:b/>
          <w:sz w:val="32"/>
          <w:szCs w:val="24"/>
        </w:rPr>
        <w:t>СВОй</w:t>
      </w:r>
      <w:proofErr w:type="spellEnd"/>
      <w:r w:rsidR="00E66806">
        <w:rPr>
          <w:rFonts w:ascii="Times New Roman" w:hAnsi="Times New Roman" w:cs="Times New Roman"/>
          <w:b/>
          <w:sz w:val="32"/>
          <w:szCs w:val="24"/>
        </w:rPr>
        <w:t xml:space="preserve"> бизнес»</w:t>
      </w:r>
    </w:p>
    <w:p w14:paraId="5611E742" w14:textId="77777777" w:rsidR="00E66806" w:rsidRPr="00474A5C" w:rsidRDefault="00474A5C" w:rsidP="00474A5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74A5C">
        <w:rPr>
          <w:rFonts w:ascii="Times New Roman" w:hAnsi="Times New Roman" w:cs="Times New Roman"/>
          <w:sz w:val="24"/>
          <w:szCs w:val="24"/>
        </w:rPr>
        <w:t>Ангарск</w:t>
      </w:r>
      <w:r>
        <w:rPr>
          <w:rFonts w:ascii="Times New Roman" w:hAnsi="Times New Roman" w:cs="Times New Roman"/>
          <w:sz w:val="24"/>
          <w:szCs w:val="24"/>
        </w:rPr>
        <w:t xml:space="preserve"> – 1</w:t>
      </w:r>
      <w:r w:rsidR="000B1210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октября 2026</w:t>
      </w:r>
    </w:p>
    <w:p w14:paraId="07E1B808" w14:textId="77777777" w:rsidR="00474A5C" w:rsidRPr="00474A5C" w:rsidRDefault="00474A5C" w:rsidP="00474A5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74A5C">
        <w:rPr>
          <w:rFonts w:ascii="Times New Roman" w:hAnsi="Times New Roman" w:cs="Times New Roman"/>
          <w:sz w:val="24"/>
          <w:szCs w:val="24"/>
        </w:rPr>
        <w:t>Усолье-Сибирское</w:t>
      </w:r>
      <w:r>
        <w:rPr>
          <w:rFonts w:ascii="Times New Roman" w:hAnsi="Times New Roman" w:cs="Times New Roman"/>
          <w:sz w:val="24"/>
          <w:szCs w:val="24"/>
        </w:rPr>
        <w:t xml:space="preserve"> – 1</w:t>
      </w:r>
      <w:r w:rsidR="000B1210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октября 2026</w:t>
      </w:r>
    </w:p>
    <w:p w14:paraId="795DB157" w14:textId="77777777" w:rsidR="00474A5C" w:rsidRPr="00E5237D" w:rsidRDefault="00474A5C" w:rsidP="00474A5C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FF0000"/>
          <w:sz w:val="24"/>
          <w:szCs w:val="24"/>
        </w:rPr>
      </w:pPr>
      <w:r w:rsidRPr="00E5237D">
        <w:rPr>
          <w:rFonts w:ascii="Times New Roman" w:hAnsi="Times New Roman" w:cs="Times New Roman"/>
          <w:color w:val="FF0000"/>
          <w:sz w:val="24"/>
          <w:szCs w:val="24"/>
        </w:rPr>
        <w:t>Шелехов – 2</w:t>
      </w:r>
      <w:r w:rsidR="000B1210" w:rsidRPr="00E5237D">
        <w:rPr>
          <w:rFonts w:ascii="Times New Roman" w:hAnsi="Times New Roman" w:cs="Times New Roman"/>
          <w:color w:val="FF0000"/>
          <w:sz w:val="24"/>
          <w:szCs w:val="24"/>
        </w:rPr>
        <w:t>4</w:t>
      </w:r>
      <w:r w:rsidRPr="00E5237D">
        <w:rPr>
          <w:rFonts w:ascii="Times New Roman" w:hAnsi="Times New Roman" w:cs="Times New Roman"/>
          <w:color w:val="FF0000"/>
          <w:sz w:val="24"/>
          <w:szCs w:val="24"/>
        </w:rPr>
        <w:t xml:space="preserve"> октября 2026</w:t>
      </w:r>
    </w:p>
    <w:p w14:paraId="1A695DC7" w14:textId="77777777" w:rsidR="00474A5C" w:rsidRPr="00474A5C" w:rsidRDefault="00474A5C" w:rsidP="00474A5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74A5C">
        <w:rPr>
          <w:rFonts w:ascii="Times New Roman" w:hAnsi="Times New Roman" w:cs="Times New Roman"/>
          <w:sz w:val="24"/>
          <w:szCs w:val="24"/>
        </w:rPr>
        <w:t>Слюдянка/Байкальск</w:t>
      </w:r>
      <w:r>
        <w:rPr>
          <w:rFonts w:ascii="Times New Roman" w:hAnsi="Times New Roman" w:cs="Times New Roman"/>
          <w:sz w:val="24"/>
          <w:szCs w:val="24"/>
        </w:rPr>
        <w:t xml:space="preserve"> – 2</w:t>
      </w:r>
      <w:r w:rsidR="000B1210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октября 2026</w:t>
      </w:r>
    </w:p>
    <w:p w14:paraId="573F68D8" w14:textId="77777777" w:rsidR="00474A5C" w:rsidRPr="00474A5C" w:rsidRDefault="00474A5C" w:rsidP="00474A5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74A5C">
        <w:rPr>
          <w:rFonts w:ascii="Times New Roman" w:hAnsi="Times New Roman" w:cs="Times New Roman"/>
          <w:sz w:val="24"/>
          <w:szCs w:val="24"/>
        </w:rPr>
        <w:t>Черемхово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0B1210">
        <w:rPr>
          <w:rFonts w:ascii="Times New Roman" w:hAnsi="Times New Roman" w:cs="Times New Roman"/>
          <w:sz w:val="24"/>
          <w:szCs w:val="24"/>
        </w:rPr>
        <w:t>31</w:t>
      </w:r>
      <w:r>
        <w:rPr>
          <w:rFonts w:ascii="Times New Roman" w:hAnsi="Times New Roman" w:cs="Times New Roman"/>
          <w:sz w:val="24"/>
          <w:szCs w:val="24"/>
        </w:rPr>
        <w:t xml:space="preserve"> октября 2026</w:t>
      </w:r>
      <w:bookmarkStart w:id="0" w:name="_GoBack"/>
      <w:bookmarkEnd w:id="0"/>
    </w:p>
    <w:p w14:paraId="36A6003C" w14:textId="77777777" w:rsidR="00474A5C" w:rsidRPr="00474A5C" w:rsidRDefault="00474A5C" w:rsidP="00474A5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74A5C">
        <w:rPr>
          <w:rFonts w:ascii="Times New Roman" w:hAnsi="Times New Roman" w:cs="Times New Roman"/>
          <w:sz w:val="24"/>
          <w:szCs w:val="24"/>
        </w:rPr>
        <w:t>Саянск/Зима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0B1210">
        <w:rPr>
          <w:rFonts w:ascii="Times New Roman" w:hAnsi="Times New Roman" w:cs="Times New Roman"/>
          <w:sz w:val="24"/>
          <w:szCs w:val="24"/>
        </w:rPr>
        <w:t>01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B1210">
        <w:rPr>
          <w:rFonts w:ascii="Times New Roman" w:hAnsi="Times New Roman" w:cs="Times New Roman"/>
          <w:sz w:val="24"/>
          <w:szCs w:val="24"/>
        </w:rPr>
        <w:t xml:space="preserve">ноября </w:t>
      </w:r>
      <w:r>
        <w:rPr>
          <w:rFonts w:ascii="Times New Roman" w:hAnsi="Times New Roman" w:cs="Times New Roman"/>
          <w:sz w:val="24"/>
          <w:szCs w:val="24"/>
        </w:rPr>
        <w:t>2026</w:t>
      </w:r>
    </w:p>
    <w:p w14:paraId="1963C881" w14:textId="77777777" w:rsidR="00474A5C" w:rsidRPr="00E5237D" w:rsidRDefault="00474A5C" w:rsidP="00474A5C">
      <w:pPr>
        <w:pStyle w:val="a3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 w:rsidRPr="00E5237D">
        <w:rPr>
          <w:rFonts w:ascii="Times New Roman" w:hAnsi="Times New Roman" w:cs="Times New Roman"/>
          <w:i/>
          <w:sz w:val="24"/>
          <w:szCs w:val="24"/>
        </w:rPr>
        <w:t>Усть-Ордынский (опционально, дополнительный слот</w:t>
      </w:r>
      <w:r w:rsidR="009C7178" w:rsidRPr="00E5237D">
        <w:rPr>
          <w:rFonts w:ascii="Times New Roman" w:hAnsi="Times New Roman" w:cs="Times New Roman"/>
          <w:i/>
          <w:sz w:val="24"/>
          <w:szCs w:val="24"/>
        </w:rPr>
        <w:t xml:space="preserve"> – может быть проведён в период до 1</w:t>
      </w:r>
      <w:r w:rsidR="000B1210" w:rsidRPr="00E5237D">
        <w:rPr>
          <w:rFonts w:ascii="Times New Roman" w:hAnsi="Times New Roman" w:cs="Times New Roman"/>
          <w:i/>
          <w:sz w:val="24"/>
          <w:szCs w:val="24"/>
        </w:rPr>
        <w:t>5</w:t>
      </w:r>
      <w:r w:rsidR="009C7178" w:rsidRPr="00E5237D">
        <w:rPr>
          <w:rFonts w:ascii="Times New Roman" w:hAnsi="Times New Roman" w:cs="Times New Roman"/>
          <w:i/>
          <w:sz w:val="24"/>
          <w:szCs w:val="24"/>
        </w:rPr>
        <w:t>.11.2026</w:t>
      </w:r>
      <w:r w:rsidRPr="00E5237D">
        <w:rPr>
          <w:rFonts w:ascii="Times New Roman" w:hAnsi="Times New Roman" w:cs="Times New Roman"/>
          <w:i/>
          <w:sz w:val="24"/>
          <w:szCs w:val="24"/>
        </w:rPr>
        <w:t>)</w:t>
      </w:r>
    </w:p>
    <w:p w14:paraId="240FB403" w14:textId="77777777" w:rsidR="00474A5C" w:rsidRDefault="00474A5C" w:rsidP="00474A5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74A5C">
        <w:rPr>
          <w:rFonts w:ascii="Times New Roman" w:hAnsi="Times New Roman" w:cs="Times New Roman"/>
          <w:sz w:val="24"/>
          <w:szCs w:val="24"/>
        </w:rPr>
        <w:t>Братск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0B1210">
        <w:rPr>
          <w:rFonts w:ascii="Times New Roman" w:hAnsi="Times New Roman" w:cs="Times New Roman"/>
          <w:sz w:val="24"/>
          <w:szCs w:val="24"/>
        </w:rPr>
        <w:t>07</w:t>
      </w:r>
      <w:r>
        <w:rPr>
          <w:rFonts w:ascii="Times New Roman" w:hAnsi="Times New Roman" w:cs="Times New Roman"/>
          <w:sz w:val="24"/>
          <w:szCs w:val="24"/>
        </w:rPr>
        <w:t xml:space="preserve"> ноября 2026 </w:t>
      </w:r>
    </w:p>
    <w:p w14:paraId="0979A4F2" w14:textId="77777777" w:rsidR="00474A5C" w:rsidRDefault="00474A5C" w:rsidP="00474A5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74A5C">
        <w:rPr>
          <w:rFonts w:ascii="Times New Roman" w:hAnsi="Times New Roman" w:cs="Times New Roman"/>
          <w:sz w:val="24"/>
          <w:szCs w:val="24"/>
        </w:rPr>
        <w:t>Иркутский муниципальный округ (</w:t>
      </w:r>
      <w:r>
        <w:rPr>
          <w:rFonts w:ascii="Times New Roman" w:hAnsi="Times New Roman" w:cs="Times New Roman"/>
          <w:sz w:val="24"/>
          <w:szCs w:val="24"/>
        </w:rPr>
        <w:t xml:space="preserve">место проведения - </w:t>
      </w:r>
      <w:r w:rsidRPr="00474A5C">
        <w:rPr>
          <w:rFonts w:ascii="Times New Roman" w:hAnsi="Times New Roman" w:cs="Times New Roman"/>
          <w:sz w:val="24"/>
          <w:szCs w:val="24"/>
        </w:rPr>
        <w:t>Иркутск)</w:t>
      </w:r>
      <w:r w:rsidR="00A70C10">
        <w:rPr>
          <w:rFonts w:ascii="Times New Roman" w:hAnsi="Times New Roman" w:cs="Times New Roman"/>
          <w:sz w:val="24"/>
          <w:szCs w:val="24"/>
        </w:rPr>
        <w:t xml:space="preserve"> – </w:t>
      </w:r>
      <w:r w:rsidR="000B1210">
        <w:rPr>
          <w:rFonts w:ascii="Times New Roman" w:hAnsi="Times New Roman" w:cs="Times New Roman"/>
          <w:sz w:val="24"/>
          <w:szCs w:val="24"/>
        </w:rPr>
        <w:t>11</w:t>
      </w:r>
      <w:r w:rsidR="00A70C10">
        <w:rPr>
          <w:rFonts w:ascii="Times New Roman" w:hAnsi="Times New Roman" w:cs="Times New Roman"/>
          <w:sz w:val="24"/>
          <w:szCs w:val="24"/>
        </w:rPr>
        <w:t xml:space="preserve"> ноября 2026</w:t>
      </w:r>
    </w:p>
    <w:p w14:paraId="1AB980D4" w14:textId="77777777" w:rsidR="000732F3" w:rsidRPr="000732F3" w:rsidRDefault="000732F3" w:rsidP="000732F3">
      <w:pPr>
        <w:jc w:val="center"/>
        <w:rPr>
          <w:rFonts w:ascii="Times New Roman" w:hAnsi="Times New Roman" w:cs="Times New Roman"/>
          <w:b/>
          <w:sz w:val="32"/>
          <w:szCs w:val="24"/>
        </w:rPr>
      </w:pPr>
      <w:r w:rsidRPr="000732F3">
        <w:rPr>
          <w:rFonts w:ascii="Times New Roman" w:hAnsi="Times New Roman" w:cs="Times New Roman"/>
          <w:b/>
          <w:sz w:val="32"/>
          <w:szCs w:val="24"/>
        </w:rPr>
        <w:t>Программа образовательного интенсива для участников СВО и членов их семей «</w:t>
      </w:r>
      <w:proofErr w:type="spellStart"/>
      <w:r w:rsidRPr="000732F3">
        <w:rPr>
          <w:rFonts w:ascii="Times New Roman" w:hAnsi="Times New Roman" w:cs="Times New Roman"/>
          <w:b/>
          <w:sz w:val="32"/>
          <w:szCs w:val="24"/>
        </w:rPr>
        <w:t>СВОй</w:t>
      </w:r>
      <w:proofErr w:type="spellEnd"/>
      <w:r w:rsidRPr="000732F3">
        <w:rPr>
          <w:rFonts w:ascii="Times New Roman" w:hAnsi="Times New Roman" w:cs="Times New Roman"/>
          <w:b/>
          <w:sz w:val="32"/>
          <w:szCs w:val="24"/>
        </w:rPr>
        <w:t xml:space="preserve"> бизнес»</w:t>
      </w:r>
    </w:p>
    <w:tbl>
      <w:tblPr>
        <w:tblpPr w:leftFromText="180" w:rightFromText="180" w:vertAnchor="text" w:tblpXSpec="center" w:tblpY="1"/>
        <w:tblOverlap w:val="never"/>
        <w:tblW w:w="11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7"/>
        <w:gridCol w:w="949"/>
        <w:gridCol w:w="3002"/>
        <w:gridCol w:w="3293"/>
        <w:gridCol w:w="3102"/>
      </w:tblGrid>
      <w:tr w:rsidR="000732F3" w:rsidRPr="000732F3" w14:paraId="59B90F4E" w14:textId="77777777" w:rsidTr="000732F3">
        <w:trPr>
          <w:tblHeader/>
        </w:trPr>
        <w:tc>
          <w:tcPr>
            <w:tcW w:w="1126" w:type="dxa"/>
            <w:shd w:val="clear" w:color="auto" w:fill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98FFF3C" w14:textId="77777777" w:rsidR="001D3CEF" w:rsidRPr="000732F3" w:rsidRDefault="001D3CEF" w:rsidP="00073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2F3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942" w:type="dxa"/>
            <w:shd w:val="clear" w:color="auto" w:fill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43F7FCF" w14:textId="77777777" w:rsidR="001D3CEF" w:rsidRPr="000732F3" w:rsidRDefault="001D3CEF" w:rsidP="00073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2F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123" w:type="dxa"/>
            <w:shd w:val="clear" w:color="auto" w:fill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316E7F7" w14:textId="77777777" w:rsidR="001D3CEF" w:rsidRPr="000732F3" w:rsidRDefault="001D3CEF" w:rsidP="00073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2F3">
              <w:rPr>
                <w:rFonts w:ascii="Times New Roman" w:hAnsi="Times New Roman" w:cs="Times New Roman"/>
                <w:sz w:val="24"/>
                <w:szCs w:val="24"/>
              </w:rPr>
              <w:t>Блок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0CDB84F" w14:textId="77777777" w:rsidR="001D3CEF" w:rsidRPr="000732F3" w:rsidRDefault="001D3CEF" w:rsidP="00073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2F3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F2496C7" w14:textId="77777777" w:rsidR="001D3CEF" w:rsidRPr="000732F3" w:rsidRDefault="001D3CEF" w:rsidP="00073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2F3">
              <w:rPr>
                <w:rFonts w:ascii="Times New Roman" w:hAnsi="Times New Roman" w:cs="Times New Roman"/>
                <w:sz w:val="24"/>
                <w:szCs w:val="24"/>
              </w:rPr>
              <w:t>Формат</w:t>
            </w:r>
          </w:p>
        </w:tc>
      </w:tr>
      <w:tr w:rsidR="000732F3" w:rsidRPr="000732F3" w14:paraId="3DCBEE24" w14:textId="77777777" w:rsidTr="000732F3">
        <w:tc>
          <w:tcPr>
            <w:tcW w:w="1126" w:type="dxa"/>
            <w:shd w:val="clear" w:color="auto" w:fill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B8D1A53" w14:textId="77777777" w:rsidR="001D3CEF" w:rsidRPr="000732F3" w:rsidRDefault="001D3CEF" w:rsidP="00073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32F3">
              <w:rPr>
                <w:rFonts w:ascii="Times New Roman" w:hAnsi="Times New Roman" w:cs="Times New Roman"/>
                <w:sz w:val="24"/>
                <w:szCs w:val="24"/>
              </w:rPr>
              <w:t>09:00–09:45</w:t>
            </w:r>
          </w:p>
        </w:tc>
        <w:tc>
          <w:tcPr>
            <w:tcW w:w="942" w:type="dxa"/>
            <w:shd w:val="clear" w:color="auto" w:fill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F37A6B6" w14:textId="77777777" w:rsidR="001D3CEF" w:rsidRPr="000732F3" w:rsidRDefault="001D3CEF" w:rsidP="00073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32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23" w:type="dxa"/>
            <w:shd w:val="clear" w:color="auto" w:fill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50375AC" w14:textId="77777777" w:rsidR="001D3CEF" w:rsidRPr="000732F3" w:rsidRDefault="001D3CEF" w:rsidP="00297D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2F3">
              <w:rPr>
                <w:rFonts w:ascii="Times New Roman" w:hAnsi="Times New Roman" w:cs="Times New Roman"/>
                <w:sz w:val="24"/>
                <w:szCs w:val="24"/>
              </w:rPr>
              <w:t>Мотивационный блок: «Я могу»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0C6345B" w14:textId="77777777" w:rsidR="001D3CEF" w:rsidRPr="000732F3" w:rsidRDefault="001D3CEF" w:rsidP="00073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32F3">
              <w:rPr>
                <w:rFonts w:ascii="Times New Roman" w:hAnsi="Times New Roman" w:cs="Times New Roman"/>
                <w:sz w:val="24"/>
                <w:szCs w:val="24"/>
              </w:rPr>
              <w:t>Ценности предпринимательства. Истории ветеранов СВО, открывших бизнес. Связь военного опыта и предпринимательских качеств: дисциплина, ответственность, умение работать в команде, стрессоустойчивость. Постановка личных целей на день</w:t>
            </w:r>
            <w:r w:rsidR="000732F3">
              <w:rPr>
                <w:rFonts w:ascii="Times New Roman" w:hAnsi="Times New Roman" w:cs="Times New Roman"/>
                <w:sz w:val="24"/>
                <w:szCs w:val="24"/>
              </w:rPr>
              <w:t>, ожидание участников от программы.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ED35E0C" w14:textId="77777777" w:rsidR="001D3CEF" w:rsidRPr="000732F3" w:rsidRDefault="001D3CEF" w:rsidP="00073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32F3">
              <w:rPr>
                <w:rFonts w:ascii="Times New Roman" w:hAnsi="Times New Roman" w:cs="Times New Roman"/>
                <w:sz w:val="24"/>
                <w:szCs w:val="24"/>
              </w:rPr>
              <w:t>Видеокейс</w:t>
            </w:r>
            <w:proofErr w:type="spellEnd"/>
            <w:r w:rsidR="000732F3" w:rsidRPr="000732F3">
              <w:rPr>
                <w:rFonts w:ascii="Times New Roman" w:hAnsi="Times New Roman" w:cs="Times New Roman"/>
                <w:sz w:val="24"/>
                <w:szCs w:val="24"/>
              </w:rPr>
              <w:t xml:space="preserve"> (участник СВО о своём опыте предпринимательства)</w:t>
            </w:r>
            <w:r w:rsidRPr="000732F3">
              <w:rPr>
                <w:rFonts w:ascii="Times New Roman" w:hAnsi="Times New Roman" w:cs="Times New Roman"/>
                <w:sz w:val="24"/>
                <w:szCs w:val="24"/>
              </w:rPr>
              <w:t>, круг знакомства, постановка целей</w:t>
            </w:r>
          </w:p>
        </w:tc>
      </w:tr>
      <w:tr w:rsidR="000732F3" w:rsidRPr="000732F3" w14:paraId="4AC2FC73" w14:textId="77777777" w:rsidTr="000732F3">
        <w:tc>
          <w:tcPr>
            <w:tcW w:w="1126" w:type="dxa"/>
            <w:shd w:val="clear" w:color="auto" w:fill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37BB79D" w14:textId="77777777" w:rsidR="000732F3" w:rsidRPr="000732F3" w:rsidRDefault="000732F3" w:rsidP="00073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32F3">
              <w:rPr>
                <w:rFonts w:ascii="Times New Roman" w:hAnsi="Times New Roman" w:cs="Times New Roman"/>
                <w:sz w:val="24"/>
                <w:szCs w:val="24"/>
              </w:rPr>
              <w:t>09:45–09:55</w:t>
            </w:r>
          </w:p>
        </w:tc>
        <w:tc>
          <w:tcPr>
            <w:tcW w:w="10047" w:type="dxa"/>
            <w:gridSpan w:val="4"/>
            <w:shd w:val="clear" w:color="auto" w:fill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14:paraId="4C3FE863" w14:textId="77777777" w:rsidR="000732F3" w:rsidRPr="000732F3" w:rsidRDefault="000732F3" w:rsidP="00073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32F3">
              <w:rPr>
                <w:rFonts w:ascii="Times New Roman" w:hAnsi="Times New Roman" w:cs="Times New Roman"/>
                <w:sz w:val="24"/>
                <w:szCs w:val="24"/>
              </w:rPr>
              <w:t>Перерыв</w:t>
            </w:r>
          </w:p>
        </w:tc>
      </w:tr>
      <w:tr w:rsidR="000732F3" w:rsidRPr="000732F3" w14:paraId="174124F1" w14:textId="77777777" w:rsidTr="000732F3">
        <w:tc>
          <w:tcPr>
            <w:tcW w:w="1126" w:type="dxa"/>
            <w:shd w:val="clear" w:color="auto" w:fill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55BA37E" w14:textId="77777777" w:rsidR="001D3CEF" w:rsidRPr="000732F3" w:rsidRDefault="001D3CEF" w:rsidP="00073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32F3">
              <w:rPr>
                <w:rFonts w:ascii="Times New Roman" w:hAnsi="Times New Roman" w:cs="Times New Roman"/>
                <w:sz w:val="24"/>
                <w:szCs w:val="24"/>
              </w:rPr>
              <w:t>09:55–10:40</w:t>
            </w:r>
          </w:p>
        </w:tc>
        <w:tc>
          <w:tcPr>
            <w:tcW w:w="942" w:type="dxa"/>
            <w:shd w:val="clear" w:color="auto" w:fill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79BD8D7" w14:textId="77777777" w:rsidR="001D3CEF" w:rsidRPr="000732F3" w:rsidRDefault="001D3CEF" w:rsidP="00073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32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23" w:type="dxa"/>
            <w:shd w:val="clear" w:color="auto" w:fill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0DA6F32" w14:textId="77777777" w:rsidR="001D3CEF" w:rsidRPr="000732F3" w:rsidRDefault="001D3CEF" w:rsidP="00297D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2F3">
              <w:rPr>
                <w:rFonts w:ascii="Times New Roman" w:hAnsi="Times New Roman" w:cs="Times New Roman"/>
                <w:sz w:val="24"/>
                <w:szCs w:val="24"/>
              </w:rPr>
              <w:t>Азы предпринимательской деятельности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6E8A8C1" w14:textId="77777777" w:rsidR="001D3CEF" w:rsidRPr="000732F3" w:rsidRDefault="001D3CEF" w:rsidP="00073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32F3">
              <w:rPr>
                <w:rFonts w:ascii="Times New Roman" w:hAnsi="Times New Roman" w:cs="Times New Roman"/>
                <w:sz w:val="24"/>
                <w:szCs w:val="24"/>
              </w:rPr>
              <w:t xml:space="preserve">Что такое бизнес и чем он отличается от самозанятости и работы по найму. Жизненный цикл проекта: идея </w:t>
            </w:r>
            <w:r w:rsidR="00297D5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732F3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спроса </w:t>
            </w:r>
            <w:r w:rsidR="00297D5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732F3">
              <w:rPr>
                <w:rFonts w:ascii="Times New Roman" w:hAnsi="Times New Roman" w:cs="Times New Roman"/>
                <w:sz w:val="24"/>
                <w:szCs w:val="24"/>
              </w:rPr>
              <w:t xml:space="preserve">запуск </w:t>
            </w:r>
            <w:r w:rsidR="00297D5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732F3">
              <w:rPr>
                <w:rFonts w:ascii="Times New Roman" w:hAnsi="Times New Roman" w:cs="Times New Roman"/>
                <w:sz w:val="24"/>
                <w:szCs w:val="24"/>
              </w:rPr>
              <w:t xml:space="preserve"> рост. Бизнес-модель по </w:t>
            </w:r>
            <w:proofErr w:type="spellStart"/>
            <w:r w:rsidRPr="000732F3">
              <w:rPr>
                <w:rFonts w:ascii="Times New Roman" w:hAnsi="Times New Roman" w:cs="Times New Roman"/>
                <w:sz w:val="24"/>
                <w:szCs w:val="24"/>
              </w:rPr>
              <w:t>Остервальдер</w:t>
            </w:r>
            <w:r w:rsidR="00297D51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spellEnd"/>
            <w:r w:rsidRPr="000732F3">
              <w:rPr>
                <w:rFonts w:ascii="Times New Roman" w:hAnsi="Times New Roman" w:cs="Times New Roman"/>
                <w:sz w:val="24"/>
                <w:szCs w:val="24"/>
              </w:rPr>
              <w:t xml:space="preserve">: ценностное предложение, клиентские сегменты, </w:t>
            </w:r>
            <w:r w:rsidRPr="000732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каналы сбыта, структура доходов и расходов. Типичные ошибки начинающих.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69EDAEB" w14:textId="77777777" w:rsidR="001D3CEF" w:rsidRPr="000732F3" w:rsidRDefault="001D3CEF" w:rsidP="00073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32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Мини-лекция, практикум: </w:t>
            </w:r>
            <w:r w:rsidR="00297D51">
              <w:rPr>
                <w:rFonts w:ascii="Times New Roman" w:hAnsi="Times New Roman" w:cs="Times New Roman"/>
                <w:sz w:val="24"/>
                <w:szCs w:val="24"/>
              </w:rPr>
              <w:t>разбор</w:t>
            </w:r>
            <w:r w:rsidRPr="000732F3">
              <w:rPr>
                <w:rFonts w:ascii="Times New Roman" w:hAnsi="Times New Roman" w:cs="Times New Roman"/>
                <w:sz w:val="24"/>
                <w:szCs w:val="24"/>
              </w:rPr>
              <w:t xml:space="preserve"> бизнес-модели </w:t>
            </w:r>
            <w:r w:rsidR="00297D51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Pr="000732F3">
              <w:rPr>
                <w:rFonts w:ascii="Times New Roman" w:hAnsi="Times New Roman" w:cs="Times New Roman"/>
                <w:sz w:val="24"/>
                <w:szCs w:val="24"/>
              </w:rPr>
              <w:t>шаблон</w:t>
            </w:r>
            <w:r w:rsidR="00297D51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</w:tr>
      <w:tr w:rsidR="000732F3" w:rsidRPr="000732F3" w14:paraId="000929BE" w14:textId="77777777" w:rsidTr="000732F3">
        <w:tc>
          <w:tcPr>
            <w:tcW w:w="1126" w:type="dxa"/>
            <w:shd w:val="clear" w:color="auto" w:fill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932F48A" w14:textId="77777777" w:rsidR="000732F3" w:rsidRPr="000732F3" w:rsidRDefault="000732F3" w:rsidP="00073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32F3">
              <w:rPr>
                <w:rFonts w:ascii="Times New Roman" w:hAnsi="Times New Roman" w:cs="Times New Roman"/>
                <w:sz w:val="24"/>
                <w:szCs w:val="24"/>
              </w:rPr>
              <w:t>10:40–10:50</w:t>
            </w:r>
          </w:p>
        </w:tc>
        <w:tc>
          <w:tcPr>
            <w:tcW w:w="10047" w:type="dxa"/>
            <w:gridSpan w:val="4"/>
            <w:shd w:val="clear" w:color="auto" w:fill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14:paraId="72DC1471" w14:textId="77777777" w:rsidR="000732F3" w:rsidRPr="000732F3" w:rsidRDefault="000732F3" w:rsidP="00073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32F3">
              <w:rPr>
                <w:rFonts w:ascii="Times New Roman" w:hAnsi="Times New Roman" w:cs="Times New Roman"/>
                <w:sz w:val="24"/>
                <w:szCs w:val="24"/>
              </w:rPr>
              <w:t>Перерыв</w:t>
            </w:r>
          </w:p>
        </w:tc>
      </w:tr>
      <w:tr w:rsidR="000732F3" w:rsidRPr="000732F3" w14:paraId="50F7952D" w14:textId="77777777" w:rsidTr="000732F3">
        <w:tc>
          <w:tcPr>
            <w:tcW w:w="1126" w:type="dxa"/>
            <w:shd w:val="clear" w:color="auto" w:fill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A9306B5" w14:textId="77777777" w:rsidR="001D3CEF" w:rsidRPr="000732F3" w:rsidRDefault="001D3CEF" w:rsidP="00073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32F3">
              <w:rPr>
                <w:rFonts w:ascii="Times New Roman" w:hAnsi="Times New Roman" w:cs="Times New Roman"/>
                <w:sz w:val="24"/>
                <w:szCs w:val="24"/>
              </w:rPr>
              <w:t>10:50–11:35</w:t>
            </w:r>
          </w:p>
        </w:tc>
        <w:tc>
          <w:tcPr>
            <w:tcW w:w="942" w:type="dxa"/>
            <w:shd w:val="clear" w:color="auto" w:fill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5753FCB" w14:textId="77777777" w:rsidR="001D3CEF" w:rsidRPr="000732F3" w:rsidRDefault="001D3CEF" w:rsidP="00073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32F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23" w:type="dxa"/>
            <w:shd w:val="clear" w:color="auto" w:fill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E1D47E8" w14:textId="77777777" w:rsidR="001D3CEF" w:rsidRPr="000732F3" w:rsidRDefault="001D3CEF" w:rsidP="00297D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2F3">
              <w:rPr>
                <w:rFonts w:ascii="Times New Roman" w:hAnsi="Times New Roman" w:cs="Times New Roman"/>
                <w:sz w:val="24"/>
                <w:szCs w:val="24"/>
              </w:rPr>
              <w:t>Психология предпринимателя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45C5E2F" w14:textId="77777777" w:rsidR="001D3CEF" w:rsidRPr="000732F3" w:rsidRDefault="001D3CEF" w:rsidP="00073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32F3">
              <w:rPr>
                <w:rFonts w:ascii="Times New Roman" w:hAnsi="Times New Roman" w:cs="Times New Roman"/>
                <w:sz w:val="24"/>
                <w:szCs w:val="24"/>
              </w:rPr>
              <w:t>Предпринимательское мышление: ориентация на результат, готовность к риску, обучение на ошибках. Страх неудачи и как с ним работать. Работа с выгоранием и эмоциональным фоном после травматического опыта. Команда и делегирование: один в поле не воин. Семья как ресурс и партнёр в бизнесе.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695EED0" w14:textId="77777777" w:rsidR="001D3CEF" w:rsidRPr="000732F3" w:rsidRDefault="001D3CEF" w:rsidP="00073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32F3">
              <w:rPr>
                <w:rFonts w:ascii="Times New Roman" w:hAnsi="Times New Roman" w:cs="Times New Roman"/>
                <w:sz w:val="24"/>
                <w:szCs w:val="24"/>
              </w:rPr>
              <w:t>Мини-лекция, групповая дискуссия</w:t>
            </w:r>
            <w:r w:rsidR="00297D51">
              <w:rPr>
                <w:rFonts w:ascii="Times New Roman" w:hAnsi="Times New Roman" w:cs="Times New Roman"/>
                <w:sz w:val="24"/>
                <w:szCs w:val="24"/>
              </w:rPr>
              <w:t xml:space="preserve"> (каждый из участников охвачен и вовлечён)</w:t>
            </w:r>
            <w:r w:rsidRPr="000732F3">
              <w:rPr>
                <w:rFonts w:ascii="Times New Roman" w:hAnsi="Times New Roman" w:cs="Times New Roman"/>
                <w:sz w:val="24"/>
                <w:szCs w:val="24"/>
              </w:rPr>
              <w:t>, техники саморегуляции</w:t>
            </w:r>
          </w:p>
        </w:tc>
      </w:tr>
      <w:tr w:rsidR="000732F3" w:rsidRPr="000732F3" w14:paraId="3BDBE25D" w14:textId="77777777" w:rsidTr="000732F3">
        <w:tc>
          <w:tcPr>
            <w:tcW w:w="1126" w:type="dxa"/>
            <w:shd w:val="clear" w:color="auto" w:fill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522C39A" w14:textId="77777777" w:rsidR="000732F3" w:rsidRPr="000732F3" w:rsidRDefault="000732F3" w:rsidP="00073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32F3">
              <w:rPr>
                <w:rFonts w:ascii="Times New Roman" w:hAnsi="Times New Roman" w:cs="Times New Roman"/>
                <w:sz w:val="24"/>
                <w:szCs w:val="24"/>
              </w:rPr>
              <w:t>11:35–11:45</w:t>
            </w:r>
          </w:p>
        </w:tc>
        <w:tc>
          <w:tcPr>
            <w:tcW w:w="10047" w:type="dxa"/>
            <w:gridSpan w:val="4"/>
            <w:shd w:val="clear" w:color="auto" w:fill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14:paraId="61B6C622" w14:textId="77777777" w:rsidR="000732F3" w:rsidRPr="000732F3" w:rsidRDefault="000732F3" w:rsidP="00073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32F3">
              <w:rPr>
                <w:rFonts w:ascii="Times New Roman" w:hAnsi="Times New Roman" w:cs="Times New Roman"/>
                <w:sz w:val="24"/>
                <w:szCs w:val="24"/>
              </w:rPr>
              <w:t>Перерыв</w:t>
            </w:r>
          </w:p>
        </w:tc>
      </w:tr>
      <w:tr w:rsidR="000732F3" w:rsidRPr="000732F3" w14:paraId="27DB21FE" w14:textId="77777777" w:rsidTr="000732F3">
        <w:tc>
          <w:tcPr>
            <w:tcW w:w="1126" w:type="dxa"/>
            <w:shd w:val="clear" w:color="auto" w:fill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D87E5B8" w14:textId="77777777" w:rsidR="001D3CEF" w:rsidRPr="000732F3" w:rsidRDefault="001D3CEF" w:rsidP="00073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32F3">
              <w:rPr>
                <w:rFonts w:ascii="Times New Roman" w:hAnsi="Times New Roman" w:cs="Times New Roman"/>
                <w:sz w:val="24"/>
                <w:szCs w:val="24"/>
              </w:rPr>
              <w:t>11:45–12:30</w:t>
            </w:r>
          </w:p>
        </w:tc>
        <w:tc>
          <w:tcPr>
            <w:tcW w:w="942" w:type="dxa"/>
            <w:shd w:val="clear" w:color="auto" w:fill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184BF2D" w14:textId="77777777" w:rsidR="001D3CEF" w:rsidRPr="000732F3" w:rsidRDefault="001D3CEF" w:rsidP="00073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32F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23" w:type="dxa"/>
            <w:shd w:val="clear" w:color="auto" w:fill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CA6FA96" w14:textId="77777777" w:rsidR="001D3CEF" w:rsidRPr="000732F3" w:rsidRDefault="001D3CEF" w:rsidP="00297D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2F3">
              <w:rPr>
                <w:rFonts w:ascii="Times New Roman" w:hAnsi="Times New Roman" w:cs="Times New Roman"/>
                <w:sz w:val="24"/>
                <w:szCs w:val="24"/>
              </w:rPr>
              <w:t>Формы собственности и налоговые режимы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CE83324" w14:textId="77777777" w:rsidR="001D3CEF" w:rsidRPr="000732F3" w:rsidRDefault="001D3CEF" w:rsidP="00073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32F3">
              <w:rPr>
                <w:rFonts w:ascii="Times New Roman" w:hAnsi="Times New Roman" w:cs="Times New Roman"/>
                <w:sz w:val="24"/>
                <w:szCs w:val="24"/>
              </w:rPr>
              <w:t xml:space="preserve">Формы: ИП, самозанятость (НПД), </w:t>
            </w:r>
            <w:r w:rsidR="000732F3" w:rsidRPr="000732F3">
              <w:rPr>
                <w:rFonts w:ascii="Times New Roman" w:hAnsi="Times New Roman" w:cs="Times New Roman"/>
                <w:sz w:val="24"/>
                <w:szCs w:val="24"/>
              </w:rPr>
              <w:t xml:space="preserve">ИП, </w:t>
            </w:r>
            <w:r w:rsidRPr="000732F3">
              <w:rPr>
                <w:rFonts w:ascii="Times New Roman" w:hAnsi="Times New Roman" w:cs="Times New Roman"/>
                <w:sz w:val="24"/>
                <w:szCs w:val="24"/>
              </w:rPr>
              <w:t>ООО, КФХ — что и когда выбирать, плюсы и минусы каждой формы для старта. Налоговые режимы: ОСНО, УСН «Доходы» (6%) и «Доходы минус расходы» (15%</w:t>
            </w:r>
            <w:r w:rsidR="00297D51" w:rsidRPr="000732F3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r w:rsidR="00297D51">
              <w:rPr>
                <w:rFonts w:ascii="Times New Roman" w:hAnsi="Times New Roman" w:cs="Times New Roman"/>
                <w:sz w:val="24"/>
                <w:szCs w:val="24"/>
              </w:rPr>
              <w:t xml:space="preserve">АУСН (8%), </w:t>
            </w:r>
            <w:r w:rsidRPr="000732F3">
              <w:rPr>
                <w:rFonts w:ascii="Times New Roman" w:hAnsi="Times New Roman" w:cs="Times New Roman"/>
                <w:sz w:val="24"/>
                <w:szCs w:val="24"/>
              </w:rPr>
              <w:t>ПСН (патент). Налоговые каникулы. Сравнительная таблица режимов.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2FEE670" w14:textId="77777777" w:rsidR="001D3CEF" w:rsidRPr="000732F3" w:rsidRDefault="001D3CEF" w:rsidP="00073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32F3">
              <w:rPr>
                <w:rFonts w:ascii="Times New Roman" w:hAnsi="Times New Roman" w:cs="Times New Roman"/>
                <w:sz w:val="24"/>
                <w:szCs w:val="24"/>
              </w:rPr>
              <w:t>Мини-лекция, сравнительная таблица, разбор кейсов «какой режим выбрать»</w:t>
            </w:r>
            <w:r w:rsidR="00297D51">
              <w:rPr>
                <w:rFonts w:ascii="Times New Roman" w:hAnsi="Times New Roman" w:cs="Times New Roman"/>
                <w:sz w:val="24"/>
                <w:szCs w:val="24"/>
              </w:rPr>
              <w:t>, на примерах реальных предпринимателей.</w:t>
            </w:r>
          </w:p>
        </w:tc>
      </w:tr>
      <w:tr w:rsidR="000732F3" w:rsidRPr="000732F3" w14:paraId="2ECEDEE7" w14:textId="77777777" w:rsidTr="000732F3">
        <w:tc>
          <w:tcPr>
            <w:tcW w:w="1126" w:type="dxa"/>
            <w:shd w:val="clear" w:color="auto" w:fill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CB3D5CE" w14:textId="77777777" w:rsidR="000732F3" w:rsidRPr="000732F3" w:rsidRDefault="000732F3" w:rsidP="00073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32F3">
              <w:rPr>
                <w:rFonts w:ascii="Times New Roman" w:hAnsi="Times New Roman" w:cs="Times New Roman"/>
                <w:sz w:val="24"/>
                <w:szCs w:val="24"/>
              </w:rPr>
              <w:t>12:30–13:30</w:t>
            </w:r>
          </w:p>
        </w:tc>
        <w:tc>
          <w:tcPr>
            <w:tcW w:w="10047" w:type="dxa"/>
            <w:gridSpan w:val="4"/>
            <w:shd w:val="clear" w:color="auto" w:fill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14:paraId="3A1E1315" w14:textId="77777777" w:rsidR="000732F3" w:rsidRPr="000732F3" w:rsidRDefault="000732F3" w:rsidP="00073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32F3">
              <w:rPr>
                <w:rFonts w:ascii="Times New Roman" w:hAnsi="Times New Roman" w:cs="Times New Roman"/>
                <w:sz w:val="24"/>
                <w:szCs w:val="24"/>
              </w:rPr>
              <w:t>Обеденный перерыв</w:t>
            </w:r>
          </w:p>
        </w:tc>
      </w:tr>
      <w:tr w:rsidR="000732F3" w:rsidRPr="000732F3" w14:paraId="26713A5E" w14:textId="77777777" w:rsidTr="000732F3">
        <w:tc>
          <w:tcPr>
            <w:tcW w:w="1126" w:type="dxa"/>
            <w:shd w:val="clear" w:color="auto" w:fill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14A0854" w14:textId="77777777" w:rsidR="001D3CEF" w:rsidRPr="000732F3" w:rsidRDefault="001D3CEF" w:rsidP="00073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32F3">
              <w:rPr>
                <w:rFonts w:ascii="Times New Roman" w:hAnsi="Times New Roman" w:cs="Times New Roman"/>
                <w:sz w:val="24"/>
                <w:szCs w:val="24"/>
              </w:rPr>
              <w:t>13:30–14:15</w:t>
            </w:r>
          </w:p>
        </w:tc>
        <w:tc>
          <w:tcPr>
            <w:tcW w:w="942" w:type="dxa"/>
            <w:shd w:val="clear" w:color="auto" w:fill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02E5223" w14:textId="77777777" w:rsidR="001D3CEF" w:rsidRPr="000732F3" w:rsidRDefault="001D3CEF" w:rsidP="00073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32F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23" w:type="dxa"/>
            <w:shd w:val="clear" w:color="auto" w:fill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C11D777" w14:textId="77777777" w:rsidR="001D3CEF" w:rsidRPr="000732F3" w:rsidRDefault="001D3CEF" w:rsidP="00297D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2F3">
              <w:rPr>
                <w:rFonts w:ascii="Times New Roman" w:hAnsi="Times New Roman" w:cs="Times New Roman"/>
                <w:sz w:val="24"/>
                <w:szCs w:val="24"/>
              </w:rPr>
              <w:t>Маркетинг для старта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383C666" w14:textId="77777777" w:rsidR="001D3CEF" w:rsidRPr="000732F3" w:rsidRDefault="001D3CEF" w:rsidP="00073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32F3">
              <w:rPr>
                <w:rFonts w:ascii="Times New Roman" w:hAnsi="Times New Roman" w:cs="Times New Roman"/>
                <w:sz w:val="24"/>
                <w:szCs w:val="24"/>
              </w:rPr>
              <w:t>Целевая аудитория: портрет</w:t>
            </w:r>
            <w:r w:rsidR="00297D51">
              <w:rPr>
                <w:rFonts w:ascii="Times New Roman" w:hAnsi="Times New Roman" w:cs="Times New Roman"/>
                <w:sz w:val="24"/>
                <w:szCs w:val="24"/>
              </w:rPr>
              <w:t xml:space="preserve"> и аватар</w:t>
            </w:r>
            <w:r w:rsidRPr="000732F3">
              <w:rPr>
                <w:rFonts w:ascii="Times New Roman" w:hAnsi="Times New Roman" w:cs="Times New Roman"/>
                <w:sz w:val="24"/>
                <w:szCs w:val="24"/>
              </w:rPr>
              <w:t xml:space="preserve"> клиента. </w:t>
            </w:r>
            <w:r w:rsidRPr="000732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Позиционирование и УТП (уникальное торговое предложение). Каналы продвижения: соцсети,</w:t>
            </w:r>
            <w:r w:rsidR="00297D51">
              <w:rPr>
                <w:rFonts w:ascii="Times New Roman" w:hAnsi="Times New Roman" w:cs="Times New Roman"/>
                <w:sz w:val="24"/>
                <w:szCs w:val="24"/>
              </w:rPr>
              <w:t xml:space="preserve"> мессенджеры,</w:t>
            </w:r>
            <w:r w:rsidRPr="000732F3">
              <w:rPr>
                <w:rFonts w:ascii="Times New Roman" w:hAnsi="Times New Roman" w:cs="Times New Roman"/>
                <w:sz w:val="24"/>
                <w:szCs w:val="24"/>
              </w:rPr>
              <w:t xml:space="preserve"> маркетплейсы, офлайн, сарафанное радио.</w:t>
            </w:r>
            <w:r w:rsidR="00297D51">
              <w:rPr>
                <w:rFonts w:ascii="Times New Roman" w:hAnsi="Times New Roman" w:cs="Times New Roman"/>
                <w:sz w:val="24"/>
                <w:szCs w:val="24"/>
              </w:rPr>
              <w:t xml:space="preserve"> Личный бренд. </w:t>
            </w:r>
            <w:r w:rsidRPr="000732F3">
              <w:rPr>
                <w:rFonts w:ascii="Times New Roman" w:hAnsi="Times New Roman" w:cs="Times New Roman"/>
                <w:sz w:val="24"/>
                <w:szCs w:val="24"/>
              </w:rPr>
              <w:t>Бюджетный маркетинг: что можно сделать бесплатно. Контент-план для соцсетей. Метрики: как понять, что реклама работает.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15F0C8D" w14:textId="77777777" w:rsidR="001D3CEF" w:rsidRPr="000732F3" w:rsidRDefault="001D3CEF" w:rsidP="00073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32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Мини-лекция, практикум: УТП и </w:t>
            </w:r>
            <w:r w:rsidRPr="000732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портрет клиента для своей идеи</w:t>
            </w:r>
          </w:p>
        </w:tc>
      </w:tr>
      <w:tr w:rsidR="000732F3" w:rsidRPr="000732F3" w14:paraId="356C7141" w14:textId="77777777" w:rsidTr="000732F3">
        <w:tc>
          <w:tcPr>
            <w:tcW w:w="1126" w:type="dxa"/>
            <w:shd w:val="clear" w:color="auto" w:fill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0D8E404" w14:textId="77777777" w:rsidR="000732F3" w:rsidRPr="000732F3" w:rsidRDefault="000732F3" w:rsidP="00073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32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14:15–14:25</w:t>
            </w:r>
          </w:p>
        </w:tc>
        <w:tc>
          <w:tcPr>
            <w:tcW w:w="10047" w:type="dxa"/>
            <w:gridSpan w:val="4"/>
            <w:shd w:val="clear" w:color="auto" w:fill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14:paraId="7BB04C4F" w14:textId="77777777" w:rsidR="000732F3" w:rsidRPr="000732F3" w:rsidRDefault="000732F3" w:rsidP="00073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32F3">
              <w:rPr>
                <w:rFonts w:ascii="Times New Roman" w:hAnsi="Times New Roman" w:cs="Times New Roman"/>
                <w:sz w:val="24"/>
                <w:szCs w:val="24"/>
              </w:rPr>
              <w:t>Перерыв</w:t>
            </w:r>
          </w:p>
        </w:tc>
      </w:tr>
      <w:tr w:rsidR="000732F3" w:rsidRPr="000732F3" w14:paraId="7B66B04F" w14:textId="77777777" w:rsidTr="000732F3">
        <w:tc>
          <w:tcPr>
            <w:tcW w:w="1126" w:type="dxa"/>
            <w:shd w:val="clear" w:color="auto" w:fill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C419C83" w14:textId="77777777" w:rsidR="001D3CEF" w:rsidRPr="000732F3" w:rsidRDefault="001D3CEF" w:rsidP="00073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32F3">
              <w:rPr>
                <w:rFonts w:ascii="Times New Roman" w:hAnsi="Times New Roman" w:cs="Times New Roman"/>
                <w:sz w:val="24"/>
                <w:szCs w:val="24"/>
              </w:rPr>
              <w:t>14:25–15:10</w:t>
            </w:r>
          </w:p>
        </w:tc>
        <w:tc>
          <w:tcPr>
            <w:tcW w:w="942" w:type="dxa"/>
            <w:shd w:val="clear" w:color="auto" w:fill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C1E1586" w14:textId="77777777" w:rsidR="001D3CEF" w:rsidRPr="000732F3" w:rsidRDefault="001D3CEF" w:rsidP="00073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32F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23" w:type="dxa"/>
            <w:shd w:val="clear" w:color="auto" w:fill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92C778B" w14:textId="77777777" w:rsidR="001D3CEF" w:rsidRPr="000732F3" w:rsidRDefault="001D3CEF" w:rsidP="00297D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2F3">
              <w:rPr>
                <w:rFonts w:ascii="Times New Roman" w:hAnsi="Times New Roman" w:cs="Times New Roman"/>
                <w:sz w:val="24"/>
                <w:szCs w:val="24"/>
              </w:rPr>
              <w:t>Искусственный интеллект в бизнесе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9F2DC5F" w14:textId="77777777" w:rsidR="001D3CEF" w:rsidRPr="000732F3" w:rsidRDefault="001D3CEF" w:rsidP="00073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32F3">
              <w:rPr>
                <w:rFonts w:ascii="Times New Roman" w:hAnsi="Times New Roman" w:cs="Times New Roman"/>
                <w:sz w:val="24"/>
                <w:szCs w:val="24"/>
              </w:rPr>
              <w:t xml:space="preserve">Как ИИ помогает предпринимателю: генерация текстов и контента, создание сайта, аналитика, чат-боты для клиентов. Практическая работа: составление бизнес-плана и описания товара с помощью нейросети. Обзор доступных инструментов: Яндекс 360, </w:t>
            </w:r>
            <w:proofErr w:type="spellStart"/>
            <w:r w:rsidRPr="000732F3">
              <w:rPr>
                <w:rFonts w:ascii="Times New Roman" w:hAnsi="Times New Roman" w:cs="Times New Roman"/>
                <w:sz w:val="24"/>
                <w:szCs w:val="24"/>
              </w:rPr>
              <w:t>GigaChat</w:t>
            </w:r>
            <w:proofErr w:type="spellEnd"/>
            <w:r w:rsidRPr="000732F3">
              <w:rPr>
                <w:rFonts w:ascii="Times New Roman" w:hAnsi="Times New Roman" w:cs="Times New Roman"/>
                <w:sz w:val="24"/>
                <w:szCs w:val="24"/>
              </w:rPr>
              <w:t>, онлайн-бухгалтерия на базе ИИ. Этика и ограничения: что ИИ не должен делать за вас.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4FD104B" w14:textId="77777777" w:rsidR="001D3CEF" w:rsidRPr="000732F3" w:rsidRDefault="001D3CEF" w:rsidP="00073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32F3">
              <w:rPr>
                <w:rFonts w:ascii="Times New Roman" w:hAnsi="Times New Roman" w:cs="Times New Roman"/>
                <w:sz w:val="24"/>
                <w:szCs w:val="24"/>
              </w:rPr>
              <w:t>Демонстрация, практикум: генерация контента и бизнес-описаний</w:t>
            </w:r>
          </w:p>
        </w:tc>
      </w:tr>
      <w:tr w:rsidR="000732F3" w:rsidRPr="000732F3" w14:paraId="37F4CAAE" w14:textId="77777777" w:rsidTr="000732F3">
        <w:tc>
          <w:tcPr>
            <w:tcW w:w="1126" w:type="dxa"/>
            <w:shd w:val="clear" w:color="auto" w:fill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D86C734" w14:textId="77777777" w:rsidR="000732F3" w:rsidRPr="000732F3" w:rsidRDefault="000732F3" w:rsidP="00073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32F3">
              <w:rPr>
                <w:rFonts w:ascii="Times New Roman" w:hAnsi="Times New Roman" w:cs="Times New Roman"/>
                <w:sz w:val="24"/>
                <w:szCs w:val="24"/>
              </w:rPr>
              <w:t>14:15–14:25</w:t>
            </w:r>
          </w:p>
        </w:tc>
        <w:tc>
          <w:tcPr>
            <w:tcW w:w="10047" w:type="dxa"/>
            <w:gridSpan w:val="4"/>
            <w:shd w:val="clear" w:color="auto" w:fill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14:paraId="2694DD26" w14:textId="77777777" w:rsidR="000732F3" w:rsidRPr="000732F3" w:rsidRDefault="000732F3" w:rsidP="00073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32F3">
              <w:rPr>
                <w:rFonts w:ascii="Times New Roman" w:hAnsi="Times New Roman" w:cs="Times New Roman"/>
                <w:sz w:val="24"/>
                <w:szCs w:val="24"/>
              </w:rPr>
              <w:t>Перерыв</w:t>
            </w:r>
          </w:p>
        </w:tc>
      </w:tr>
      <w:tr w:rsidR="000732F3" w:rsidRPr="000732F3" w14:paraId="1378C78F" w14:textId="77777777" w:rsidTr="000732F3">
        <w:tc>
          <w:tcPr>
            <w:tcW w:w="1126" w:type="dxa"/>
            <w:shd w:val="clear" w:color="auto" w:fill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51040D0" w14:textId="77777777" w:rsidR="001D3CEF" w:rsidRPr="000732F3" w:rsidRDefault="001D3CEF" w:rsidP="00073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32F3">
              <w:rPr>
                <w:rFonts w:ascii="Times New Roman" w:hAnsi="Times New Roman" w:cs="Times New Roman"/>
                <w:sz w:val="24"/>
                <w:szCs w:val="24"/>
              </w:rPr>
              <w:t>15:20–16:05</w:t>
            </w:r>
          </w:p>
        </w:tc>
        <w:tc>
          <w:tcPr>
            <w:tcW w:w="942" w:type="dxa"/>
            <w:shd w:val="clear" w:color="auto" w:fill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B934FF8" w14:textId="77777777" w:rsidR="001D3CEF" w:rsidRPr="000732F3" w:rsidRDefault="001D3CEF" w:rsidP="00073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32F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23" w:type="dxa"/>
            <w:shd w:val="clear" w:color="auto" w:fill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D6F9FDA" w14:textId="77777777" w:rsidR="001D3CEF" w:rsidRPr="000732F3" w:rsidRDefault="001D3CEF" w:rsidP="00297D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2F3">
              <w:rPr>
                <w:rFonts w:ascii="Times New Roman" w:hAnsi="Times New Roman" w:cs="Times New Roman"/>
                <w:sz w:val="24"/>
                <w:szCs w:val="24"/>
              </w:rPr>
              <w:t>Меры господдержки, социальный контракт и гранты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E546854" w14:textId="77777777" w:rsidR="001D3CEF" w:rsidRPr="000732F3" w:rsidRDefault="001D3CEF" w:rsidP="00073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32F3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Социальный контракт: до 350 000 ₽ на открытие дела, до 30 000 ₽ дополнительно на обучение. Условия для участников СВО — с 2026 года без привязки к доходу. Как оформить: бизнес-план, регистрация </w:t>
            </w:r>
            <w:r w:rsidRPr="000732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ИП/самозанятости, отчётность. Программа «</w:t>
            </w:r>
            <w:proofErr w:type="spellStart"/>
            <w:r w:rsidRPr="000732F3">
              <w:rPr>
                <w:rFonts w:ascii="Times New Roman" w:hAnsi="Times New Roman" w:cs="Times New Roman"/>
                <w:sz w:val="24"/>
                <w:szCs w:val="24"/>
              </w:rPr>
              <w:t>СВОй</w:t>
            </w:r>
            <w:proofErr w:type="spellEnd"/>
            <w:r w:rsidRPr="000732F3">
              <w:rPr>
                <w:rFonts w:ascii="Times New Roman" w:hAnsi="Times New Roman" w:cs="Times New Roman"/>
                <w:sz w:val="24"/>
                <w:szCs w:val="24"/>
              </w:rPr>
              <w:t xml:space="preserve"> бизнес»: обучение, цифровые сервисы </w:t>
            </w:r>
            <w:proofErr w:type="spellStart"/>
            <w:r w:rsidRPr="000732F3">
              <w:rPr>
                <w:rFonts w:ascii="Times New Roman" w:hAnsi="Times New Roman" w:cs="Times New Roman"/>
                <w:sz w:val="24"/>
                <w:szCs w:val="24"/>
              </w:rPr>
              <w:t>Сбера</w:t>
            </w:r>
            <w:proofErr w:type="spellEnd"/>
            <w:r w:rsidRPr="000732F3">
              <w:rPr>
                <w:rFonts w:ascii="Times New Roman" w:hAnsi="Times New Roman" w:cs="Times New Roman"/>
                <w:sz w:val="24"/>
                <w:szCs w:val="24"/>
              </w:rPr>
              <w:t>. Грант «</w:t>
            </w:r>
            <w:proofErr w:type="spellStart"/>
            <w:r w:rsidRPr="000732F3">
              <w:rPr>
                <w:rFonts w:ascii="Times New Roman" w:hAnsi="Times New Roman" w:cs="Times New Roman"/>
                <w:sz w:val="24"/>
                <w:szCs w:val="24"/>
              </w:rPr>
              <w:t>Агромотиватор</w:t>
            </w:r>
            <w:proofErr w:type="spellEnd"/>
            <w:r w:rsidRPr="000732F3">
              <w:rPr>
                <w:rFonts w:ascii="Times New Roman" w:hAnsi="Times New Roman" w:cs="Times New Roman"/>
                <w:sz w:val="24"/>
                <w:szCs w:val="24"/>
              </w:rPr>
              <w:t>»: до 7 млн ₽ на животноводство, до 5 млн ₽ на другие направления сельского хозяйства. Региональные меры: льготные микрозаймы (</w:t>
            </w:r>
            <w:r w:rsidR="00297D51">
              <w:rPr>
                <w:rFonts w:ascii="Times New Roman" w:hAnsi="Times New Roman" w:cs="Times New Roman"/>
                <w:sz w:val="24"/>
                <w:szCs w:val="24"/>
              </w:rPr>
              <w:t>от 5</w:t>
            </w:r>
            <w:r w:rsidRPr="000732F3">
              <w:rPr>
                <w:rFonts w:ascii="Times New Roman" w:hAnsi="Times New Roman" w:cs="Times New Roman"/>
                <w:sz w:val="24"/>
                <w:szCs w:val="24"/>
              </w:rPr>
              <w:t xml:space="preserve">% годовых), </w:t>
            </w:r>
            <w:r w:rsidR="00297D51">
              <w:rPr>
                <w:rFonts w:ascii="Times New Roman" w:hAnsi="Times New Roman" w:cs="Times New Roman"/>
                <w:sz w:val="24"/>
                <w:szCs w:val="24"/>
              </w:rPr>
              <w:t xml:space="preserve">поддержка от </w:t>
            </w:r>
            <w:r w:rsidRPr="000732F3">
              <w:rPr>
                <w:rFonts w:ascii="Times New Roman" w:hAnsi="Times New Roman" w:cs="Times New Roman"/>
                <w:sz w:val="24"/>
                <w:szCs w:val="24"/>
              </w:rPr>
              <w:t>центр</w:t>
            </w:r>
            <w:r w:rsidR="00297D5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732F3">
              <w:rPr>
                <w:rFonts w:ascii="Times New Roman" w:hAnsi="Times New Roman" w:cs="Times New Roman"/>
                <w:sz w:val="24"/>
                <w:szCs w:val="24"/>
              </w:rPr>
              <w:t xml:space="preserve"> «Мой бизнес».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7333B5A" w14:textId="77777777" w:rsidR="001D3CEF" w:rsidRPr="000732F3" w:rsidRDefault="001D3CEF" w:rsidP="00073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32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Мини-лекция, чек-лист «Как </w:t>
            </w:r>
            <w:r w:rsidR="00297D51">
              <w:rPr>
                <w:rFonts w:ascii="Times New Roman" w:hAnsi="Times New Roman" w:cs="Times New Roman"/>
                <w:sz w:val="24"/>
                <w:szCs w:val="24"/>
              </w:rPr>
              <w:t>воспользоваться поддержкой</w:t>
            </w:r>
            <w:r w:rsidRPr="000732F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297D51">
              <w:rPr>
                <w:rFonts w:ascii="Times New Roman" w:hAnsi="Times New Roman" w:cs="Times New Roman"/>
                <w:sz w:val="24"/>
                <w:szCs w:val="24"/>
              </w:rPr>
              <w:t>, определение – какая мера поможет моему бизнесу?</w:t>
            </w:r>
          </w:p>
        </w:tc>
      </w:tr>
      <w:tr w:rsidR="000732F3" w:rsidRPr="000732F3" w14:paraId="26D394C1" w14:textId="77777777" w:rsidTr="000732F3">
        <w:trPr>
          <w:trHeight w:val="376"/>
        </w:trPr>
        <w:tc>
          <w:tcPr>
            <w:tcW w:w="1126" w:type="dxa"/>
            <w:shd w:val="clear" w:color="auto" w:fill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B8C86F4" w14:textId="77777777" w:rsidR="000732F3" w:rsidRPr="000732F3" w:rsidRDefault="000732F3" w:rsidP="00073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32F3">
              <w:rPr>
                <w:rFonts w:ascii="Times New Roman" w:hAnsi="Times New Roman" w:cs="Times New Roman"/>
                <w:sz w:val="24"/>
                <w:szCs w:val="24"/>
              </w:rPr>
              <w:t>16:05–16:15</w:t>
            </w:r>
          </w:p>
        </w:tc>
        <w:tc>
          <w:tcPr>
            <w:tcW w:w="10047" w:type="dxa"/>
            <w:gridSpan w:val="4"/>
            <w:shd w:val="clear" w:color="auto" w:fill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14:paraId="7921F57C" w14:textId="77777777" w:rsidR="000732F3" w:rsidRPr="000732F3" w:rsidRDefault="000732F3" w:rsidP="00073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32F3">
              <w:rPr>
                <w:rFonts w:ascii="Times New Roman" w:hAnsi="Times New Roman" w:cs="Times New Roman"/>
                <w:sz w:val="24"/>
                <w:szCs w:val="24"/>
              </w:rPr>
              <w:t>Перерыв</w:t>
            </w:r>
          </w:p>
        </w:tc>
      </w:tr>
      <w:tr w:rsidR="000732F3" w:rsidRPr="000732F3" w14:paraId="1A97F451" w14:textId="77777777" w:rsidTr="000732F3">
        <w:tc>
          <w:tcPr>
            <w:tcW w:w="1126" w:type="dxa"/>
            <w:shd w:val="clear" w:color="auto" w:fill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DFE6996" w14:textId="77777777" w:rsidR="001D3CEF" w:rsidRPr="000732F3" w:rsidRDefault="001D3CEF" w:rsidP="00073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32F3">
              <w:rPr>
                <w:rFonts w:ascii="Times New Roman" w:hAnsi="Times New Roman" w:cs="Times New Roman"/>
                <w:sz w:val="24"/>
                <w:szCs w:val="24"/>
              </w:rPr>
              <w:t>16:15</w:t>
            </w:r>
            <w:r w:rsidR="000732F3" w:rsidRPr="000732F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732F3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942" w:type="dxa"/>
            <w:shd w:val="clear" w:color="auto" w:fill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4255F2E" w14:textId="77777777" w:rsidR="001D3CEF" w:rsidRPr="000732F3" w:rsidRDefault="001D3CEF" w:rsidP="00073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32F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23" w:type="dxa"/>
            <w:shd w:val="clear" w:color="auto" w:fill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8C150AF" w14:textId="77777777" w:rsidR="001D3CEF" w:rsidRPr="000732F3" w:rsidRDefault="001D3CEF" w:rsidP="00297D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2F3">
              <w:rPr>
                <w:rFonts w:ascii="Times New Roman" w:hAnsi="Times New Roman" w:cs="Times New Roman"/>
                <w:sz w:val="24"/>
                <w:szCs w:val="24"/>
              </w:rPr>
              <w:t>Мотивационный блок: «Первый шаг»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B4135C5" w14:textId="77777777" w:rsidR="001D3CEF" w:rsidRPr="000732F3" w:rsidRDefault="001D3CEF" w:rsidP="00073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32F3">
              <w:rPr>
                <w:rFonts w:ascii="Times New Roman" w:hAnsi="Times New Roman" w:cs="Times New Roman"/>
                <w:sz w:val="24"/>
                <w:szCs w:val="24"/>
              </w:rPr>
              <w:t>Подведение итогов: что каждый забирает с собой. Презентация участниками своих бизнес-идей (формат 60 секунд). Обратная связь от спикеров и группы. Информация о дальнейшем сопровождении: наставничество, контакты центров «Мой бизнес». Ритуал завершения: постановка цели на ближайш</w:t>
            </w:r>
            <w:r w:rsidR="00297D51">
              <w:rPr>
                <w:rFonts w:ascii="Times New Roman" w:hAnsi="Times New Roman" w:cs="Times New Roman"/>
                <w:sz w:val="24"/>
                <w:szCs w:val="24"/>
              </w:rPr>
              <w:t>ее время.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FB8AB7E" w14:textId="77777777" w:rsidR="001D3CEF" w:rsidRPr="000732F3" w:rsidRDefault="001D3CEF" w:rsidP="00073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32F3">
              <w:rPr>
                <w:rFonts w:ascii="Times New Roman" w:hAnsi="Times New Roman" w:cs="Times New Roman"/>
                <w:sz w:val="24"/>
                <w:szCs w:val="24"/>
              </w:rPr>
              <w:t xml:space="preserve">Презентации участников, круг обратной связи, </w:t>
            </w:r>
            <w:r w:rsidR="00297D51">
              <w:rPr>
                <w:rFonts w:ascii="Times New Roman" w:hAnsi="Times New Roman" w:cs="Times New Roman"/>
                <w:sz w:val="24"/>
                <w:szCs w:val="24"/>
              </w:rPr>
              <w:t>целеполагание – что нужно сделать в ближайшие 72 часа по завершении программы.</w:t>
            </w:r>
          </w:p>
        </w:tc>
      </w:tr>
    </w:tbl>
    <w:p w14:paraId="52847E7F" w14:textId="77777777" w:rsidR="00481FCD" w:rsidRPr="001D3CEF" w:rsidRDefault="000732F3" w:rsidP="001D3CE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textWrapping" w:clear="all"/>
      </w:r>
    </w:p>
    <w:sectPr w:rsidR="00481FCD" w:rsidRPr="001D3CEF" w:rsidSect="000732F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6A07A64"/>
    <w:multiLevelType w:val="hybridMultilevel"/>
    <w:tmpl w:val="5846FF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FCD"/>
    <w:rsid w:val="000732F3"/>
    <w:rsid w:val="000B1041"/>
    <w:rsid w:val="000B1210"/>
    <w:rsid w:val="001D3CEF"/>
    <w:rsid w:val="00297D51"/>
    <w:rsid w:val="00474A5C"/>
    <w:rsid w:val="00481FCD"/>
    <w:rsid w:val="00515352"/>
    <w:rsid w:val="00962BE7"/>
    <w:rsid w:val="009676DD"/>
    <w:rsid w:val="009C7178"/>
    <w:rsid w:val="00A70C10"/>
    <w:rsid w:val="00E5237D"/>
    <w:rsid w:val="00E66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271FF"/>
  <w15:chartTrackingRefBased/>
  <w15:docId w15:val="{14527978-FFC5-4886-B74A-98EC7D1F4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4A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209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5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4</Pages>
  <Words>654</Words>
  <Characters>3729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Пьянникова Светлана Евгеньевна</cp:lastModifiedBy>
  <cp:revision>7</cp:revision>
  <dcterms:created xsi:type="dcterms:W3CDTF">2026-09-16T07:27:00Z</dcterms:created>
  <dcterms:modified xsi:type="dcterms:W3CDTF">2026-10-21T02:34:00Z</dcterms:modified>
</cp:coreProperties>
</file>