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3BD7D" w14:textId="77777777" w:rsidR="00A049DB" w:rsidRPr="002A25E0" w:rsidRDefault="00A049DB" w:rsidP="00024E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25E0">
        <w:rPr>
          <w:rFonts w:ascii="Times New Roman" w:hAnsi="Times New Roman" w:cs="Times New Roman"/>
          <w:b/>
          <w:bCs/>
          <w:sz w:val="28"/>
          <w:szCs w:val="28"/>
        </w:rPr>
        <w:t>С 1 января 2025 года выдача СИЗ работникам должна осуществляться организациями в соответствии с Едиными типовыми нормами</w:t>
      </w:r>
    </w:p>
    <w:p w14:paraId="12B93064" w14:textId="77777777" w:rsidR="00A049DB" w:rsidRPr="002A25E0" w:rsidRDefault="00A049DB" w:rsidP="00024E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E0">
        <w:rPr>
          <w:rFonts w:ascii="Times New Roman" w:hAnsi="Times New Roman" w:cs="Times New Roman"/>
          <w:sz w:val="28"/>
          <w:szCs w:val="28"/>
        </w:rPr>
        <w:t>В соответствии с частью 3 пункта 4 Правил обеспечения работников средствами индивидуальной защиты и смывающими средствами, утвержденных Приказом Минтруда России от 29.10.2021 № 766н (далее – Правила обеспечения), с 1 января 2025 года обеспечение работников средствами индивидуальной защиты (далее - СИЗ) и смывающими средствами будет осуществляться в соответствии с Едиными Типовыми нормами выдачи средств индивидуальной защиты и смывающих средств, утвержденными Приказом Минтруда России от 29.10.2021 № 767н (далее – Единые типовые нормы).</w:t>
      </w:r>
    </w:p>
    <w:p w14:paraId="658226D8" w14:textId="77777777" w:rsidR="00A049DB" w:rsidRPr="002A25E0" w:rsidRDefault="00A049DB" w:rsidP="00024E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E0">
        <w:rPr>
          <w:rFonts w:ascii="Times New Roman" w:hAnsi="Times New Roman" w:cs="Times New Roman"/>
          <w:sz w:val="28"/>
          <w:szCs w:val="28"/>
        </w:rPr>
        <w:t>Согласно пункту 10 раздела II Правил обеспечения работодатель обязан:</w:t>
      </w:r>
    </w:p>
    <w:p w14:paraId="4D19275A" w14:textId="77777777" w:rsidR="00A049DB" w:rsidRPr="002A25E0" w:rsidRDefault="00A049DB" w:rsidP="00024E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E0">
        <w:rPr>
          <w:rFonts w:ascii="Times New Roman" w:hAnsi="Times New Roman" w:cs="Times New Roman"/>
          <w:sz w:val="28"/>
          <w:szCs w:val="28"/>
        </w:rPr>
        <w:t>- разработать на основании Единых типовых норм, с учетом результатов специальной оценки условий труда (далее – СОУТ), результатов оценки профессиональных рисков (далее – ОПР), мнения выборного органа первичной профсоюзной организации или иного представительного органа работников (при его наличии) и утвердить локальным нормативным актом Нормы бесплатной выдачи СИЗ и смывающих средств работникам организации (далее - Нормы);</w:t>
      </w:r>
    </w:p>
    <w:p w14:paraId="59077D56" w14:textId="77777777" w:rsidR="00A049DB" w:rsidRPr="002A25E0" w:rsidRDefault="00A049DB" w:rsidP="00024E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E0">
        <w:rPr>
          <w:rFonts w:ascii="Times New Roman" w:hAnsi="Times New Roman" w:cs="Times New Roman"/>
          <w:sz w:val="28"/>
          <w:szCs w:val="28"/>
        </w:rPr>
        <w:t>- обеспечить разработку локального нормативного акта, устанавливающего порядок обеспечения работников СИЗ и смывающими средствами, распределение обязанностей и ответственности должностных лиц за этапы обеспечения работников СИЗ и смывающими средствами, с учетом особенностей структуры управления организации и требований Правил;</w:t>
      </w:r>
    </w:p>
    <w:p w14:paraId="0F603DB0" w14:textId="77777777" w:rsidR="00A049DB" w:rsidRPr="002A25E0" w:rsidRDefault="00A049DB" w:rsidP="00024E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E0">
        <w:rPr>
          <w:rFonts w:ascii="Times New Roman" w:hAnsi="Times New Roman" w:cs="Times New Roman"/>
          <w:sz w:val="28"/>
          <w:szCs w:val="28"/>
        </w:rPr>
        <w:t>- обеспечить информирование работников о полагающихся им СИЗ и смывающих средствах согласно Нормам и способах выдачи, условиях хранения, а также об ответственности за целостность и комплектность СИЗ в случае хранения СИЗ у работников в нерабочее время;</w:t>
      </w:r>
    </w:p>
    <w:p w14:paraId="7A2B3C8F" w14:textId="77777777" w:rsidR="00A049DB" w:rsidRPr="002A25E0" w:rsidRDefault="00A049DB" w:rsidP="00024E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E0">
        <w:rPr>
          <w:rFonts w:ascii="Times New Roman" w:hAnsi="Times New Roman" w:cs="Times New Roman"/>
          <w:sz w:val="28"/>
          <w:szCs w:val="28"/>
        </w:rPr>
        <w:t>- обеспечить проведение обучения, инструктажа или иного способа информирования работников о правилах эксплуатации СИЗ, использование которых требует от них практических навыков, знаний о простейших способах проверки их работоспособности и исправности;</w:t>
      </w:r>
    </w:p>
    <w:p w14:paraId="67BF3FEB" w14:textId="77777777" w:rsidR="00A049DB" w:rsidRPr="002A25E0" w:rsidRDefault="00A049DB" w:rsidP="00024E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E0">
        <w:rPr>
          <w:rFonts w:ascii="Times New Roman" w:hAnsi="Times New Roman" w:cs="Times New Roman"/>
          <w:sz w:val="28"/>
          <w:szCs w:val="28"/>
        </w:rPr>
        <w:t>- организовать учет и контроль за выдачей работникам СИЗ и смывающих средств, а также за своевременным возвратом СИЗ по истечении нормативного срока эксплуатации или срока годности СИЗ либо в случае досрочного выхода СИЗ из строя;</w:t>
      </w:r>
    </w:p>
    <w:p w14:paraId="2F0411E2" w14:textId="77777777" w:rsidR="00A049DB" w:rsidRPr="002A25E0" w:rsidRDefault="00A049DB" w:rsidP="00024E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E0">
        <w:rPr>
          <w:rFonts w:ascii="Times New Roman" w:hAnsi="Times New Roman" w:cs="Times New Roman"/>
          <w:sz w:val="28"/>
          <w:szCs w:val="28"/>
        </w:rPr>
        <w:t>- не допускать работников к выполнению работ без обеспечения СИЗ, а также в неисправных СИЗ или в СИЗ с загрязнениями, способными снизить заявленный изготовителем уровень защитных свойств;</w:t>
      </w:r>
    </w:p>
    <w:p w14:paraId="4A2EDA13" w14:textId="77777777" w:rsidR="00A049DB" w:rsidRPr="002A25E0" w:rsidRDefault="00A049DB" w:rsidP="00024E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E0">
        <w:rPr>
          <w:rFonts w:ascii="Times New Roman" w:hAnsi="Times New Roman" w:cs="Times New Roman"/>
          <w:sz w:val="28"/>
          <w:szCs w:val="28"/>
        </w:rPr>
        <w:lastRenderedPageBreak/>
        <w:t>- обеспечить в случае применения вендингового оборудовании и дозаторов постоянное наличие в них СИЗ, смывающих и обеззараживающих средств;</w:t>
      </w:r>
    </w:p>
    <w:p w14:paraId="0270F5FB" w14:textId="77777777" w:rsidR="00A049DB" w:rsidRPr="002A25E0" w:rsidRDefault="00A049DB" w:rsidP="00024E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E0">
        <w:rPr>
          <w:rFonts w:ascii="Times New Roman" w:hAnsi="Times New Roman" w:cs="Times New Roman"/>
          <w:sz w:val="28"/>
          <w:szCs w:val="28"/>
        </w:rPr>
        <w:t>- обеспечить контроль за правильностью применения СИЗ работниками;</w:t>
      </w:r>
    </w:p>
    <w:p w14:paraId="429940F3" w14:textId="77777777" w:rsidR="00A049DB" w:rsidRPr="002A25E0" w:rsidRDefault="00A049DB" w:rsidP="00024E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E0">
        <w:rPr>
          <w:rFonts w:ascii="Times New Roman" w:hAnsi="Times New Roman" w:cs="Times New Roman"/>
          <w:sz w:val="28"/>
          <w:szCs w:val="28"/>
        </w:rPr>
        <w:t>- обеспечить хранение СИЗ в соответствии с эксплуатационной документацией изготовителя, сушку, выявление повреждений в процессе эксплуатации и ремонт СИЗ в период эксплуатации;</w:t>
      </w:r>
    </w:p>
    <w:p w14:paraId="0C5D8EE9" w14:textId="77777777" w:rsidR="00A049DB" w:rsidRPr="002A25E0" w:rsidRDefault="00A049DB" w:rsidP="00024E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E0">
        <w:rPr>
          <w:rFonts w:ascii="Times New Roman" w:hAnsi="Times New Roman" w:cs="Times New Roman"/>
          <w:sz w:val="28"/>
          <w:szCs w:val="28"/>
        </w:rPr>
        <w:t>-обеспечить уход (стирку, химчистку, обеспыливание, дегазацию, дезактивацию, дезинфекцию), обслуживание СИЗ в соответствии с рекомендациями изготовителей СИЗ;</w:t>
      </w:r>
    </w:p>
    <w:p w14:paraId="7C4048F2" w14:textId="77777777" w:rsidR="00A049DB" w:rsidRPr="002A25E0" w:rsidRDefault="00A049DB" w:rsidP="00024E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E0">
        <w:rPr>
          <w:rFonts w:ascii="Times New Roman" w:hAnsi="Times New Roman" w:cs="Times New Roman"/>
          <w:sz w:val="28"/>
          <w:szCs w:val="28"/>
        </w:rPr>
        <w:t>- обеспечить своевременный прием от работников и вывод из эксплуатации, а также утилизацию СИЗ.</w:t>
      </w:r>
    </w:p>
    <w:p w14:paraId="493B76FB" w14:textId="77777777" w:rsidR="00A049DB" w:rsidRPr="002A25E0" w:rsidRDefault="00A049DB" w:rsidP="00024E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E0">
        <w:rPr>
          <w:rFonts w:ascii="Times New Roman" w:hAnsi="Times New Roman" w:cs="Times New Roman"/>
          <w:sz w:val="28"/>
          <w:szCs w:val="28"/>
        </w:rPr>
        <w:t>С 1 января 2025 года запрещено выдавать СИЗ в соответствии с типовыми отраслевыми нормами, их выдача работникам должна осуществляться в соответствии с Едиными типовыми нормами.</w:t>
      </w:r>
    </w:p>
    <w:p w14:paraId="095059D2" w14:textId="77777777" w:rsidR="00A049DB" w:rsidRPr="002A25E0" w:rsidRDefault="00A049DB" w:rsidP="00024E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E0">
        <w:rPr>
          <w:rFonts w:ascii="Times New Roman" w:hAnsi="Times New Roman" w:cs="Times New Roman"/>
          <w:sz w:val="28"/>
          <w:szCs w:val="28"/>
        </w:rPr>
        <w:t xml:space="preserve">Отдел по труду и социальному партнерству управления по экономике Администрации Шелеховского муниципального района (666034, г. Шелехов, ул. Ленина, 15, телефон 4-15-51, </w:t>
      </w:r>
      <w:proofErr w:type="spellStart"/>
      <w:r w:rsidRPr="002A25E0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2A25E0">
        <w:rPr>
          <w:rFonts w:ascii="Times New Roman" w:hAnsi="Times New Roman" w:cs="Times New Roman"/>
          <w:sz w:val="28"/>
          <w:szCs w:val="28"/>
        </w:rPr>
        <w:t>: petuhova@sheladm.ru, Semichev@sheladm.ru</w:t>
      </w:r>
    </w:p>
    <w:p w14:paraId="2DE3A8A3" w14:textId="77777777" w:rsidR="00C967EA" w:rsidRPr="002A25E0" w:rsidRDefault="00C967EA" w:rsidP="00024E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967EA" w:rsidRPr="002A2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inion Pro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27DF8"/>
    <w:multiLevelType w:val="multilevel"/>
    <w:tmpl w:val="F1F87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783DEE"/>
    <w:multiLevelType w:val="multilevel"/>
    <w:tmpl w:val="0546A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1030767">
    <w:abstractNumId w:val="1"/>
  </w:num>
  <w:num w:numId="2" w16cid:durableId="313535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31"/>
    <w:rsid w:val="00024E64"/>
    <w:rsid w:val="000406FC"/>
    <w:rsid w:val="002448D4"/>
    <w:rsid w:val="00251D96"/>
    <w:rsid w:val="002A25E0"/>
    <w:rsid w:val="00341810"/>
    <w:rsid w:val="00432326"/>
    <w:rsid w:val="004D53B5"/>
    <w:rsid w:val="004D75B2"/>
    <w:rsid w:val="005B077B"/>
    <w:rsid w:val="00860C0C"/>
    <w:rsid w:val="009F592A"/>
    <w:rsid w:val="00A049DB"/>
    <w:rsid w:val="00C93F8B"/>
    <w:rsid w:val="00C967EA"/>
    <w:rsid w:val="00DE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8067A"/>
  <w15:docId w15:val="{A319FB8E-EBE1-4F4B-9CD6-924F6818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49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967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67E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967EA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4">
    <w:name w:val="Normal (Web)"/>
    <w:basedOn w:val="a"/>
    <w:uiPriority w:val="99"/>
    <w:semiHidden/>
    <w:unhideWhenUsed/>
    <w:rsid w:val="00C9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C967EA"/>
    <w:rPr>
      <w:b/>
      <w:bCs/>
    </w:rPr>
  </w:style>
  <w:style w:type="character" w:customStyle="1" w:styleId="A00">
    <w:name w:val="A0"/>
    <w:uiPriority w:val="99"/>
    <w:rsid w:val="00432326"/>
    <w:rPr>
      <w:rFonts w:cs="Minion Pro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04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3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Семичев Герман Андреевич</dc:creator>
  <cp:lastModifiedBy>Семичев Герман Андреевич</cp:lastModifiedBy>
  <cp:revision>5</cp:revision>
  <dcterms:created xsi:type="dcterms:W3CDTF">2025-02-24T04:02:00Z</dcterms:created>
  <dcterms:modified xsi:type="dcterms:W3CDTF">2025-02-27T07:16:00Z</dcterms:modified>
</cp:coreProperties>
</file>