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C84A" w14:textId="77777777" w:rsidR="00094F3E" w:rsidRDefault="00094F3E" w:rsidP="00094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716674AE" w14:textId="77777777" w:rsidR="00094F3E" w:rsidRDefault="00094F3E" w:rsidP="00094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Иркутская область</w:t>
      </w:r>
    </w:p>
    <w:p w14:paraId="02972117" w14:textId="77777777" w:rsidR="00094F3E" w:rsidRDefault="00094F3E" w:rsidP="00094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ШЕЛЕХОВСКОГО МУНИЦИПАЛЬНОГО РАЙОНА</w:t>
      </w:r>
    </w:p>
    <w:p w14:paraId="7ADD15CA" w14:textId="77777777" w:rsidR="00094F3E" w:rsidRDefault="00094F3E" w:rsidP="00094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14:paraId="0E99ED8F" w14:textId="77777777" w:rsidR="00094F3E" w:rsidRDefault="00094F3E" w:rsidP="00094F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20 мая 2016 года № 130-па</w:t>
      </w:r>
    </w:p>
    <w:p w14:paraId="423B4537" w14:textId="77777777" w:rsidR="00094F3E" w:rsidRDefault="00094F3E" w:rsidP="00094F3E">
      <w:pPr>
        <w:jc w:val="center"/>
        <w:rPr>
          <w:b/>
          <w:bCs/>
          <w:sz w:val="28"/>
          <w:szCs w:val="28"/>
        </w:rPr>
      </w:pPr>
    </w:p>
    <w:p w14:paraId="76DB26A5" w14:textId="77777777" w:rsidR="00094F3E" w:rsidRDefault="00094F3E" w:rsidP="00094F3E">
      <w:pPr>
        <w:jc w:val="center"/>
        <w:rPr>
          <w:b/>
          <w:sz w:val="28"/>
          <w:szCs w:val="28"/>
        </w:rPr>
      </w:pPr>
      <w:r w:rsidRPr="00B81176">
        <w:rPr>
          <w:b/>
          <w:sz w:val="28"/>
          <w:szCs w:val="28"/>
        </w:rPr>
        <w:t xml:space="preserve">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 ШЕЛЕХОВСКОГО РАЙОНА, </w:t>
      </w:r>
    </w:p>
    <w:p w14:paraId="506675B6" w14:textId="77777777" w:rsidR="00094F3E" w:rsidRDefault="00094F3E" w:rsidP="00094F3E">
      <w:pPr>
        <w:jc w:val="center"/>
        <w:rPr>
          <w:b/>
          <w:bCs/>
          <w:sz w:val="28"/>
          <w:szCs w:val="28"/>
        </w:rPr>
      </w:pPr>
      <w:r w:rsidRPr="00B81176">
        <w:rPr>
          <w:b/>
          <w:sz w:val="28"/>
          <w:szCs w:val="28"/>
        </w:rPr>
        <w:t>РЕАЛИЗУЮЩИХ ОБРАЗОВАТЕЛЬНУЮ ПРОГРАММУ ДОШКОЛЬНОГО ОБРАЗОВАНИЯ</w:t>
      </w:r>
    </w:p>
    <w:p w14:paraId="05BEA502" w14:textId="3677911C" w:rsidR="00094F3E" w:rsidRDefault="00094F3E" w:rsidP="00094F3E">
      <w:pPr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</w:t>
      </w:r>
      <w:r w:rsidR="00CB7D4F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Шелеховского муниципального района от 01.08.2016 № 200-па, 03.05.2017 № 197-па, 02.02.2023 № 63-па, 27.02.2025 № 111-</w:t>
      </w:r>
      <w:r w:rsidR="00474EF9">
        <w:rPr>
          <w:sz w:val="28"/>
          <w:szCs w:val="28"/>
        </w:rPr>
        <w:t>па, 20.01.2026</w:t>
      </w:r>
      <w:r w:rsidR="007F0B1C">
        <w:rPr>
          <w:sz w:val="28"/>
          <w:szCs w:val="28"/>
        </w:rPr>
        <w:t xml:space="preserve"> № 13-</w:t>
      </w:r>
      <w:r w:rsidR="00474EF9">
        <w:rPr>
          <w:sz w:val="28"/>
          <w:szCs w:val="28"/>
        </w:rPr>
        <w:t>па)</w:t>
      </w:r>
    </w:p>
    <w:p w14:paraId="7DCCE1B0" w14:textId="77777777" w:rsidR="00094F3E" w:rsidRDefault="00094F3E" w:rsidP="00094F3E">
      <w:pPr>
        <w:rPr>
          <w:sz w:val="8"/>
          <w:szCs w:val="8"/>
        </w:rPr>
      </w:pPr>
    </w:p>
    <w:p w14:paraId="37FB2455" w14:textId="77777777" w:rsidR="00094F3E" w:rsidRDefault="00094F3E" w:rsidP="00094F3E">
      <w:pPr>
        <w:rPr>
          <w:sz w:val="8"/>
          <w:szCs w:val="8"/>
        </w:rPr>
      </w:pPr>
    </w:p>
    <w:p w14:paraId="38ADB369" w14:textId="77777777" w:rsidR="00094F3E" w:rsidRPr="00C90A2D" w:rsidRDefault="00094F3E" w:rsidP="00094F3E">
      <w:pPr>
        <w:pStyle w:val="3"/>
        <w:tabs>
          <w:tab w:val="left" w:pos="5580"/>
          <w:tab w:val="left" w:pos="5760"/>
        </w:tabs>
        <w:spacing w:after="0"/>
      </w:pPr>
    </w:p>
    <w:p w14:paraId="7AC89783" w14:textId="5665134F" w:rsidR="00094F3E" w:rsidRDefault="00094F3E" w:rsidP="00094F3E">
      <w:pPr>
        <w:pStyle w:val="a3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B81176">
        <w:rPr>
          <w:rFonts w:ascii="Times New Roman" w:hAnsi="Times New Roman" w:cs="Times New Roman"/>
          <w:color w:val="auto"/>
          <w:spacing w:val="0"/>
          <w:sz w:val="28"/>
          <w:szCs w:val="28"/>
        </w:rPr>
        <w:t>В целях обеспечения присмотра и ухода за детьми в муниципальных образовательных организациях Шелеховского района, реализующих образовательную программу дошкольного образования, в соответствии со статьей 65 Федерального закона от 29.12.2012 № 273-ФЗ «Об образовании в Российской Федерации», постановлением Правительства Иркутской области от 30.09.2015 № 498-пп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Иркутской области, реализующих образовательную программу дошкольного образования», руководствуясь статьями 30, 31, 34, 35 Устава Шелеховского района, Администрация Шелеховского муниципального района</w:t>
      </w:r>
    </w:p>
    <w:p w14:paraId="2E99FF77" w14:textId="01CE174D" w:rsidR="007F0B1C" w:rsidRPr="007F0B1C" w:rsidRDefault="007F0B1C" w:rsidP="007F0B1C">
      <w:pPr>
        <w:pStyle w:val="a3"/>
        <w:spacing w:before="0" w:after="0" w:line="276" w:lineRule="auto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>
        <w:rPr>
          <w:bCs/>
          <w:iCs/>
          <w:sz w:val="28"/>
          <w:szCs w:val="28"/>
        </w:rPr>
        <w:t>(</w:t>
      </w:r>
      <w:r w:rsidRPr="007F0B1C">
        <w:rPr>
          <w:rFonts w:ascii="Times New Roman" w:hAnsi="Times New Roman" w:cs="Times New Roman"/>
          <w:color w:val="auto"/>
          <w:spacing w:val="0"/>
          <w:sz w:val="28"/>
          <w:szCs w:val="28"/>
        </w:rPr>
        <w:t>в редакции постановлений Администрации Шелеховского муниципального района от 20.01.2026 № 13-па)</w:t>
      </w:r>
    </w:p>
    <w:p w14:paraId="7C696AA8" w14:textId="77777777" w:rsidR="00094F3E" w:rsidRDefault="00094F3E" w:rsidP="00094F3E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pacing w:val="80"/>
          <w:sz w:val="28"/>
          <w:szCs w:val="28"/>
        </w:rPr>
      </w:pPr>
    </w:p>
    <w:p w14:paraId="732DA8C9" w14:textId="77777777" w:rsidR="00094F3E" w:rsidRPr="00A55ADF" w:rsidRDefault="00094F3E" w:rsidP="00094F3E">
      <w:pPr>
        <w:pStyle w:val="a3"/>
        <w:spacing w:before="0" w:after="0"/>
        <w:jc w:val="center"/>
        <w:rPr>
          <w:rFonts w:ascii="Times New Roman" w:hAnsi="Times New Roman" w:cs="Times New Roman"/>
          <w:color w:val="auto"/>
          <w:spacing w:val="80"/>
          <w:sz w:val="28"/>
          <w:szCs w:val="28"/>
        </w:rPr>
      </w:pPr>
      <w:r w:rsidRPr="00A55ADF">
        <w:rPr>
          <w:rFonts w:ascii="Times New Roman" w:hAnsi="Times New Roman" w:cs="Times New Roman"/>
          <w:color w:val="auto"/>
          <w:spacing w:val="80"/>
          <w:sz w:val="28"/>
          <w:szCs w:val="28"/>
        </w:rPr>
        <w:t>ПОСТАНОВЛЯЕТ:</w:t>
      </w:r>
    </w:p>
    <w:p w14:paraId="39B12DAB" w14:textId="77777777" w:rsidR="00094F3E" w:rsidRPr="00C90A2D" w:rsidRDefault="00094F3E" w:rsidP="00094F3E">
      <w:pPr>
        <w:jc w:val="both"/>
        <w:rPr>
          <w:sz w:val="16"/>
          <w:szCs w:val="16"/>
        </w:rPr>
      </w:pPr>
    </w:p>
    <w:p w14:paraId="5D31BC55" w14:textId="77777777" w:rsidR="00094F3E" w:rsidRPr="00441D9F" w:rsidRDefault="00094F3E" w:rsidP="00094F3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iCs/>
          <w:sz w:val="28"/>
          <w:szCs w:val="28"/>
        </w:rPr>
      </w:pPr>
      <w:r w:rsidRPr="00441D9F">
        <w:rPr>
          <w:bCs/>
          <w:iCs/>
          <w:sz w:val="28"/>
          <w:szCs w:val="28"/>
        </w:rPr>
        <w:t>Установить размер платы в день на одного ребенка, взимаемой с родителей (законных представителей) за присмотр и уход за детьми в муниципальных образовательных организациях Шелеховского района, реализующих образовательную программу дошкольного образования:</w:t>
      </w:r>
    </w:p>
    <w:p w14:paraId="0DBF5041" w14:textId="3E784DCF" w:rsidR="00474EF9" w:rsidRDefault="00094F3E" w:rsidP="00474EF9">
      <w:pPr>
        <w:pStyle w:val="5"/>
        <w:tabs>
          <w:tab w:val="left" w:pos="0"/>
        </w:tabs>
        <w:spacing w:before="0" w:after="0" w:line="276" w:lineRule="auto"/>
        <w:ind w:left="709" w:right="-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</w:t>
      </w:r>
      <w:r w:rsidR="00474EF9">
        <w:rPr>
          <w:b w:val="0"/>
          <w:i w:val="0"/>
          <w:sz w:val="28"/>
          <w:szCs w:val="28"/>
        </w:rPr>
        <w:t>1) для детей с трех до семи и более лет – 170,45 руб.;</w:t>
      </w:r>
    </w:p>
    <w:p w14:paraId="7F767B9E" w14:textId="77777777" w:rsidR="00474EF9" w:rsidRDefault="00474EF9" w:rsidP="00474EF9">
      <w:pPr>
        <w:pStyle w:val="5"/>
        <w:tabs>
          <w:tab w:val="left" w:pos="0"/>
        </w:tabs>
        <w:spacing w:before="0" w:after="0" w:line="276" w:lineRule="auto"/>
        <w:ind w:left="709" w:right="-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для детей</w:t>
      </w:r>
      <w:r w:rsidRPr="00CD505B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 xml:space="preserve">до трех </w:t>
      </w:r>
      <w:r w:rsidRPr="00CD505B">
        <w:rPr>
          <w:b w:val="0"/>
          <w:i w:val="0"/>
          <w:sz w:val="28"/>
          <w:szCs w:val="28"/>
        </w:rPr>
        <w:t xml:space="preserve">лет </w:t>
      </w:r>
      <w:r>
        <w:rPr>
          <w:b w:val="0"/>
          <w:i w:val="0"/>
          <w:sz w:val="28"/>
          <w:szCs w:val="28"/>
        </w:rPr>
        <w:t>–</w:t>
      </w:r>
      <w:r w:rsidRPr="00CD505B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138,73 руб.;</w:t>
      </w:r>
    </w:p>
    <w:p w14:paraId="7F714A77" w14:textId="77777777" w:rsidR="00474EF9" w:rsidRDefault="00474EF9" w:rsidP="00474EF9">
      <w:pPr>
        <w:pStyle w:val="5"/>
        <w:tabs>
          <w:tab w:val="left" w:pos="0"/>
        </w:tabs>
        <w:spacing w:before="0" w:after="0" w:line="276" w:lineRule="auto"/>
        <w:ind w:right="-1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2) для детей</w:t>
      </w:r>
      <w:r w:rsidRPr="00CD505B">
        <w:rPr>
          <w:b w:val="0"/>
          <w:i w:val="0"/>
          <w:sz w:val="28"/>
          <w:szCs w:val="28"/>
        </w:rPr>
        <w:t xml:space="preserve"> с трех </w:t>
      </w:r>
      <w:r>
        <w:rPr>
          <w:b w:val="0"/>
          <w:i w:val="0"/>
          <w:sz w:val="28"/>
          <w:szCs w:val="28"/>
        </w:rPr>
        <w:t xml:space="preserve">лет </w:t>
      </w:r>
      <w:r w:rsidRPr="00CD505B">
        <w:rPr>
          <w:b w:val="0"/>
          <w:i w:val="0"/>
          <w:sz w:val="28"/>
          <w:szCs w:val="28"/>
        </w:rPr>
        <w:t>до семи</w:t>
      </w:r>
      <w:r>
        <w:rPr>
          <w:b w:val="0"/>
          <w:i w:val="0"/>
          <w:sz w:val="28"/>
          <w:szCs w:val="28"/>
        </w:rPr>
        <w:t xml:space="preserve"> лет для групп с кратковременным пребыванием детей с 2 разовым питанием (завтрак и второй завтрак)</w:t>
      </w:r>
      <w:r w:rsidRPr="00CD505B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– 51,44 руб.;</w:t>
      </w:r>
    </w:p>
    <w:p w14:paraId="3842B0FD" w14:textId="77777777" w:rsidR="00474EF9" w:rsidRDefault="00474EF9" w:rsidP="00474EF9">
      <w:pPr>
        <w:pStyle w:val="5"/>
        <w:tabs>
          <w:tab w:val="left" w:pos="0"/>
        </w:tabs>
        <w:spacing w:before="0" w:after="0" w:line="276" w:lineRule="auto"/>
        <w:ind w:right="-1" w:firstLine="709"/>
        <w:jc w:val="both"/>
        <w:rPr>
          <w:b w:val="0"/>
          <w:i w:val="0"/>
          <w:sz w:val="28"/>
          <w:szCs w:val="28"/>
        </w:rPr>
      </w:pPr>
      <w:r w:rsidRPr="00450888">
        <w:rPr>
          <w:b w:val="0"/>
          <w:i w:val="0"/>
          <w:sz w:val="28"/>
          <w:szCs w:val="28"/>
        </w:rPr>
        <w:lastRenderedPageBreak/>
        <w:t xml:space="preserve">для детей до трех лет с 5-часовым пребыванием </w:t>
      </w:r>
      <w:r>
        <w:rPr>
          <w:b w:val="0"/>
          <w:i w:val="0"/>
          <w:sz w:val="28"/>
          <w:szCs w:val="28"/>
        </w:rPr>
        <w:t>детей с</w:t>
      </w:r>
      <w:r w:rsidRPr="00450888">
        <w:rPr>
          <w:b w:val="0"/>
          <w:i w:val="0"/>
          <w:sz w:val="28"/>
          <w:szCs w:val="28"/>
        </w:rPr>
        <w:t xml:space="preserve"> 2-х разовым питанием</w:t>
      </w:r>
      <w:r>
        <w:rPr>
          <w:b w:val="0"/>
          <w:i w:val="0"/>
          <w:sz w:val="28"/>
          <w:szCs w:val="28"/>
        </w:rPr>
        <w:t xml:space="preserve"> (завтрак и второй завтрак) – 46,25 руб.;</w:t>
      </w:r>
    </w:p>
    <w:p w14:paraId="718CBA31" w14:textId="77777777" w:rsidR="00474EF9" w:rsidRDefault="00474EF9" w:rsidP="00474EF9">
      <w:pPr>
        <w:pStyle w:val="5"/>
        <w:tabs>
          <w:tab w:val="left" w:pos="0"/>
        </w:tabs>
        <w:spacing w:before="0" w:after="0" w:line="276" w:lineRule="auto"/>
        <w:ind w:right="-1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для детей</w:t>
      </w:r>
      <w:r w:rsidRPr="00CD505B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до трех лет</w:t>
      </w:r>
      <w:r w:rsidRPr="00CD505B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с 5</w:t>
      </w:r>
      <w:r w:rsidRPr="00450888">
        <w:rPr>
          <w:b w:val="0"/>
          <w:i w:val="0"/>
          <w:sz w:val="28"/>
          <w:szCs w:val="28"/>
        </w:rPr>
        <w:t>-часовым</w:t>
      </w:r>
      <w:r>
        <w:rPr>
          <w:b w:val="0"/>
          <w:i w:val="0"/>
          <w:sz w:val="28"/>
          <w:szCs w:val="28"/>
        </w:rPr>
        <w:t xml:space="preserve"> пребыванием детей с</w:t>
      </w:r>
      <w:r w:rsidRPr="00450888">
        <w:rPr>
          <w:b w:val="0"/>
          <w:i w:val="0"/>
          <w:sz w:val="28"/>
          <w:szCs w:val="28"/>
        </w:rPr>
        <w:t xml:space="preserve"> 2-х разовым питанием</w:t>
      </w:r>
      <w:r>
        <w:rPr>
          <w:b w:val="0"/>
          <w:i w:val="0"/>
          <w:sz w:val="28"/>
          <w:szCs w:val="28"/>
        </w:rPr>
        <w:t xml:space="preserve"> (полдник и ужин) – 64,92 руб.;</w:t>
      </w:r>
    </w:p>
    <w:p w14:paraId="784EEA30" w14:textId="4CE8EFAE" w:rsidR="00094F3E" w:rsidRDefault="00474EF9" w:rsidP="00474EF9">
      <w:pPr>
        <w:pStyle w:val="5"/>
        <w:tabs>
          <w:tab w:val="left" w:pos="0"/>
        </w:tabs>
        <w:spacing w:before="0" w:after="0" w:line="276" w:lineRule="auto"/>
        <w:ind w:left="709" w:right="-1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для групп с кратковременным пребыванием детей – 46,25 руб.</w:t>
      </w:r>
    </w:p>
    <w:p w14:paraId="067B2F39" w14:textId="0AE9F858" w:rsidR="00094F3E" w:rsidRPr="00F0211D" w:rsidRDefault="00094F3E" w:rsidP="00094F3E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0211D">
        <w:rPr>
          <w:bCs/>
          <w:iCs/>
          <w:sz w:val="28"/>
          <w:szCs w:val="28"/>
        </w:rPr>
        <w:t>(</w:t>
      </w:r>
      <w:r>
        <w:rPr>
          <w:bCs/>
          <w:iCs/>
          <w:sz w:val="28"/>
          <w:szCs w:val="28"/>
        </w:rPr>
        <w:t xml:space="preserve">пункт 1 </w:t>
      </w:r>
      <w:r w:rsidRPr="00F0211D">
        <w:rPr>
          <w:bCs/>
          <w:iCs/>
          <w:sz w:val="28"/>
          <w:szCs w:val="28"/>
        </w:rPr>
        <w:t>в редакции постановлени</w:t>
      </w:r>
      <w:r w:rsidR="00CB7D4F">
        <w:rPr>
          <w:bCs/>
          <w:iCs/>
          <w:sz w:val="28"/>
          <w:szCs w:val="28"/>
        </w:rPr>
        <w:t>й</w:t>
      </w:r>
      <w:r w:rsidRPr="00F0211D">
        <w:rPr>
          <w:bCs/>
          <w:iCs/>
          <w:sz w:val="28"/>
          <w:szCs w:val="28"/>
        </w:rPr>
        <w:t xml:space="preserve"> Администрации Шелеховского муниципального района </w:t>
      </w:r>
      <w:r w:rsidR="00CB7D4F">
        <w:rPr>
          <w:bCs/>
          <w:iCs/>
          <w:sz w:val="28"/>
          <w:szCs w:val="28"/>
        </w:rPr>
        <w:t>от 01.08.2016 № 200-па, 03.05.2017 № 197-па, 02.02.2023 № 63-па,</w:t>
      </w:r>
      <w:r w:rsidRPr="00F0211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27</w:t>
      </w:r>
      <w:r w:rsidRPr="00F0211D">
        <w:rPr>
          <w:bCs/>
          <w:iCs/>
          <w:sz w:val="28"/>
          <w:szCs w:val="28"/>
        </w:rPr>
        <w:t>.0</w:t>
      </w:r>
      <w:r>
        <w:rPr>
          <w:bCs/>
          <w:iCs/>
          <w:sz w:val="28"/>
          <w:szCs w:val="28"/>
        </w:rPr>
        <w:t>2</w:t>
      </w:r>
      <w:r w:rsidRPr="00F0211D">
        <w:rPr>
          <w:bCs/>
          <w:iCs/>
          <w:sz w:val="28"/>
          <w:szCs w:val="28"/>
        </w:rPr>
        <w:t>.20</w:t>
      </w:r>
      <w:r>
        <w:rPr>
          <w:bCs/>
          <w:iCs/>
          <w:sz w:val="28"/>
          <w:szCs w:val="28"/>
        </w:rPr>
        <w:t>25</w:t>
      </w:r>
      <w:r w:rsidRPr="00F0211D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111</w:t>
      </w:r>
      <w:r w:rsidRPr="00F0211D">
        <w:rPr>
          <w:bCs/>
          <w:iCs/>
          <w:sz w:val="28"/>
          <w:szCs w:val="28"/>
        </w:rPr>
        <w:t>-па</w:t>
      </w:r>
      <w:r w:rsidR="00474EF9">
        <w:rPr>
          <w:bCs/>
          <w:iCs/>
          <w:sz w:val="28"/>
          <w:szCs w:val="28"/>
        </w:rPr>
        <w:t>, 20.01.2026 № 13-па</w:t>
      </w:r>
      <w:r w:rsidRPr="00F0211D">
        <w:rPr>
          <w:bCs/>
          <w:iCs/>
          <w:sz w:val="28"/>
          <w:szCs w:val="28"/>
        </w:rPr>
        <w:t>).</w:t>
      </w:r>
    </w:p>
    <w:p w14:paraId="3ECF53E1" w14:textId="77777777" w:rsidR="00094F3E" w:rsidRPr="00B81176" w:rsidRDefault="00094F3E" w:rsidP="00094F3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81176">
        <w:rPr>
          <w:sz w:val="28"/>
          <w:szCs w:val="28"/>
        </w:rPr>
        <w:t>Отменить постановление Администрации Шелеховского муниципального района от 12.08.2014 № 913-па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Шелеховского района, осуществляющих образовательную деятельность».</w:t>
      </w:r>
    </w:p>
    <w:p w14:paraId="32D1C517" w14:textId="77777777" w:rsidR="00094F3E" w:rsidRPr="00B81176" w:rsidRDefault="00094F3E" w:rsidP="00094F3E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B81176">
        <w:rPr>
          <w:sz w:val="28"/>
          <w:szCs w:val="28"/>
        </w:rPr>
        <w:t>Постановление вступает в силу с 1 июня 2016 года.</w:t>
      </w:r>
    </w:p>
    <w:p w14:paraId="3482E1D7" w14:textId="77777777" w:rsidR="00094F3E" w:rsidRPr="00B81176" w:rsidRDefault="00094F3E" w:rsidP="00094F3E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81176">
        <w:rPr>
          <w:sz w:val="28"/>
          <w:szCs w:val="28"/>
        </w:rPr>
        <w:t xml:space="preserve"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</w:t>
      </w:r>
      <w:r w:rsidRPr="00B81176">
        <w:rPr>
          <w:color w:val="000000"/>
          <w:sz w:val="28"/>
          <w:szCs w:val="28"/>
        </w:rPr>
        <w:t>«Интернет».</w:t>
      </w:r>
    </w:p>
    <w:p w14:paraId="1C1ED0D2" w14:textId="77777777" w:rsidR="00094F3E" w:rsidRDefault="00094F3E" w:rsidP="00094F3E">
      <w:pPr>
        <w:rPr>
          <w:sz w:val="28"/>
          <w:szCs w:val="28"/>
        </w:rPr>
      </w:pPr>
    </w:p>
    <w:p w14:paraId="653DC85A" w14:textId="77777777" w:rsidR="00094F3E" w:rsidRDefault="00094F3E" w:rsidP="00094F3E">
      <w:pPr>
        <w:rPr>
          <w:sz w:val="28"/>
          <w:szCs w:val="28"/>
        </w:rPr>
      </w:pPr>
    </w:p>
    <w:p w14:paraId="0E3C0A27" w14:textId="77777777" w:rsidR="00094F3E" w:rsidRPr="00A55ADF" w:rsidRDefault="00094F3E" w:rsidP="00094F3E">
      <w:pPr>
        <w:rPr>
          <w:sz w:val="28"/>
          <w:szCs w:val="28"/>
        </w:rPr>
      </w:pPr>
      <w:r w:rsidRPr="00A55ADF">
        <w:rPr>
          <w:sz w:val="28"/>
          <w:szCs w:val="28"/>
        </w:rPr>
        <w:t>Мэр Шелеховского</w:t>
      </w:r>
    </w:p>
    <w:p w14:paraId="305E2B66" w14:textId="77777777" w:rsidR="00094F3E" w:rsidRPr="00A55ADF" w:rsidRDefault="00094F3E" w:rsidP="00094F3E">
      <w:pPr>
        <w:rPr>
          <w:sz w:val="28"/>
          <w:szCs w:val="28"/>
        </w:rPr>
      </w:pPr>
      <w:r w:rsidRPr="00A55ADF">
        <w:rPr>
          <w:sz w:val="28"/>
          <w:szCs w:val="28"/>
        </w:rPr>
        <w:t xml:space="preserve">муниципального района </w:t>
      </w:r>
      <w:r w:rsidRPr="00A55ADF">
        <w:rPr>
          <w:sz w:val="28"/>
          <w:szCs w:val="28"/>
        </w:rPr>
        <w:tab/>
      </w:r>
      <w:r w:rsidRPr="00A55ADF">
        <w:rPr>
          <w:sz w:val="28"/>
          <w:szCs w:val="28"/>
        </w:rPr>
        <w:tab/>
      </w:r>
      <w:r w:rsidRPr="00A55ADF">
        <w:rPr>
          <w:sz w:val="28"/>
          <w:szCs w:val="28"/>
        </w:rPr>
        <w:tab/>
      </w:r>
      <w:r w:rsidRPr="00A55ADF">
        <w:rPr>
          <w:sz w:val="28"/>
          <w:szCs w:val="28"/>
        </w:rPr>
        <w:tab/>
      </w:r>
      <w:r w:rsidRPr="00A55ADF">
        <w:rPr>
          <w:sz w:val="28"/>
          <w:szCs w:val="28"/>
        </w:rPr>
        <w:tab/>
      </w:r>
      <w:r w:rsidRPr="00A55AD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М.Н. Модин</w:t>
      </w:r>
    </w:p>
    <w:p w14:paraId="27B3A87F" w14:textId="77777777" w:rsidR="00902721" w:rsidRDefault="00902721"/>
    <w:sectPr w:rsidR="00902721" w:rsidSect="00D61680">
      <w:pgSz w:w="11906" w:h="16838"/>
      <w:pgMar w:top="1276" w:right="1134" w:bottom="851" w:left="1134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2A37"/>
    <w:multiLevelType w:val="hybridMultilevel"/>
    <w:tmpl w:val="3A74C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57A9"/>
    <w:multiLevelType w:val="hybridMultilevel"/>
    <w:tmpl w:val="64A0ED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DEC78C4">
      <w:start w:val="4"/>
      <w:numFmt w:val="decimal"/>
      <w:lvlText w:val="%2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05BEA"/>
    <w:multiLevelType w:val="hybridMultilevel"/>
    <w:tmpl w:val="9E884134"/>
    <w:lvl w:ilvl="0" w:tplc="0B4E2D6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70666">
    <w:abstractNumId w:val="1"/>
  </w:num>
  <w:num w:numId="2" w16cid:durableId="1373458339">
    <w:abstractNumId w:val="2"/>
  </w:num>
  <w:num w:numId="3" w16cid:durableId="69207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F3E"/>
    <w:rsid w:val="00094F3E"/>
    <w:rsid w:val="00474EF9"/>
    <w:rsid w:val="00552685"/>
    <w:rsid w:val="007F0B1C"/>
    <w:rsid w:val="00895E12"/>
    <w:rsid w:val="008C4718"/>
    <w:rsid w:val="00902721"/>
    <w:rsid w:val="0092683F"/>
    <w:rsid w:val="00951C57"/>
    <w:rsid w:val="00BF4CD8"/>
    <w:rsid w:val="00CB7D4F"/>
    <w:rsid w:val="00D14689"/>
    <w:rsid w:val="00F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B856"/>
  <w15:chartTrackingRefBased/>
  <w15:docId w15:val="{90999E0B-4E7F-4331-87AE-31988406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94F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094F3E"/>
    <w:pPr>
      <w:spacing w:before="30" w:after="30"/>
    </w:pPr>
    <w:rPr>
      <w:rFonts w:ascii="Arial" w:hAnsi="Arial" w:cs="Arial"/>
      <w:color w:val="332E2D"/>
      <w:spacing w:val="2"/>
    </w:rPr>
  </w:style>
  <w:style w:type="paragraph" w:styleId="3">
    <w:name w:val="Body Text 3"/>
    <w:basedOn w:val="a"/>
    <w:link w:val="30"/>
    <w:uiPriority w:val="99"/>
    <w:rsid w:val="00094F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94F3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Интернет) Знак"/>
    <w:basedOn w:val="a0"/>
    <w:link w:val="a3"/>
    <w:uiPriority w:val="99"/>
    <w:locked/>
    <w:rsid w:val="00094F3E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94F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94F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468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46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Деревяшкина Екатерина Юрьевна</dc:creator>
  <cp:keywords/>
  <dc:description/>
  <cp:lastModifiedBy>Обедина Мария Николаевна</cp:lastModifiedBy>
  <cp:revision>4</cp:revision>
  <cp:lastPrinted>2026-01-22T03:37:00Z</cp:lastPrinted>
  <dcterms:created xsi:type="dcterms:W3CDTF">2026-01-22T03:42:00Z</dcterms:created>
  <dcterms:modified xsi:type="dcterms:W3CDTF">2026-01-26T00:23:00Z</dcterms:modified>
</cp:coreProperties>
</file>