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2F9E" w14:textId="77777777" w:rsidR="003A47E8" w:rsidRPr="002F685D" w:rsidRDefault="003A47E8" w:rsidP="003A47E8">
      <w:pPr>
        <w:pStyle w:val="a3"/>
        <w:jc w:val="center"/>
        <w:rPr>
          <w:sz w:val="28"/>
          <w:szCs w:val="28"/>
        </w:rPr>
      </w:pPr>
      <w:r w:rsidRPr="002F685D">
        <w:rPr>
          <w:sz w:val="28"/>
          <w:szCs w:val="28"/>
        </w:rPr>
        <w:t>Нормы</w:t>
      </w:r>
      <w:r w:rsidRPr="002F685D">
        <w:rPr>
          <w:sz w:val="28"/>
          <w:szCs w:val="28"/>
        </w:rPr>
        <w:br/>
        <w:t>бесплатного обеспечения детей</w:t>
      </w:r>
      <w:r>
        <w:rPr>
          <w:sz w:val="28"/>
          <w:szCs w:val="28"/>
        </w:rPr>
        <w:t xml:space="preserve"> </w:t>
      </w:r>
      <w:r w:rsidRPr="00101ACA">
        <w:rPr>
          <w:bCs/>
          <w:sz w:val="28"/>
          <w:szCs w:val="28"/>
        </w:rPr>
        <w:t xml:space="preserve">в возрасте до полутора лет </w:t>
      </w:r>
      <w:r w:rsidRPr="002F685D">
        <w:rPr>
          <w:sz w:val="28"/>
          <w:szCs w:val="28"/>
        </w:rPr>
        <w:t>специальными молочными продуктами детского питания</w:t>
      </w:r>
      <w:r w:rsidRPr="00101ACA">
        <w:rPr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2812"/>
        <w:gridCol w:w="2635"/>
      </w:tblGrid>
      <w:tr w:rsidR="003A47E8" w:rsidRPr="002F685D" w14:paraId="23B98810" w14:textId="77777777" w:rsidTr="00CE2636">
        <w:tc>
          <w:tcPr>
            <w:tcW w:w="4278" w:type="dxa"/>
          </w:tcPr>
          <w:p w14:paraId="00E278E6" w14:textId="77777777" w:rsidR="003A47E8" w:rsidRPr="002F685D" w:rsidRDefault="003A47E8" w:rsidP="00CE2636">
            <w:pPr>
              <w:pStyle w:val="a3"/>
              <w:jc w:val="center"/>
            </w:pPr>
            <w:r w:rsidRPr="002F685D">
              <w:t xml:space="preserve">Наименование </w:t>
            </w:r>
          </w:p>
        </w:tc>
        <w:tc>
          <w:tcPr>
            <w:tcW w:w="2850" w:type="dxa"/>
          </w:tcPr>
          <w:p w14:paraId="0B44C163" w14:textId="77777777" w:rsidR="003A47E8" w:rsidRPr="002F685D" w:rsidRDefault="003A47E8" w:rsidP="00CE2636">
            <w:pPr>
              <w:pStyle w:val="a3"/>
              <w:jc w:val="center"/>
            </w:pPr>
            <w:r w:rsidRPr="002F685D">
              <w:t xml:space="preserve">Единица измерения </w:t>
            </w:r>
          </w:p>
        </w:tc>
        <w:tc>
          <w:tcPr>
            <w:tcW w:w="2700" w:type="dxa"/>
          </w:tcPr>
          <w:p w14:paraId="67BB9E6C" w14:textId="77777777" w:rsidR="003A47E8" w:rsidRPr="002F685D" w:rsidRDefault="003A47E8" w:rsidP="00CE2636">
            <w:pPr>
              <w:pStyle w:val="a3"/>
              <w:jc w:val="center"/>
            </w:pPr>
            <w:r w:rsidRPr="002F685D">
              <w:t>Норма</w:t>
            </w:r>
          </w:p>
        </w:tc>
      </w:tr>
      <w:tr w:rsidR="003A47E8" w:rsidRPr="002F685D" w14:paraId="46EE307F" w14:textId="77777777" w:rsidTr="00CE2636">
        <w:trPr>
          <w:trHeight w:val="2940"/>
        </w:trPr>
        <w:tc>
          <w:tcPr>
            <w:tcW w:w="4278" w:type="dxa"/>
          </w:tcPr>
          <w:p w14:paraId="1FA5A27C" w14:textId="77777777" w:rsidR="003A47E8" w:rsidRPr="002F685D" w:rsidRDefault="003A47E8" w:rsidP="00CE2636">
            <w:pPr>
              <w:pStyle w:val="a3"/>
              <w:jc w:val="both"/>
            </w:pPr>
            <w:r w:rsidRPr="002F685D">
              <w:t xml:space="preserve">Обеспечение молочной продукцией детей до </w:t>
            </w:r>
            <w:r>
              <w:t>полутора</w:t>
            </w:r>
            <w:r w:rsidRPr="002F685D">
              <w:t xml:space="preserve"> лет</w:t>
            </w:r>
          </w:p>
          <w:p w14:paraId="30572C44" w14:textId="77777777" w:rsidR="003A47E8" w:rsidRPr="002F685D" w:rsidRDefault="003A47E8" w:rsidP="00CE2636"/>
          <w:p w14:paraId="1B49EF8B" w14:textId="77777777" w:rsidR="003A47E8" w:rsidRPr="002F685D" w:rsidRDefault="003A47E8" w:rsidP="00CE2636"/>
          <w:p w14:paraId="7E775BDE" w14:textId="77777777" w:rsidR="003A47E8" w:rsidRPr="002F685D" w:rsidRDefault="003A47E8" w:rsidP="00CE2636"/>
          <w:p w14:paraId="440C5294" w14:textId="77777777" w:rsidR="003A47E8" w:rsidRPr="002F685D" w:rsidRDefault="003A47E8" w:rsidP="00CE2636"/>
          <w:p w14:paraId="27C8C638" w14:textId="77777777" w:rsidR="003A47E8" w:rsidRPr="002F685D" w:rsidRDefault="003A47E8" w:rsidP="00CE2636"/>
          <w:p w14:paraId="5C690CA3" w14:textId="77777777" w:rsidR="003A47E8" w:rsidRPr="002F685D" w:rsidRDefault="003A47E8" w:rsidP="00CE2636">
            <w:pPr>
              <w:jc w:val="right"/>
            </w:pPr>
          </w:p>
        </w:tc>
        <w:tc>
          <w:tcPr>
            <w:tcW w:w="2850" w:type="dxa"/>
          </w:tcPr>
          <w:p w14:paraId="4516AF31" w14:textId="77777777" w:rsidR="003A47E8" w:rsidRPr="002F685D" w:rsidRDefault="003A47E8" w:rsidP="00CE2636">
            <w:pPr>
              <w:pStyle w:val="a3"/>
              <w:spacing w:before="0" w:after="0" w:line="360" w:lineRule="auto"/>
              <w:jc w:val="center"/>
            </w:pPr>
            <w:r w:rsidRPr="002F685D">
              <w:t>порция</w:t>
            </w:r>
          </w:p>
          <w:p w14:paraId="124BCCCF" w14:textId="77777777" w:rsidR="003A47E8" w:rsidRPr="00077251" w:rsidRDefault="003A47E8" w:rsidP="00CE2636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14:paraId="00FCEB28" w14:textId="77777777" w:rsidR="003A47E8" w:rsidRPr="002F685D" w:rsidRDefault="003A47E8" w:rsidP="00CE2636">
            <w:pPr>
              <w:pStyle w:val="a3"/>
              <w:spacing w:before="0" w:after="0"/>
              <w:jc w:val="center"/>
            </w:pPr>
            <w:r w:rsidRPr="002F685D">
              <w:t xml:space="preserve">Биопродукт кисломолочный </w:t>
            </w:r>
            <w:proofErr w:type="spellStart"/>
            <w:r w:rsidRPr="002F685D">
              <w:t>бифивит</w:t>
            </w:r>
            <w:proofErr w:type="spellEnd"/>
            <w:r w:rsidRPr="002F685D">
              <w:t xml:space="preserve"> 200 г.</w:t>
            </w:r>
          </w:p>
          <w:p w14:paraId="01D61BBA" w14:textId="77777777" w:rsidR="003A47E8" w:rsidRPr="002F685D" w:rsidRDefault="003A47E8" w:rsidP="00CE2636">
            <w:pPr>
              <w:pStyle w:val="a3"/>
              <w:spacing w:before="0" w:after="0"/>
              <w:jc w:val="center"/>
            </w:pPr>
            <w:r w:rsidRPr="002F685D">
              <w:t>Напиток кисломолочный ацидофильный 200 г.</w:t>
            </w:r>
          </w:p>
          <w:p w14:paraId="0DF258E9" w14:textId="77777777" w:rsidR="003A47E8" w:rsidRPr="002F685D" w:rsidRDefault="003A47E8" w:rsidP="00CE2636">
            <w:pPr>
              <w:pStyle w:val="a3"/>
              <w:spacing w:before="0" w:after="0" w:line="360" w:lineRule="auto"/>
              <w:jc w:val="center"/>
            </w:pPr>
          </w:p>
        </w:tc>
        <w:tc>
          <w:tcPr>
            <w:tcW w:w="2700" w:type="dxa"/>
          </w:tcPr>
          <w:p w14:paraId="2549934F" w14:textId="77777777" w:rsidR="003A47E8" w:rsidRPr="002F685D" w:rsidRDefault="003A47E8" w:rsidP="00CE2636">
            <w:pPr>
              <w:pStyle w:val="a3"/>
              <w:spacing w:before="0" w:after="0" w:line="360" w:lineRule="auto"/>
              <w:jc w:val="center"/>
            </w:pPr>
            <w:r w:rsidRPr="002F685D">
              <w:t>2 порции в день, в том числе:</w:t>
            </w:r>
          </w:p>
          <w:p w14:paraId="12A512C9" w14:textId="77777777" w:rsidR="003A47E8" w:rsidRPr="002F685D" w:rsidRDefault="003A47E8" w:rsidP="00CE2636">
            <w:pPr>
              <w:pStyle w:val="a3"/>
              <w:spacing w:before="0" w:after="0" w:line="360" w:lineRule="auto"/>
              <w:jc w:val="center"/>
            </w:pPr>
            <w:r w:rsidRPr="002F685D">
              <w:t>1 порция в день</w:t>
            </w:r>
          </w:p>
          <w:p w14:paraId="61CE5304" w14:textId="77777777" w:rsidR="003A47E8" w:rsidRPr="00077251" w:rsidRDefault="003A47E8" w:rsidP="00CE2636">
            <w:pPr>
              <w:pStyle w:val="a3"/>
              <w:spacing w:before="0" w:after="0" w:line="360" w:lineRule="auto"/>
              <w:jc w:val="center"/>
              <w:rPr>
                <w:sz w:val="16"/>
                <w:szCs w:val="16"/>
              </w:rPr>
            </w:pPr>
          </w:p>
          <w:p w14:paraId="4353A62B" w14:textId="77777777" w:rsidR="003A47E8" w:rsidRPr="002F685D" w:rsidRDefault="003A47E8" w:rsidP="00CE2636">
            <w:pPr>
              <w:pStyle w:val="a3"/>
              <w:spacing w:before="0" w:after="0" w:line="360" w:lineRule="auto"/>
              <w:jc w:val="center"/>
            </w:pPr>
            <w:r w:rsidRPr="002F685D">
              <w:t>1 порции в день</w:t>
            </w:r>
          </w:p>
          <w:p w14:paraId="7B1A9C61" w14:textId="77777777" w:rsidR="003A47E8" w:rsidRPr="002F685D" w:rsidRDefault="003A47E8" w:rsidP="00CE2636">
            <w:pPr>
              <w:spacing w:line="360" w:lineRule="auto"/>
              <w:jc w:val="both"/>
            </w:pPr>
          </w:p>
        </w:tc>
      </w:tr>
    </w:tbl>
    <w:p w14:paraId="730106A8" w14:textId="77777777" w:rsidR="00345F59" w:rsidRDefault="00345F59"/>
    <w:sectPr w:rsidR="00345F59" w:rsidSect="003A47E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70"/>
    <w:rsid w:val="00345F59"/>
    <w:rsid w:val="003A47E8"/>
    <w:rsid w:val="006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FA679-3E0F-4A45-86D1-24B4C5F7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7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47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Свидерская Татьяна Анатольевна</dc:creator>
  <cp:keywords/>
  <dc:description/>
  <cp:lastModifiedBy>Свидерская Татьяна Анатольевна</cp:lastModifiedBy>
  <cp:revision>2</cp:revision>
  <dcterms:created xsi:type="dcterms:W3CDTF">2023-04-07T03:32:00Z</dcterms:created>
  <dcterms:modified xsi:type="dcterms:W3CDTF">2023-04-07T03:32:00Z</dcterms:modified>
</cp:coreProperties>
</file>