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CC" w:rsidRPr="005F0F2D" w:rsidRDefault="00D528CC" w:rsidP="00D528CC">
      <w:pPr>
        <w:pStyle w:val="1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F0F2D">
        <w:rPr>
          <w:rFonts w:ascii="Times New Roman" w:hAnsi="Times New Roman" w:cs="Times New Roman"/>
          <w:sz w:val="24"/>
        </w:rPr>
        <w:t>ПРОТОКОЛ</w:t>
      </w:r>
    </w:p>
    <w:p w:rsidR="008E252D" w:rsidRPr="00C17727" w:rsidRDefault="00463A78" w:rsidP="00C17727">
      <w:pPr>
        <w:ind w:left="57" w:right="57" w:firstLine="567"/>
        <w:jc w:val="center"/>
        <w:rPr>
          <w:b/>
          <w:lang w:val="ru-RU"/>
        </w:rPr>
      </w:pPr>
      <w:r>
        <w:rPr>
          <w:lang w:val="ru-RU"/>
        </w:rPr>
        <w:t>О проведении общественных слушаний в форме опроса по техническому заданию разд</w:t>
      </w:r>
      <w:r>
        <w:rPr>
          <w:lang w:val="ru-RU"/>
        </w:rPr>
        <w:t>е</w:t>
      </w:r>
      <w:r>
        <w:rPr>
          <w:lang w:val="ru-RU"/>
        </w:rPr>
        <w:t>ла «Оценка воздействия на окружающую среду» объекта:</w:t>
      </w:r>
      <w:r w:rsidR="0037048B" w:rsidRPr="005F0F2D">
        <w:rPr>
          <w:lang w:val="ru-RU"/>
        </w:rPr>
        <w:t xml:space="preserve"> </w:t>
      </w:r>
      <w:r w:rsidR="00C17727" w:rsidRPr="00C17727">
        <w:rPr>
          <w:b/>
          <w:lang w:val="ru-RU"/>
        </w:rPr>
        <w:t xml:space="preserve">«Средняя общеобразовательная школа в </w:t>
      </w:r>
      <w:proofErr w:type="spellStart"/>
      <w:r w:rsidR="00C17727" w:rsidRPr="00C17727">
        <w:rPr>
          <w:b/>
          <w:lang w:val="ru-RU"/>
        </w:rPr>
        <w:t>д</w:t>
      </w:r>
      <w:proofErr w:type="gramStart"/>
      <w:r w:rsidR="00C17727" w:rsidRPr="00C17727">
        <w:rPr>
          <w:b/>
          <w:lang w:val="ru-RU"/>
        </w:rPr>
        <w:t>.О</w:t>
      </w:r>
      <w:proofErr w:type="gramEnd"/>
      <w:r w:rsidR="00C17727" w:rsidRPr="00C17727">
        <w:rPr>
          <w:b/>
          <w:lang w:val="ru-RU"/>
        </w:rPr>
        <w:t>лха</w:t>
      </w:r>
      <w:proofErr w:type="spellEnd"/>
      <w:r w:rsidR="00C17727" w:rsidRPr="00C17727">
        <w:rPr>
          <w:b/>
          <w:lang w:val="ru-RU"/>
        </w:rPr>
        <w:t xml:space="preserve"> </w:t>
      </w:r>
      <w:proofErr w:type="spellStart"/>
      <w:r w:rsidR="00C17727" w:rsidRPr="00C17727">
        <w:rPr>
          <w:b/>
          <w:lang w:val="ru-RU"/>
        </w:rPr>
        <w:t>Шелеховского</w:t>
      </w:r>
      <w:proofErr w:type="spellEnd"/>
      <w:r w:rsidR="00C17727" w:rsidRPr="00C17727">
        <w:rPr>
          <w:b/>
          <w:lang w:val="ru-RU"/>
        </w:rPr>
        <w:t xml:space="preserve"> района Иркутской области»</w:t>
      </w:r>
    </w:p>
    <w:p w:rsidR="00380D1B" w:rsidRPr="005F0F2D" w:rsidRDefault="00380D1B" w:rsidP="001B5484">
      <w:pPr>
        <w:ind w:firstLine="708"/>
        <w:jc w:val="center"/>
        <w:rPr>
          <w:b/>
          <w:lang w:val="ru-RU"/>
        </w:rPr>
      </w:pPr>
    </w:p>
    <w:p w:rsidR="00D528CC" w:rsidRPr="00C17727" w:rsidRDefault="001A59B8" w:rsidP="00380D1B">
      <w:pPr>
        <w:pStyle w:val="3"/>
        <w:rPr>
          <w:rFonts w:ascii="Times New Roman" w:hAnsi="Times New Roman" w:cs="Times New Roman"/>
          <w:b w:val="0"/>
          <w:color w:val="auto"/>
          <w:sz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</w:rPr>
        <w:t>г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</w:rPr>
        <w:t>.Ш</w:t>
      </w:r>
      <w:proofErr w:type="gramEnd"/>
      <w:r>
        <w:rPr>
          <w:rFonts w:ascii="Times New Roman" w:hAnsi="Times New Roman" w:cs="Times New Roman"/>
          <w:b w:val="0"/>
          <w:color w:val="auto"/>
          <w:sz w:val="24"/>
        </w:rPr>
        <w:t>елехов</w:t>
      </w:r>
      <w:proofErr w:type="spellEnd"/>
      <w:r w:rsidR="00D528CC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380D1B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0E56EF" w:rsidRPr="00C17727">
        <w:rPr>
          <w:rFonts w:ascii="Times New Roman" w:hAnsi="Times New Roman" w:cs="Times New Roman"/>
          <w:b w:val="0"/>
          <w:color w:val="auto"/>
          <w:sz w:val="24"/>
        </w:rPr>
        <w:tab/>
      </w:r>
      <w:r w:rsidR="00660FD5" w:rsidRPr="00C17727">
        <w:rPr>
          <w:rFonts w:ascii="Times New Roman" w:hAnsi="Times New Roman" w:cs="Times New Roman"/>
          <w:b w:val="0"/>
          <w:color w:val="auto"/>
          <w:sz w:val="24"/>
        </w:rPr>
        <w:t xml:space="preserve">        </w:t>
      </w:r>
      <w:r w:rsidR="00463A78">
        <w:rPr>
          <w:rFonts w:ascii="Times New Roman" w:hAnsi="Times New Roman" w:cs="Times New Roman"/>
          <w:b w:val="0"/>
          <w:color w:val="auto"/>
          <w:sz w:val="24"/>
        </w:rPr>
        <w:t>29</w:t>
      </w:r>
      <w:r w:rsidR="00A00290" w:rsidRPr="00C17727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463A78">
        <w:rPr>
          <w:rFonts w:ascii="Times New Roman" w:hAnsi="Times New Roman" w:cs="Times New Roman"/>
          <w:b w:val="0"/>
          <w:color w:val="auto"/>
          <w:sz w:val="24"/>
        </w:rPr>
        <w:t>мая</w:t>
      </w:r>
      <w:r w:rsidR="00A00290" w:rsidRPr="00C17727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D528CC" w:rsidRPr="00C17727">
        <w:rPr>
          <w:rFonts w:ascii="Times New Roman" w:hAnsi="Times New Roman" w:cs="Times New Roman"/>
          <w:b w:val="0"/>
          <w:color w:val="auto"/>
          <w:sz w:val="24"/>
        </w:rPr>
        <w:t>201</w:t>
      </w:r>
      <w:r w:rsidR="00463A78">
        <w:rPr>
          <w:rFonts w:ascii="Times New Roman" w:hAnsi="Times New Roman" w:cs="Times New Roman"/>
          <w:b w:val="0"/>
          <w:color w:val="auto"/>
          <w:sz w:val="24"/>
        </w:rPr>
        <w:t>9</w:t>
      </w:r>
      <w:r w:rsidR="00CE1A30" w:rsidRPr="00C17727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D528CC" w:rsidRPr="00C17727">
        <w:rPr>
          <w:rFonts w:ascii="Times New Roman" w:hAnsi="Times New Roman" w:cs="Times New Roman"/>
          <w:b w:val="0"/>
          <w:color w:val="auto"/>
          <w:sz w:val="24"/>
        </w:rPr>
        <w:t>г</w:t>
      </w:r>
      <w:r w:rsidR="0037048B" w:rsidRPr="00C17727">
        <w:rPr>
          <w:rFonts w:ascii="Times New Roman" w:hAnsi="Times New Roman" w:cs="Times New Roman"/>
          <w:b w:val="0"/>
          <w:color w:val="auto"/>
          <w:sz w:val="24"/>
        </w:rPr>
        <w:t>ода</w:t>
      </w:r>
    </w:p>
    <w:p w:rsidR="00F17F79" w:rsidRPr="005F0F2D" w:rsidRDefault="00F17F79" w:rsidP="007D6548">
      <w:pPr>
        <w:rPr>
          <w:lang w:val="ru-RU"/>
        </w:rPr>
      </w:pPr>
    </w:p>
    <w:p w:rsidR="00463A78" w:rsidRDefault="00463A78" w:rsidP="00752093">
      <w:pPr>
        <w:ind w:firstLine="567"/>
        <w:jc w:val="both"/>
        <w:rPr>
          <w:lang w:val="ru-RU"/>
        </w:rPr>
      </w:pPr>
      <w:r>
        <w:rPr>
          <w:b/>
          <w:lang w:val="ru-RU"/>
        </w:rPr>
        <w:t>Место проведения опроса</w:t>
      </w:r>
      <w:r w:rsidRPr="00463A78">
        <w:rPr>
          <w:b/>
          <w:lang w:val="ru-RU"/>
        </w:rPr>
        <w:t>:</w:t>
      </w:r>
      <w:r w:rsidRPr="00463A78">
        <w:rPr>
          <w:lang w:val="ru-RU"/>
        </w:rPr>
        <w:t xml:space="preserve"> Иркутская область, г. </w:t>
      </w:r>
      <w:proofErr w:type="spellStart"/>
      <w:r w:rsidRPr="00463A78">
        <w:rPr>
          <w:lang w:val="ru-RU"/>
        </w:rPr>
        <w:t>Шелехов</w:t>
      </w:r>
      <w:proofErr w:type="spellEnd"/>
      <w:r w:rsidRPr="00463A78">
        <w:rPr>
          <w:lang w:val="ru-RU"/>
        </w:rPr>
        <w:t>, ул. Ленина, 15, Актовый зал.</w:t>
      </w:r>
    </w:p>
    <w:p w:rsidR="009B01F9" w:rsidRDefault="00463A78" w:rsidP="00752093">
      <w:pPr>
        <w:ind w:firstLine="567"/>
        <w:jc w:val="both"/>
        <w:rPr>
          <w:lang w:val="ru-RU"/>
        </w:rPr>
      </w:pPr>
      <w:r>
        <w:rPr>
          <w:lang w:val="ru-RU"/>
        </w:rPr>
        <w:t>Ознакомление с материалами технического задания производилось с 29 апреля 2019г по 29 мая 2019г</w:t>
      </w:r>
      <w:r w:rsidR="009B01F9">
        <w:rPr>
          <w:lang w:val="ru-RU"/>
        </w:rPr>
        <w:t xml:space="preserve"> по адресу:</w:t>
      </w:r>
    </w:p>
    <w:p w:rsidR="009B01F9" w:rsidRPr="009B01F9" w:rsidRDefault="009B01F9" w:rsidP="00752093">
      <w:pPr>
        <w:ind w:firstLine="567"/>
        <w:jc w:val="both"/>
        <w:rPr>
          <w:rFonts w:eastAsia="Calibri"/>
          <w:lang w:val="ru-RU"/>
        </w:rPr>
      </w:pPr>
      <w:r w:rsidRPr="009B01F9">
        <w:rPr>
          <w:rFonts w:eastAsia="Calibri"/>
          <w:lang w:val="ru-RU"/>
        </w:rPr>
        <w:t xml:space="preserve">-  </w:t>
      </w:r>
      <w:r w:rsidRPr="009B01F9">
        <w:rPr>
          <w:lang w:val="ru-RU"/>
        </w:rPr>
        <w:t xml:space="preserve">г. Иркутск, </w:t>
      </w:r>
      <w:proofErr w:type="gramStart"/>
      <w:r w:rsidRPr="009B01F9">
        <w:rPr>
          <w:lang w:val="ru-RU"/>
        </w:rPr>
        <w:t>м-н</w:t>
      </w:r>
      <w:proofErr w:type="gramEnd"/>
      <w:r w:rsidRPr="009B01F9">
        <w:rPr>
          <w:lang w:val="ru-RU"/>
        </w:rPr>
        <w:t xml:space="preserve"> Приморский, 6а, офис 213</w:t>
      </w:r>
      <w:r w:rsidRPr="009B01F9">
        <w:rPr>
          <w:rFonts w:eastAsia="Calibri"/>
          <w:lang w:val="ru-RU"/>
        </w:rPr>
        <w:t>;</w:t>
      </w:r>
    </w:p>
    <w:p w:rsidR="009B01F9" w:rsidRPr="009B01F9" w:rsidRDefault="009B01F9" w:rsidP="00752093">
      <w:pPr>
        <w:ind w:firstLine="567"/>
        <w:jc w:val="both"/>
        <w:rPr>
          <w:rFonts w:eastAsia="Calibri"/>
          <w:lang w:val="ru-RU"/>
        </w:rPr>
      </w:pPr>
      <w:r w:rsidRPr="009B01F9">
        <w:rPr>
          <w:rFonts w:eastAsia="Calibri"/>
          <w:lang w:val="ru-RU"/>
        </w:rPr>
        <w:t xml:space="preserve">- Иркутская область, г. </w:t>
      </w:r>
      <w:proofErr w:type="spellStart"/>
      <w:r w:rsidRPr="009B01F9">
        <w:rPr>
          <w:rFonts w:eastAsia="Calibri"/>
          <w:lang w:val="ru-RU"/>
        </w:rPr>
        <w:t>Шелехов</w:t>
      </w:r>
      <w:proofErr w:type="spellEnd"/>
      <w:r w:rsidRPr="009B01F9">
        <w:rPr>
          <w:rFonts w:eastAsia="Calibri"/>
          <w:lang w:val="ru-RU"/>
        </w:rPr>
        <w:t xml:space="preserve">, 20 квартал, д. 84, </w:t>
      </w:r>
      <w:proofErr w:type="spellStart"/>
      <w:r w:rsidRPr="009B01F9">
        <w:rPr>
          <w:rFonts w:eastAsia="Calibri"/>
          <w:lang w:val="ru-RU"/>
        </w:rPr>
        <w:t>каб</w:t>
      </w:r>
      <w:proofErr w:type="spellEnd"/>
      <w:r w:rsidRPr="009B01F9">
        <w:rPr>
          <w:rFonts w:eastAsia="Calibri"/>
          <w:lang w:val="ru-RU"/>
        </w:rPr>
        <w:t>. 1, время приема понедельник - четверг с 8:50 ч. до 18:00 ч., пятница с 8:50 ч. до 17:10 ч., перерыв с 13:00 ч. до 14:00 ч.</w:t>
      </w:r>
    </w:p>
    <w:p w:rsidR="00053BAF" w:rsidRPr="00EF7B4D" w:rsidRDefault="009B01F9" w:rsidP="00752093">
      <w:pPr>
        <w:ind w:firstLine="567"/>
        <w:jc w:val="both"/>
        <w:rPr>
          <w:lang w:val="ru-RU"/>
        </w:rPr>
      </w:pPr>
      <w:r w:rsidRPr="00EF7B4D">
        <w:rPr>
          <w:b/>
          <w:lang w:val="ru-RU"/>
        </w:rPr>
        <w:t>Полное наименование документации:</w:t>
      </w:r>
      <w:r>
        <w:rPr>
          <w:lang w:val="ru-RU"/>
        </w:rPr>
        <w:t xml:space="preserve"> Техническое задание на разработку раздела «Оценка воздействия на окружающую среду» по объекту:</w:t>
      </w:r>
      <w:r w:rsidRPr="005F0F2D">
        <w:rPr>
          <w:lang w:val="ru-RU"/>
        </w:rPr>
        <w:t xml:space="preserve"> </w:t>
      </w:r>
      <w:r w:rsidRPr="00EF7B4D">
        <w:rPr>
          <w:lang w:val="ru-RU"/>
        </w:rPr>
        <w:t>«Средняя общеобразовательная шк</w:t>
      </w:r>
      <w:r w:rsidRPr="00EF7B4D">
        <w:rPr>
          <w:lang w:val="ru-RU"/>
        </w:rPr>
        <w:t>о</w:t>
      </w:r>
      <w:r w:rsidRPr="00EF7B4D">
        <w:rPr>
          <w:lang w:val="ru-RU"/>
        </w:rPr>
        <w:t xml:space="preserve">ла в </w:t>
      </w:r>
      <w:proofErr w:type="spellStart"/>
      <w:r w:rsidRPr="00EF7B4D">
        <w:rPr>
          <w:lang w:val="ru-RU"/>
        </w:rPr>
        <w:t>д</w:t>
      </w:r>
      <w:proofErr w:type="gramStart"/>
      <w:r w:rsidRPr="00EF7B4D">
        <w:rPr>
          <w:lang w:val="ru-RU"/>
        </w:rPr>
        <w:t>.О</w:t>
      </w:r>
      <w:proofErr w:type="gramEnd"/>
      <w:r w:rsidRPr="00EF7B4D">
        <w:rPr>
          <w:lang w:val="ru-RU"/>
        </w:rPr>
        <w:t>лха</w:t>
      </w:r>
      <w:proofErr w:type="spellEnd"/>
      <w:r w:rsidRPr="00EF7B4D">
        <w:rPr>
          <w:lang w:val="ru-RU"/>
        </w:rPr>
        <w:t xml:space="preserve"> </w:t>
      </w:r>
      <w:proofErr w:type="spellStart"/>
      <w:r w:rsidRPr="00EF7B4D">
        <w:rPr>
          <w:lang w:val="ru-RU"/>
        </w:rPr>
        <w:t>Шелеховского</w:t>
      </w:r>
      <w:proofErr w:type="spellEnd"/>
      <w:r w:rsidRPr="00EF7B4D">
        <w:rPr>
          <w:lang w:val="ru-RU"/>
        </w:rPr>
        <w:t xml:space="preserve"> района Иркутской области»</w:t>
      </w:r>
    </w:p>
    <w:p w:rsidR="009B01F9" w:rsidRPr="009B01F9" w:rsidRDefault="009B01F9" w:rsidP="00752093">
      <w:pPr>
        <w:ind w:firstLine="567"/>
        <w:jc w:val="both"/>
        <w:rPr>
          <w:b/>
          <w:lang w:val="ru-RU"/>
        </w:rPr>
      </w:pPr>
      <w:r w:rsidRPr="009B01F9">
        <w:rPr>
          <w:b/>
          <w:lang w:val="ru-RU"/>
        </w:rPr>
        <w:t>Наименование и адрес заказчика:</w:t>
      </w:r>
      <w:r w:rsidRPr="009B01F9">
        <w:rPr>
          <w:lang w:val="ru-RU"/>
        </w:rPr>
        <w:t xml:space="preserve"> Управление образования Администрации </w:t>
      </w:r>
      <w:proofErr w:type="spellStart"/>
      <w:r w:rsidRPr="009B01F9">
        <w:rPr>
          <w:lang w:val="ru-RU"/>
        </w:rPr>
        <w:t>Шелехо</w:t>
      </w:r>
      <w:r w:rsidR="00752093">
        <w:rPr>
          <w:lang w:val="ru-RU"/>
        </w:rPr>
        <w:t>в</w:t>
      </w:r>
      <w:r w:rsidR="00752093">
        <w:rPr>
          <w:lang w:val="ru-RU"/>
        </w:rPr>
        <w:t>с</w:t>
      </w:r>
      <w:r w:rsidRPr="009B01F9">
        <w:rPr>
          <w:lang w:val="ru-RU"/>
        </w:rPr>
        <w:t>кого</w:t>
      </w:r>
      <w:proofErr w:type="spellEnd"/>
      <w:r w:rsidRPr="009B01F9">
        <w:rPr>
          <w:lang w:val="ru-RU"/>
        </w:rPr>
        <w:t xml:space="preserve"> муниципального района, адрес</w:t>
      </w:r>
      <w:r w:rsidRPr="009B01F9">
        <w:rPr>
          <w:b/>
          <w:lang w:val="ru-RU"/>
        </w:rPr>
        <w:t xml:space="preserve">: </w:t>
      </w:r>
      <w:r w:rsidRPr="009B01F9">
        <w:rPr>
          <w:lang w:val="ru-RU"/>
        </w:rPr>
        <w:t xml:space="preserve">666034, Иркутская область, </w:t>
      </w:r>
      <w:proofErr w:type="spellStart"/>
      <w:r w:rsidRPr="009B01F9">
        <w:rPr>
          <w:lang w:val="ru-RU"/>
        </w:rPr>
        <w:t>г</w:t>
      </w:r>
      <w:proofErr w:type="gramStart"/>
      <w:r w:rsidRPr="009B01F9">
        <w:rPr>
          <w:lang w:val="ru-RU"/>
        </w:rPr>
        <w:t>.Ш</w:t>
      </w:r>
      <w:proofErr w:type="gramEnd"/>
      <w:r w:rsidRPr="009B01F9">
        <w:rPr>
          <w:lang w:val="ru-RU"/>
        </w:rPr>
        <w:t>елехов</w:t>
      </w:r>
      <w:proofErr w:type="spellEnd"/>
      <w:r w:rsidRPr="009B01F9">
        <w:rPr>
          <w:lang w:val="ru-RU"/>
        </w:rPr>
        <w:t>, ул. Невского, д.41</w:t>
      </w:r>
    </w:p>
    <w:p w:rsidR="009B01F9" w:rsidRPr="009B01F9" w:rsidRDefault="009B01F9" w:rsidP="00752093">
      <w:pPr>
        <w:ind w:firstLine="567"/>
        <w:jc w:val="both"/>
        <w:rPr>
          <w:lang w:val="ru-RU"/>
        </w:rPr>
      </w:pPr>
      <w:r w:rsidRPr="009B01F9">
        <w:rPr>
          <w:b/>
          <w:lang w:val="ru-RU"/>
        </w:rPr>
        <w:t>Разработчик проектной документации и тома ОВОС:</w:t>
      </w:r>
      <w:r w:rsidRPr="009B01F9">
        <w:rPr>
          <w:lang w:val="ru-RU"/>
        </w:rPr>
        <w:t xml:space="preserve"> ООО «Генпроект», адрес: 664056, г. Иркутск, </w:t>
      </w:r>
      <w:proofErr w:type="gramStart"/>
      <w:r w:rsidRPr="009B01F9">
        <w:rPr>
          <w:lang w:val="ru-RU"/>
        </w:rPr>
        <w:t>м-н</w:t>
      </w:r>
      <w:proofErr w:type="gramEnd"/>
      <w:r w:rsidRPr="009B01F9">
        <w:rPr>
          <w:lang w:val="ru-RU"/>
        </w:rPr>
        <w:t xml:space="preserve"> Приморский, 6а, офис 213, телефон 8 (3952) 97-50-25.</w:t>
      </w:r>
    </w:p>
    <w:p w:rsidR="009B01F9" w:rsidRPr="00E92EF6" w:rsidRDefault="009B01F9" w:rsidP="00752093">
      <w:pPr>
        <w:pStyle w:val="31"/>
        <w:ind w:firstLine="567"/>
        <w:rPr>
          <w:rFonts w:ascii="Times New Roman" w:hAnsi="Times New Roman" w:cs="Times New Roman"/>
          <w:b/>
          <w:sz w:val="24"/>
        </w:rPr>
      </w:pPr>
      <w:r w:rsidRPr="00E92EF6">
        <w:rPr>
          <w:rFonts w:ascii="Times New Roman" w:hAnsi="Times New Roman" w:cs="Times New Roman"/>
          <w:b/>
          <w:sz w:val="24"/>
        </w:rPr>
        <w:t xml:space="preserve">Порядок проведения общественных слушаний в форме опроса: </w:t>
      </w:r>
    </w:p>
    <w:p w:rsidR="009B01F9" w:rsidRPr="00C3736C" w:rsidRDefault="009B01F9" w:rsidP="00752093">
      <w:pPr>
        <w:pStyle w:val="31"/>
        <w:ind w:firstLine="0"/>
        <w:rPr>
          <w:rFonts w:ascii="Times New Roman" w:hAnsi="Times New Roman" w:cs="Times New Roman"/>
          <w:sz w:val="24"/>
          <w:u w:val="single"/>
        </w:rPr>
      </w:pPr>
      <w:r w:rsidRPr="00EF7B4D">
        <w:rPr>
          <w:rFonts w:ascii="Times New Roman" w:hAnsi="Times New Roman" w:cs="Times New Roman"/>
          <w:sz w:val="24"/>
        </w:rPr>
        <w:t>Информация о проведении общественных слушаний доведена до сведения общественности ч</w:t>
      </w:r>
      <w:r w:rsidRPr="00EF7B4D">
        <w:rPr>
          <w:rFonts w:ascii="Times New Roman" w:hAnsi="Times New Roman" w:cs="Times New Roman"/>
          <w:sz w:val="24"/>
        </w:rPr>
        <w:t>е</w:t>
      </w:r>
      <w:r w:rsidRPr="00EF7B4D">
        <w:rPr>
          <w:rFonts w:ascii="Times New Roman" w:hAnsi="Times New Roman" w:cs="Times New Roman"/>
          <w:sz w:val="24"/>
        </w:rPr>
        <w:t>рез средства массовой информации:</w:t>
      </w:r>
    </w:p>
    <w:p w:rsidR="009B01F9" w:rsidRPr="004E4E86" w:rsidRDefault="009B01F9" w:rsidP="00752093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lang w:val="ru-RU"/>
        </w:rPr>
      </w:pPr>
      <w:r w:rsidRPr="004E4E86">
        <w:rPr>
          <w:lang w:val="ru-RU"/>
        </w:rPr>
        <w:t>В печатном издании «Транспорт России»</w:t>
      </w:r>
      <w:r>
        <w:rPr>
          <w:lang w:val="ru-RU"/>
        </w:rPr>
        <w:t xml:space="preserve"> № </w:t>
      </w:r>
      <w:r w:rsidR="00F7759A">
        <w:rPr>
          <w:lang w:val="ru-RU"/>
        </w:rPr>
        <w:t>17</w:t>
      </w:r>
      <w:r>
        <w:rPr>
          <w:lang w:val="ru-RU"/>
        </w:rPr>
        <w:t xml:space="preserve"> (10</w:t>
      </w:r>
      <w:r w:rsidR="00F7759A">
        <w:rPr>
          <w:lang w:val="ru-RU"/>
        </w:rPr>
        <w:t>84</w:t>
      </w:r>
      <w:r>
        <w:rPr>
          <w:lang w:val="ru-RU"/>
        </w:rPr>
        <w:t>)</w:t>
      </w:r>
      <w:r w:rsidRPr="004E4E86">
        <w:rPr>
          <w:lang w:val="ru-RU"/>
        </w:rPr>
        <w:t xml:space="preserve">: </w:t>
      </w:r>
      <w:r w:rsidR="00F7759A">
        <w:rPr>
          <w:lang w:val="ru-RU"/>
        </w:rPr>
        <w:t>22</w:t>
      </w:r>
      <w:r w:rsidRPr="004E4E86">
        <w:rPr>
          <w:lang w:val="ru-RU"/>
        </w:rPr>
        <w:t xml:space="preserve">– </w:t>
      </w:r>
      <w:r w:rsidR="00F7759A">
        <w:rPr>
          <w:lang w:val="ru-RU"/>
        </w:rPr>
        <w:t>28</w:t>
      </w:r>
      <w:r w:rsidRPr="004E4E86">
        <w:rPr>
          <w:lang w:val="ru-RU"/>
        </w:rPr>
        <w:t xml:space="preserve"> </w:t>
      </w:r>
      <w:r w:rsidR="00F7759A">
        <w:rPr>
          <w:lang w:val="ru-RU"/>
        </w:rPr>
        <w:t>апреля</w:t>
      </w:r>
      <w:r w:rsidRPr="004E4E86">
        <w:rPr>
          <w:lang w:val="ru-RU"/>
        </w:rPr>
        <w:t xml:space="preserve"> 201</w:t>
      </w:r>
      <w:r w:rsidR="00F7759A">
        <w:rPr>
          <w:lang w:val="ru-RU"/>
        </w:rPr>
        <w:t>9</w:t>
      </w:r>
      <w:r w:rsidRPr="004E4E86">
        <w:rPr>
          <w:lang w:val="ru-RU"/>
        </w:rPr>
        <w:t xml:space="preserve"> г. – официал</w:t>
      </w:r>
      <w:r w:rsidRPr="004E4E86">
        <w:rPr>
          <w:lang w:val="ru-RU"/>
        </w:rPr>
        <w:t>ь</w:t>
      </w:r>
      <w:r w:rsidRPr="004E4E86">
        <w:rPr>
          <w:lang w:val="ru-RU"/>
        </w:rPr>
        <w:t>ное издание федеральных органов исполнительной власти;</w:t>
      </w:r>
    </w:p>
    <w:p w:rsidR="009B01F9" w:rsidRPr="004E4E86" w:rsidRDefault="009B01F9" w:rsidP="00752093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lang w:val="ru-RU"/>
        </w:rPr>
      </w:pPr>
      <w:r w:rsidRPr="004E4E86">
        <w:rPr>
          <w:lang w:val="ru-RU"/>
        </w:rPr>
        <w:t xml:space="preserve">В печатном издании Общественно-политическая газета «Областная»: </w:t>
      </w:r>
      <w:r w:rsidR="00F7759A">
        <w:rPr>
          <w:lang w:val="ru-RU"/>
        </w:rPr>
        <w:t>26</w:t>
      </w:r>
      <w:r>
        <w:rPr>
          <w:lang w:val="ru-RU"/>
        </w:rPr>
        <w:t>.0</w:t>
      </w:r>
      <w:r w:rsidR="00F7759A">
        <w:rPr>
          <w:lang w:val="ru-RU"/>
        </w:rPr>
        <w:t>4</w:t>
      </w:r>
      <w:r>
        <w:rPr>
          <w:lang w:val="ru-RU"/>
        </w:rPr>
        <w:t>.201</w:t>
      </w:r>
      <w:r w:rsidR="00F7759A">
        <w:rPr>
          <w:lang w:val="ru-RU"/>
        </w:rPr>
        <w:t>9</w:t>
      </w:r>
      <w:r w:rsidRPr="004E4E86">
        <w:rPr>
          <w:lang w:val="ru-RU"/>
        </w:rPr>
        <w:t xml:space="preserve"> г. № </w:t>
      </w:r>
      <w:r w:rsidR="00F7759A">
        <w:rPr>
          <w:lang w:val="ru-RU"/>
        </w:rPr>
        <w:t>45</w:t>
      </w:r>
      <w:r w:rsidRPr="004E4E86">
        <w:rPr>
          <w:lang w:val="ru-RU"/>
        </w:rPr>
        <w:t xml:space="preserve"> (</w:t>
      </w:r>
      <w:r w:rsidR="00F7759A">
        <w:rPr>
          <w:lang w:val="ru-RU"/>
        </w:rPr>
        <w:t>1948</w:t>
      </w:r>
      <w:r w:rsidRPr="004E4E86">
        <w:rPr>
          <w:lang w:val="ru-RU"/>
        </w:rPr>
        <w:t>) - официальное издание Правительства Иркутской области;</w:t>
      </w:r>
    </w:p>
    <w:p w:rsidR="009B01F9" w:rsidRPr="00752093" w:rsidRDefault="009B01F9" w:rsidP="00752093">
      <w:pPr>
        <w:numPr>
          <w:ilvl w:val="1"/>
          <w:numId w:val="1"/>
        </w:numPr>
        <w:tabs>
          <w:tab w:val="clear" w:pos="1440"/>
          <w:tab w:val="num" w:pos="709"/>
        </w:tabs>
        <w:ind w:left="709" w:hanging="283"/>
        <w:jc w:val="both"/>
        <w:rPr>
          <w:lang w:val="ru-RU"/>
        </w:rPr>
      </w:pPr>
      <w:r w:rsidRPr="00752093">
        <w:rPr>
          <w:lang w:val="ru-RU"/>
        </w:rPr>
        <w:t xml:space="preserve">Газета «Шелеховский вестник»: </w:t>
      </w:r>
      <w:r w:rsidR="00752093" w:rsidRPr="00752093">
        <w:rPr>
          <w:lang w:val="ru-RU"/>
        </w:rPr>
        <w:t>26</w:t>
      </w:r>
      <w:r w:rsidRPr="00752093">
        <w:rPr>
          <w:lang w:val="ru-RU"/>
        </w:rPr>
        <w:t>.</w:t>
      </w:r>
      <w:r w:rsidR="00752093" w:rsidRPr="00752093">
        <w:rPr>
          <w:lang w:val="ru-RU"/>
        </w:rPr>
        <w:t>04</w:t>
      </w:r>
      <w:r w:rsidRPr="00752093">
        <w:rPr>
          <w:lang w:val="ru-RU"/>
        </w:rPr>
        <w:t>.201</w:t>
      </w:r>
      <w:r w:rsidR="00752093" w:rsidRPr="00752093">
        <w:rPr>
          <w:lang w:val="ru-RU"/>
        </w:rPr>
        <w:t>9</w:t>
      </w:r>
      <w:r w:rsidRPr="00752093">
        <w:rPr>
          <w:lang w:val="ru-RU"/>
        </w:rPr>
        <w:t xml:space="preserve"> г. № </w:t>
      </w:r>
      <w:r w:rsidR="00752093" w:rsidRPr="00752093">
        <w:rPr>
          <w:lang w:val="ru-RU"/>
        </w:rPr>
        <w:t>16-17/2</w:t>
      </w:r>
      <w:r w:rsidRPr="00752093">
        <w:rPr>
          <w:lang w:val="ru-RU"/>
        </w:rPr>
        <w:t xml:space="preserve"> – официальное издание органов местного самоуправления г. </w:t>
      </w:r>
      <w:proofErr w:type="spellStart"/>
      <w:r w:rsidRPr="00752093">
        <w:rPr>
          <w:lang w:val="ru-RU"/>
        </w:rPr>
        <w:t>Шелехов</w:t>
      </w:r>
      <w:proofErr w:type="spellEnd"/>
      <w:r w:rsidRPr="00752093">
        <w:rPr>
          <w:lang w:val="ru-RU"/>
        </w:rPr>
        <w:t>.</w:t>
      </w:r>
    </w:p>
    <w:p w:rsidR="00E92EF6" w:rsidRDefault="00E92EF6" w:rsidP="00752093">
      <w:pPr>
        <w:ind w:firstLine="567"/>
        <w:jc w:val="both"/>
        <w:rPr>
          <w:lang w:val="ru-RU"/>
        </w:rPr>
      </w:pPr>
      <w:r w:rsidRPr="00E92EF6">
        <w:rPr>
          <w:b/>
          <w:lang w:val="ru-RU"/>
        </w:rPr>
        <w:t>Обработка результатов общественных слушаний в форме опроса:</w:t>
      </w:r>
      <w:r w:rsidRPr="00E92EF6">
        <w:rPr>
          <w:lang w:val="ru-RU"/>
        </w:rPr>
        <w:t xml:space="preserve"> на время провед</w:t>
      </w:r>
      <w:r w:rsidRPr="00E92EF6">
        <w:rPr>
          <w:lang w:val="ru-RU"/>
        </w:rPr>
        <w:t>е</w:t>
      </w:r>
      <w:r w:rsidRPr="00E92EF6">
        <w:rPr>
          <w:lang w:val="ru-RU"/>
        </w:rPr>
        <w:t xml:space="preserve">ния общественных слушаний в форме опроса поступило </w:t>
      </w:r>
      <w:r w:rsidR="00752093">
        <w:rPr>
          <w:lang w:val="ru-RU"/>
        </w:rPr>
        <w:t>6</w:t>
      </w:r>
      <w:r w:rsidRPr="00E92EF6">
        <w:rPr>
          <w:lang w:val="ru-RU"/>
        </w:rPr>
        <w:t xml:space="preserve"> опросных лист</w:t>
      </w:r>
      <w:r w:rsidR="00160628">
        <w:rPr>
          <w:lang w:val="ru-RU"/>
        </w:rPr>
        <w:t>ов</w:t>
      </w:r>
      <w:r>
        <w:rPr>
          <w:lang w:val="ru-RU"/>
        </w:rPr>
        <w:t>.</w:t>
      </w:r>
    </w:p>
    <w:p w:rsidR="00752093" w:rsidRPr="00752093" w:rsidRDefault="00752093" w:rsidP="00752093">
      <w:pPr>
        <w:ind w:firstLine="567"/>
        <w:jc w:val="both"/>
        <w:rPr>
          <w:lang w:val="ru-RU"/>
        </w:rPr>
      </w:pPr>
      <w:r w:rsidRPr="00752093">
        <w:rPr>
          <w:b/>
          <w:lang w:val="ru-RU"/>
        </w:rPr>
        <w:t>Анализ замечаний и предложений, высказанных в ходе общественных слушаний в форме опроса:</w:t>
      </w:r>
      <w:r w:rsidRPr="00752093">
        <w:rPr>
          <w:lang w:val="ru-RU"/>
        </w:rPr>
        <w:t xml:space="preserve"> возражений и замечаний нет.</w:t>
      </w:r>
    </w:p>
    <w:p w:rsidR="00E92EF6" w:rsidRPr="00EF7B4D" w:rsidRDefault="00E92EF6" w:rsidP="00752093">
      <w:pPr>
        <w:ind w:firstLine="567"/>
        <w:jc w:val="both"/>
        <w:rPr>
          <w:lang w:val="ru-RU"/>
        </w:rPr>
      </w:pPr>
      <w:r>
        <w:rPr>
          <w:b/>
          <w:lang w:val="ru-RU"/>
        </w:rPr>
        <w:t>Заказчику после проведения общественных слушаний в форме опроса предложено:</w:t>
      </w:r>
      <w:r>
        <w:rPr>
          <w:lang w:val="ru-RU"/>
        </w:rPr>
        <w:t xml:space="preserve"> одобрить Техническое задание на разработку раздела «Оценка воздействия на окружающую среду» по объекту:</w:t>
      </w:r>
      <w:r w:rsidRPr="005F0F2D">
        <w:rPr>
          <w:lang w:val="ru-RU"/>
        </w:rPr>
        <w:t xml:space="preserve"> </w:t>
      </w:r>
      <w:r w:rsidRPr="00EF7B4D">
        <w:rPr>
          <w:lang w:val="ru-RU"/>
        </w:rPr>
        <w:t xml:space="preserve">«Средняя общеобразовательная школа в </w:t>
      </w:r>
      <w:proofErr w:type="spellStart"/>
      <w:r w:rsidRPr="00EF7B4D">
        <w:rPr>
          <w:lang w:val="ru-RU"/>
        </w:rPr>
        <w:t>д</w:t>
      </w:r>
      <w:proofErr w:type="gramStart"/>
      <w:r w:rsidRPr="00EF7B4D">
        <w:rPr>
          <w:lang w:val="ru-RU"/>
        </w:rPr>
        <w:t>.О</w:t>
      </w:r>
      <w:proofErr w:type="gramEnd"/>
      <w:r w:rsidRPr="00EF7B4D">
        <w:rPr>
          <w:lang w:val="ru-RU"/>
        </w:rPr>
        <w:t>лха</w:t>
      </w:r>
      <w:proofErr w:type="spellEnd"/>
      <w:r w:rsidRPr="00EF7B4D">
        <w:rPr>
          <w:lang w:val="ru-RU"/>
        </w:rPr>
        <w:t xml:space="preserve"> </w:t>
      </w:r>
      <w:proofErr w:type="spellStart"/>
      <w:r w:rsidRPr="00EF7B4D">
        <w:rPr>
          <w:lang w:val="ru-RU"/>
        </w:rPr>
        <w:t>Шелеховского</w:t>
      </w:r>
      <w:proofErr w:type="spellEnd"/>
      <w:r w:rsidRPr="00EF7B4D">
        <w:rPr>
          <w:lang w:val="ru-RU"/>
        </w:rPr>
        <w:t xml:space="preserve"> района И</w:t>
      </w:r>
      <w:r w:rsidRPr="00EF7B4D">
        <w:rPr>
          <w:lang w:val="ru-RU"/>
        </w:rPr>
        <w:t>р</w:t>
      </w:r>
      <w:r w:rsidRPr="00EF7B4D">
        <w:rPr>
          <w:lang w:val="ru-RU"/>
        </w:rPr>
        <w:t>кутской области».</w:t>
      </w:r>
    </w:p>
    <w:p w:rsidR="009B01F9" w:rsidRPr="00C3736C" w:rsidRDefault="009B01F9" w:rsidP="00E6744F">
      <w:pPr>
        <w:jc w:val="both"/>
        <w:rPr>
          <w:lang w:val="ru-RU"/>
        </w:rPr>
      </w:pPr>
    </w:p>
    <w:p w:rsidR="00084276" w:rsidRDefault="00EF7B4D" w:rsidP="00E6744F">
      <w:pPr>
        <w:jc w:val="both"/>
        <w:rPr>
          <w:lang w:val="ru-RU"/>
        </w:rPr>
      </w:pPr>
      <w:r>
        <w:rPr>
          <w:lang w:val="ru-RU"/>
        </w:rPr>
        <w:t>Ответственное лицо:</w:t>
      </w:r>
    </w:p>
    <w:p w:rsidR="008A61F3" w:rsidRPr="00EE7C74" w:rsidRDefault="00084276" w:rsidP="00E6744F">
      <w:pPr>
        <w:jc w:val="both"/>
        <w:rPr>
          <w:lang w:val="ru-RU"/>
        </w:rPr>
      </w:pPr>
      <w:r w:rsidRPr="00EE7C74">
        <w:rPr>
          <w:lang w:val="ru-RU"/>
        </w:rPr>
        <w:t>Председатель общественных слушаний</w:t>
      </w:r>
    </w:p>
    <w:p w:rsidR="00EE7C74" w:rsidRPr="00EE7C74" w:rsidRDefault="00EE7C74" w:rsidP="00EE7C74">
      <w:pPr>
        <w:jc w:val="both"/>
        <w:rPr>
          <w:shd w:val="clear" w:color="auto" w:fill="FFFFFF"/>
          <w:lang w:val="ru-RU"/>
        </w:rPr>
      </w:pPr>
      <w:r w:rsidRPr="00EE7C74">
        <w:rPr>
          <w:shd w:val="clear" w:color="auto" w:fill="FFFFFF"/>
          <w:lang w:val="ru-RU"/>
        </w:rPr>
        <w:t xml:space="preserve">Начальник отдела по </w:t>
      </w:r>
      <w:proofErr w:type="gramStart"/>
      <w:r w:rsidRPr="00EE7C74">
        <w:rPr>
          <w:shd w:val="clear" w:color="auto" w:fill="FFFFFF"/>
          <w:lang w:val="ru-RU"/>
        </w:rPr>
        <w:t>градостроительной</w:t>
      </w:r>
      <w:proofErr w:type="gramEnd"/>
      <w:r w:rsidRPr="00EE7C74">
        <w:rPr>
          <w:shd w:val="clear" w:color="auto" w:fill="FFFFFF"/>
          <w:lang w:val="ru-RU"/>
        </w:rPr>
        <w:t xml:space="preserve"> </w:t>
      </w:r>
    </w:p>
    <w:p w:rsidR="00EE7C74" w:rsidRPr="00EE7C74" w:rsidRDefault="00EE7C74" w:rsidP="00EE7C74">
      <w:pPr>
        <w:jc w:val="both"/>
        <w:rPr>
          <w:lang w:val="ru-RU"/>
        </w:rPr>
      </w:pPr>
      <w:r w:rsidRPr="00EE7C74">
        <w:rPr>
          <w:shd w:val="clear" w:color="auto" w:fill="FFFFFF"/>
          <w:lang w:val="ru-RU"/>
        </w:rPr>
        <w:t xml:space="preserve">деятельности </w:t>
      </w:r>
      <w:r w:rsidRPr="00EE7C74">
        <w:rPr>
          <w:lang w:val="ru-RU"/>
        </w:rPr>
        <w:t>Управления по распоряжению</w:t>
      </w:r>
    </w:p>
    <w:p w:rsidR="00EE7C74" w:rsidRPr="00EE7C74" w:rsidRDefault="00EE7C74" w:rsidP="00EE7C74">
      <w:pPr>
        <w:jc w:val="both"/>
        <w:rPr>
          <w:shd w:val="clear" w:color="auto" w:fill="FFFFFF"/>
          <w:lang w:val="ru-RU"/>
        </w:rPr>
      </w:pPr>
      <w:r w:rsidRPr="00EE7C74">
        <w:rPr>
          <w:lang w:val="ru-RU"/>
        </w:rPr>
        <w:t xml:space="preserve"> муниципальным имуществом</w:t>
      </w:r>
      <w:r w:rsidRPr="00EE7C74">
        <w:rPr>
          <w:shd w:val="clear" w:color="auto" w:fill="FFFFFF"/>
          <w:lang w:val="ru-RU"/>
        </w:rPr>
        <w:t xml:space="preserve"> Администрации </w:t>
      </w:r>
    </w:p>
    <w:p w:rsidR="00EE7C74" w:rsidRDefault="00EE7C74" w:rsidP="00EE7C74">
      <w:pPr>
        <w:jc w:val="both"/>
        <w:rPr>
          <w:shd w:val="clear" w:color="auto" w:fill="FFFFFF"/>
          <w:lang w:val="ru-RU"/>
        </w:rPr>
      </w:pPr>
      <w:proofErr w:type="spellStart"/>
      <w:r w:rsidRPr="00EE7C74">
        <w:rPr>
          <w:shd w:val="clear" w:color="auto" w:fill="FFFFFF"/>
          <w:lang w:val="ru-RU"/>
        </w:rPr>
        <w:t>Шелеховского</w:t>
      </w:r>
      <w:proofErr w:type="spellEnd"/>
      <w:r w:rsidRPr="00EE7C74">
        <w:rPr>
          <w:shd w:val="clear" w:color="auto" w:fill="FFFFFF"/>
          <w:lang w:val="ru-RU"/>
        </w:rPr>
        <w:t xml:space="preserve"> муниципального района  </w:t>
      </w:r>
      <w:r w:rsidRPr="00EE7C74">
        <w:rPr>
          <w:u w:val="single"/>
          <w:shd w:val="clear" w:color="auto" w:fill="FFFFFF"/>
          <w:lang w:val="ru-RU"/>
        </w:rPr>
        <w:t xml:space="preserve">                                                                 </w:t>
      </w:r>
      <w:r w:rsidRPr="00EE7C74">
        <w:rPr>
          <w:shd w:val="clear" w:color="auto" w:fill="FFFFFF"/>
          <w:lang w:val="ru-RU"/>
        </w:rPr>
        <w:t>Шерстнева Н.С.</w:t>
      </w:r>
    </w:p>
    <w:p w:rsidR="00223CBD" w:rsidRDefault="00223CBD" w:rsidP="00EE7C74">
      <w:pPr>
        <w:jc w:val="both"/>
        <w:rPr>
          <w:shd w:val="clear" w:color="auto" w:fill="FFFFFF"/>
          <w:lang w:val="ru-RU"/>
        </w:rPr>
      </w:pPr>
    </w:p>
    <w:p w:rsidR="008A61F3" w:rsidRPr="00EE7C74" w:rsidRDefault="007D36A7" w:rsidP="00E6744F">
      <w:pPr>
        <w:jc w:val="both"/>
        <w:rPr>
          <w:lang w:val="ru-RU"/>
        </w:rPr>
      </w:pPr>
      <w:r w:rsidRPr="00EE7C74">
        <w:rPr>
          <w:lang w:val="ru-RU"/>
        </w:rPr>
        <w:t>Представитель заказчика</w:t>
      </w:r>
    </w:p>
    <w:p w:rsidR="00EE7C74" w:rsidRPr="00EE7C74" w:rsidRDefault="00EF7B4D" w:rsidP="008A61F3">
      <w:pPr>
        <w:jc w:val="both"/>
        <w:rPr>
          <w:lang w:val="ru-RU"/>
        </w:rPr>
      </w:pPr>
      <w:r>
        <w:rPr>
          <w:shd w:val="clear" w:color="auto" w:fill="FFFFFF"/>
          <w:lang w:val="ru-RU"/>
        </w:rPr>
        <w:t>Н</w:t>
      </w:r>
      <w:r w:rsidR="00EE7C74" w:rsidRPr="00EE7C74">
        <w:rPr>
          <w:shd w:val="clear" w:color="auto" w:fill="FFFFFF"/>
          <w:lang w:val="ru-RU"/>
        </w:rPr>
        <w:t>ачальник управления образования</w:t>
      </w:r>
      <w:r w:rsidR="00EE7C74" w:rsidRPr="00EE7C74">
        <w:rPr>
          <w:lang w:val="ru-RU"/>
        </w:rPr>
        <w:t xml:space="preserve">, </w:t>
      </w:r>
    </w:p>
    <w:p w:rsidR="00EE7C74" w:rsidRPr="00EE7C74" w:rsidRDefault="00EE7C74" w:rsidP="008A61F3">
      <w:pPr>
        <w:jc w:val="both"/>
        <w:rPr>
          <w:lang w:val="ru-RU"/>
        </w:rPr>
      </w:pPr>
      <w:r w:rsidRPr="00EE7C74">
        <w:rPr>
          <w:lang w:val="ru-RU"/>
        </w:rPr>
        <w:t>молодежной политики и спорта Администрации</w:t>
      </w:r>
    </w:p>
    <w:p w:rsidR="008A61F3" w:rsidRPr="00EE7C74" w:rsidRDefault="00EE7C74" w:rsidP="00E6744F">
      <w:pPr>
        <w:jc w:val="both"/>
        <w:rPr>
          <w:lang w:val="ru-RU"/>
        </w:rPr>
      </w:pPr>
      <w:proofErr w:type="spellStart"/>
      <w:r w:rsidRPr="00EE7C74">
        <w:rPr>
          <w:lang w:val="ru-RU"/>
        </w:rPr>
        <w:t>Шелеховского</w:t>
      </w:r>
      <w:proofErr w:type="spellEnd"/>
      <w:r w:rsidRPr="00EE7C74">
        <w:rPr>
          <w:lang w:val="ru-RU"/>
        </w:rPr>
        <w:t xml:space="preserve"> муниципального района </w:t>
      </w:r>
      <w:r w:rsidRPr="00EE7C74">
        <w:rPr>
          <w:u w:val="single"/>
          <w:lang w:val="ru-RU"/>
        </w:rPr>
        <w:t xml:space="preserve">                                                                    </w:t>
      </w:r>
      <w:proofErr w:type="spellStart"/>
      <w:r w:rsidR="00EF7B4D">
        <w:rPr>
          <w:lang w:val="ru-RU"/>
        </w:rPr>
        <w:t>Шишко</w:t>
      </w:r>
      <w:proofErr w:type="spellEnd"/>
      <w:r w:rsidR="00EF7B4D">
        <w:rPr>
          <w:lang w:val="ru-RU"/>
        </w:rPr>
        <w:t xml:space="preserve"> И.Ю.</w:t>
      </w:r>
    </w:p>
    <w:p w:rsidR="00EE7C74" w:rsidRDefault="00EE7C74" w:rsidP="007D36A7">
      <w:pPr>
        <w:jc w:val="both"/>
        <w:rPr>
          <w:shd w:val="clear" w:color="auto" w:fill="FFFFFF"/>
          <w:lang w:val="ru-RU"/>
        </w:rPr>
      </w:pPr>
    </w:p>
    <w:p w:rsidR="007D36A7" w:rsidRPr="00EE7C74" w:rsidRDefault="007D36A7" w:rsidP="007D36A7">
      <w:pPr>
        <w:jc w:val="both"/>
        <w:rPr>
          <w:shd w:val="clear" w:color="auto" w:fill="FFFFFF"/>
          <w:lang w:val="ru-RU"/>
        </w:rPr>
      </w:pPr>
      <w:r w:rsidRPr="00EE7C74">
        <w:rPr>
          <w:shd w:val="clear" w:color="auto" w:fill="FFFFFF"/>
          <w:lang w:val="ru-RU"/>
        </w:rPr>
        <w:t>Представитель проектировщика</w:t>
      </w:r>
    </w:p>
    <w:p w:rsidR="00EF7B4D" w:rsidRDefault="00EF7B4D" w:rsidP="007D36A7">
      <w:pPr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Главный инженер проекта </w:t>
      </w:r>
    </w:p>
    <w:p w:rsidR="007D36A7" w:rsidRDefault="007D36A7" w:rsidP="007D36A7">
      <w:pPr>
        <w:jc w:val="both"/>
        <w:rPr>
          <w:shd w:val="clear" w:color="auto" w:fill="FFFFFF"/>
          <w:lang w:val="ru-RU"/>
        </w:rPr>
      </w:pPr>
      <w:r w:rsidRPr="00EE7C74">
        <w:rPr>
          <w:shd w:val="clear" w:color="auto" w:fill="FFFFFF"/>
          <w:lang w:val="ru-RU"/>
        </w:rPr>
        <w:t>ООО «ГЕНПРОЕКТ»</w:t>
      </w:r>
      <w:r w:rsidR="00EF7B4D">
        <w:rPr>
          <w:shd w:val="clear" w:color="auto" w:fill="FFFFFF"/>
          <w:lang w:val="ru-RU"/>
        </w:rPr>
        <w:t xml:space="preserve">                                       </w:t>
      </w:r>
      <w:r w:rsidRPr="00EE7C74">
        <w:rPr>
          <w:u w:val="single"/>
          <w:shd w:val="clear" w:color="auto" w:fill="FFFFFF"/>
          <w:lang w:val="ru-RU"/>
        </w:rPr>
        <w:t xml:space="preserve">                                                    </w:t>
      </w:r>
      <w:proofErr w:type="spellStart"/>
      <w:r w:rsidRPr="00EE7C74">
        <w:rPr>
          <w:shd w:val="clear" w:color="auto" w:fill="FFFFFF"/>
          <w:lang w:val="ru-RU"/>
        </w:rPr>
        <w:t>Степанишина</w:t>
      </w:r>
      <w:proofErr w:type="spellEnd"/>
      <w:r w:rsidRPr="00EE7C74">
        <w:rPr>
          <w:shd w:val="clear" w:color="auto" w:fill="FFFFFF"/>
          <w:lang w:val="ru-RU"/>
        </w:rPr>
        <w:t xml:space="preserve"> А.А.</w:t>
      </w:r>
    </w:p>
    <w:p w:rsidR="001A59B8" w:rsidRDefault="001A59B8" w:rsidP="001A59B8">
      <w:pPr>
        <w:jc w:val="both"/>
        <w:rPr>
          <w:shd w:val="clear" w:color="auto" w:fill="FFFFFF"/>
          <w:lang w:val="ru-RU"/>
        </w:rPr>
      </w:pPr>
    </w:p>
    <w:sectPr w:rsidR="001A59B8" w:rsidSect="00EE66A6">
      <w:pgSz w:w="11906" w:h="16838"/>
      <w:pgMar w:top="851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D17" w:rsidRDefault="00047D17" w:rsidP="00154F0F">
      <w:r>
        <w:separator/>
      </w:r>
    </w:p>
  </w:endnote>
  <w:endnote w:type="continuationSeparator" w:id="0">
    <w:p w:rsidR="00047D17" w:rsidRDefault="00047D17" w:rsidP="0015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D17" w:rsidRDefault="00047D17" w:rsidP="00154F0F">
      <w:r>
        <w:separator/>
      </w:r>
    </w:p>
  </w:footnote>
  <w:footnote w:type="continuationSeparator" w:id="0">
    <w:p w:rsidR="00047D17" w:rsidRDefault="00047D17" w:rsidP="0015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86A19"/>
    <w:multiLevelType w:val="hybridMultilevel"/>
    <w:tmpl w:val="8776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B1571C"/>
    <w:multiLevelType w:val="hybridMultilevel"/>
    <w:tmpl w:val="0522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7"/>
  </w:num>
  <w:num w:numId="5">
    <w:abstractNumId w:val="7"/>
  </w:num>
  <w:num w:numId="6">
    <w:abstractNumId w:val="12"/>
  </w:num>
  <w:num w:numId="7">
    <w:abstractNumId w:val="4"/>
  </w:num>
  <w:num w:numId="8">
    <w:abstractNumId w:val="1"/>
  </w:num>
  <w:num w:numId="9">
    <w:abstractNumId w:val="14"/>
  </w:num>
  <w:num w:numId="10">
    <w:abstractNumId w:val="9"/>
  </w:num>
  <w:num w:numId="11">
    <w:abstractNumId w:val="3"/>
  </w:num>
  <w:num w:numId="12">
    <w:abstractNumId w:val="5"/>
  </w:num>
  <w:num w:numId="13">
    <w:abstractNumId w:val="0"/>
  </w:num>
  <w:num w:numId="14">
    <w:abstractNumId w:val="8"/>
  </w:num>
  <w:num w:numId="15">
    <w:abstractNumId w:val="13"/>
  </w:num>
  <w:num w:numId="16">
    <w:abstractNumId w:val="10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10CB"/>
    <w:rsid w:val="000103B2"/>
    <w:rsid w:val="00025625"/>
    <w:rsid w:val="00035973"/>
    <w:rsid w:val="00043E85"/>
    <w:rsid w:val="00047D17"/>
    <w:rsid w:val="00053BAF"/>
    <w:rsid w:val="00056DBC"/>
    <w:rsid w:val="00060660"/>
    <w:rsid w:val="00072696"/>
    <w:rsid w:val="00083634"/>
    <w:rsid w:val="00084276"/>
    <w:rsid w:val="00084F9C"/>
    <w:rsid w:val="00093D4A"/>
    <w:rsid w:val="000950CD"/>
    <w:rsid w:val="000A02BA"/>
    <w:rsid w:val="000A37FD"/>
    <w:rsid w:val="000B10C0"/>
    <w:rsid w:val="000B14E8"/>
    <w:rsid w:val="000B1B24"/>
    <w:rsid w:val="000B22D5"/>
    <w:rsid w:val="000B288F"/>
    <w:rsid w:val="000B7F9E"/>
    <w:rsid w:val="000C7182"/>
    <w:rsid w:val="000E56EF"/>
    <w:rsid w:val="000F0F64"/>
    <w:rsid w:val="000F4219"/>
    <w:rsid w:val="000F5C2C"/>
    <w:rsid w:val="00113DF1"/>
    <w:rsid w:val="0011571F"/>
    <w:rsid w:val="001261D6"/>
    <w:rsid w:val="001271A0"/>
    <w:rsid w:val="00135E3B"/>
    <w:rsid w:val="0013698A"/>
    <w:rsid w:val="001430D6"/>
    <w:rsid w:val="00145569"/>
    <w:rsid w:val="00154F0F"/>
    <w:rsid w:val="00157BE3"/>
    <w:rsid w:val="00160628"/>
    <w:rsid w:val="0016223C"/>
    <w:rsid w:val="00162A07"/>
    <w:rsid w:val="00171DBE"/>
    <w:rsid w:val="00187073"/>
    <w:rsid w:val="001878A5"/>
    <w:rsid w:val="00193299"/>
    <w:rsid w:val="0019506A"/>
    <w:rsid w:val="00195AAE"/>
    <w:rsid w:val="001966F5"/>
    <w:rsid w:val="001A59B8"/>
    <w:rsid w:val="001B5484"/>
    <w:rsid w:val="001C0D47"/>
    <w:rsid w:val="001D3A47"/>
    <w:rsid w:val="00205F66"/>
    <w:rsid w:val="00214896"/>
    <w:rsid w:val="0021799F"/>
    <w:rsid w:val="00223CBD"/>
    <w:rsid w:val="00234D0B"/>
    <w:rsid w:val="00234F97"/>
    <w:rsid w:val="0024767E"/>
    <w:rsid w:val="002671FD"/>
    <w:rsid w:val="00272485"/>
    <w:rsid w:val="002764FD"/>
    <w:rsid w:val="00281DDE"/>
    <w:rsid w:val="0028238E"/>
    <w:rsid w:val="00283C61"/>
    <w:rsid w:val="00284C8D"/>
    <w:rsid w:val="002A43C2"/>
    <w:rsid w:val="002A5A2C"/>
    <w:rsid w:val="002A7CEF"/>
    <w:rsid w:val="002B4929"/>
    <w:rsid w:val="002F7C4B"/>
    <w:rsid w:val="003049E7"/>
    <w:rsid w:val="003141D8"/>
    <w:rsid w:val="003216DC"/>
    <w:rsid w:val="00325D6A"/>
    <w:rsid w:val="00331F92"/>
    <w:rsid w:val="003359C2"/>
    <w:rsid w:val="0034067F"/>
    <w:rsid w:val="00341BCF"/>
    <w:rsid w:val="0034692A"/>
    <w:rsid w:val="00350A7C"/>
    <w:rsid w:val="00352D9B"/>
    <w:rsid w:val="003552B3"/>
    <w:rsid w:val="00366BC1"/>
    <w:rsid w:val="0037048B"/>
    <w:rsid w:val="00380A34"/>
    <w:rsid w:val="00380D1B"/>
    <w:rsid w:val="00383055"/>
    <w:rsid w:val="00387989"/>
    <w:rsid w:val="0039583C"/>
    <w:rsid w:val="003B3384"/>
    <w:rsid w:val="003C17AE"/>
    <w:rsid w:val="003D241D"/>
    <w:rsid w:val="003D2DFC"/>
    <w:rsid w:val="003D48AB"/>
    <w:rsid w:val="003D54C0"/>
    <w:rsid w:val="003D6D02"/>
    <w:rsid w:val="003E751C"/>
    <w:rsid w:val="003F49FB"/>
    <w:rsid w:val="003F7C40"/>
    <w:rsid w:val="00405D5C"/>
    <w:rsid w:val="00417618"/>
    <w:rsid w:val="004249C1"/>
    <w:rsid w:val="00425A35"/>
    <w:rsid w:val="00463A78"/>
    <w:rsid w:val="00473B3E"/>
    <w:rsid w:val="004754E9"/>
    <w:rsid w:val="00476E8E"/>
    <w:rsid w:val="00477186"/>
    <w:rsid w:val="0049132C"/>
    <w:rsid w:val="004A1060"/>
    <w:rsid w:val="004B3DD7"/>
    <w:rsid w:val="004C5A4A"/>
    <w:rsid w:val="004D01BA"/>
    <w:rsid w:val="004D5C70"/>
    <w:rsid w:val="004E4E86"/>
    <w:rsid w:val="004E6553"/>
    <w:rsid w:val="004F0EC0"/>
    <w:rsid w:val="004F62E3"/>
    <w:rsid w:val="00500563"/>
    <w:rsid w:val="0051685F"/>
    <w:rsid w:val="005350A5"/>
    <w:rsid w:val="00540595"/>
    <w:rsid w:val="0054662A"/>
    <w:rsid w:val="005636AD"/>
    <w:rsid w:val="00577B22"/>
    <w:rsid w:val="00584BA6"/>
    <w:rsid w:val="00591340"/>
    <w:rsid w:val="005917F5"/>
    <w:rsid w:val="00593E4B"/>
    <w:rsid w:val="0059415F"/>
    <w:rsid w:val="005A3335"/>
    <w:rsid w:val="005B2163"/>
    <w:rsid w:val="005D501A"/>
    <w:rsid w:val="005F0CB4"/>
    <w:rsid w:val="005F0F2D"/>
    <w:rsid w:val="005F1BA8"/>
    <w:rsid w:val="00602CF0"/>
    <w:rsid w:val="00603623"/>
    <w:rsid w:val="00606E99"/>
    <w:rsid w:val="00611960"/>
    <w:rsid w:val="00613EA0"/>
    <w:rsid w:val="00625F9D"/>
    <w:rsid w:val="00645C09"/>
    <w:rsid w:val="00660FD5"/>
    <w:rsid w:val="00666366"/>
    <w:rsid w:val="00680E13"/>
    <w:rsid w:val="006924F7"/>
    <w:rsid w:val="00697C32"/>
    <w:rsid w:val="006A2DE1"/>
    <w:rsid w:val="006A5F71"/>
    <w:rsid w:val="006A76C5"/>
    <w:rsid w:val="006C5A57"/>
    <w:rsid w:val="006D1187"/>
    <w:rsid w:val="006D41C3"/>
    <w:rsid w:val="006E18C2"/>
    <w:rsid w:val="006E275B"/>
    <w:rsid w:val="006E69F6"/>
    <w:rsid w:val="006F1237"/>
    <w:rsid w:val="006F265B"/>
    <w:rsid w:val="006F39A0"/>
    <w:rsid w:val="00733B6A"/>
    <w:rsid w:val="0074264C"/>
    <w:rsid w:val="00751EAC"/>
    <w:rsid w:val="00752093"/>
    <w:rsid w:val="007563CF"/>
    <w:rsid w:val="0077720F"/>
    <w:rsid w:val="00777999"/>
    <w:rsid w:val="00777B69"/>
    <w:rsid w:val="0079269A"/>
    <w:rsid w:val="007A051A"/>
    <w:rsid w:val="007A08F2"/>
    <w:rsid w:val="007A7221"/>
    <w:rsid w:val="007A76D7"/>
    <w:rsid w:val="007B2DE3"/>
    <w:rsid w:val="007B556B"/>
    <w:rsid w:val="007C08B5"/>
    <w:rsid w:val="007C7806"/>
    <w:rsid w:val="007D36A7"/>
    <w:rsid w:val="007D6548"/>
    <w:rsid w:val="007D65B7"/>
    <w:rsid w:val="007E17AA"/>
    <w:rsid w:val="008020C1"/>
    <w:rsid w:val="00813002"/>
    <w:rsid w:val="008155EC"/>
    <w:rsid w:val="008155F5"/>
    <w:rsid w:val="00825D44"/>
    <w:rsid w:val="0083180C"/>
    <w:rsid w:val="00841E25"/>
    <w:rsid w:val="00842D09"/>
    <w:rsid w:val="00844935"/>
    <w:rsid w:val="00845B5C"/>
    <w:rsid w:val="00867F33"/>
    <w:rsid w:val="008715DD"/>
    <w:rsid w:val="00871755"/>
    <w:rsid w:val="00890188"/>
    <w:rsid w:val="008A578A"/>
    <w:rsid w:val="008A61F3"/>
    <w:rsid w:val="008B7FB0"/>
    <w:rsid w:val="008C41FC"/>
    <w:rsid w:val="008D5D81"/>
    <w:rsid w:val="008E252D"/>
    <w:rsid w:val="008E3667"/>
    <w:rsid w:val="00922798"/>
    <w:rsid w:val="00944472"/>
    <w:rsid w:val="00953815"/>
    <w:rsid w:val="00954A4A"/>
    <w:rsid w:val="00961917"/>
    <w:rsid w:val="009623B2"/>
    <w:rsid w:val="00973691"/>
    <w:rsid w:val="00983DC1"/>
    <w:rsid w:val="0099162F"/>
    <w:rsid w:val="009A28EB"/>
    <w:rsid w:val="009B01F9"/>
    <w:rsid w:val="009B06DD"/>
    <w:rsid w:val="009B2A7F"/>
    <w:rsid w:val="009B2D9C"/>
    <w:rsid w:val="009B528D"/>
    <w:rsid w:val="009C181A"/>
    <w:rsid w:val="009C2C56"/>
    <w:rsid w:val="009D5E8F"/>
    <w:rsid w:val="009E24BE"/>
    <w:rsid w:val="009F11B2"/>
    <w:rsid w:val="009F52DB"/>
    <w:rsid w:val="00A00290"/>
    <w:rsid w:val="00A00E1C"/>
    <w:rsid w:val="00A02ED3"/>
    <w:rsid w:val="00A1414D"/>
    <w:rsid w:val="00A1766B"/>
    <w:rsid w:val="00A30F92"/>
    <w:rsid w:val="00A32101"/>
    <w:rsid w:val="00A37045"/>
    <w:rsid w:val="00A404C2"/>
    <w:rsid w:val="00A45D6B"/>
    <w:rsid w:val="00A63E18"/>
    <w:rsid w:val="00A64AB1"/>
    <w:rsid w:val="00A76D70"/>
    <w:rsid w:val="00A82670"/>
    <w:rsid w:val="00A83D9B"/>
    <w:rsid w:val="00A84DF8"/>
    <w:rsid w:val="00A94D46"/>
    <w:rsid w:val="00AA4428"/>
    <w:rsid w:val="00AB0E17"/>
    <w:rsid w:val="00AB343F"/>
    <w:rsid w:val="00AD00BD"/>
    <w:rsid w:val="00AE3F6C"/>
    <w:rsid w:val="00B07224"/>
    <w:rsid w:val="00B24747"/>
    <w:rsid w:val="00B25218"/>
    <w:rsid w:val="00B40F48"/>
    <w:rsid w:val="00B442C1"/>
    <w:rsid w:val="00B44E3E"/>
    <w:rsid w:val="00B5435E"/>
    <w:rsid w:val="00B7159F"/>
    <w:rsid w:val="00B805AC"/>
    <w:rsid w:val="00B826A5"/>
    <w:rsid w:val="00B862F1"/>
    <w:rsid w:val="00BA012A"/>
    <w:rsid w:val="00BA0279"/>
    <w:rsid w:val="00BC15FE"/>
    <w:rsid w:val="00BC67E6"/>
    <w:rsid w:val="00BC75D5"/>
    <w:rsid w:val="00BE11AA"/>
    <w:rsid w:val="00BF539C"/>
    <w:rsid w:val="00C04150"/>
    <w:rsid w:val="00C13A19"/>
    <w:rsid w:val="00C17727"/>
    <w:rsid w:val="00C26ED1"/>
    <w:rsid w:val="00C271F8"/>
    <w:rsid w:val="00C32CC5"/>
    <w:rsid w:val="00C3736C"/>
    <w:rsid w:val="00C37D8C"/>
    <w:rsid w:val="00C55F19"/>
    <w:rsid w:val="00C56D93"/>
    <w:rsid w:val="00C8080A"/>
    <w:rsid w:val="00C825F0"/>
    <w:rsid w:val="00C84FB3"/>
    <w:rsid w:val="00C90456"/>
    <w:rsid w:val="00C96CD3"/>
    <w:rsid w:val="00CB7E7E"/>
    <w:rsid w:val="00CC5785"/>
    <w:rsid w:val="00CE1A30"/>
    <w:rsid w:val="00CE338B"/>
    <w:rsid w:val="00CE73DA"/>
    <w:rsid w:val="00CF5E3D"/>
    <w:rsid w:val="00D016F9"/>
    <w:rsid w:val="00D10EC4"/>
    <w:rsid w:val="00D1138C"/>
    <w:rsid w:val="00D24215"/>
    <w:rsid w:val="00D24D7D"/>
    <w:rsid w:val="00D317BD"/>
    <w:rsid w:val="00D430BF"/>
    <w:rsid w:val="00D528CC"/>
    <w:rsid w:val="00D617D2"/>
    <w:rsid w:val="00D62120"/>
    <w:rsid w:val="00D62A2E"/>
    <w:rsid w:val="00D62EC2"/>
    <w:rsid w:val="00D8472E"/>
    <w:rsid w:val="00D866E9"/>
    <w:rsid w:val="00D977DA"/>
    <w:rsid w:val="00DA6B16"/>
    <w:rsid w:val="00DB3A18"/>
    <w:rsid w:val="00DC6527"/>
    <w:rsid w:val="00DC7B2D"/>
    <w:rsid w:val="00DD7820"/>
    <w:rsid w:val="00DE2D20"/>
    <w:rsid w:val="00DE7940"/>
    <w:rsid w:val="00DF7369"/>
    <w:rsid w:val="00E04654"/>
    <w:rsid w:val="00E07A6D"/>
    <w:rsid w:val="00E1521C"/>
    <w:rsid w:val="00E20A97"/>
    <w:rsid w:val="00E26310"/>
    <w:rsid w:val="00E40CE0"/>
    <w:rsid w:val="00E42C34"/>
    <w:rsid w:val="00E515BB"/>
    <w:rsid w:val="00E539DF"/>
    <w:rsid w:val="00E55157"/>
    <w:rsid w:val="00E63387"/>
    <w:rsid w:val="00E6744F"/>
    <w:rsid w:val="00E74293"/>
    <w:rsid w:val="00E742D3"/>
    <w:rsid w:val="00E92EF6"/>
    <w:rsid w:val="00EA66DD"/>
    <w:rsid w:val="00EA731F"/>
    <w:rsid w:val="00EB58E7"/>
    <w:rsid w:val="00EC21C6"/>
    <w:rsid w:val="00EC5F3C"/>
    <w:rsid w:val="00ED470F"/>
    <w:rsid w:val="00ED6805"/>
    <w:rsid w:val="00EE5394"/>
    <w:rsid w:val="00EE66A6"/>
    <w:rsid w:val="00EE7C74"/>
    <w:rsid w:val="00EF58F6"/>
    <w:rsid w:val="00EF6285"/>
    <w:rsid w:val="00EF7B4D"/>
    <w:rsid w:val="00F01051"/>
    <w:rsid w:val="00F17F79"/>
    <w:rsid w:val="00F239A3"/>
    <w:rsid w:val="00F34657"/>
    <w:rsid w:val="00F353D8"/>
    <w:rsid w:val="00F41DA7"/>
    <w:rsid w:val="00F43115"/>
    <w:rsid w:val="00F46119"/>
    <w:rsid w:val="00F508E8"/>
    <w:rsid w:val="00F62336"/>
    <w:rsid w:val="00F63079"/>
    <w:rsid w:val="00F7136D"/>
    <w:rsid w:val="00F7709B"/>
    <w:rsid w:val="00F7759A"/>
    <w:rsid w:val="00F90B53"/>
    <w:rsid w:val="00FA481D"/>
    <w:rsid w:val="00FB76FA"/>
    <w:rsid w:val="00FD3895"/>
    <w:rsid w:val="00FD675C"/>
    <w:rsid w:val="00FE3719"/>
    <w:rsid w:val="00FF3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54F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4F0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footer"/>
    <w:basedOn w:val="a"/>
    <w:link w:val="ab"/>
    <w:uiPriority w:val="99"/>
    <w:unhideWhenUsed/>
    <w:rsid w:val="00154F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4F0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c">
    <w:name w:val="Title"/>
    <w:basedOn w:val="a"/>
    <w:link w:val="ad"/>
    <w:qFormat/>
    <w:rsid w:val="00157BE3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157BE3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5F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5F9D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BodyTextIndent21">
    <w:name w:val="Body Text Indent 21"/>
    <w:basedOn w:val="a"/>
    <w:rsid w:val="0013698A"/>
    <w:pPr>
      <w:autoSpaceDE w:val="0"/>
      <w:autoSpaceDN w:val="0"/>
      <w:adjustRightInd w:val="0"/>
      <w:ind w:firstLine="709"/>
      <w:jc w:val="both"/>
    </w:pPr>
    <w:rPr>
      <w:lang w:val="ru-RU"/>
    </w:rPr>
  </w:style>
  <w:style w:type="paragraph" w:customStyle="1" w:styleId="ConsPlusNormal">
    <w:name w:val="ConsPlusNormal"/>
    <w:rsid w:val="003D6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54F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4F0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footer"/>
    <w:basedOn w:val="a"/>
    <w:link w:val="ab"/>
    <w:uiPriority w:val="99"/>
    <w:unhideWhenUsed/>
    <w:rsid w:val="00154F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4F0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c">
    <w:name w:val="Title"/>
    <w:basedOn w:val="a"/>
    <w:link w:val="ad"/>
    <w:qFormat/>
    <w:rsid w:val="00157BE3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157BE3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25F9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5F9D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BodyTextIndent21">
    <w:name w:val="Body Text Indent 21"/>
    <w:basedOn w:val="a"/>
    <w:rsid w:val="0013698A"/>
    <w:pPr>
      <w:autoSpaceDE w:val="0"/>
      <w:autoSpaceDN w:val="0"/>
      <w:adjustRightInd w:val="0"/>
      <w:ind w:firstLine="709"/>
      <w:jc w:val="both"/>
    </w:pPr>
    <w:rPr>
      <w:lang w:val="ru-RU"/>
    </w:rPr>
  </w:style>
  <w:style w:type="paragraph" w:customStyle="1" w:styleId="ConsPlusNormal">
    <w:name w:val="ConsPlusNormal"/>
    <w:rsid w:val="003D6D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8D92E-B09C-4784-99FD-E419D6083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Иркутский областной суд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Левицкая Елена Валерьевна</cp:lastModifiedBy>
  <cp:revision>2</cp:revision>
  <cp:lastPrinted>2019-06-06T04:00:00Z</cp:lastPrinted>
  <dcterms:created xsi:type="dcterms:W3CDTF">2019-11-13T09:29:00Z</dcterms:created>
  <dcterms:modified xsi:type="dcterms:W3CDTF">2019-11-13T09:29:00Z</dcterms:modified>
</cp:coreProperties>
</file>